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CB" w:rsidRPr="00062D12" w:rsidRDefault="009271CB" w:rsidP="009271CB">
      <w:pPr>
        <w:rPr>
          <w:b/>
          <w:sz w:val="18"/>
          <w:szCs w:val="18"/>
        </w:rPr>
      </w:pPr>
      <w:bookmarkStart w:id="0" w:name="_GoBack"/>
      <w:bookmarkEnd w:id="0"/>
      <w:r w:rsidRPr="00062D12">
        <w:rPr>
          <w:b/>
          <w:sz w:val="18"/>
          <w:szCs w:val="18"/>
        </w:rPr>
        <w:t>Plan nauczania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62D12">
        <w:rPr>
          <w:b/>
          <w:color w:val="FF0000"/>
          <w:sz w:val="18"/>
          <w:szCs w:val="18"/>
        </w:rPr>
        <w:t xml:space="preserve">nabór </w:t>
      </w:r>
      <w:r>
        <w:rPr>
          <w:b/>
          <w:color w:val="FF0000"/>
          <w:sz w:val="18"/>
          <w:szCs w:val="18"/>
        </w:rPr>
        <w:t>2016/2017</w:t>
      </w:r>
    </w:p>
    <w:p w:rsidR="009271CB" w:rsidRPr="00062D12" w:rsidRDefault="009271CB" w:rsidP="009271CB">
      <w:pPr>
        <w:rPr>
          <w:b/>
          <w:sz w:val="18"/>
          <w:szCs w:val="18"/>
        </w:rPr>
      </w:pPr>
      <w:r w:rsidRPr="00062D12">
        <w:rPr>
          <w:b/>
          <w:sz w:val="18"/>
          <w:szCs w:val="18"/>
        </w:rPr>
        <w:t>Kierunek</w:t>
      </w:r>
      <w:r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4635C">
        <w:rPr>
          <w:b/>
          <w:sz w:val="18"/>
          <w:szCs w:val="18"/>
          <w:shd w:val="clear" w:color="auto" w:fill="FFFFFF"/>
        </w:rPr>
        <w:t>ZDROWIE PUBLICZNE</w:t>
      </w:r>
    </w:p>
    <w:p w:rsidR="009271CB" w:rsidRPr="00062D12" w:rsidRDefault="009271CB" w:rsidP="009271CB">
      <w:pPr>
        <w:shd w:val="clear" w:color="auto" w:fill="FFFFFF"/>
        <w:rPr>
          <w:b/>
          <w:sz w:val="18"/>
          <w:szCs w:val="18"/>
        </w:rPr>
      </w:pPr>
      <w:r w:rsidRPr="00062D12">
        <w:rPr>
          <w:b/>
          <w:sz w:val="18"/>
          <w:szCs w:val="18"/>
        </w:rPr>
        <w:t>Specjalność: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4635C">
        <w:rPr>
          <w:b/>
          <w:sz w:val="18"/>
          <w:szCs w:val="18"/>
          <w:shd w:val="clear" w:color="auto" w:fill="FFFFFF"/>
        </w:rPr>
        <w:t>ADMINISTRACJA ZDROWIEM PUBLICZNYM</w:t>
      </w:r>
      <w:r w:rsidRPr="004A2DCD">
        <w:rPr>
          <w:b/>
          <w:sz w:val="18"/>
          <w:szCs w:val="18"/>
        </w:rPr>
        <w:t xml:space="preserve"> </w:t>
      </w:r>
    </w:p>
    <w:p w:rsidR="009271CB" w:rsidRPr="00062D12" w:rsidRDefault="009271CB" w:rsidP="009271CB">
      <w:pPr>
        <w:rPr>
          <w:b/>
          <w:sz w:val="18"/>
          <w:szCs w:val="18"/>
        </w:rPr>
      </w:pPr>
      <w:r>
        <w:rPr>
          <w:b/>
          <w:sz w:val="18"/>
          <w:szCs w:val="18"/>
        </w:rPr>
        <w:t>Typ studiów: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I stopnia</w:t>
      </w:r>
    </w:p>
    <w:p w:rsidR="009271CB" w:rsidRPr="00062D12" w:rsidRDefault="009271CB" w:rsidP="009271CB">
      <w:pPr>
        <w:rPr>
          <w:b/>
          <w:sz w:val="18"/>
          <w:szCs w:val="18"/>
        </w:rPr>
      </w:pPr>
      <w:r w:rsidRPr="00062D12">
        <w:rPr>
          <w:b/>
          <w:sz w:val="18"/>
          <w:szCs w:val="18"/>
        </w:rPr>
        <w:t>System: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stacjonarne</w:t>
      </w:r>
    </w:p>
    <w:p w:rsidR="009271CB" w:rsidRDefault="009271CB" w:rsidP="009271CB">
      <w:pPr>
        <w:rPr>
          <w:b/>
          <w:sz w:val="18"/>
          <w:szCs w:val="18"/>
        </w:rPr>
      </w:pPr>
      <w:r w:rsidRPr="00062D12">
        <w:rPr>
          <w:b/>
          <w:sz w:val="18"/>
          <w:szCs w:val="18"/>
        </w:rPr>
        <w:t>Rok akademicki: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2017/2018 </w:t>
      </w:r>
      <w:r w:rsidRPr="00440E54">
        <w:rPr>
          <w:sz w:val="18"/>
          <w:szCs w:val="18"/>
        </w:rPr>
        <w:t>i kolejne</w:t>
      </w: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  <w:shd w:val="clear" w:color="auto" w:fill="FFFFFF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14635C">
        <w:rPr>
          <w:b/>
          <w:sz w:val="18"/>
          <w:szCs w:val="18"/>
          <w:shd w:val="clear" w:color="auto" w:fill="FFFFFF"/>
        </w:rPr>
        <w:t>ROK II</w:t>
      </w:r>
      <w:r w:rsidRPr="0014635C">
        <w:rPr>
          <w:b/>
          <w:sz w:val="18"/>
          <w:szCs w:val="18"/>
          <w:shd w:val="clear" w:color="auto" w:fill="FFFFFF"/>
        </w:rPr>
        <w:tab/>
      </w:r>
    </w:p>
    <w:p w:rsidR="009271CB" w:rsidRDefault="009271CB" w:rsidP="009271CB">
      <w:pPr>
        <w:rPr>
          <w:b/>
          <w:sz w:val="18"/>
          <w:szCs w:val="18"/>
          <w:shd w:val="clear" w:color="auto" w:fill="FFFFFF"/>
        </w:rPr>
      </w:pPr>
    </w:p>
    <w:p w:rsidR="009271CB" w:rsidRDefault="009271CB" w:rsidP="009271CB">
      <w:pPr>
        <w:rPr>
          <w:b/>
          <w:sz w:val="18"/>
          <w:szCs w:val="18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5"/>
        <w:gridCol w:w="624"/>
        <w:gridCol w:w="2552"/>
        <w:gridCol w:w="2994"/>
        <w:gridCol w:w="16"/>
        <w:gridCol w:w="415"/>
        <w:gridCol w:w="19"/>
        <w:gridCol w:w="414"/>
        <w:gridCol w:w="20"/>
        <w:gridCol w:w="415"/>
        <w:gridCol w:w="19"/>
        <w:gridCol w:w="412"/>
        <w:gridCol w:w="22"/>
        <w:gridCol w:w="411"/>
        <w:gridCol w:w="23"/>
        <w:gridCol w:w="409"/>
        <w:gridCol w:w="25"/>
        <w:gridCol w:w="406"/>
        <w:gridCol w:w="28"/>
        <w:gridCol w:w="403"/>
        <w:gridCol w:w="31"/>
        <w:gridCol w:w="400"/>
        <w:gridCol w:w="34"/>
        <w:gridCol w:w="397"/>
        <w:gridCol w:w="37"/>
        <w:gridCol w:w="394"/>
        <w:gridCol w:w="40"/>
        <w:gridCol w:w="391"/>
        <w:gridCol w:w="43"/>
        <w:gridCol w:w="410"/>
        <w:gridCol w:w="466"/>
        <w:gridCol w:w="1383"/>
      </w:tblGrid>
      <w:tr w:rsidR="004875CE" w:rsidTr="004875CE">
        <w:trPr>
          <w:cantSplit/>
          <w:trHeight w:val="73"/>
        </w:trPr>
        <w:tc>
          <w:tcPr>
            <w:tcW w:w="4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sz w:val="14"/>
                <w:szCs w:val="14"/>
              </w:rPr>
            </w:pPr>
            <w:proofErr w:type="spellStart"/>
            <w:r w:rsidRPr="0034177A">
              <w:rPr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875CE" w:rsidRDefault="004875CE" w:rsidP="004875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KOD</w:t>
            </w:r>
          </w:p>
          <w:p w:rsidR="004875CE" w:rsidRPr="0034177A" w:rsidRDefault="004875CE" w:rsidP="004875C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ISCED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b/>
                <w:sz w:val="16"/>
                <w:szCs w:val="16"/>
              </w:rPr>
            </w:pPr>
            <w:r w:rsidRPr="0034177A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29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b/>
                <w:sz w:val="16"/>
                <w:szCs w:val="16"/>
              </w:rPr>
            </w:pPr>
            <w:r w:rsidRPr="0034177A">
              <w:rPr>
                <w:b/>
                <w:sz w:val="16"/>
                <w:szCs w:val="16"/>
              </w:rPr>
              <w:t>Jednostka odpowiedzialna</w:t>
            </w:r>
          </w:p>
          <w:p w:rsidR="004875CE" w:rsidRPr="0034177A" w:rsidRDefault="004875CE" w:rsidP="00373B2E">
            <w:pPr>
              <w:jc w:val="center"/>
              <w:rPr>
                <w:b/>
                <w:sz w:val="14"/>
                <w:szCs w:val="14"/>
              </w:rPr>
            </w:pPr>
            <w:r w:rsidRPr="0034177A">
              <w:rPr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81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4875CE" w:rsidRPr="0034177A" w:rsidRDefault="004875CE" w:rsidP="00373B2E">
            <w:pPr>
              <w:jc w:val="center"/>
              <w:rPr>
                <w:b/>
                <w:sz w:val="12"/>
                <w:szCs w:val="12"/>
              </w:rPr>
            </w:pPr>
            <w:r w:rsidRPr="0034177A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  <w:r w:rsidRPr="0034177A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34177A">
              <w:rPr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34177A">
              <w:rPr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4875CE" w:rsidRPr="0034177A" w:rsidRDefault="004875CE" w:rsidP="00373B2E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34177A">
              <w:rPr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4875CE" w:rsidRPr="0034177A" w:rsidRDefault="004875CE" w:rsidP="00373B2E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34177A">
              <w:rPr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</w:p>
        </w:tc>
      </w:tr>
      <w:tr w:rsidR="004875CE" w:rsidTr="004875CE">
        <w:trPr>
          <w:cantSplit/>
          <w:trHeight w:val="50"/>
        </w:trPr>
        <w:tc>
          <w:tcPr>
            <w:tcW w:w="4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vMerge/>
            <w:vAlign w:val="center"/>
          </w:tcPr>
          <w:p w:rsidR="004875CE" w:rsidRPr="0034177A" w:rsidRDefault="004875CE" w:rsidP="00373B2E">
            <w:pPr>
              <w:rPr>
                <w:b/>
                <w:sz w:val="16"/>
                <w:szCs w:val="16"/>
              </w:rPr>
            </w:pPr>
          </w:p>
        </w:tc>
        <w:tc>
          <w:tcPr>
            <w:tcW w:w="2994" w:type="dxa"/>
            <w:vMerge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2595" w:type="dxa"/>
            <w:gridSpan w:val="1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2"/>
                <w:szCs w:val="12"/>
              </w:rPr>
            </w:pPr>
            <w:r w:rsidRPr="0034177A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12"/>
            <w:tcBorders>
              <w:top w:val="nil"/>
              <w:left w:val="nil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2"/>
                <w:szCs w:val="12"/>
              </w:rPr>
            </w:pPr>
            <w:r w:rsidRPr="0034177A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53" w:type="dxa"/>
            <w:gridSpan w:val="2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4875CE" w:rsidTr="004875CE">
        <w:trPr>
          <w:cantSplit/>
          <w:trHeight w:val="1134"/>
        </w:trPr>
        <w:tc>
          <w:tcPr>
            <w:tcW w:w="4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vMerge/>
            <w:vAlign w:val="center"/>
          </w:tcPr>
          <w:p w:rsidR="004875CE" w:rsidRPr="0034177A" w:rsidRDefault="004875CE" w:rsidP="00373B2E">
            <w:pPr>
              <w:rPr>
                <w:b/>
                <w:sz w:val="16"/>
                <w:szCs w:val="16"/>
              </w:rPr>
            </w:pPr>
          </w:p>
        </w:tc>
        <w:tc>
          <w:tcPr>
            <w:tcW w:w="2994" w:type="dxa"/>
            <w:vMerge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34177A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4875CE" w:rsidRDefault="004875CE" w:rsidP="00373B2E">
            <w:pPr>
              <w:ind w:left="113" w:right="113"/>
              <w:jc w:val="center"/>
            </w:pPr>
            <w:r w:rsidRPr="0034177A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INNE*</w:t>
            </w:r>
          </w:p>
        </w:tc>
        <w:tc>
          <w:tcPr>
            <w:tcW w:w="432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praktyka</w:t>
            </w:r>
          </w:p>
          <w:p w:rsidR="004875CE" w:rsidRDefault="004875CE" w:rsidP="00373B2E">
            <w:pPr>
              <w:ind w:left="113" w:right="113"/>
              <w:jc w:val="center"/>
            </w:pPr>
            <w:r w:rsidRPr="0034177A">
              <w:rPr>
                <w:sz w:val="13"/>
                <w:szCs w:val="13"/>
              </w:rPr>
              <w:t>zawodowa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177A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4875CE" w:rsidRDefault="004875CE" w:rsidP="00373B2E">
            <w:pPr>
              <w:ind w:left="113" w:right="113"/>
              <w:jc w:val="center"/>
            </w:pPr>
            <w:r w:rsidRPr="0034177A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5"/>
                <w:szCs w:val="15"/>
              </w:rPr>
            </w:pPr>
            <w:r w:rsidRPr="0034177A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praktyka</w:t>
            </w:r>
          </w:p>
          <w:p w:rsidR="004875CE" w:rsidRDefault="004875CE" w:rsidP="00373B2E">
            <w:pPr>
              <w:ind w:left="113" w:right="113"/>
              <w:jc w:val="center"/>
            </w:pPr>
            <w:r w:rsidRPr="0034177A">
              <w:rPr>
                <w:sz w:val="13"/>
                <w:szCs w:val="13"/>
              </w:rPr>
              <w:t>zawodowa</w:t>
            </w:r>
          </w:p>
        </w:tc>
        <w:tc>
          <w:tcPr>
            <w:tcW w:w="45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875CE" w:rsidRPr="0034177A" w:rsidRDefault="004875CE" w:rsidP="00373B2E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14635C" w:rsidRDefault="004875CE" w:rsidP="004875CE">
            <w:pPr>
              <w:rPr>
                <w:b/>
                <w:sz w:val="14"/>
                <w:szCs w:val="14"/>
              </w:rPr>
            </w:pPr>
            <w:r w:rsidRPr="0014635C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875CE" w:rsidRPr="0014635C" w:rsidRDefault="004875CE" w:rsidP="004875CE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50EB3" w:rsidRDefault="00250EB3" w:rsidP="00250EB3">
            <w:pPr>
              <w:rPr>
                <w:b/>
                <w:bCs/>
                <w:sz w:val="18"/>
                <w:szCs w:val="18"/>
              </w:rPr>
            </w:pPr>
            <w:r w:rsidRPr="0021129D">
              <w:rPr>
                <w:b/>
                <w:bCs/>
                <w:sz w:val="18"/>
                <w:szCs w:val="18"/>
              </w:rPr>
              <w:t>Wykład ogólnouniwersytecki</w:t>
            </w:r>
          </w:p>
          <w:p w:rsidR="004875CE" w:rsidRPr="00960A43" w:rsidRDefault="00250EB3" w:rsidP="00250EB3">
            <w:pPr>
              <w:rPr>
                <w:b/>
                <w:bCs/>
                <w:sz w:val="18"/>
                <w:szCs w:val="18"/>
              </w:rPr>
            </w:pPr>
            <w:r w:rsidRPr="0021129D">
              <w:rPr>
                <w:b/>
                <w:sz w:val="18"/>
                <w:szCs w:val="18"/>
              </w:rPr>
              <w:t>wykład kursowy</w:t>
            </w:r>
            <w:r w:rsidR="00B63A7B">
              <w:rPr>
                <w:b/>
                <w:sz w:val="18"/>
                <w:szCs w:val="18"/>
              </w:rPr>
              <w:t xml:space="preserve">: </w:t>
            </w:r>
            <w:r w:rsidR="00B63A7B" w:rsidRPr="00B63A7B">
              <w:rPr>
                <w:b/>
                <w:color w:val="FF0000"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2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5CE" w:rsidRPr="00B63A7B" w:rsidRDefault="00B63A7B" w:rsidP="00373B2E">
            <w:pPr>
              <w:rPr>
                <w:b/>
                <w:color w:val="FF0000"/>
                <w:sz w:val="14"/>
                <w:szCs w:val="14"/>
              </w:rPr>
            </w:pPr>
            <w:r w:rsidRPr="00B63A7B">
              <w:rPr>
                <w:b/>
                <w:color w:val="FF0000"/>
                <w:sz w:val="14"/>
                <w:szCs w:val="14"/>
              </w:rPr>
              <w:t>K. i Z. Żywienia i Dietetyki</w:t>
            </w:r>
          </w:p>
          <w:p w:rsidR="00B63A7B" w:rsidRPr="00B63A7B" w:rsidRDefault="00B63A7B" w:rsidP="00373B2E">
            <w:pPr>
              <w:rPr>
                <w:color w:val="FF0000"/>
                <w:sz w:val="14"/>
                <w:szCs w:val="14"/>
              </w:rPr>
            </w:pPr>
            <w:r w:rsidRPr="00B63A7B">
              <w:rPr>
                <w:color w:val="FF0000"/>
                <w:sz w:val="14"/>
                <w:szCs w:val="14"/>
              </w:rPr>
              <w:t>Dr J. Przybyszewska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6026D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Black" w:hAnsi="Arial Black"/>
                <w:b/>
                <w:color w:val="0000FF"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14635C" w:rsidRDefault="004875CE" w:rsidP="004875CE">
            <w:pPr>
              <w:rPr>
                <w:b/>
                <w:sz w:val="14"/>
                <w:szCs w:val="14"/>
              </w:rPr>
            </w:pPr>
            <w:r w:rsidRPr="0014635C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14635C" w:rsidRDefault="004875CE" w:rsidP="004875CE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  <w:vAlign w:val="center"/>
          </w:tcPr>
          <w:p w:rsidR="00250EB3" w:rsidRDefault="00250EB3" w:rsidP="00250EB3">
            <w:pPr>
              <w:rPr>
                <w:b/>
                <w:bCs/>
                <w:sz w:val="18"/>
                <w:szCs w:val="18"/>
              </w:rPr>
            </w:pPr>
            <w:r w:rsidRPr="0021129D">
              <w:rPr>
                <w:b/>
                <w:bCs/>
                <w:sz w:val="18"/>
                <w:szCs w:val="18"/>
              </w:rPr>
              <w:t>Wykład ogólnouniwersytecki</w:t>
            </w:r>
          </w:p>
          <w:p w:rsidR="004875CE" w:rsidRDefault="00250EB3" w:rsidP="00B63A7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129D">
              <w:rPr>
                <w:b/>
                <w:sz w:val="18"/>
                <w:szCs w:val="18"/>
              </w:rPr>
              <w:t>wykład kursowy</w:t>
            </w:r>
            <w:r w:rsidR="00B63A7B">
              <w:rPr>
                <w:b/>
                <w:sz w:val="18"/>
                <w:szCs w:val="18"/>
              </w:rPr>
              <w:t xml:space="preserve">: </w:t>
            </w:r>
            <w:r w:rsidR="00B63A7B" w:rsidRPr="00B63A7B">
              <w:rPr>
                <w:b/>
                <w:color w:val="FF0000"/>
                <w:sz w:val="18"/>
                <w:szCs w:val="18"/>
              </w:rPr>
              <w:t>P</w:t>
            </w:r>
            <w:r w:rsidR="00B63A7B">
              <w:rPr>
                <w:b/>
                <w:color w:val="FF0000"/>
                <w:sz w:val="18"/>
                <w:szCs w:val="18"/>
              </w:rPr>
              <w:t>atologie społeczne w środowisku zawodowym i społecznym pracowników ochrony zdrowia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B63A7B" w:rsidRDefault="00B63A7B" w:rsidP="00373B2E">
            <w:pPr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 xml:space="preserve">K. i </w:t>
            </w:r>
            <w:r w:rsidRPr="00B63A7B">
              <w:rPr>
                <w:b/>
                <w:color w:val="FF0000"/>
                <w:sz w:val="14"/>
                <w:szCs w:val="14"/>
              </w:rPr>
              <w:t>Z. P</w:t>
            </w:r>
            <w:r>
              <w:rPr>
                <w:b/>
                <w:color w:val="FF0000"/>
                <w:sz w:val="14"/>
                <w:szCs w:val="14"/>
              </w:rPr>
              <w:t>edagogiki i Dydaktyki Pielęgniarskiej</w:t>
            </w:r>
          </w:p>
          <w:p w:rsidR="00B63A7B" w:rsidRPr="00B63A7B" w:rsidRDefault="00B63A7B" w:rsidP="00B63A7B">
            <w:pPr>
              <w:rPr>
                <w:color w:val="FF0000"/>
                <w:sz w:val="14"/>
                <w:szCs w:val="14"/>
              </w:rPr>
            </w:pPr>
            <w:r w:rsidRPr="00B63A7B">
              <w:rPr>
                <w:color w:val="FF0000"/>
                <w:sz w:val="14"/>
                <w:szCs w:val="14"/>
              </w:rPr>
              <w:t xml:space="preserve">Dr </w:t>
            </w:r>
            <w:r>
              <w:rPr>
                <w:color w:val="FF0000"/>
                <w:sz w:val="14"/>
                <w:szCs w:val="14"/>
              </w:rPr>
              <w:t>H. Trzcinska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86026D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86026D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Black" w:hAnsi="Arial Black"/>
                <w:b/>
                <w:color w:val="0000FF"/>
                <w:sz w:val="15"/>
                <w:szCs w:val="15"/>
              </w:rPr>
            </w:pP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0311</w:t>
            </w:r>
          </w:p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Default="004875CE" w:rsidP="00373B2E">
            <w:pPr>
              <w:rPr>
                <w:b/>
                <w:color w:val="C60890"/>
                <w:sz w:val="14"/>
                <w:szCs w:val="14"/>
              </w:rPr>
            </w:pPr>
            <w:r w:rsidRPr="008A51ED">
              <w:rPr>
                <w:b/>
                <w:strike/>
                <w:color w:val="C60890"/>
                <w:sz w:val="14"/>
                <w:szCs w:val="14"/>
              </w:rPr>
              <w:t>Przedsiębiorczość</w:t>
            </w:r>
            <w:r w:rsidRPr="00867FCC">
              <w:rPr>
                <w:b/>
                <w:color w:val="C60890"/>
                <w:sz w:val="14"/>
                <w:szCs w:val="14"/>
              </w:rPr>
              <w:t xml:space="preserve">/                 </w:t>
            </w:r>
          </w:p>
          <w:p w:rsidR="004875CE" w:rsidRPr="00867FCC" w:rsidRDefault="004875CE" w:rsidP="00373B2E">
            <w:pPr>
              <w:rPr>
                <w:b/>
                <w:color w:val="C60890"/>
                <w:sz w:val="14"/>
                <w:szCs w:val="14"/>
              </w:rPr>
            </w:pPr>
            <w:r w:rsidRPr="00867FCC">
              <w:rPr>
                <w:b/>
                <w:color w:val="C60890"/>
                <w:sz w:val="14"/>
                <w:szCs w:val="14"/>
              </w:rPr>
              <w:t>Absolwent na rynku pracy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Zakład Ekonomiki Zdrowia 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Black" w:hAnsi="Arial Black"/>
                <w:b/>
                <w:color w:val="0000FF"/>
                <w:sz w:val="15"/>
                <w:szCs w:val="15"/>
              </w:rPr>
            </w:pPr>
            <w:r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Medycyna rodzinna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Default="004875CE" w:rsidP="00373B2E">
            <w:pPr>
              <w:rPr>
                <w:b/>
                <w:sz w:val="12"/>
                <w:szCs w:val="12"/>
              </w:rPr>
            </w:pPr>
            <w:r w:rsidRPr="00E773D7">
              <w:rPr>
                <w:b/>
                <w:sz w:val="12"/>
                <w:szCs w:val="12"/>
              </w:rPr>
              <w:t>Z.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773D7">
              <w:rPr>
                <w:b/>
                <w:sz w:val="12"/>
                <w:szCs w:val="12"/>
              </w:rPr>
              <w:t xml:space="preserve">Medycyny Zapobiegawczej i Zdrowia Środowiskowego </w:t>
            </w:r>
          </w:p>
          <w:p w:rsidR="004875CE" w:rsidRPr="0034177A" w:rsidRDefault="004875CE" w:rsidP="00373B2E">
            <w:pPr>
              <w:rPr>
                <w:color w:val="000000"/>
                <w:sz w:val="14"/>
                <w:szCs w:val="14"/>
              </w:rPr>
            </w:pPr>
            <w:r w:rsidRPr="004263F6">
              <w:rPr>
                <w:color w:val="000000"/>
                <w:sz w:val="14"/>
                <w:szCs w:val="14"/>
              </w:rPr>
              <w:t xml:space="preserve">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Żywienie człowieka                                      w zdrowiu publicznym</w:t>
            </w:r>
            <w:r w:rsidRPr="0034177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K. i Z. Żywienia i Dietetyki </w:t>
            </w:r>
            <w:r>
              <w:rPr>
                <w:b/>
                <w:sz w:val="14"/>
                <w:szCs w:val="14"/>
              </w:rPr>
              <w:t>(15/-)</w:t>
            </w:r>
          </w:p>
          <w:p w:rsidR="004875CE" w:rsidRPr="00F73936" w:rsidRDefault="004875CE" w:rsidP="00373B2E">
            <w:pPr>
              <w:rPr>
                <w:sz w:val="14"/>
                <w:szCs w:val="14"/>
              </w:rPr>
            </w:pPr>
            <w:r w:rsidRPr="00F73936">
              <w:rPr>
                <w:sz w:val="14"/>
                <w:szCs w:val="14"/>
              </w:rPr>
              <w:t>Dr J. Przybyszewska</w:t>
            </w:r>
          </w:p>
          <w:p w:rsidR="004875CE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K. Higieny</w:t>
            </w:r>
            <w:r>
              <w:rPr>
                <w:b/>
                <w:sz w:val="14"/>
                <w:szCs w:val="14"/>
              </w:rPr>
              <w:t xml:space="preserve">, </w:t>
            </w:r>
            <w:r w:rsidRPr="0034177A">
              <w:rPr>
                <w:b/>
                <w:sz w:val="14"/>
                <w:szCs w:val="14"/>
              </w:rPr>
              <w:t>Epidemiologii</w:t>
            </w:r>
            <w:r>
              <w:rPr>
                <w:b/>
                <w:sz w:val="14"/>
                <w:szCs w:val="14"/>
              </w:rPr>
              <w:t xml:space="preserve"> i Ergonomii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(-/15)</w:t>
            </w:r>
          </w:p>
          <w:p w:rsidR="004875CE" w:rsidRPr="00F73936" w:rsidRDefault="004875CE" w:rsidP="00373B2E">
            <w:pPr>
              <w:rPr>
                <w:sz w:val="14"/>
                <w:szCs w:val="14"/>
              </w:rPr>
            </w:pPr>
            <w:r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jc w:val="center"/>
              <w:rPr>
                <w:b/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BF3B28">
              <w:rPr>
                <w:b/>
                <w:sz w:val="18"/>
                <w:szCs w:val="18"/>
              </w:rPr>
              <w:t>Gerontologia społeczna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color w:val="000000"/>
                <w:sz w:val="14"/>
                <w:szCs w:val="14"/>
              </w:rPr>
            </w:pPr>
            <w:r w:rsidRPr="009D5AF0">
              <w:rPr>
                <w:b/>
                <w:sz w:val="14"/>
                <w:szCs w:val="14"/>
              </w:rPr>
              <w:t>Zakład Medycyny Zapobiegawczej i Zdrowia Środowiskowego</w:t>
            </w:r>
            <w:r w:rsidRPr="004263F6">
              <w:rPr>
                <w:color w:val="000000"/>
                <w:sz w:val="14"/>
                <w:szCs w:val="14"/>
              </w:rPr>
              <w:t xml:space="preserve"> 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               z oceną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0910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Organizacja i zarządzanie </w:t>
            </w:r>
          </w:p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jc w:val="center"/>
              <w:rPr>
                <w:b/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Profilaktyka </w:t>
            </w:r>
            <w:r>
              <w:rPr>
                <w:b/>
                <w:sz w:val="18"/>
                <w:szCs w:val="18"/>
              </w:rPr>
              <w:t>chorób nowotworowych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Pr="00F47336" w:rsidRDefault="004875CE" w:rsidP="00373B2E">
            <w:pPr>
              <w:rPr>
                <w:color w:val="FF0000"/>
                <w:sz w:val="14"/>
                <w:szCs w:val="14"/>
              </w:rPr>
            </w:pPr>
            <w:r w:rsidRPr="009D5AF0">
              <w:rPr>
                <w:b/>
                <w:sz w:val="14"/>
                <w:szCs w:val="14"/>
              </w:rPr>
              <w:t>Zakład Medycyny Zapobiegawczej i Zdrowia Środowiskowego</w:t>
            </w:r>
            <w:r w:rsidRPr="004263F6">
              <w:rPr>
                <w:color w:val="000000"/>
                <w:sz w:val="14"/>
                <w:szCs w:val="14"/>
              </w:rPr>
              <w:t xml:space="preserve"> 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0910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Epidemiologia i profilaktyka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K. Higieny</w:t>
            </w:r>
            <w:r>
              <w:rPr>
                <w:b/>
                <w:sz w:val="14"/>
                <w:szCs w:val="14"/>
              </w:rPr>
              <w:t xml:space="preserve">, </w:t>
            </w:r>
            <w:r w:rsidRPr="0034177A">
              <w:rPr>
                <w:b/>
                <w:sz w:val="14"/>
                <w:szCs w:val="14"/>
              </w:rPr>
              <w:t>Epidemiologii</w:t>
            </w:r>
            <w:r>
              <w:rPr>
                <w:b/>
                <w:sz w:val="14"/>
                <w:szCs w:val="14"/>
              </w:rPr>
              <w:t xml:space="preserve"> i Ergonomii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Prof. dr hab. J. Klawe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,5</w:t>
            </w:r>
          </w:p>
        </w:tc>
        <w:tc>
          <w:tcPr>
            <w:tcW w:w="433" w:type="dxa"/>
            <w:gridSpan w:val="2"/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0231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Język obcy </w:t>
            </w:r>
            <w:r>
              <w:rPr>
                <w:b/>
                <w:sz w:val="18"/>
                <w:szCs w:val="18"/>
              </w:rPr>
              <w:t>(lektorat)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Zakład</w:t>
            </w:r>
            <w:r w:rsidRPr="0034177A">
              <w:rPr>
                <w:b/>
                <w:sz w:val="14"/>
                <w:szCs w:val="14"/>
              </w:rPr>
              <w:t xml:space="preserve"> Lingwistyki Stosowanej 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 xml:space="preserve">Dr  </w:t>
            </w:r>
            <w:r>
              <w:rPr>
                <w:sz w:val="14"/>
                <w:szCs w:val="14"/>
              </w:rPr>
              <w:t>J. Wiertlewska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sz w:val="15"/>
                <w:szCs w:val="15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1,5</w:t>
            </w:r>
          </w:p>
        </w:tc>
        <w:tc>
          <w:tcPr>
            <w:tcW w:w="433" w:type="dxa"/>
            <w:gridSpan w:val="2"/>
          </w:tcPr>
          <w:p w:rsidR="004875CE" w:rsidRPr="0034177A" w:rsidRDefault="004875CE" w:rsidP="00373B2E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40</w:t>
            </w: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>
            <w:pPr>
              <w:jc w:val="center"/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80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b/>
                <w:sz w:val="16"/>
                <w:szCs w:val="16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875CE" w:rsidTr="004875CE">
        <w:trPr>
          <w:trHeight w:val="420"/>
        </w:trPr>
        <w:tc>
          <w:tcPr>
            <w:tcW w:w="4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0313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BF3B28">
              <w:rPr>
                <w:b/>
                <w:sz w:val="18"/>
                <w:szCs w:val="18"/>
              </w:rPr>
              <w:t>Promocja zdrowia psychicznego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K. Higieny</w:t>
            </w:r>
            <w:r>
              <w:rPr>
                <w:b/>
                <w:sz w:val="14"/>
                <w:szCs w:val="14"/>
              </w:rPr>
              <w:t xml:space="preserve">, </w:t>
            </w:r>
            <w:r w:rsidRPr="0034177A">
              <w:rPr>
                <w:b/>
                <w:sz w:val="14"/>
                <w:szCs w:val="14"/>
              </w:rPr>
              <w:t>Epidemiologii</w:t>
            </w:r>
            <w:r>
              <w:rPr>
                <w:b/>
                <w:sz w:val="14"/>
                <w:szCs w:val="14"/>
              </w:rPr>
              <w:t xml:space="preserve"> i Ergonomii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</w:p>
          <w:p w:rsidR="004875CE" w:rsidRPr="00F47336" w:rsidRDefault="004875CE" w:rsidP="00373B2E">
            <w:pPr>
              <w:rPr>
                <w:sz w:val="14"/>
                <w:szCs w:val="14"/>
                <w:highlight w:val="yellow"/>
              </w:rPr>
            </w:pPr>
            <w:r w:rsidRPr="0034177A">
              <w:rPr>
                <w:sz w:val="14"/>
                <w:szCs w:val="14"/>
              </w:rPr>
              <w:t>Prof. dr hab. J. Klawe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3" w:type="dxa"/>
            <w:gridSpan w:val="2"/>
            <w:vAlign w:val="center"/>
          </w:tcPr>
          <w:p w:rsidR="004875CE" w:rsidRDefault="004875CE" w:rsidP="00373B2E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                  z oceną</w:t>
            </w:r>
          </w:p>
        </w:tc>
      </w:tr>
      <w:tr w:rsidR="004875CE" w:rsidTr="004875CE">
        <w:trPr>
          <w:trHeight w:val="420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0311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Ekonomika i finansowanie </w:t>
            </w:r>
          </w:p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Ekonomiki Zdrowia 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3" w:type="dxa"/>
            <w:gridSpan w:val="2"/>
            <w:vAlign w:val="center"/>
          </w:tcPr>
          <w:p w:rsidR="004875CE" w:rsidRDefault="004875CE" w:rsidP="00373B2E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20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lastRenderedPageBreak/>
              <w:t>13.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Zarządzanie kryzysowe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3" w:type="dxa"/>
            <w:gridSpan w:val="2"/>
            <w:vAlign w:val="center"/>
          </w:tcPr>
          <w:p w:rsidR="004875CE" w:rsidRDefault="004875CE" w:rsidP="00373B2E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184AD3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BF3B28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F3B28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BF3B28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F3B28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jc w:val="center"/>
              <w:rPr>
                <w:b/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20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BC5B04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0912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Międzynarodowe problemy zdrowia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4875CE" w:rsidRDefault="004875CE" w:rsidP="00373B2E">
            <w:pPr>
              <w:rPr>
                <w:b/>
                <w:sz w:val="12"/>
                <w:szCs w:val="12"/>
              </w:rPr>
            </w:pPr>
            <w:r w:rsidRPr="00E773D7">
              <w:rPr>
                <w:b/>
                <w:sz w:val="12"/>
                <w:szCs w:val="12"/>
              </w:rPr>
              <w:t>Z.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773D7">
              <w:rPr>
                <w:b/>
                <w:sz w:val="12"/>
                <w:szCs w:val="12"/>
              </w:rPr>
              <w:t xml:space="preserve">Medycyny Zapobiegawczej i Zdrowia Środowiskowego 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4263F6">
              <w:rPr>
                <w:color w:val="000000"/>
                <w:sz w:val="14"/>
                <w:szCs w:val="14"/>
              </w:rPr>
              <w:t xml:space="preserve">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3" w:type="dxa"/>
            <w:gridSpan w:val="2"/>
            <w:vAlign w:val="center"/>
          </w:tcPr>
          <w:p w:rsidR="004875CE" w:rsidRDefault="004875CE" w:rsidP="00373B2E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2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2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86026D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BF3B28">
              <w:rPr>
                <w:b/>
                <w:sz w:val="18"/>
                <w:szCs w:val="18"/>
              </w:rPr>
              <w:t>Zarządzanie zdrowiem pracowników</w:t>
            </w:r>
          </w:p>
        </w:tc>
        <w:tc>
          <w:tcPr>
            <w:tcW w:w="29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5CE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Polityki Zdrowotnej i Zabezpieczenia Społecznego </w:t>
            </w:r>
            <w:r>
              <w:rPr>
                <w:sz w:val="14"/>
                <w:szCs w:val="14"/>
              </w:rPr>
              <w:t>D</w:t>
            </w:r>
            <w:r w:rsidRPr="00B573CD">
              <w:rPr>
                <w:sz w:val="14"/>
                <w:szCs w:val="14"/>
              </w:rPr>
              <w:t>r hab. H. Kostyło, prof. UMK</w:t>
            </w:r>
          </w:p>
          <w:p w:rsidR="004875CE" w:rsidRDefault="004875CE" w:rsidP="00373B2E">
            <w:pPr>
              <w:rPr>
                <w:b/>
                <w:color w:val="FF0000"/>
                <w:sz w:val="14"/>
                <w:szCs w:val="14"/>
              </w:rPr>
            </w:pPr>
            <w:r w:rsidRPr="00B550B3">
              <w:rPr>
                <w:b/>
                <w:sz w:val="14"/>
                <w:szCs w:val="14"/>
              </w:rPr>
              <w:t>(15/0)</w:t>
            </w:r>
          </w:p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K. Higieny</w:t>
            </w:r>
            <w:r>
              <w:rPr>
                <w:b/>
                <w:sz w:val="14"/>
                <w:szCs w:val="14"/>
              </w:rPr>
              <w:t xml:space="preserve">, </w:t>
            </w:r>
            <w:r w:rsidRPr="0034177A">
              <w:rPr>
                <w:b/>
                <w:sz w:val="14"/>
                <w:szCs w:val="14"/>
              </w:rPr>
              <w:t>Epidemiologii</w:t>
            </w:r>
            <w:r>
              <w:rPr>
                <w:b/>
                <w:sz w:val="14"/>
                <w:szCs w:val="14"/>
              </w:rPr>
              <w:t xml:space="preserve"> i Ergonomii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</w:p>
          <w:p w:rsidR="004875CE" w:rsidRPr="00AD4C9F" w:rsidRDefault="004875CE" w:rsidP="00373B2E">
            <w:pPr>
              <w:rPr>
                <w:b/>
                <w:sz w:val="14"/>
                <w:szCs w:val="14"/>
              </w:rPr>
            </w:pPr>
            <w:r w:rsidRPr="00596500">
              <w:rPr>
                <w:sz w:val="14"/>
                <w:szCs w:val="14"/>
              </w:rPr>
              <w:t xml:space="preserve"> </w:t>
            </w:r>
            <w:r>
              <w:rPr>
                <w:noProof/>
                <w:sz w:val="16"/>
                <w:szCs w:val="16"/>
              </w:rPr>
              <w:t>Prof. dr hab. J. Klawe</w:t>
            </w:r>
            <w:r w:rsidRPr="00596500">
              <w:rPr>
                <w:sz w:val="14"/>
                <w:szCs w:val="14"/>
              </w:rPr>
              <w:t xml:space="preserve"> (0/30)</w:t>
            </w: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/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4875CE" w:rsidRDefault="004875CE" w:rsidP="00373B2E">
            <w:pPr>
              <w:jc w:val="center"/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875CE" w:rsidRDefault="004875CE" w:rsidP="00373B2E">
            <w:r w:rsidRPr="006B77C1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C970C4" w:rsidRDefault="004875CE" w:rsidP="00373B2E">
            <w:pPr>
              <w:rPr>
                <w:b/>
                <w:color w:val="C60890"/>
                <w:sz w:val="14"/>
                <w:szCs w:val="14"/>
              </w:rPr>
            </w:pPr>
            <w:r>
              <w:rPr>
                <w:b/>
                <w:color w:val="C60890"/>
                <w:sz w:val="14"/>
                <w:szCs w:val="14"/>
              </w:rPr>
              <w:t xml:space="preserve">Zmiana </w:t>
            </w:r>
            <w:proofErr w:type="spellStart"/>
            <w:r>
              <w:rPr>
                <w:b/>
                <w:color w:val="C60890"/>
                <w:sz w:val="14"/>
                <w:szCs w:val="14"/>
              </w:rPr>
              <w:t>zachowań</w:t>
            </w:r>
            <w:proofErr w:type="spellEnd"/>
            <w:r>
              <w:rPr>
                <w:b/>
                <w:color w:val="C60890"/>
                <w:sz w:val="14"/>
                <w:szCs w:val="14"/>
              </w:rPr>
              <w:t xml:space="preserve"> zdrowotnych</w:t>
            </w:r>
          </w:p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>
              <w:rPr>
                <w:b/>
                <w:color w:val="C60890"/>
                <w:sz w:val="14"/>
                <w:szCs w:val="14"/>
              </w:rPr>
              <w:t>Edukacja pacjenta</w:t>
            </w:r>
            <w:r w:rsidRPr="00C970C4">
              <w:rPr>
                <w:b/>
                <w:color w:val="C60890"/>
                <w:sz w:val="14"/>
                <w:szCs w:val="14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Default="004875CE" w:rsidP="00373B2E">
            <w:pPr>
              <w:rPr>
                <w:b/>
                <w:sz w:val="12"/>
                <w:szCs w:val="12"/>
              </w:rPr>
            </w:pPr>
            <w:r w:rsidRPr="00E773D7">
              <w:rPr>
                <w:b/>
                <w:sz w:val="12"/>
                <w:szCs w:val="12"/>
              </w:rPr>
              <w:t>Z.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E773D7">
              <w:rPr>
                <w:b/>
                <w:sz w:val="12"/>
                <w:szCs w:val="12"/>
              </w:rPr>
              <w:t xml:space="preserve">Medycyny Zapobiegawczej i Zdrowia Środowiskowego </w:t>
            </w:r>
          </w:p>
          <w:p w:rsidR="004875CE" w:rsidRPr="00E773D7" w:rsidRDefault="004875CE" w:rsidP="00373B2E">
            <w:pPr>
              <w:rPr>
                <w:b/>
                <w:sz w:val="14"/>
                <w:szCs w:val="14"/>
              </w:rPr>
            </w:pPr>
            <w:r w:rsidRPr="004263F6">
              <w:rPr>
                <w:color w:val="000000"/>
                <w:sz w:val="14"/>
                <w:szCs w:val="14"/>
              </w:rPr>
              <w:t xml:space="preserve">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86026D" w:rsidRDefault="004875CE" w:rsidP="00373B2E">
            <w:pPr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86026D">
              <w:rPr>
                <w:rFonts w:ascii="Arial Narrow" w:hAnsi="Arial Narrow"/>
                <w:b/>
                <w:color w:val="002060"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4875CE" w:rsidRPr="0086026D" w:rsidRDefault="004875CE" w:rsidP="00373B2E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86026D">
              <w:rPr>
                <w:rFonts w:ascii="Arial Narrow" w:hAnsi="Arial Narrow"/>
                <w:b/>
                <w:color w:val="002060"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4875CE" w:rsidRDefault="004875CE" w:rsidP="00373B2E">
            <w:r w:rsidRPr="007A0776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34177A">
              <w:rPr>
                <w:b w:val="0"/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184AD3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Podstawy zarządzania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86026D" w:rsidRDefault="004875CE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4875CE" w:rsidRDefault="004875CE" w:rsidP="00373B2E">
            <w:r w:rsidRPr="007A0776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pStyle w:val="Nagwek8"/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875CE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Orzecznictwo medyczne                              i rehabilitacyjne</w:t>
            </w:r>
            <w:r w:rsidRPr="00F942D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K. Higieny</w:t>
            </w:r>
            <w:r>
              <w:rPr>
                <w:b/>
                <w:sz w:val="14"/>
                <w:szCs w:val="14"/>
              </w:rPr>
              <w:t xml:space="preserve">, </w:t>
            </w:r>
            <w:r w:rsidRPr="0034177A">
              <w:rPr>
                <w:b/>
                <w:sz w:val="14"/>
                <w:szCs w:val="14"/>
              </w:rPr>
              <w:t>Epidemiologii</w:t>
            </w:r>
            <w:r>
              <w:rPr>
                <w:b/>
                <w:sz w:val="14"/>
                <w:szCs w:val="14"/>
              </w:rPr>
              <w:t xml:space="preserve"> i Ergonomii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Prof. dr hab. J. Klawe</w:t>
            </w: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4875CE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4875CE" w:rsidRDefault="004875CE" w:rsidP="00373B2E">
            <w:r w:rsidRPr="007A0776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pStyle w:val="Nagwek8"/>
              <w:jc w:val="center"/>
              <w:rPr>
                <w:sz w:val="16"/>
                <w:szCs w:val="16"/>
                <w:shd w:val="clear" w:color="auto" w:fill="B3F79B"/>
              </w:rPr>
            </w:pPr>
            <w:r w:rsidRPr="0034177A">
              <w:rPr>
                <w:b w:val="0"/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19.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0921</w:t>
            </w:r>
          </w:p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031</w:t>
            </w:r>
          </w:p>
        </w:tc>
        <w:tc>
          <w:tcPr>
            <w:tcW w:w="2552" w:type="dxa"/>
            <w:vAlign w:val="center"/>
          </w:tcPr>
          <w:p w:rsidR="004875CE" w:rsidRPr="009B5788" w:rsidRDefault="004875CE" w:rsidP="00373B2E">
            <w:pPr>
              <w:rPr>
                <w:b/>
                <w:color w:val="C60890"/>
                <w:sz w:val="14"/>
                <w:szCs w:val="14"/>
              </w:rPr>
            </w:pPr>
            <w:r>
              <w:rPr>
                <w:b/>
                <w:color w:val="C60890"/>
                <w:sz w:val="14"/>
                <w:szCs w:val="14"/>
              </w:rPr>
              <w:t>Organizacja pomocy społecznej</w:t>
            </w:r>
            <w:r w:rsidRPr="009B5788">
              <w:rPr>
                <w:b/>
                <w:color w:val="C60890"/>
                <w:sz w:val="14"/>
                <w:szCs w:val="14"/>
              </w:rPr>
              <w:t xml:space="preserve"> Ekono</w:t>
            </w:r>
            <w:r>
              <w:rPr>
                <w:b/>
                <w:color w:val="C60890"/>
                <w:sz w:val="14"/>
                <w:szCs w:val="14"/>
              </w:rPr>
              <w:t xml:space="preserve">mika </w:t>
            </w:r>
            <w:r w:rsidRPr="00867FCC">
              <w:rPr>
                <w:b/>
                <w:color w:val="C60890"/>
                <w:sz w:val="14"/>
                <w:szCs w:val="14"/>
              </w:rPr>
              <w:t>organizacji</w:t>
            </w:r>
            <w:r>
              <w:rPr>
                <w:b/>
                <w:color w:val="C60890"/>
                <w:sz w:val="14"/>
                <w:szCs w:val="14"/>
              </w:rPr>
              <w:t xml:space="preserve"> pozarządowych 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Default="004875CE" w:rsidP="00373B2E">
            <w:pPr>
              <w:rPr>
                <w:b/>
                <w:sz w:val="14"/>
                <w:szCs w:val="14"/>
              </w:rPr>
            </w:pPr>
            <w:r w:rsidRPr="00E773D7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4875CE" w:rsidRPr="00B573CD" w:rsidRDefault="004875CE" w:rsidP="00373B2E">
            <w:pPr>
              <w:rPr>
                <w:sz w:val="14"/>
                <w:szCs w:val="14"/>
              </w:rPr>
            </w:pPr>
            <w:r w:rsidRPr="00B573CD">
              <w:rPr>
                <w:sz w:val="14"/>
                <w:szCs w:val="14"/>
              </w:rPr>
              <w:t>Dr hab. H. Kostyło, prof. UMK</w:t>
            </w:r>
          </w:p>
          <w:p w:rsidR="004875CE" w:rsidRDefault="004875CE" w:rsidP="00373B2E">
            <w:pPr>
              <w:rPr>
                <w:b/>
                <w:sz w:val="14"/>
                <w:szCs w:val="14"/>
              </w:rPr>
            </w:pPr>
            <w:r w:rsidRPr="00E773D7">
              <w:rPr>
                <w:b/>
                <w:sz w:val="14"/>
                <w:szCs w:val="14"/>
              </w:rPr>
              <w:t>Z. Ekonomiki Zdrowia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</w:p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86026D" w:rsidRDefault="004875CE" w:rsidP="00373B2E">
            <w:pPr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86026D">
              <w:rPr>
                <w:rFonts w:ascii="Arial Narrow" w:hAnsi="Arial Narrow"/>
                <w:b/>
                <w:color w:val="002060"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4875CE" w:rsidRPr="0086026D" w:rsidRDefault="004875CE" w:rsidP="00373B2E">
            <w:pPr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 w:rsidRPr="0086026D">
              <w:rPr>
                <w:rFonts w:ascii="Arial Narrow" w:hAnsi="Arial Narrow"/>
                <w:b/>
                <w:color w:val="002060"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4875CE" w:rsidRDefault="004875CE" w:rsidP="00373B2E">
            <w:r w:rsidRPr="007A0776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pStyle w:val="Nagwek8"/>
              <w:jc w:val="center"/>
              <w:rPr>
                <w:sz w:val="16"/>
                <w:szCs w:val="16"/>
              </w:rPr>
            </w:pPr>
            <w:r w:rsidRPr="0034177A">
              <w:rPr>
                <w:b w:val="0"/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20.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Organizacja ochrony zdrowia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875CE" w:rsidRPr="0034177A" w:rsidRDefault="004875CE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86026D" w:rsidRDefault="004875CE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86026D">
              <w:rPr>
                <w:rFonts w:ascii="Arial Narrow" w:hAnsi="Arial Narrow"/>
                <w:b/>
                <w:color w:val="C00000"/>
                <w:sz w:val="18"/>
                <w:szCs w:val="18"/>
              </w:rPr>
              <w:t>20</w:t>
            </w: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4875CE" w:rsidRDefault="004875CE" w:rsidP="00373B2E">
            <w:r w:rsidRPr="007A0776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7</w:t>
            </w: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34177A">
              <w:rPr>
                <w:b w:val="0"/>
                <w:sz w:val="16"/>
                <w:szCs w:val="16"/>
              </w:rPr>
              <w:t>Zaliczenie</w:t>
            </w:r>
          </w:p>
        </w:tc>
      </w:tr>
      <w:tr w:rsidR="004875CE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930F6">
              <w:rPr>
                <w:b/>
                <w:sz w:val="14"/>
                <w:szCs w:val="14"/>
              </w:rPr>
              <w:t>21.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0311</w:t>
            </w:r>
          </w:p>
        </w:tc>
        <w:tc>
          <w:tcPr>
            <w:tcW w:w="2552" w:type="dxa"/>
            <w:vAlign w:val="center"/>
          </w:tcPr>
          <w:p w:rsidR="004875CE" w:rsidRPr="00733397" w:rsidRDefault="004875CE" w:rsidP="00373B2E">
            <w:pPr>
              <w:rPr>
                <w:b/>
                <w:sz w:val="18"/>
                <w:szCs w:val="18"/>
              </w:rPr>
            </w:pPr>
            <w:r w:rsidRPr="00733397">
              <w:rPr>
                <w:b/>
                <w:sz w:val="18"/>
                <w:szCs w:val="18"/>
              </w:rPr>
              <w:t>Finanse publiczne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Ekonomiki Zdrowia </w:t>
            </w:r>
          </w:p>
          <w:p w:rsidR="004875CE" w:rsidRPr="0034177A" w:rsidRDefault="004875CE" w:rsidP="00373B2E">
            <w:pPr>
              <w:rPr>
                <w:color w:val="000000"/>
                <w:sz w:val="16"/>
                <w:szCs w:val="16"/>
              </w:rPr>
            </w:pPr>
            <w:r w:rsidRPr="0034177A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4875CE" w:rsidRDefault="004875CE" w:rsidP="00373B2E">
            <w:r w:rsidRPr="007A0776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34177A">
              <w:rPr>
                <w:b w:val="0"/>
                <w:sz w:val="16"/>
                <w:szCs w:val="16"/>
              </w:rPr>
              <w:t>z oceną</w:t>
            </w:r>
          </w:p>
        </w:tc>
      </w:tr>
      <w:tr w:rsidR="004875CE" w:rsidRPr="0034177A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23.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34177A" w:rsidRDefault="004875CE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Prawo zdrowia publicznego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86026D" w:rsidRDefault="004875CE" w:rsidP="00373B2E">
            <w:pPr>
              <w:rPr>
                <w:b/>
                <w:sz w:val="14"/>
                <w:szCs w:val="14"/>
              </w:rPr>
            </w:pPr>
            <w:r w:rsidRPr="0086026D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875CE" w:rsidRPr="0034177A" w:rsidRDefault="004875CE" w:rsidP="00373B2E">
            <w:pPr>
              <w:rPr>
                <w:sz w:val="14"/>
                <w:szCs w:val="14"/>
                <w:lang w:val="en-US"/>
              </w:rPr>
            </w:pPr>
            <w:r w:rsidRPr="0086026D">
              <w:rPr>
                <w:sz w:val="14"/>
                <w:szCs w:val="14"/>
              </w:rPr>
              <w:t xml:space="preserve">Prof. dr hab. </w:t>
            </w:r>
            <w:r w:rsidRPr="0086026D">
              <w:rPr>
                <w:sz w:val="14"/>
                <w:szCs w:val="14"/>
                <w:lang w:val="en-US"/>
              </w:rPr>
              <w:t xml:space="preserve">B. </w:t>
            </w:r>
            <w:proofErr w:type="spellStart"/>
            <w:r w:rsidRPr="0086026D">
              <w:rPr>
                <w:sz w:val="14"/>
                <w:szCs w:val="14"/>
                <w:lang w:val="en-US"/>
              </w:rPr>
              <w:t>Sygit</w:t>
            </w:r>
            <w:proofErr w:type="spellEnd"/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4875CE" w:rsidRDefault="004875CE" w:rsidP="00373B2E">
            <w:r w:rsidRPr="007A0776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pStyle w:val="Nagwek8"/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875CE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5C7378" w:rsidRDefault="004875CE" w:rsidP="004875CE">
            <w:pPr>
              <w:rPr>
                <w:b/>
                <w:sz w:val="14"/>
                <w:szCs w:val="14"/>
              </w:rPr>
            </w:pPr>
            <w:r w:rsidRPr="005C7378">
              <w:rPr>
                <w:b/>
                <w:sz w:val="14"/>
                <w:szCs w:val="14"/>
              </w:rPr>
              <w:t>24.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4105A7" w:rsidRDefault="004875CE" w:rsidP="004875CE">
            <w:pPr>
              <w:rPr>
                <w:b/>
                <w:sz w:val="18"/>
                <w:szCs w:val="18"/>
              </w:rPr>
            </w:pPr>
            <w:r w:rsidRPr="004105A7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552" w:type="dxa"/>
            <w:vAlign w:val="center"/>
          </w:tcPr>
          <w:p w:rsidR="004875CE" w:rsidRPr="00B16AE9" w:rsidRDefault="004875CE" w:rsidP="00373B2E">
            <w:pPr>
              <w:rPr>
                <w:b/>
                <w:sz w:val="18"/>
                <w:szCs w:val="18"/>
              </w:rPr>
            </w:pPr>
            <w:r w:rsidRPr="00B16AE9">
              <w:rPr>
                <w:b/>
                <w:sz w:val="18"/>
                <w:szCs w:val="18"/>
              </w:rPr>
              <w:t>Samorządowa promocja zdrowia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875CE" w:rsidRPr="00046F6A" w:rsidRDefault="004875CE" w:rsidP="00373B2E">
            <w:pPr>
              <w:rPr>
                <w:b/>
                <w:sz w:val="14"/>
                <w:szCs w:val="14"/>
                <w:highlight w:val="yellow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86026D" w:rsidRDefault="004875CE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3</w:t>
            </w:r>
            <w:r w:rsidRPr="0086026D">
              <w:rPr>
                <w:rFonts w:ascii="Arial Narrow" w:hAnsi="Arial Narrow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right w:val="single" w:sz="12" w:space="0" w:color="auto"/>
            </w:tcBorders>
          </w:tcPr>
          <w:p w:rsidR="004875CE" w:rsidRDefault="004875CE" w:rsidP="00373B2E">
            <w:r w:rsidRPr="007A0776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875CE" w:rsidRPr="0034177A" w:rsidRDefault="004875CE" w:rsidP="00373B2E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34177A">
              <w:rPr>
                <w:b w:val="0"/>
                <w:sz w:val="16"/>
                <w:szCs w:val="16"/>
              </w:rPr>
              <w:t>z oceną</w:t>
            </w:r>
          </w:p>
        </w:tc>
      </w:tr>
      <w:tr w:rsidR="004875CE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5C7378" w:rsidRDefault="004875CE" w:rsidP="004875CE">
            <w:pPr>
              <w:rPr>
                <w:b/>
                <w:sz w:val="14"/>
                <w:szCs w:val="14"/>
              </w:rPr>
            </w:pPr>
            <w:r w:rsidRPr="005C7378">
              <w:rPr>
                <w:b/>
                <w:sz w:val="14"/>
                <w:szCs w:val="14"/>
              </w:rPr>
              <w:t>25.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5C7378" w:rsidRDefault="004875CE" w:rsidP="004875CE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</w:tcPr>
          <w:p w:rsidR="004875CE" w:rsidRDefault="004875CE" w:rsidP="00373B2E">
            <w:pPr>
              <w:rPr>
                <w:b/>
                <w:bCs/>
                <w:sz w:val="18"/>
                <w:szCs w:val="18"/>
              </w:rPr>
            </w:pPr>
            <w:r w:rsidRPr="0021129D">
              <w:rPr>
                <w:b/>
                <w:bCs/>
                <w:sz w:val="18"/>
                <w:szCs w:val="18"/>
              </w:rPr>
              <w:t>Wykład ogólnouniwersytecki</w:t>
            </w:r>
          </w:p>
          <w:p w:rsidR="004875CE" w:rsidRPr="0021129D" w:rsidRDefault="004875CE" w:rsidP="00373B2E">
            <w:pPr>
              <w:rPr>
                <w:b/>
                <w:bCs/>
                <w:sz w:val="18"/>
                <w:szCs w:val="18"/>
              </w:rPr>
            </w:pPr>
            <w:r w:rsidRPr="0021129D">
              <w:rPr>
                <w:b/>
                <w:sz w:val="18"/>
                <w:szCs w:val="18"/>
              </w:rPr>
              <w:t>wykład kursowy</w:t>
            </w:r>
            <w:r w:rsidR="00B63A7B">
              <w:rPr>
                <w:b/>
                <w:sz w:val="18"/>
                <w:szCs w:val="18"/>
              </w:rPr>
              <w:t xml:space="preserve">: </w:t>
            </w:r>
            <w:r w:rsidR="00B63A7B" w:rsidRPr="00B63A7B">
              <w:rPr>
                <w:b/>
                <w:color w:val="FF0000"/>
                <w:sz w:val="18"/>
                <w:szCs w:val="18"/>
              </w:rPr>
              <w:t>Rehabilitacja w chorobach ośrodkowego układu nerwowego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B63A7B" w:rsidRDefault="00B63A7B" w:rsidP="00373B2E">
            <w:pPr>
              <w:rPr>
                <w:b/>
                <w:color w:val="FF0000"/>
                <w:sz w:val="14"/>
                <w:szCs w:val="14"/>
              </w:rPr>
            </w:pPr>
            <w:r w:rsidRPr="00B63A7B">
              <w:rPr>
                <w:b/>
                <w:color w:val="FF0000"/>
                <w:sz w:val="14"/>
                <w:szCs w:val="14"/>
              </w:rPr>
              <w:t>K. i K. Rehabilitacji</w:t>
            </w:r>
          </w:p>
          <w:p w:rsidR="00B63A7B" w:rsidRPr="00B63A7B" w:rsidRDefault="00B63A7B" w:rsidP="00373B2E">
            <w:pPr>
              <w:rPr>
                <w:color w:val="FF0000"/>
                <w:sz w:val="14"/>
                <w:szCs w:val="14"/>
              </w:rPr>
            </w:pPr>
            <w:r w:rsidRPr="00B63A7B">
              <w:rPr>
                <w:color w:val="FF0000"/>
                <w:sz w:val="14"/>
                <w:szCs w:val="14"/>
              </w:rPr>
              <w:t>Dr M. Mackiewicz - Milewska</w:t>
            </w: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86026D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026D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</w:tc>
      </w:tr>
      <w:tr w:rsidR="004875CE" w:rsidTr="004875CE">
        <w:trPr>
          <w:trHeight w:val="415"/>
        </w:trPr>
        <w:tc>
          <w:tcPr>
            <w:tcW w:w="4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2</w:t>
            </w:r>
            <w:r>
              <w:rPr>
                <w:b/>
                <w:sz w:val="14"/>
                <w:szCs w:val="14"/>
              </w:rPr>
              <w:t>6</w:t>
            </w:r>
            <w:r w:rsidRPr="0034177A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  <w:vAlign w:val="center"/>
          </w:tcPr>
          <w:p w:rsidR="004875CE" w:rsidRPr="0034177A" w:rsidRDefault="004875CE" w:rsidP="004875CE">
            <w:pPr>
              <w:rPr>
                <w:b/>
                <w:sz w:val="14"/>
                <w:szCs w:val="14"/>
              </w:rPr>
            </w:pPr>
          </w:p>
        </w:tc>
        <w:tc>
          <w:tcPr>
            <w:tcW w:w="2552" w:type="dxa"/>
          </w:tcPr>
          <w:p w:rsidR="004875CE" w:rsidRDefault="004875CE" w:rsidP="00373B2E">
            <w:pPr>
              <w:rPr>
                <w:b/>
                <w:bCs/>
                <w:sz w:val="18"/>
                <w:szCs w:val="18"/>
              </w:rPr>
            </w:pPr>
            <w:r w:rsidRPr="0021129D">
              <w:rPr>
                <w:b/>
                <w:bCs/>
                <w:sz w:val="18"/>
                <w:szCs w:val="18"/>
              </w:rPr>
              <w:t>Wykład ogólnouniwersytecki</w:t>
            </w:r>
          </w:p>
          <w:p w:rsidR="004875CE" w:rsidRDefault="004875CE" w:rsidP="00373B2E">
            <w:r w:rsidRPr="0021129D">
              <w:rPr>
                <w:b/>
                <w:sz w:val="18"/>
                <w:szCs w:val="18"/>
              </w:rPr>
              <w:t>wykład kursowy</w:t>
            </w:r>
            <w:r w:rsidR="00B63A7B">
              <w:rPr>
                <w:b/>
                <w:sz w:val="18"/>
                <w:szCs w:val="18"/>
              </w:rPr>
              <w:t xml:space="preserve">: </w:t>
            </w:r>
            <w:r w:rsidR="00B63A7B" w:rsidRPr="00B63A7B">
              <w:rPr>
                <w:b/>
                <w:color w:val="FF0000"/>
                <w:sz w:val="18"/>
                <w:szCs w:val="18"/>
              </w:rPr>
              <w:t>Nowoczesne techniki diagnostyczne w gastroenterologii</w:t>
            </w: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B63A7B" w:rsidRDefault="00B63A7B" w:rsidP="00373B2E">
            <w:pPr>
              <w:rPr>
                <w:b/>
                <w:color w:val="FF0000"/>
                <w:sz w:val="14"/>
                <w:szCs w:val="14"/>
              </w:rPr>
            </w:pPr>
            <w:r w:rsidRPr="00B63A7B">
              <w:rPr>
                <w:b/>
                <w:color w:val="FF0000"/>
                <w:sz w:val="14"/>
                <w:szCs w:val="14"/>
              </w:rPr>
              <w:t>K. i K. Gastroenterologii i Zaburzeń Odżywiania</w:t>
            </w:r>
          </w:p>
          <w:p w:rsidR="00B63A7B" w:rsidRPr="00B63A7B" w:rsidRDefault="00B63A7B" w:rsidP="00373B2E">
            <w:pPr>
              <w:rPr>
                <w:color w:val="FF0000"/>
                <w:sz w:val="14"/>
                <w:szCs w:val="14"/>
              </w:rPr>
            </w:pPr>
            <w:r w:rsidRPr="00B63A7B">
              <w:rPr>
                <w:color w:val="FF0000"/>
                <w:sz w:val="14"/>
                <w:szCs w:val="14"/>
              </w:rPr>
              <w:t>Prof. dr hab. M. Świątkowski</w:t>
            </w: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6026D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875CE" w:rsidRPr="0034177A" w:rsidRDefault="004875CE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10" w:type="dxa"/>
            <w:tcBorders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5CE" w:rsidRPr="0034177A" w:rsidRDefault="004875CE" w:rsidP="00373B2E">
            <w:pPr>
              <w:jc w:val="center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</w:tc>
      </w:tr>
      <w:tr w:rsidR="009271CB" w:rsidTr="00373B2E">
        <w:trPr>
          <w:trHeight w:val="420"/>
        </w:trPr>
        <w:tc>
          <w:tcPr>
            <w:tcW w:w="66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195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280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86026D" w:rsidRDefault="009271CB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165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240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86026D" w:rsidRDefault="009271CB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5</w:t>
            </w:r>
            <w:r w:rsidRPr="0086026D">
              <w:rPr>
                <w:rFonts w:ascii="Arial Narrow" w:hAnsi="Arial Narrow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FF"/>
                <w:sz w:val="16"/>
                <w:szCs w:val="16"/>
              </w:rPr>
              <w:t>930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34177A" w:rsidRDefault="009271CB" w:rsidP="00373B2E">
            <w:pPr>
              <w:jc w:val="center"/>
              <w:rPr>
                <w:rFonts w:ascii="Arial Narrow" w:hAnsi="Arial Narrow"/>
                <w:b/>
                <w:i/>
                <w:color w:val="99CC00"/>
                <w:sz w:val="16"/>
                <w:szCs w:val="16"/>
              </w:rPr>
            </w:pPr>
            <w:r w:rsidRPr="0034177A">
              <w:rPr>
                <w:rFonts w:ascii="Arial Narrow" w:hAnsi="Arial Narrow"/>
                <w:b/>
                <w:i/>
                <w:color w:val="99CC00"/>
                <w:sz w:val="16"/>
                <w:szCs w:val="16"/>
              </w:rPr>
              <w:t>4 egzaminy</w:t>
            </w:r>
          </w:p>
        </w:tc>
      </w:tr>
    </w:tbl>
    <w:p w:rsidR="009271CB" w:rsidRDefault="009271CB" w:rsidP="009271CB">
      <w:pPr>
        <w:rPr>
          <w:b/>
          <w:sz w:val="18"/>
          <w:szCs w:val="18"/>
        </w:rPr>
      </w:pPr>
    </w:p>
    <w:p w:rsidR="009271CB" w:rsidRPr="00FA72EA" w:rsidRDefault="009271CB" w:rsidP="009271CB">
      <w:pPr>
        <w:spacing w:before="280" w:after="280"/>
        <w:rPr>
          <w:sz w:val="18"/>
        </w:rPr>
      </w:pPr>
      <w:r w:rsidRPr="00FA72EA">
        <w:rPr>
          <w:sz w:val="18"/>
        </w:rPr>
        <w:t>Uwagi: * - w przypadku innej formy zajęć niż wykład, ćwiczenia lub praktyka zawodowa ich formę podano w nawiasie pod nazwą przedmiotu</w:t>
      </w: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/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271CB" w:rsidRPr="00B22333" w:rsidRDefault="009271CB" w:rsidP="009271CB">
      <w:pPr>
        <w:rPr>
          <w:b/>
          <w:sz w:val="18"/>
          <w:szCs w:val="18"/>
        </w:rPr>
      </w:pPr>
      <w:r w:rsidRPr="00062D12">
        <w:rPr>
          <w:b/>
          <w:sz w:val="18"/>
          <w:szCs w:val="18"/>
        </w:rPr>
        <w:lastRenderedPageBreak/>
        <w:t>Plan nauczania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6149D">
        <w:rPr>
          <w:b/>
          <w:color w:val="FF0000"/>
          <w:sz w:val="18"/>
          <w:szCs w:val="18"/>
        </w:rPr>
        <w:t>nabór 201</w:t>
      </w:r>
      <w:r>
        <w:rPr>
          <w:b/>
          <w:color w:val="FF0000"/>
          <w:sz w:val="18"/>
          <w:szCs w:val="18"/>
        </w:rPr>
        <w:t>6</w:t>
      </w:r>
      <w:r w:rsidRPr="0056149D">
        <w:rPr>
          <w:b/>
          <w:color w:val="FF0000"/>
          <w:sz w:val="18"/>
          <w:szCs w:val="18"/>
        </w:rPr>
        <w:t>/201</w:t>
      </w:r>
      <w:r>
        <w:rPr>
          <w:b/>
          <w:color w:val="FF0000"/>
          <w:sz w:val="18"/>
          <w:szCs w:val="18"/>
        </w:rPr>
        <w:t>7</w:t>
      </w:r>
    </w:p>
    <w:p w:rsidR="009271CB" w:rsidRPr="00B22333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>Kierunek: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ZDROWIE PUBLICZNE</w:t>
      </w:r>
    </w:p>
    <w:p w:rsidR="009271CB" w:rsidRPr="00B22333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>Specjalność: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ADMINISTRACJA ZDROWIEM PUBLICZNYM</w:t>
      </w:r>
    </w:p>
    <w:p w:rsidR="009271CB" w:rsidRPr="00B22333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>Typ studiów: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I stopnia</w:t>
      </w:r>
    </w:p>
    <w:p w:rsidR="009271CB" w:rsidRPr="00B22333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>System: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stacjonarne</w:t>
      </w:r>
    </w:p>
    <w:p w:rsidR="009271CB" w:rsidRPr="00B22333" w:rsidRDefault="009271CB" w:rsidP="009271CB">
      <w:pPr>
        <w:rPr>
          <w:b/>
          <w:color w:val="FF0000"/>
          <w:sz w:val="18"/>
          <w:szCs w:val="18"/>
        </w:rPr>
      </w:pPr>
      <w:r w:rsidRPr="00B22333">
        <w:rPr>
          <w:b/>
          <w:sz w:val="18"/>
          <w:szCs w:val="18"/>
        </w:rPr>
        <w:t>Rok akademicki: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color w:val="FF0000"/>
          <w:sz w:val="18"/>
          <w:szCs w:val="18"/>
        </w:rPr>
        <w:t>201</w:t>
      </w:r>
      <w:r>
        <w:rPr>
          <w:b/>
          <w:color w:val="FF0000"/>
          <w:sz w:val="18"/>
          <w:szCs w:val="18"/>
        </w:rPr>
        <w:t>8</w:t>
      </w:r>
      <w:r w:rsidRPr="00B22333">
        <w:rPr>
          <w:b/>
          <w:color w:val="FF0000"/>
          <w:sz w:val="18"/>
          <w:szCs w:val="18"/>
        </w:rPr>
        <w:t>/201</w:t>
      </w:r>
      <w:r>
        <w:rPr>
          <w:b/>
          <w:color w:val="FF0000"/>
          <w:sz w:val="18"/>
          <w:szCs w:val="18"/>
        </w:rPr>
        <w:t>9</w:t>
      </w:r>
    </w:p>
    <w:p w:rsidR="009271CB" w:rsidRPr="00B22333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ROK III</w:t>
      </w:r>
      <w:r w:rsidRPr="00B22333">
        <w:rPr>
          <w:b/>
          <w:sz w:val="18"/>
          <w:szCs w:val="18"/>
        </w:rPr>
        <w:tab/>
      </w: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  <w:r w:rsidRPr="00AD0283">
        <w:rPr>
          <w:b/>
          <w:sz w:val="18"/>
          <w:szCs w:val="18"/>
        </w:rPr>
        <w:tab/>
      </w:r>
      <w:r w:rsidRPr="00AD0283">
        <w:rPr>
          <w:b/>
          <w:sz w:val="18"/>
          <w:szCs w:val="18"/>
        </w:rPr>
        <w:tab/>
      </w:r>
      <w:r w:rsidRPr="00AD0283">
        <w:rPr>
          <w:b/>
          <w:sz w:val="18"/>
          <w:szCs w:val="18"/>
        </w:rPr>
        <w:tab/>
      </w:r>
    </w:p>
    <w:tbl>
      <w:tblPr>
        <w:tblW w:w="1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0"/>
        <w:gridCol w:w="684"/>
        <w:gridCol w:w="2410"/>
        <w:gridCol w:w="2693"/>
        <w:gridCol w:w="426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1134"/>
      </w:tblGrid>
      <w:tr w:rsidR="004105A7" w:rsidTr="002826AB">
        <w:trPr>
          <w:cantSplit/>
          <w:trHeight w:val="73"/>
        </w:trPr>
        <w:tc>
          <w:tcPr>
            <w:tcW w:w="4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4"/>
                <w:szCs w:val="14"/>
              </w:rPr>
            </w:pPr>
            <w:proofErr w:type="spellStart"/>
            <w:r w:rsidRPr="0034177A">
              <w:rPr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05A7" w:rsidRDefault="002826AB" w:rsidP="0041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KOD</w:t>
            </w:r>
          </w:p>
          <w:p w:rsidR="002826AB" w:rsidRPr="0034177A" w:rsidRDefault="002826AB" w:rsidP="0041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ISCED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</w:rPr>
            </w:pPr>
            <w:r w:rsidRPr="0034177A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Jednostka odpowiedzialna</w:t>
            </w:r>
          </w:p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8"/>
                <w:szCs w:val="18"/>
              </w:rPr>
              <w:t>za realizację programu</w:t>
            </w:r>
          </w:p>
        </w:tc>
        <w:tc>
          <w:tcPr>
            <w:tcW w:w="637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4105A7" w:rsidRPr="0034177A" w:rsidRDefault="004105A7" w:rsidP="00373B2E">
            <w:pPr>
              <w:rPr>
                <w:b/>
                <w:sz w:val="12"/>
                <w:szCs w:val="12"/>
              </w:rPr>
            </w:pPr>
            <w:r w:rsidRPr="0034177A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  <w:r w:rsidRPr="0034177A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sz w:val="16"/>
                <w:szCs w:val="16"/>
                <w:shd w:val="clear" w:color="auto" w:fill="FCBAEB"/>
              </w:rPr>
            </w:pPr>
            <w:r w:rsidRPr="0034177A">
              <w:rPr>
                <w:b/>
                <w:sz w:val="16"/>
                <w:szCs w:val="16"/>
                <w:shd w:val="clear" w:color="auto" w:fill="FCBAEB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  <w:shd w:val="clear" w:color="auto" w:fill="FCBAEB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FORMA</w:t>
            </w:r>
          </w:p>
          <w:p w:rsidR="004105A7" w:rsidRPr="0034177A" w:rsidRDefault="004105A7" w:rsidP="00373B2E">
            <w:pPr>
              <w:rPr>
                <w:b/>
                <w:sz w:val="16"/>
                <w:szCs w:val="16"/>
                <w:shd w:val="clear" w:color="auto" w:fill="FCBAEB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ZALICZENIA</w:t>
            </w:r>
          </w:p>
          <w:p w:rsidR="004105A7" w:rsidRPr="0034177A" w:rsidRDefault="004105A7" w:rsidP="00373B2E">
            <w:pPr>
              <w:rPr>
                <w:sz w:val="14"/>
                <w:szCs w:val="14"/>
                <w:shd w:val="clear" w:color="auto" w:fill="6FF9A7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ZAJĘĆ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</w:p>
        </w:tc>
      </w:tr>
      <w:tr w:rsidR="004105A7" w:rsidTr="002826AB">
        <w:trPr>
          <w:cantSplit/>
          <w:trHeight w:val="50"/>
        </w:trPr>
        <w:tc>
          <w:tcPr>
            <w:tcW w:w="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2"/>
                <w:szCs w:val="12"/>
              </w:rPr>
            </w:pPr>
            <w:r w:rsidRPr="0034177A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2"/>
                <w:szCs w:val="12"/>
              </w:rPr>
            </w:pPr>
            <w:r w:rsidRPr="0034177A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4105A7" w:rsidTr="002826AB">
        <w:trPr>
          <w:cantSplit/>
          <w:trHeight w:val="1134"/>
        </w:trPr>
        <w:tc>
          <w:tcPr>
            <w:tcW w:w="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  <w:r w:rsidRPr="0034177A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samokształcenie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Default="004105A7" w:rsidP="00373B2E">
            <w:pPr>
              <w:ind w:left="113" w:right="113"/>
            </w:pPr>
            <w:r w:rsidRPr="0034177A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INNE*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praktyka</w:t>
            </w:r>
          </w:p>
          <w:p w:rsidR="004105A7" w:rsidRDefault="004105A7" w:rsidP="00373B2E">
            <w:pPr>
              <w:ind w:left="113" w:right="113"/>
            </w:pPr>
            <w:r w:rsidRPr="0034177A">
              <w:rPr>
                <w:sz w:val="13"/>
                <w:szCs w:val="13"/>
              </w:rPr>
              <w:t>zawodowa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6"/>
                <w:szCs w:val="16"/>
              </w:rPr>
            </w:pPr>
            <w:r w:rsidRPr="0034177A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samokształcenie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Default="004105A7" w:rsidP="00373B2E">
            <w:pPr>
              <w:ind w:left="113" w:right="113"/>
            </w:pPr>
            <w:r w:rsidRPr="0034177A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praktyka</w:t>
            </w:r>
          </w:p>
          <w:p w:rsidR="004105A7" w:rsidRDefault="004105A7" w:rsidP="00373B2E">
            <w:pPr>
              <w:ind w:left="113" w:right="113"/>
            </w:pPr>
            <w:r w:rsidRPr="0034177A">
              <w:rPr>
                <w:sz w:val="13"/>
                <w:szCs w:val="13"/>
              </w:rPr>
              <w:t>zawodowa</w:t>
            </w:r>
          </w:p>
        </w:tc>
        <w:tc>
          <w:tcPr>
            <w:tcW w:w="425" w:type="dxa"/>
            <w:tcBorders>
              <w:top w:val="nil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</w:p>
        </w:tc>
      </w:tr>
      <w:tr w:rsidR="004105A7" w:rsidTr="002826AB">
        <w:trPr>
          <w:trHeight w:val="446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Polityka społeczna </w:t>
            </w:r>
          </w:p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i zdrowotna 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4105A7" w:rsidRPr="00B573CD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 </w:t>
            </w:r>
            <w:r w:rsidRPr="00B573CD">
              <w:rPr>
                <w:sz w:val="14"/>
                <w:szCs w:val="14"/>
              </w:rPr>
              <w:t>Dr hab. H. Kostyło, prof. UMK</w:t>
            </w:r>
          </w:p>
          <w:p w:rsidR="004105A7" w:rsidRPr="0034177A" w:rsidRDefault="004105A7" w:rsidP="00373B2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pStyle w:val="Nagwek8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0912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Podstawy geriatrii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  <w:lang w:val="de-DE"/>
              </w:rPr>
            </w:pPr>
            <w:r w:rsidRPr="0034177A">
              <w:rPr>
                <w:b/>
                <w:sz w:val="14"/>
                <w:szCs w:val="14"/>
              </w:rPr>
              <w:t>K. i K. Geriatrii</w:t>
            </w:r>
            <w:r w:rsidRPr="0034177A">
              <w:rPr>
                <w:b/>
                <w:sz w:val="14"/>
                <w:szCs w:val="14"/>
                <w:lang w:val="de-DE"/>
              </w:rPr>
              <w:t xml:space="preserve"> 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  <w:lang w:val="de-DE"/>
              </w:rPr>
              <w:t xml:space="preserve">Prof. dr hab. </w:t>
            </w:r>
            <w:r w:rsidRPr="0034177A">
              <w:rPr>
                <w:color w:val="000000"/>
                <w:sz w:val="14"/>
                <w:szCs w:val="14"/>
              </w:rPr>
              <w:t>K. Kędziora-Kor</w:t>
            </w:r>
            <w:r>
              <w:rPr>
                <w:color w:val="000000"/>
                <w:sz w:val="14"/>
                <w:szCs w:val="14"/>
              </w:rPr>
              <w:t>n</w:t>
            </w:r>
            <w:r w:rsidRPr="0034177A">
              <w:rPr>
                <w:color w:val="000000"/>
                <w:sz w:val="14"/>
                <w:szCs w:val="14"/>
              </w:rPr>
              <w:t>atowska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B22333" w:rsidRDefault="004105A7" w:rsidP="00373B2E">
            <w:pPr>
              <w:rPr>
                <w:b/>
                <w:sz w:val="14"/>
                <w:szCs w:val="14"/>
              </w:rPr>
            </w:pPr>
            <w:r w:rsidRPr="00B22333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Organizacja opieki geriatrycznej i długoterminowej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9D5AF0">
              <w:rPr>
                <w:b/>
                <w:sz w:val="14"/>
                <w:szCs w:val="14"/>
              </w:rPr>
              <w:t>Zakład Medycyny Zapobiegawczej i Zdrowia Środowiskowego</w:t>
            </w:r>
          </w:p>
          <w:p w:rsidR="004105A7" w:rsidRPr="0034177A" w:rsidRDefault="004105A7" w:rsidP="00373B2E">
            <w:pPr>
              <w:rPr>
                <w:color w:val="000000"/>
                <w:sz w:val="14"/>
                <w:szCs w:val="14"/>
              </w:rPr>
            </w:pPr>
            <w:r w:rsidRPr="004263F6">
              <w:rPr>
                <w:color w:val="000000"/>
                <w:sz w:val="14"/>
                <w:szCs w:val="14"/>
              </w:rPr>
              <w:t xml:space="preserve"> 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B22333" w:rsidRDefault="004105A7" w:rsidP="00373B2E">
            <w:pPr>
              <w:rPr>
                <w:b/>
                <w:sz w:val="14"/>
                <w:szCs w:val="14"/>
              </w:rPr>
            </w:pPr>
            <w:r w:rsidRPr="00B22333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Promocja zdrowia seniorów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color w:val="000000"/>
                <w:sz w:val="14"/>
                <w:szCs w:val="14"/>
              </w:rPr>
            </w:pPr>
            <w:r w:rsidRPr="009D5AF0">
              <w:rPr>
                <w:b/>
                <w:sz w:val="14"/>
                <w:szCs w:val="14"/>
              </w:rPr>
              <w:t>Zakład Medycyny Zapobiegawczej i Zdrowia Środowiskowego</w:t>
            </w:r>
            <w:r w:rsidRPr="004263F6">
              <w:rPr>
                <w:color w:val="000000"/>
                <w:sz w:val="14"/>
                <w:szCs w:val="14"/>
              </w:rPr>
              <w:t xml:space="preserve"> 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4263F6">
              <w:rPr>
                <w:color w:val="000000"/>
                <w:sz w:val="14"/>
                <w:szCs w:val="14"/>
              </w:rPr>
              <w:t xml:space="preserve">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B22333" w:rsidRDefault="004105A7" w:rsidP="00373B2E">
            <w:pPr>
              <w:rPr>
                <w:b/>
                <w:sz w:val="14"/>
                <w:szCs w:val="14"/>
              </w:rPr>
            </w:pPr>
            <w:r w:rsidRPr="00B22333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Ubezpieczenia społeczne </w:t>
            </w:r>
          </w:p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i zdrowotne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 xml:space="preserve">Prof. dr hab. B. </w:t>
            </w:r>
            <w:proofErr w:type="spellStart"/>
            <w:r w:rsidRPr="0034177A">
              <w:rPr>
                <w:sz w:val="14"/>
                <w:szCs w:val="14"/>
              </w:rPr>
              <w:t>Sygit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Promocja zdrowia </w:t>
            </w:r>
          </w:p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oparciu o EBM</w:t>
            </w:r>
            <w:r w:rsidRPr="0034177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K. i Z. Promocji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Pr="00D4032F">
              <w:rPr>
                <w:sz w:val="14"/>
                <w:szCs w:val="14"/>
              </w:rPr>
              <w:t>r hab. A. Kubica</w:t>
            </w:r>
            <w:r>
              <w:rPr>
                <w:sz w:val="14"/>
                <w:szCs w:val="14"/>
              </w:rPr>
              <w:t>, prof. UMK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0912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Epidemiologia  </w:t>
            </w:r>
            <w:r>
              <w:rPr>
                <w:b/>
                <w:sz w:val="18"/>
                <w:szCs w:val="18"/>
              </w:rPr>
              <w:t>kliniczna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K. Higieny</w:t>
            </w:r>
            <w:r>
              <w:rPr>
                <w:b/>
                <w:sz w:val="14"/>
                <w:szCs w:val="14"/>
              </w:rPr>
              <w:t xml:space="preserve">, </w:t>
            </w:r>
            <w:r w:rsidRPr="0034177A">
              <w:rPr>
                <w:b/>
                <w:sz w:val="14"/>
                <w:szCs w:val="14"/>
              </w:rPr>
              <w:t>Epidemiologii</w:t>
            </w:r>
            <w:r>
              <w:rPr>
                <w:b/>
                <w:sz w:val="14"/>
                <w:szCs w:val="14"/>
              </w:rPr>
              <w:t xml:space="preserve"> i Ergonomii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Prof. dr hab. J. Klawe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pStyle w:val="Nagwek8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Nauczyciel akademicki prowadzący seminaria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Organizacja ochrony zdrowia</w:t>
            </w:r>
            <w:r w:rsidRPr="0034177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86026D" w:rsidRDefault="004105A7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shd w:val="clear" w:color="auto" w:fill="FFFFFF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pStyle w:val="Nagwek8"/>
              <w:rPr>
                <w:sz w:val="18"/>
                <w:szCs w:val="18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60204F" w:rsidRDefault="004105A7" w:rsidP="00373B2E">
            <w:pPr>
              <w:rPr>
                <w:b/>
                <w:sz w:val="18"/>
                <w:szCs w:val="18"/>
              </w:rPr>
            </w:pPr>
            <w:r w:rsidRPr="0060204F">
              <w:rPr>
                <w:b/>
                <w:sz w:val="18"/>
                <w:szCs w:val="18"/>
              </w:rPr>
              <w:t>Zarządzanie jakością w opiece zdrowotnej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Zarządzanie operacyjne                                 w podmiotach leczniczych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Zarządzanie strategiczne                          w opiece zdrowotnej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Europejska polityka zdrowotna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color w:val="000000"/>
                <w:sz w:val="14"/>
                <w:szCs w:val="14"/>
              </w:rPr>
            </w:pPr>
            <w:r w:rsidRPr="009D5AF0">
              <w:rPr>
                <w:b/>
                <w:sz w:val="14"/>
                <w:szCs w:val="14"/>
              </w:rPr>
              <w:t>Zakład Medycyny Zapobiegawczej i Zdrowia Środowiskowego</w:t>
            </w:r>
            <w:r w:rsidRPr="004263F6">
              <w:rPr>
                <w:color w:val="000000"/>
                <w:sz w:val="14"/>
                <w:szCs w:val="14"/>
              </w:rPr>
              <w:t xml:space="preserve"> </w:t>
            </w:r>
          </w:p>
          <w:p w:rsidR="004105A7" w:rsidRPr="00AB10A7" w:rsidRDefault="004105A7" w:rsidP="00373B2E">
            <w:pPr>
              <w:rPr>
                <w:b/>
                <w:sz w:val="14"/>
                <w:szCs w:val="14"/>
              </w:rPr>
            </w:pPr>
            <w:r w:rsidRPr="004263F6">
              <w:rPr>
                <w:color w:val="000000"/>
                <w:sz w:val="14"/>
                <w:szCs w:val="14"/>
              </w:rPr>
              <w:t xml:space="preserve">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6"/>
                <w:szCs w:val="16"/>
              </w:rPr>
            </w:pPr>
            <w:r w:rsidRPr="0034177A">
              <w:rPr>
                <w:b w:val="0"/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lastRenderedPageBreak/>
              <w:t>14.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Psychologia zarządzania                           i procesów decyzyjnych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4105A7" w:rsidRPr="00C83D4E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  <w:p w:rsidR="002826AB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867FCC" w:rsidRDefault="004105A7" w:rsidP="00373B2E">
            <w:pPr>
              <w:rPr>
                <w:b/>
                <w:color w:val="C60890"/>
                <w:sz w:val="14"/>
                <w:szCs w:val="14"/>
              </w:rPr>
            </w:pPr>
            <w:r w:rsidRPr="00867FCC">
              <w:rPr>
                <w:b/>
                <w:color w:val="C60890"/>
                <w:sz w:val="14"/>
                <w:szCs w:val="14"/>
              </w:rPr>
              <w:t>Ubezpieczenia zdrowotne i pielęgnacyjne/</w:t>
            </w:r>
          </w:p>
          <w:p w:rsidR="004105A7" w:rsidRPr="00B16AE9" w:rsidRDefault="004105A7" w:rsidP="00373B2E">
            <w:pPr>
              <w:rPr>
                <w:color w:val="FF00FF"/>
                <w:sz w:val="14"/>
                <w:szCs w:val="14"/>
              </w:rPr>
            </w:pPr>
            <w:r w:rsidRPr="00867FCC">
              <w:rPr>
                <w:b/>
                <w:color w:val="C60890"/>
                <w:sz w:val="14"/>
                <w:szCs w:val="14"/>
              </w:rPr>
              <w:t>Negocjacje i mediacje w biznesie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Podstaw Prawa Medycznego</w:t>
            </w:r>
          </w:p>
          <w:p w:rsidR="004105A7" w:rsidRPr="00154BB0" w:rsidRDefault="004105A7" w:rsidP="00373B2E">
            <w:pPr>
              <w:rPr>
                <w:sz w:val="14"/>
                <w:szCs w:val="14"/>
              </w:rPr>
            </w:pPr>
            <w:r w:rsidRPr="00154BB0">
              <w:rPr>
                <w:sz w:val="14"/>
                <w:szCs w:val="14"/>
              </w:rPr>
              <w:t xml:space="preserve">Prof. dr hab. B. </w:t>
            </w:r>
            <w:proofErr w:type="spellStart"/>
            <w:r w:rsidRPr="00154BB0">
              <w:rPr>
                <w:sz w:val="14"/>
                <w:szCs w:val="14"/>
              </w:rPr>
              <w:t>Sygit</w:t>
            </w:r>
            <w:proofErr w:type="spellEnd"/>
          </w:p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Organizacji i Zarządzania w Ochronie Zdrowia </w:t>
            </w:r>
          </w:p>
          <w:p w:rsidR="004105A7" w:rsidRPr="00B03FCF" w:rsidRDefault="004105A7" w:rsidP="00373B2E">
            <w:pPr>
              <w:rPr>
                <w:sz w:val="14"/>
                <w:szCs w:val="14"/>
              </w:rPr>
            </w:pPr>
            <w:r w:rsidRPr="00B03FCF">
              <w:rPr>
                <w:sz w:val="14"/>
                <w:szCs w:val="14"/>
              </w:rPr>
              <w:t>Dr D. Jachimowicz - 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Biznesplan organizacji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Ekonomiki Zdrowia </w:t>
            </w:r>
          </w:p>
          <w:p w:rsidR="004105A7" w:rsidRPr="0034177A" w:rsidRDefault="004105A7" w:rsidP="00373B2E">
            <w:pPr>
              <w:rPr>
                <w:color w:val="000000"/>
                <w:sz w:val="16"/>
                <w:szCs w:val="16"/>
              </w:rPr>
            </w:pPr>
            <w:r w:rsidRPr="0034177A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Zarządzanie opieką zdrowotną w Polsce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60204F" w:rsidRDefault="004105A7" w:rsidP="00373B2E"/>
        </w:tc>
        <w:tc>
          <w:tcPr>
            <w:tcW w:w="567" w:type="dxa"/>
            <w:vAlign w:val="center"/>
          </w:tcPr>
          <w:p w:rsidR="004105A7" w:rsidRPr="0060204F" w:rsidRDefault="004105A7" w:rsidP="00373B2E"/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60204F" w:rsidRDefault="004105A7" w:rsidP="00373B2E"/>
        </w:tc>
        <w:tc>
          <w:tcPr>
            <w:tcW w:w="425" w:type="dxa"/>
            <w:vAlign w:val="center"/>
          </w:tcPr>
          <w:p w:rsidR="004105A7" w:rsidRPr="0060204F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60204F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60204F" w:rsidRDefault="004105A7" w:rsidP="00373B2E">
            <w:pPr>
              <w:rPr>
                <w:b/>
                <w:sz w:val="18"/>
                <w:szCs w:val="18"/>
              </w:rPr>
            </w:pPr>
            <w:r w:rsidRPr="0060204F">
              <w:rPr>
                <w:b/>
                <w:sz w:val="18"/>
                <w:szCs w:val="18"/>
              </w:rPr>
              <w:t>Prawo administracyjne                                   i samorządowe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05A7" w:rsidRPr="0060204F" w:rsidRDefault="004105A7" w:rsidP="00373B2E">
            <w:pPr>
              <w:rPr>
                <w:sz w:val="14"/>
                <w:szCs w:val="14"/>
                <w:lang w:val="en-US"/>
              </w:rPr>
            </w:pPr>
            <w:r w:rsidRPr="0084417B">
              <w:rPr>
                <w:sz w:val="14"/>
                <w:szCs w:val="14"/>
              </w:rPr>
              <w:t xml:space="preserve">Prof. dr hab. </w:t>
            </w:r>
            <w:r w:rsidRPr="0034177A">
              <w:rPr>
                <w:sz w:val="14"/>
                <w:szCs w:val="14"/>
                <w:lang w:val="en-US"/>
              </w:rPr>
              <w:t xml:space="preserve">B. </w:t>
            </w:r>
            <w:proofErr w:type="spellStart"/>
            <w:r w:rsidRPr="0034177A">
              <w:rPr>
                <w:sz w:val="14"/>
                <w:szCs w:val="14"/>
                <w:lang w:val="en-US"/>
              </w:rPr>
              <w:t>Sygit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105A7" w:rsidRPr="0060204F" w:rsidRDefault="004105A7" w:rsidP="00373B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 w:rsidRPr="0034177A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19.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0311</w:t>
            </w:r>
          </w:p>
          <w:p w:rsidR="002826AB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0311</w:t>
            </w:r>
          </w:p>
        </w:tc>
        <w:tc>
          <w:tcPr>
            <w:tcW w:w="2410" w:type="dxa"/>
            <w:vAlign w:val="center"/>
          </w:tcPr>
          <w:p w:rsidR="004105A7" w:rsidRPr="00E944F2" w:rsidRDefault="004105A7" w:rsidP="00373B2E">
            <w:pPr>
              <w:rPr>
                <w:b/>
                <w:color w:val="C60890"/>
                <w:sz w:val="14"/>
                <w:szCs w:val="14"/>
              </w:rPr>
            </w:pPr>
            <w:r w:rsidRPr="00E944F2">
              <w:rPr>
                <w:b/>
                <w:color w:val="C60890"/>
                <w:sz w:val="14"/>
                <w:szCs w:val="14"/>
              </w:rPr>
              <w:t>Prawo pracy i ubezpieczeń społecznych/</w:t>
            </w:r>
          </w:p>
          <w:p w:rsidR="004105A7" w:rsidRPr="00B16AE9" w:rsidRDefault="004105A7" w:rsidP="00373B2E">
            <w:pPr>
              <w:rPr>
                <w:color w:val="FF00FF"/>
                <w:sz w:val="12"/>
                <w:szCs w:val="12"/>
              </w:rPr>
            </w:pPr>
            <w:r w:rsidRPr="00E944F2">
              <w:rPr>
                <w:b/>
                <w:color w:val="C60890"/>
                <w:sz w:val="14"/>
                <w:szCs w:val="14"/>
              </w:rPr>
              <w:t>Finansowanie programów zdrowotnych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05A7" w:rsidRPr="00B03FCF" w:rsidRDefault="004105A7" w:rsidP="00373B2E">
            <w:pPr>
              <w:rPr>
                <w:sz w:val="14"/>
                <w:szCs w:val="14"/>
              </w:rPr>
            </w:pPr>
            <w:r w:rsidRPr="00B03FCF">
              <w:rPr>
                <w:sz w:val="14"/>
                <w:szCs w:val="14"/>
              </w:rPr>
              <w:t xml:space="preserve">Prof. dr hab. B. </w:t>
            </w:r>
            <w:proofErr w:type="spellStart"/>
            <w:r w:rsidRPr="00B03FCF">
              <w:rPr>
                <w:sz w:val="14"/>
                <w:szCs w:val="14"/>
              </w:rPr>
              <w:t>Sygit</w:t>
            </w:r>
            <w:proofErr w:type="spellEnd"/>
          </w:p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Ekonomiki Zdrowia </w:t>
            </w:r>
          </w:p>
          <w:p w:rsidR="004105A7" w:rsidRPr="00B03FCF" w:rsidRDefault="004105A7" w:rsidP="00373B2E">
            <w:pPr>
              <w:rPr>
                <w:sz w:val="14"/>
                <w:szCs w:val="14"/>
              </w:rPr>
            </w:pPr>
            <w:r w:rsidRPr="00B03FC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AC59A7" w:rsidRDefault="004105A7" w:rsidP="00373B2E"/>
        </w:tc>
        <w:tc>
          <w:tcPr>
            <w:tcW w:w="567" w:type="dxa"/>
            <w:vAlign w:val="center"/>
          </w:tcPr>
          <w:p w:rsidR="004105A7" w:rsidRPr="00AC59A7" w:rsidRDefault="004105A7" w:rsidP="00373B2E"/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AC59A7" w:rsidRDefault="004105A7" w:rsidP="00373B2E"/>
        </w:tc>
        <w:tc>
          <w:tcPr>
            <w:tcW w:w="425" w:type="dxa"/>
            <w:vAlign w:val="center"/>
          </w:tcPr>
          <w:p w:rsidR="004105A7" w:rsidRPr="00AC59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 w:rsidRPr="0034177A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RPr="0034177A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20.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0311</w:t>
            </w:r>
          </w:p>
        </w:tc>
        <w:tc>
          <w:tcPr>
            <w:tcW w:w="2410" w:type="dxa"/>
            <w:vAlign w:val="center"/>
          </w:tcPr>
          <w:p w:rsidR="004105A7" w:rsidRPr="00160F21" w:rsidRDefault="004105A7" w:rsidP="00373B2E">
            <w:pPr>
              <w:rPr>
                <w:b/>
                <w:sz w:val="18"/>
                <w:szCs w:val="18"/>
              </w:rPr>
            </w:pPr>
            <w:r w:rsidRPr="00160F21">
              <w:rPr>
                <w:b/>
                <w:sz w:val="18"/>
                <w:szCs w:val="18"/>
              </w:rPr>
              <w:t>Zarządzanie finansami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Ekonomiki Zdrowia </w:t>
            </w:r>
          </w:p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E22383" w:rsidRDefault="004105A7" w:rsidP="00373B2E"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9271CB" w:rsidTr="002826AB">
        <w:trPr>
          <w:trHeight w:val="420"/>
        </w:trPr>
        <w:tc>
          <w:tcPr>
            <w:tcW w:w="62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135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195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86026D" w:rsidRDefault="009271CB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145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260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86026D" w:rsidRDefault="009271CB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FF"/>
                <w:sz w:val="16"/>
                <w:szCs w:val="16"/>
              </w:rPr>
              <w:t>795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i/>
                <w:color w:val="99CC00"/>
                <w:sz w:val="16"/>
                <w:szCs w:val="16"/>
              </w:rPr>
            </w:pPr>
            <w:r w:rsidRPr="0034177A">
              <w:rPr>
                <w:rFonts w:ascii="Arial Narrow" w:hAnsi="Arial Narrow"/>
                <w:b/>
                <w:i/>
                <w:color w:val="99CC00"/>
                <w:sz w:val="16"/>
                <w:szCs w:val="16"/>
              </w:rPr>
              <w:t>5 egzaminów</w:t>
            </w:r>
          </w:p>
        </w:tc>
      </w:tr>
    </w:tbl>
    <w:p w:rsidR="009271CB" w:rsidRPr="00FA72EA" w:rsidRDefault="009271CB" w:rsidP="00373B2E">
      <w:pPr>
        <w:spacing w:before="280" w:after="280"/>
        <w:rPr>
          <w:sz w:val="18"/>
        </w:rPr>
      </w:pPr>
      <w:r w:rsidRPr="00FA72EA">
        <w:rPr>
          <w:sz w:val="18"/>
        </w:rPr>
        <w:t>Uwagi: * - w przypadku innej formy zajęć niż wykład, ćwiczenia lub praktyka zawodowa ich formę podano w nawiasie pod nazwą przedmiotu</w:t>
      </w:r>
    </w:p>
    <w:p w:rsidR="009271CB" w:rsidRDefault="009271CB" w:rsidP="00373B2E"/>
    <w:p w:rsidR="005E1F31" w:rsidRDefault="005E1F31" w:rsidP="009271CB"/>
    <w:sectPr w:rsidR="005E1F31" w:rsidSect="004105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51A5A7C"/>
    <w:multiLevelType w:val="hybridMultilevel"/>
    <w:tmpl w:val="24F09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586"/>
    <w:multiLevelType w:val="hybridMultilevel"/>
    <w:tmpl w:val="DD080264"/>
    <w:lvl w:ilvl="0" w:tplc="030A1256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D1CAA"/>
    <w:multiLevelType w:val="hybridMultilevel"/>
    <w:tmpl w:val="47445646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5505"/>
    <w:multiLevelType w:val="multilevel"/>
    <w:tmpl w:val="AB1CC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30A09"/>
    <w:multiLevelType w:val="hybridMultilevel"/>
    <w:tmpl w:val="458C8EBA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22429"/>
    <w:multiLevelType w:val="multilevel"/>
    <w:tmpl w:val="EDE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342FD"/>
    <w:multiLevelType w:val="hybridMultilevel"/>
    <w:tmpl w:val="DF6269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9B3F32"/>
    <w:multiLevelType w:val="multilevel"/>
    <w:tmpl w:val="2E6AE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E113E"/>
    <w:multiLevelType w:val="hybridMultilevel"/>
    <w:tmpl w:val="830CFFA6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175BD"/>
    <w:multiLevelType w:val="hybridMultilevel"/>
    <w:tmpl w:val="5FFCC26E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F4D7F"/>
    <w:multiLevelType w:val="multilevel"/>
    <w:tmpl w:val="8F1E0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6060E"/>
    <w:multiLevelType w:val="multilevel"/>
    <w:tmpl w:val="FD9A9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F31918"/>
    <w:multiLevelType w:val="hybridMultilevel"/>
    <w:tmpl w:val="0D548CDE"/>
    <w:lvl w:ilvl="0" w:tplc="19BE00D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C6089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05945"/>
    <w:multiLevelType w:val="hybridMultilevel"/>
    <w:tmpl w:val="D9AE7D76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CB"/>
    <w:rsid w:val="00250EB3"/>
    <w:rsid w:val="002826AB"/>
    <w:rsid w:val="00373B2E"/>
    <w:rsid w:val="004105A7"/>
    <w:rsid w:val="004875CE"/>
    <w:rsid w:val="005E1F31"/>
    <w:rsid w:val="0068790B"/>
    <w:rsid w:val="006F7F3A"/>
    <w:rsid w:val="008A51ED"/>
    <w:rsid w:val="009271CB"/>
    <w:rsid w:val="00B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C4C21-871A-4578-BF03-BAB4E69A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271CB"/>
    <w:pPr>
      <w:keepNext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9271CB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table" w:styleId="Tabela-Siatka">
    <w:name w:val="Table Grid"/>
    <w:basedOn w:val="Standardowy"/>
    <w:uiPriority w:val="99"/>
    <w:rsid w:val="0092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271C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71C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271C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271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1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271CB"/>
    <w:rPr>
      <w:rFonts w:cs="Times New Roman"/>
      <w:vertAlign w:val="superscript"/>
    </w:rPr>
  </w:style>
  <w:style w:type="character" w:styleId="Pogrubienie">
    <w:name w:val="Strong"/>
    <w:uiPriority w:val="99"/>
    <w:qFormat/>
    <w:rsid w:val="009271C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27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4BBEC-7384-46FD-9A48-DB0F9265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Katarzyna Kubacka</cp:lastModifiedBy>
  <cp:revision>2</cp:revision>
  <dcterms:created xsi:type="dcterms:W3CDTF">2018-02-15T12:02:00Z</dcterms:created>
  <dcterms:modified xsi:type="dcterms:W3CDTF">2018-02-15T12:02:00Z</dcterms:modified>
</cp:coreProperties>
</file>