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Wydział Nauk o Zdrowiu w ramach wsparcia studentów przeznacza </w:t>
      </w:r>
      <w:r w:rsidRPr="005D6275">
        <w:rPr>
          <w:rStyle w:val="Pogrubienie"/>
          <w:rFonts w:ascii="Lato" w:hAnsi="Lato"/>
          <w:color w:val="000000"/>
          <w:sz w:val="22"/>
          <w:szCs w:val="22"/>
        </w:rPr>
        <w:t>pracownię komputerową</w:t>
      </w:r>
      <w:r w:rsidRPr="005D6275">
        <w:rPr>
          <w:rFonts w:ascii="Lato" w:hAnsi="Lato"/>
          <w:color w:val="000000"/>
          <w:sz w:val="22"/>
          <w:szCs w:val="22"/>
        </w:rPr>
        <w:t> w budynku dydaktycznym CM przy ulicy Sandomierskiej 16 </w:t>
      </w:r>
      <w:r w:rsidRPr="005D6275">
        <w:rPr>
          <w:rStyle w:val="Pogrubienie"/>
          <w:rFonts w:ascii="Lato" w:hAnsi="Lato"/>
          <w:color w:val="000000"/>
          <w:sz w:val="22"/>
          <w:szCs w:val="22"/>
        </w:rPr>
        <w:t>na potrzeby studentów, którzy mogą mieć problemy techniczne i/lub sprzętowe </w:t>
      </w:r>
      <w:r w:rsidRPr="005D6275">
        <w:rPr>
          <w:rFonts w:ascii="Lato" w:hAnsi="Lato"/>
          <w:color w:val="000000"/>
          <w:sz w:val="22"/>
          <w:szCs w:val="22"/>
        </w:rPr>
        <w:t>uniemożliwiające uczestnictwo w zajęciach dydaktycznych z wykorzystaniem metod i technik kształcenia na odległość.</w:t>
      </w:r>
    </w:p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 - Z pracowni będą mogli skorzystać studenci po uprzednim zapisaniu drogą mailową u Pani Beaty Bakalarz - </w:t>
      </w:r>
      <w:hyperlink r:id="rId4" w:history="1">
        <w:r w:rsidRPr="005D6275">
          <w:rPr>
            <w:rStyle w:val="Hipercze"/>
            <w:rFonts w:ascii="Lato" w:hAnsi="Lato"/>
            <w:sz w:val="22"/>
            <w:szCs w:val="22"/>
          </w:rPr>
          <w:t>kizterfiz@cm.umk.pl</w:t>
        </w:r>
      </w:hyperlink>
    </w:p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 - Ilość osób, które będą przebywały jednocześnie w pracowni komputerowej będzie zawsze zgodna z wytycznymi reżimu s</w:t>
      </w:r>
      <w:bookmarkStart w:id="0" w:name="_GoBack"/>
      <w:bookmarkEnd w:id="0"/>
      <w:r w:rsidRPr="005D6275">
        <w:rPr>
          <w:rFonts w:ascii="Lato" w:hAnsi="Lato"/>
          <w:color w:val="000000"/>
          <w:sz w:val="22"/>
          <w:szCs w:val="22"/>
        </w:rPr>
        <w:t>anitarnego.</w:t>
      </w:r>
    </w:p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 - Przed skorzystaniem z pracowni prosimy w portierni budynku prosimy o wpisanie danych w zeszyt (godzina wejścia do pracowni, godzina opuszczenia pracowni oraz numer indeksu).</w:t>
      </w:r>
    </w:p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 - Ze względów higienicznych studenci, muszą być wyposażeni w własne słuchawki.</w:t>
      </w:r>
    </w:p>
    <w:p w:rsidR="005D6275" w:rsidRPr="005D6275" w:rsidRDefault="005D6275" w:rsidP="005D6275">
      <w:pPr>
        <w:pStyle w:val="NormalnyWeb"/>
        <w:rPr>
          <w:rFonts w:ascii="Lato" w:hAnsi="Lato"/>
          <w:color w:val="000000"/>
          <w:sz w:val="22"/>
          <w:szCs w:val="22"/>
        </w:rPr>
      </w:pPr>
      <w:r w:rsidRPr="005D6275">
        <w:rPr>
          <w:rFonts w:ascii="Lato" w:hAnsi="Lato"/>
          <w:color w:val="000000"/>
          <w:sz w:val="22"/>
          <w:szCs w:val="22"/>
        </w:rPr>
        <w:t> - W budynku oraz w pracowni komputerowej należy stosować się do wszystkich wymaganych zasad reżimu sanitarnego</w:t>
      </w:r>
    </w:p>
    <w:p w:rsidR="00124CA4" w:rsidRDefault="00124CA4"/>
    <w:sectPr w:rsidR="001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5"/>
    <w:rsid w:val="00124CA4"/>
    <w:rsid w:val="005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750D-BAAE-4DD1-B4A7-3C8BB6F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2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6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terfiz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2020-11-03T14:01:00Z</dcterms:created>
  <dcterms:modified xsi:type="dcterms:W3CDTF">2020-11-03T14:04:00Z</dcterms:modified>
</cp:coreProperties>
</file>