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F2" w:rsidRPr="0059544F" w:rsidRDefault="00AE6BF2" w:rsidP="00A86FCB">
      <w:pPr>
        <w:spacing w:line="360" w:lineRule="auto"/>
        <w:jc w:val="center"/>
        <w:rPr>
          <w:b/>
          <w:i/>
          <w:sz w:val="20"/>
        </w:rPr>
      </w:pPr>
      <w:bookmarkStart w:id="0" w:name="_GoBack"/>
      <w:bookmarkEnd w:id="0"/>
      <w:r>
        <w:rPr>
          <w:b/>
          <w:color w:val="000000"/>
          <w:sz w:val="20"/>
        </w:rPr>
        <w:t xml:space="preserve">P l a n  s t u d i ó </w:t>
      </w:r>
      <w:r w:rsidRPr="0059544F">
        <w:rPr>
          <w:b/>
          <w:sz w:val="20"/>
        </w:rPr>
        <w:t xml:space="preserve">w </w:t>
      </w:r>
      <w:r w:rsidRPr="0059544F">
        <w:rPr>
          <w:b/>
          <w:i/>
          <w:sz w:val="20"/>
        </w:rPr>
        <w:t>(nabór 201</w:t>
      </w:r>
      <w:r>
        <w:rPr>
          <w:b/>
          <w:i/>
          <w:sz w:val="20"/>
        </w:rPr>
        <w:t>6</w:t>
      </w:r>
      <w:r w:rsidRPr="0059544F">
        <w:rPr>
          <w:b/>
          <w:i/>
          <w:sz w:val="20"/>
        </w:rPr>
        <w:t>/201</w:t>
      </w:r>
      <w:r>
        <w:rPr>
          <w:b/>
          <w:i/>
          <w:sz w:val="20"/>
        </w:rPr>
        <w:t>7</w:t>
      </w:r>
      <w:r w:rsidRPr="0059544F">
        <w:rPr>
          <w:b/>
          <w:i/>
          <w:sz w:val="20"/>
        </w:rPr>
        <w:t>)</w:t>
      </w:r>
    </w:p>
    <w:tbl>
      <w:tblPr>
        <w:tblW w:w="0" w:type="auto"/>
        <w:tblInd w:w="2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5288"/>
      </w:tblGrid>
      <w:tr w:rsidR="00AE6BF2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E6BF2" w:rsidRDefault="00AE6BF2" w:rsidP="00EB7E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Wydział prowadzący kierunek studiów: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Default="00AE6BF2" w:rsidP="00EB7E22">
            <w:pPr>
              <w:rPr>
                <w:sz w:val="20"/>
              </w:rPr>
            </w:pPr>
            <w:r>
              <w:rPr>
                <w:sz w:val="20"/>
              </w:rPr>
              <w:t>Nauk o Zdrowiu</w:t>
            </w:r>
          </w:p>
        </w:tc>
      </w:tr>
      <w:tr w:rsidR="00AE6BF2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E6BF2" w:rsidRDefault="00AE6BF2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Kierunek studiów:</w:t>
            </w:r>
          </w:p>
          <w:p w:rsidR="00AE6BF2" w:rsidRDefault="00AE6BF2" w:rsidP="00EB7E22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Pr="008C2F4F" w:rsidRDefault="00AE6BF2" w:rsidP="00EB7E22">
            <w:pPr>
              <w:rPr>
                <w:color w:val="000000"/>
                <w:sz w:val="20"/>
              </w:rPr>
            </w:pPr>
            <w:r w:rsidRPr="008C2F4F">
              <w:rPr>
                <w:color w:val="000000"/>
                <w:sz w:val="20"/>
              </w:rPr>
              <w:t>Położnictwo</w:t>
            </w:r>
          </w:p>
        </w:tc>
      </w:tr>
      <w:tr w:rsidR="00AE6BF2" w:rsidTr="00EB7E22">
        <w:trPr>
          <w:trHeight w:val="554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E6BF2" w:rsidRDefault="00AE6BF2" w:rsidP="00EB7E22">
            <w:pPr>
              <w:shd w:val="clear" w:color="auto" w:fill="FFFFFF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Poziom kształcenia:</w:t>
            </w:r>
          </w:p>
          <w:p w:rsidR="00AE6BF2" w:rsidRDefault="00AE6BF2" w:rsidP="00EB7E22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(studia pierwszego, drugiego stopnia, jednolite studia magisterskie)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Pr="008C2F4F" w:rsidRDefault="00AE6BF2" w:rsidP="00EB7E22">
            <w:pPr>
              <w:rPr>
                <w:b/>
                <w:color w:val="000000"/>
                <w:sz w:val="20"/>
              </w:rPr>
            </w:pPr>
            <w:r w:rsidRPr="008C2F4F">
              <w:rPr>
                <w:b/>
                <w:color w:val="000000"/>
                <w:sz w:val="20"/>
              </w:rPr>
              <w:t>Studia pierwszego stopnia</w:t>
            </w:r>
          </w:p>
        </w:tc>
      </w:tr>
      <w:tr w:rsidR="00AE6BF2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E6BF2" w:rsidRDefault="00AE6BF2" w:rsidP="00EB7E22">
            <w:pPr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Profil kształcenia:</w:t>
            </w:r>
            <w:r>
              <w:rPr>
                <w:color w:val="000000"/>
                <w:sz w:val="20"/>
              </w:rPr>
              <w:t xml:space="preserve"> </w:t>
            </w:r>
          </w:p>
          <w:p w:rsidR="00AE6BF2" w:rsidRDefault="00AE6BF2" w:rsidP="00EB7E22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(ogólnoakademicki, praktyczny)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Default="00AE6BF2" w:rsidP="00EB7E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Praktyczny</w:t>
            </w:r>
          </w:p>
        </w:tc>
      </w:tr>
      <w:tr w:rsidR="00AE6BF2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6BF2" w:rsidRDefault="00AE6BF2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Forma studiów:</w:t>
            </w:r>
          </w:p>
          <w:p w:rsidR="00AE6BF2" w:rsidRDefault="00AE6BF2" w:rsidP="00EB7E22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(studia stacjonarne, studia niestacjonarne)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Pr="008C2F4F" w:rsidRDefault="00AE6BF2" w:rsidP="00EB7E22">
            <w:pPr>
              <w:rPr>
                <w:b/>
                <w:color w:val="000000"/>
                <w:sz w:val="20"/>
              </w:rPr>
            </w:pPr>
            <w:r w:rsidRPr="008C2F4F">
              <w:rPr>
                <w:b/>
                <w:color w:val="000000"/>
                <w:sz w:val="20"/>
              </w:rPr>
              <w:t>Studia stacjonarne</w:t>
            </w:r>
          </w:p>
        </w:tc>
      </w:tr>
      <w:tr w:rsidR="00AE6BF2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6BF2" w:rsidRDefault="00AE6BF2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Specjalność: 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Default="00AE6BF2" w:rsidP="00EB7E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Brak</w:t>
            </w:r>
          </w:p>
        </w:tc>
      </w:tr>
      <w:tr w:rsidR="00AE6BF2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6BF2" w:rsidRDefault="00AE6BF2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Liczba semestrów: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Default="00AE6BF2" w:rsidP="00EB7E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AE6BF2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6BF2" w:rsidRDefault="00AE6BF2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Liczba punktów ECTS: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Default="00AE6BF2" w:rsidP="00EB7E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E6BF2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6BF2" w:rsidRDefault="00AE6BF2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Łączna liczba godzin dydaktycznych: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Default="00AE6BF2" w:rsidP="00EB7E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4762</w:t>
            </w:r>
          </w:p>
        </w:tc>
      </w:tr>
    </w:tbl>
    <w:p w:rsidR="00AE6BF2" w:rsidRDefault="00AE6BF2" w:rsidP="00A86FCB"/>
    <w:p w:rsidR="00AE6BF2" w:rsidRDefault="00AE6BF2" w:rsidP="00A86FCB"/>
    <w:p w:rsidR="00AE6BF2" w:rsidRPr="0059544F" w:rsidRDefault="00AE6BF2" w:rsidP="00A86FCB">
      <w:pPr>
        <w:rPr>
          <w:b/>
          <w:sz w:val="20"/>
          <w:szCs w:val="20"/>
        </w:rPr>
      </w:pPr>
      <w:r w:rsidRPr="0059544F">
        <w:rPr>
          <w:b/>
          <w:sz w:val="20"/>
          <w:szCs w:val="20"/>
        </w:rPr>
        <w:t>Kierunek: Położnictwo</w:t>
      </w:r>
    </w:p>
    <w:p w:rsidR="00AE6BF2" w:rsidRPr="0059544F" w:rsidRDefault="00AE6BF2" w:rsidP="00A86FCB">
      <w:pPr>
        <w:rPr>
          <w:b/>
          <w:sz w:val="20"/>
          <w:szCs w:val="20"/>
        </w:rPr>
      </w:pPr>
      <w:r w:rsidRPr="0059544F">
        <w:rPr>
          <w:b/>
          <w:sz w:val="20"/>
          <w:szCs w:val="20"/>
        </w:rPr>
        <w:t>Poziom kształcenia: studia pierwszego stopnia</w:t>
      </w:r>
    </w:p>
    <w:p w:rsidR="00AE6BF2" w:rsidRPr="0059544F" w:rsidRDefault="00AE6BF2" w:rsidP="00A86FCB">
      <w:pPr>
        <w:rPr>
          <w:b/>
          <w:sz w:val="20"/>
          <w:szCs w:val="20"/>
        </w:rPr>
      </w:pPr>
      <w:r w:rsidRPr="0059544F">
        <w:rPr>
          <w:b/>
          <w:sz w:val="20"/>
          <w:szCs w:val="20"/>
        </w:rPr>
        <w:t>Forma studiów: stacjonarne</w:t>
      </w:r>
    </w:p>
    <w:p w:rsidR="00AE6BF2" w:rsidRPr="0059544F" w:rsidRDefault="00AE6BF2" w:rsidP="00A86FCB">
      <w:pPr>
        <w:rPr>
          <w:b/>
          <w:i/>
          <w:sz w:val="20"/>
          <w:szCs w:val="20"/>
        </w:rPr>
      </w:pPr>
      <w:r w:rsidRPr="0059544F">
        <w:rPr>
          <w:b/>
          <w:sz w:val="20"/>
          <w:szCs w:val="20"/>
        </w:rPr>
        <w:t>Rok akademicki: 201</w:t>
      </w:r>
      <w:r>
        <w:rPr>
          <w:b/>
          <w:sz w:val="20"/>
          <w:szCs w:val="20"/>
        </w:rPr>
        <w:t>7</w:t>
      </w:r>
      <w:r w:rsidRPr="0059544F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8</w:t>
      </w:r>
    </w:p>
    <w:p w:rsidR="00AE6BF2" w:rsidRDefault="00AE6BF2" w:rsidP="00A86FCB">
      <w:pPr>
        <w:rPr>
          <w:sz w:val="16"/>
          <w:szCs w:val="16"/>
        </w:rPr>
      </w:pPr>
    </w:p>
    <w:p w:rsidR="00AE6BF2" w:rsidRPr="0059544F" w:rsidRDefault="00AE6BF2" w:rsidP="00A86FCB">
      <w:r w:rsidRPr="0059544F">
        <w:rPr>
          <w:b/>
          <w:sz w:val="16"/>
          <w:szCs w:val="16"/>
        </w:rPr>
        <w:t>II rok (rozliczenie roczne)</w:t>
      </w:r>
      <w:r w:rsidRPr="0059544F">
        <w:t xml:space="preserve"> </w:t>
      </w:r>
    </w:p>
    <w:p w:rsidR="00AE6BF2" w:rsidRPr="0014591F" w:rsidRDefault="00AE6BF2" w:rsidP="00A86FCB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42"/>
        <w:gridCol w:w="456"/>
        <w:gridCol w:w="456"/>
        <w:gridCol w:w="2153"/>
        <w:gridCol w:w="906"/>
        <w:gridCol w:w="456"/>
        <w:gridCol w:w="456"/>
        <w:gridCol w:w="474"/>
        <w:gridCol w:w="452"/>
        <w:gridCol w:w="456"/>
        <w:gridCol w:w="456"/>
        <w:gridCol w:w="456"/>
        <w:gridCol w:w="456"/>
        <w:gridCol w:w="444"/>
        <w:gridCol w:w="474"/>
        <w:gridCol w:w="882"/>
        <w:gridCol w:w="456"/>
        <w:gridCol w:w="456"/>
        <w:gridCol w:w="536"/>
        <w:gridCol w:w="908"/>
        <w:gridCol w:w="2191"/>
      </w:tblGrid>
      <w:tr w:rsidR="00AE6BF2" w:rsidRPr="00817B6A" w:rsidTr="00BC0F26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Kod przedmiotu</w:t>
            </w: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w systemie USOS</w:t>
            </w: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- studia stacjonarne</w:t>
            </w:r>
          </w:p>
          <w:p w:rsidR="00AE6BF2" w:rsidRPr="00817B6A" w:rsidRDefault="00AE6BF2" w:rsidP="00EB7E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ISCED</w:t>
            </w:r>
          </w:p>
        </w:tc>
        <w:tc>
          <w:tcPr>
            <w:tcW w:w="3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Nazwa modułu/przedmiotu /</w:t>
            </w:r>
          </w:p>
          <w:p w:rsidR="00AE6BF2" w:rsidRPr="00817B6A" w:rsidRDefault="00AE6BF2" w:rsidP="00EB7E22">
            <w:pPr>
              <w:rPr>
                <w:b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jednostka organizacyjna prowadząca zajęcia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color w:val="000000"/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b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Ogółem liczba godzin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Liczba godzin/</w:t>
            </w: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Forma zajęć:</w:t>
            </w: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w – wykłady, zp - zajęcia praktyczne, pz – praktyki, sem – seminaria,</w:t>
            </w:r>
          </w:p>
          <w:p w:rsidR="00AE6BF2" w:rsidRPr="00817B6A" w:rsidRDefault="00AE6BF2" w:rsidP="00EB7E22">
            <w:pPr>
              <w:jc w:val="center"/>
              <w:rPr>
                <w:b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ćw – ćwiczenia, sk - samokształcenie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b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Liczba punktów ECTS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Forma zaliczenia</w:t>
            </w:r>
          </w:p>
          <w:p w:rsidR="00AE6BF2" w:rsidRPr="00817B6A" w:rsidRDefault="00AE6BF2" w:rsidP="00EB7E22">
            <w:pPr>
              <w:jc w:val="center"/>
              <w:rPr>
                <w:b/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- zaliczenie roczne</w:t>
            </w:r>
          </w:p>
        </w:tc>
      </w:tr>
      <w:tr w:rsidR="00AE6BF2" w:rsidRPr="00817B6A" w:rsidTr="00CE35A1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3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godziny do realizacji w III sem.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godziny do realizacji w IV sem.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</w:tr>
      <w:tr w:rsidR="00AE6BF2" w:rsidRPr="00817B6A" w:rsidTr="00CE35A1"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3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w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sem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ćw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lekt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pz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sk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w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sem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ćw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lekt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zp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pz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08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17B6A">
              <w:rPr>
                <w:b/>
                <w:noProof/>
                <w:sz w:val="18"/>
                <w:szCs w:val="18"/>
              </w:rPr>
              <w:t xml:space="preserve">MODUŁ: </w:t>
            </w:r>
            <w:r w:rsidRPr="0059544F">
              <w:rPr>
                <w:b/>
                <w:i/>
                <w:noProof/>
                <w:sz w:val="20"/>
                <w:szCs w:val="20"/>
              </w:rPr>
              <w:t>opieka specjalistyczna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i/>
                <w:noProof/>
                <w:color w:val="000000"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Choroby wewnętrzne</w:t>
            </w:r>
            <w:r w:rsidRPr="00817B6A">
              <w:rPr>
                <w:i/>
                <w:noProof/>
                <w:sz w:val="16"/>
                <w:szCs w:val="16"/>
              </w:rPr>
              <w:t>, w tym: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PO2 -  CHW–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  <w:lang w:val="en-US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817B6A">
              <w:rPr>
                <w:b/>
                <w:noProof/>
                <w:color w:val="000000"/>
                <w:sz w:val="16"/>
                <w:szCs w:val="16"/>
              </w:rPr>
              <w:t>Choroby wewnętrzne</w:t>
            </w:r>
          </w:p>
          <w:p w:rsidR="00AE6BF2" w:rsidRPr="00893CF8" w:rsidRDefault="00AE6BF2" w:rsidP="005219D9">
            <w:pPr>
              <w:pStyle w:val="Tekstpodstawowy"/>
              <w:spacing w:after="0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893CF8">
              <w:rPr>
                <w:noProof/>
                <w:color w:val="000000"/>
                <w:sz w:val="16"/>
                <w:szCs w:val="16"/>
              </w:rPr>
              <w:t>K i K. Alergologii, Immunologii Klinicznej i Chorób Wewnętrznych</w:t>
            </w:r>
          </w:p>
          <w:p w:rsidR="00AE6BF2" w:rsidRPr="00D424BD" w:rsidRDefault="00AE6BF2" w:rsidP="005219D9">
            <w:pPr>
              <w:jc w:val="center"/>
              <w:rPr>
                <w:noProof/>
                <w:color w:val="000000"/>
                <w:sz w:val="16"/>
                <w:szCs w:val="16"/>
                <w:lang w:val="de-DE"/>
              </w:rPr>
            </w:pPr>
            <w:r w:rsidRPr="00D424BD">
              <w:rPr>
                <w:noProof/>
                <w:color w:val="000000"/>
                <w:sz w:val="16"/>
                <w:szCs w:val="16"/>
                <w:lang w:val="de-DE"/>
              </w:rPr>
              <w:t>Prof. dr hab. Z. Bartuzi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D25AD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D25AD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DA0C80" w:rsidRDefault="00AE6BF2" w:rsidP="00EB7E22">
            <w:pPr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PO2 -PCHW 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817B6A">
              <w:rPr>
                <w:b/>
                <w:noProof/>
                <w:color w:val="000000"/>
                <w:sz w:val="16"/>
                <w:szCs w:val="16"/>
              </w:rPr>
              <w:t>Pielęgniarstwo w chorobach wewnętrznych</w:t>
            </w:r>
          </w:p>
          <w:p w:rsidR="00AE6BF2" w:rsidRPr="00817B6A" w:rsidRDefault="00AE6BF2" w:rsidP="005219D9">
            <w:pPr>
              <w:jc w:val="center"/>
              <w:rPr>
                <w:noProof/>
                <w:color w:val="000000"/>
                <w:sz w:val="16"/>
                <w:szCs w:val="16"/>
              </w:rPr>
            </w:pPr>
            <w:r w:rsidRPr="00817B6A">
              <w:rPr>
                <w:noProof/>
                <w:color w:val="000000"/>
                <w:sz w:val="16"/>
                <w:szCs w:val="16"/>
              </w:rPr>
              <w:t>Z. Pielęgniarstwa Internistycznego</w:t>
            </w:r>
          </w:p>
          <w:p w:rsidR="00AE6BF2" w:rsidRPr="00817B6A" w:rsidRDefault="00AE6BF2" w:rsidP="005219D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17B6A">
              <w:rPr>
                <w:noProof/>
                <w:color w:val="000000"/>
                <w:sz w:val="16"/>
                <w:szCs w:val="16"/>
              </w:rPr>
              <w:t>Dr B. Cegła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A73BE4" w:rsidRDefault="00AE6BF2" w:rsidP="00EB7E22">
            <w:pPr>
              <w:jc w:val="center"/>
              <w:rPr>
                <w:strike/>
                <w:color w:val="FF00FF"/>
                <w:sz w:val="16"/>
                <w:szCs w:val="16"/>
              </w:rPr>
            </w:pPr>
            <w:r w:rsidRPr="00A73BE4">
              <w:rPr>
                <w:strike/>
                <w:color w:val="FF00FF"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817B6A">
              <w:rPr>
                <w:sz w:val="16"/>
                <w:szCs w:val="16"/>
              </w:rPr>
              <w:t>*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A73BE4" w:rsidRDefault="00AE6BF2" w:rsidP="00EB7E22">
            <w:pPr>
              <w:jc w:val="center"/>
              <w:rPr>
                <w:sz w:val="16"/>
                <w:szCs w:val="16"/>
              </w:rPr>
            </w:pPr>
            <w:r w:rsidRPr="00A73BE4">
              <w:rPr>
                <w:sz w:val="16"/>
                <w:szCs w:val="16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 z oceną</w:t>
            </w: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b/>
                <w:i/>
                <w:noProof/>
                <w:color w:val="000000"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Chirurgia,</w:t>
            </w:r>
            <w:r w:rsidRPr="00817B6A">
              <w:rPr>
                <w:i/>
                <w:noProof/>
                <w:sz w:val="16"/>
                <w:szCs w:val="16"/>
              </w:rPr>
              <w:t xml:space="preserve"> w tym: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PO2 - CH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  <w:p w:rsidR="00AE6BF2" w:rsidRPr="00D24466" w:rsidRDefault="00AE6BF2" w:rsidP="00EB7E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817B6A">
              <w:rPr>
                <w:b/>
                <w:noProof/>
                <w:color w:val="000000"/>
                <w:sz w:val="16"/>
                <w:szCs w:val="16"/>
              </w:rPr>
              <w:t>Chirurgia</w:t>
            </w:r>
          </w:p>
          <w:p w:rsidR="00AE6BF2" w:rsidRPr="00817B6A" w:rsidRDefault="00AE6BF2" w:rsidP="005219D9">
            <w:pPr>
              <w:jc w:val="center"/>
              <w:rPr>
                <w:noProof/>
                <w:color w:val="000000"/>
                <w:sz w:val="16"/>
                <w:szCs w:val="16"/>
              </w:rPr>
            </w:pPr>
            <w:r w:rsidRPr="00817B6A">
              <w:rPr>
                <w:noProof/>
                <w:color w:val="000000"/>
                <w:sz w:val="16"/>
                <w:szCs w:val="16"/>
              </w:rPr>
              <w:t>K. Chirurgii Onkologicznej</w:t>
            </w:r>
          </w:p>
          <w:p w:rsidR="00AE6BF2" w:rsidRPr="00817B6A" w:rsidRDefault="00AE6BF2" w:rsidP="005219D9"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Prof. d</w:t>
            </w:r>
            <w:r w:rsidRPr="00817B6A">
              <w:rPr>
                <w:noProof/>
                <w:color w:val="000000"/>
                <w:sz w:val="16"/>
                <w:szCs w:val="16"/>
              </w:rPr>
              <w:t>r hab. W. Zegarski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D25AD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D25AD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DA0C80" w:rsidRDefault="00AE6BF2" w:rsidP="00EB7E22">
            <w:pPr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lastRenderedPageBreak/>
              <w:t>1800 – PO2 - PCH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817B6A">
              <w:rPr>
                <w:b/>
                <w:noProof/>
                <w:color w:val="000000"/>
                <w:sz w:val="16"/>
                <w:szCs w:val="16"/>
              </w:rPr>
              <w:t>Pielęgniarstwo chirurgiczne</w:t>
            </w:r>
          </w:p>
          <w:p w:rsidR="00AE6BF2" w:rsidRDefault="00AE6BF2" w:rsidP="005219D9">
            <w:pPr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 xml:space="preserve">Z. Pielęgniarstwa Chirurgicznego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sz w:val="16"/>
                <w:szCs w:val="16"/>
              </w:rPr>
              <w:t>Leczenia Ran Przewlekłych</w:t>
            </w:r>
          </w:p>
          <w:p w:rsidR="00AE6BF2" w:rsidRPr="00817B6A" w:rsidRDefault="00AE6BF2" w:rsidP="005219D9"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Prof. d</w:t>
            </w:r>
            <w:r w:rsidRPr="00817B6A">
              <w:rPr>
                <w:noProof/>
                <w:color w:val="000000"/>
                <w:sz w:val="16"/>
                <w:szCs w:val="16"/>
              </w:rPr>
              <w:t>r hab. M. Szewczyk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 z oceną</w:t>
            </w: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b/>
                <w:i/>
                <w:noProof/>
                <w:color w:val="000000"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Pediatria i pielęgniarstwo pediatryczne</w:t>
            </w:r>
            <w:r w:rsidRPr="00817B6A">
              <w:rPr>
                <w:i/>
                <w:noProof/>
                <w:sz w:val="16"/>
                <w:szCs w:val="16"/>
              </w:rPr>
              <w:t>, w tym: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PO2 - PPP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817B6A">
              <w:rPr>
                <w:b/>
                <w:noProof/>
                <w:color w:val="000000"/>
                <w:sz w:val="16"/>
                <w:szCs w:val="16"/>
              </w:rPr>
              <w:t>Pediatria</w:t>
            </w:r>
          </w:p>
          <w:p w:rsidR="00AE6BF2" w:rsidRPr="00817B6A" w:rsidRDefault="00AE6BF2" w:rsidP="005219D9">
            <w:pPr>
              <w:jc w:val="center"/>
              <w:rPr>
                <w:noProof/>
                <w:color w:val="000000"/>
                <w:sz w:val="16"/>
                <w:szCs w:val="16"/>
              </w:rPr>
            </w:pPr>
            <w:r w:rsidRPr="00817B6A">
              <w:rPr>
                <w:noProof/>
                <w:color w:val="000000"/>
                <w:sz w:val="16"/>
                <w:szCs w:val="16"/>
              </w:rPr>
              <w:t>Z. Pielęgniarstwa Pediatrycznego</w:t>
            </w:r>
          </w:p>
          <w:p w:rsidR="00AE6BF2" w:rsidRPr="00817B6A" w:rsidRDefault="00AE6BF2" w:rsidP="005219D9"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817B6A">
              <w:rPr>
                <w:noProof/>
                <w:color w:val="000000"/>
                <w:sz w:val="16"/>
                <w:szCs w:val="16"/>
              </w:rPr>
              <w:t>Prof. dr hab. A. Kurylak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D25AD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D25AD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DA0C80" w:rsidRDefault="00AE6BF2" w:rsidP="00EB7E22">
            <w:pPr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 z oceną</w:t>
            </w: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PO2 - PPPi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817B6A">
              <w:rPr>
                <w:b/>
                <w:noProof/>
                <w:color w:val="000000"/>
                <w:sz w:val="16"/>
                <w:szCs w:val="16"/>
              </w:rPr>
              <w:t>Pielęgniarstwo pediatryczne</w:t>
            </w:r>
          </w:p>
          <w:p w:rsidR="00AE6BF2" w:rsidRPr="00817B6A" w:rsidRDefault="00AE6BF2" w:rsidP="005219D9">
            <w:pPr>
              <w:jc w:val="center"/>
              <w:rPr>
                <w:noProof/>
                <w:color w:val="000000"/>
                <w:sz w:val="16"/>
                <w:szCs w:val="16"/>
              </w:rPr>
            </w:pPr>
            <w:r w:rsidRPr="00817B6A">
              <w:rPr>
                <w:noProof/>
                <w:color w:val="000000"/>
                <w:sz w:val="16"/>
                <w:szCs w:val="16"/>
              </w:rPr>
              <w:t>Z. Pielęgniarstwa Pediatrycznego</w:t>
            </w:r>
          </w:p>
          <w:p w:rsidR="00AE6BF2" w:rsidRPr="00817B6A" w:rsidRDefault="00AE6BF2" w:rsidP="005219D9"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817B6A">
              <w:rPr>
                <w:noProof/>
                <w:color w:val="000000"/>
                <w:sz w:val="16"/>
                <w:szCs w:val="16"/>
              </w:rPr>
              <w:t>Prof. dr hab. A. Kurylak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PO2 - TP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817B6A">
              <w:rPr>
                <w:b/>
                <w:noProof/>
                <w:color w:val="000000"/>
                <w:sz w:val="16"/>
                <w:szCs w:val="16"/>
              </w:rPr>
              <w:t>Techniki położnicze i prowadzenie porodu</w:t>
            </w:r>
          </w:p>
          <w:p w:rsidR="00AE6BF2" w:rsidRPr="00817B6A" w:rsidRDefault="00AE6BF2" w:rsidP="005219D9">
            <w:pPr>
              <w:jc w:val="center"/>
              <w:rPr>
                <w:noProof/>
                <w:color w:val="000000"/>
                <w:sz w:val="16"/>
                <w:szCs w:val="16"/>
              </w:rPr>
            </w:pPr>
            <w:r w:rsidRPr="00817B6A">
              <w:rPr>
                <w:noProof/>
                <w:color w:val="000000"/>
                <w:sz w:val="16"/>
                <w:szCs w:val="16"/>
              </w:rPr>
              <w:t>Pracownia Podstaw  Opieki Położniczej</w:t>
            </w:r>
          </w:p>
          <w:p w:rsidR="00AE6BF2" w:rsidRPr="00817B6A" w:rsidRDefault="00AE6BF2" w:rsidP="005219D9"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817B6A">
              <w:rPr>
                <w:noProof/>
                <w:color w:val="000000"/>
                <w:sz w:val="16"/>
                <w:szCs w:val="16"/>
              </w:rPr>
              <w:t>Dr M. Gierszewska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340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(110/230)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120*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11,5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(3,5/8)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PO2 – POP2 – S1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Położnictwo i opieka położnicza</w:t>
            </w:r>
            <w:r w:rsidRPr="00817B6A">
              <w:rPr>
                <w:noProof/>
                <w:sz w:val="16"/>
                <w:szCs w:val="16"/>
              </w:rPr>
              <w:t xml:space="preserve"> , w tym: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 z oceną</w:t>
            </w: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PO2 -  POPP–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Położnictwo</w:t>
            </w:r>
          </w:p>
          <w:p w:rsidR="00AE6BF2" w:rsidRDefault="00AE6BF2" w:rsidP="00521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Medycyny Rozrodu i  Andrologii</w:t>
            </w:r>
          </w:p>
          <w:p w:rsidR="00AE6BF2" w:rsidRPr="00817B6A" w:rsidRDefault="00AE6BF2" w:rsidP="005219D9"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Dr hab. G. Ludwikowski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D25AD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D25AD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425A0E" w:rsidRDefault="00AE6BF2" w:rsidP="00EB7E22">
            <w:pPr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EB7E22">
            <w:pPr>
              <w:rPr>
                <w:noProof/>
                <w:color w:val="000000"/>
                <w:sz w:val="16"/>
                <w:szCs w:val="16"/>
              </w:rPr>
            </w:pPr>
            <w:r w:rsidRPr="00817B6A">
              <w:rPr>
                <w:noProof/>
                <w:color w:val="000000"/>
                <w:sz w:val="16"/>
                <w:szCs w:val="16"/>
              </w:rPr>
              <w:t>1800 – PO2 - POPPi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96662" w:rsidRDefault="00AE6BF2" w:rsidP="00EB7E22">
            <w:pPr>
              <w:rPr>
                <w:b/>
                <w:noProof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Pielęgniarstwo położnicze</w:t>
            </w:r>
          </w:p>
          <w:p w:rsidR="00AE6BF2" w:rsidRDefault="00AE6BF2" w:rsidP="00521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Medycyny Rozrodu i  Andrologii</w:t>
            </w:r>
          </w:p>
          <w:p w:rsidR="00AE6BF2" w:rsidRPr="00817B6A" w:rsidRDefault="00AE6BF2" w:rsidP="005219D9"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Dr hab. G. Ludwikowski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40*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i/>
                <w:noProof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817B6A">
              <w:rPr>
                <w:i/>
                <w:noProof/>
                <w:sz w:val="16"/>
                <w:szCs w:val="16"/>
              </w:rPr>
              <w:t xml:space="preserve"> , w tym: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PO2 - GOGG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Ginekologia</w:t>
            </w:r>
          </w:p>
          <w:p w:rsidR="00AE6BF2" w:rsidRDefault="00AE6BF2" w:rsidP="00521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Onkologii, Radioterapii i Ginekologii Onkologicznej</w:t>
            </w:r>
          </w:p>
          <w:p w:rsidR="00AE6BF2" w:rsidRPr="00D424BD" w:rsidRDefault="00AE6BF2" w:rsidP="005219D9">
            <w:pPr>
              <w:jc w:val="center"/>
              <w:rPr>
                <w:noProof/>
                <w:sz w:val="16"/>
                <w:szCs w:val="16"/>
                <w:lang w:val="de-DE"/>
              </w:rPr>
            </w:pPr>
            <w:r w:rsidRPr="00D424BD">
              <w:rPr>
                <w:noProof/>
                <w:sz w:val="16"/>
                <w:szCs w:val="16"/>
                <w:lang w:val="de-DE"/>
              </w:rPr>
              <w:t>Prof. dr hab. Ł. Wicherek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D25AD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D25AD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425A0E" w:rsidRDefault="00AE6BF2" w:rsidP="00425A0E">
            <w:pPr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PO2 - GOGP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Pielęgniarstwo ginekologiczne</w:t>
            </w:r>
          </w:p>
          <w:p w:rsidR="00AE6BF2" w:rsidRDefault="00AE6BF2" w:rsidP="00521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Onkologii, Radioterapii i Ginekologii Onkologicznej</w:t>
            </w:r>
          </w:p>
          <w:p w:rsidR="00AE6BF2" w:rsidRPr="00D424BD" w:rsidRDefault="00AE6BF2" w:rsidP="005219D9">
            <w:pPr>
              <w:jc w:val="center"/>
              <w:rPr>
                <w:b/>
                <w:noProof/>
                <w:color w:val="000000"/>
                <w:sz w:val="16"/>
                <w:szCs w:val="16"/>
                <w:lang w:val="de-DE"/>
              </w:rPr>
            </w:pPr>
            <w:r w:rsidRPr="00D424BD">
              <w:rPr>
                <w:noProof/>
                <w:sz w:val="16"/>
                <w:szCs w:val="16"/>
                <w:lang w:val="de-DE"/>
              </w:rPr>
              <w:t>Prof. dr hab. Ł. Wicherek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40*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PO2 - RM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F7555A" w:rsidRDefault="00AE6BF2" w:rsidP="005219D9">
            <w:pPr>
              <w:jc w:val="center"/>
              <w:rPr>
                <w:b/>
                <w:noProof/>
                <w:color w:val="FF0000"/>
                <w:sz w:val="16"/>
                <w:szCs w:val="16"/>
              </w:rPr>
            </w:pPr>
            <w:r w:rsidRPr="00F7555A">
              <w:rPr>
                <w:b/>
                <w:noProof/>
                <w:color w:val="FF0000"/>
                <w:sz w:val="16"/>
                <w:szCs w:val="16"/>
              </w:rPr>
              <w:t>Ratownictwo medyczne</w:t>
            </w:r>
          </w:p>
          <w:p w:rsidR="00AE6BF2" w:rsidRPr="00F7555A" w:rsidRDefault="00AE6BF2" w:rsidP="005219D9">
            <w:pPr>
              <w:jc w:val="center"/>
              <w:rPr>
                <w:noProof/>
                <w:color w:val="FF0000"/>
                <w:sz w:val="16"/>
                <w:szCs w:val="16"/>
              </w:rPr>
            </w:pPr>
            <w:r w:rsidRPr="00F7555A">
              <w:rPr>
                <w:noProof/>
                <w:color w:val="FF0000"/>
                <w:sz w:val="16"/>
                <w:szCs w:val="16"/>
              </w:rPr>
              <w:t>O.K. Medycyny Ratunkowej</w:t>
            </w:r>
          </w:p>
          <w:p w:rsidR="00AE6BF2" w:rsidRPr="00817B6A" w:rsidRDefault="00AE6BF2" w:rsidP="005219D9">
            <w:pPr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F7555A">
              <w:rPr>
                <w:noProof/>
                <w:color w:val="FF0000"/>
                <w:sz w:val="16"/>
                <w:szCs w:val="16"/>
              </w:rPr>
              <w:t>Dr J. Tlappa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08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b/>
                <w:noProof/>
                <w:sz w:val="18"/>
                <w:szCs w:val="18"/>
              </w:rPr>
              <w:t xml:space="preserve">MODUŁ: </w:t>
            </w:r>
            <w:r w:rsidRPr="0059544F">
              <w:rPr>
                <w:b/>
                <w:i/>
                <w:noProof/>
                <w:sz w:val="20"/>
                <w:szCs w:val="20"/>
              </w:rPr>
              <w:t>podstawy opieki położniczej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PO2 - POP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b/>
                <w:noProof/>
                <w:color w:val="0070C0"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Podstawy opieki położniczej</w:t>
            </w:r>
          </w:p>
          <w:p w:rsidR="00AE6BF2" w:rsidRPr="00817B6A" w:rsidRDefault="00AE6BF2" w:rsidP="005219D9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Pracownia Podstaw  Opieki Położniczej</w:t>
            </w:r>
          </w:p>
          <w:p w:rsidR="00AE6BF2" w:rsidRPr="00817B6A" w:rsidRDefault="00AE6BF2" w:rsidP="005219D9">
            <w:pPr>
              <w:jc w:val="center"/>
              <w:rPr>
                <w:b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M. Gierszewska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4A22A7" w:rsidRDefault="00AE6BF2" w:rsidP="00EB7E22">
            <w:pPr>
              <w:jc w:val="center"/>
              <w:rPr>
                <w:sz w:val="16"/>
                <w:szCs w:val="16"/>
              </w:rPr>
            </w:pPr>
            <w:r w:rsidRPr="004A22A7">
              <w:rPr>
                <w:sz w:val="16"/>
                <w:szCs w:val="16"/>
              </w:rPr>
              <w:t>135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PO2 - D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12900</w:t>
            </w:r>
          </w:p>
          <w:p w:rsidR="00AE6BF2" w:rsidRPr="00D24466" w:rsidRDefault="00AE6BF2" w:rsidP="00EB7E22">
            <w:pPr>
              <w:rPr>
                <w:b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636B81" w:rsidRDefault="00AE6BF2" w:rsidP="005219D9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636B81">
              <w:rPr>
                <w:b/>
                <w:noProof/>
                <w:sz w:val="16"/>
                <w:szCs w:val="16"/>
              </w:rPr>
              <w:t>Dietetyka</w:t>
            </w:r>
          </w:p>
          <w:p w:rsidR="00AE6BF2" w:rsidRDefault="00AE6BF2" w:rsidP="005219D9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K. Chorób Naczyń i Chorób Wewnętrznych</w:t>
            </w:r>
          </w:p>
          <w:p w:rsidR="00AE6BF2" w:rsidRPr="003D5CEB" w:rsidRDefault="00AE6BF2" w:rsidP="005219D9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dr hab. J. Budzyński</w:t>
            </w:r>
            <w:r>
              <w:rPr>
                <w:sz w:val="16"/>
                <w:szCs w:val="16"/>
              </w:rPr>
              <w:t>, prof. UMK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CE35A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BC0F26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PO2 - POZ – S1</w:t>
            </w:r>
          </w:p>
          <w:p w:rsidR="00AE6BF2" w:rsidRDefault="00AE6BF2" w:rsidP="00BC0F26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12900</w:t>
            </w:r>
          </w:p>
          <w:p w:rsidR="00AE6BF2" w:rsidRPr="00D24466" w:rsidRDefault="00AE6BF2" w:rsidP="00BC0F26">
            <w:pPr>
              <w:rPr>
                <w:b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5219D9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Podstawowa opieka zdrowotna</w:t>
            </w:r>
          </w:p>
          <w:p w:rsidR="00AE6BF2" w:rsidRPr="00817B6A" w:rsidRDefault="00AE6BF2" w:rsidP="005219D9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 Społecznego</w:t>
            </w:r>
          </w:p>
          <w:p w:rsidR="00AE6BF2" w:rsidRPr="00817B6A" w:rsidRDefault="00AE6BF2" w:rsidP="005219D9">
            <w:pPr>
              <w:jc w:val="center"/>
              <w:rPr>
                <w:b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K. Faleńczyk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195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Pr="00817B6A">
              <w:rPr>
                <w:sz w:val="16"/>
                <w:szCs w:val="16"/>
              </w:rPr>
              <w:t>*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rPr>
                <w:sz w:val="16"/>
                <w:szCs w:val="16"/>
              </w:rPr>
            </w:pPr>
          </w:p>
          <w:p w:rsidR="00AE6BF2" w:rsidRPr="00817B6A" w:rsidRDefault="00AE6BF2" w:rsidP="00BC0F26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BC0F26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BC0F26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0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  <w:r w:rsidRPr="00817B6A">
              <w:rPr>
                <w:b/>
                <w:noProof/>
                <w:sz w:val="18"/>
                <w:szCs w:val="18"/>
              </w:rPr>
              <w:t>MODUŁ</w:t>
            </w:r>
            <w:r w:rsidRPr="0059544F">
              <w:rPr>
                <w:b/>
                <w:noProof/>
                <w:sz w:val="18"/>
                <w:szCs w:val="18"/>
              </w:rPr>
              <w:t xml:space="preserve">: </w:t>
            </w:r>
            <w:r w:rsidRPr="0059544F">
              <w:rPr>
                <w:b/>
                <w:i/>
                <w:noProof/>
                <w:sz w:val="20"/>
                <w:szCs w:val="20"/>
              </w:rPr>
              <w:t>nauki społeczne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rPr>
                <w:sz w:val="16"/>
                <w:szCs w:val="16"/>
              </w:rPr>
            </w:pPr>
          </w:p>
        </w:tc>
      </w:tr>
      <w:tr w:rsidR="00AE6BF2" w:rsidRPr="00817B6A" w:rsidTr="00BC0F26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BC0F26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PO2 - JO – S1</w:t>
            </w:r>
          </w:p>
          <w:p w:rsidR="00AE6BF2" w:rsidRDefault="00AE6BF2" w:rsidP="00BC0F26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lastRenderedPageBreak/>
              <w:t>9101</w:t>
            </w:r>
          </w:p>
          <w:p w:rsidR="00AE6BF2" w:rsidRPr="00D24466" w:rsidRDefault="00AE6BF2" w:rsidP="00BC0F26">
            <w:pPr>
              <w:rPr>
                <w:b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231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0367C" w:rsidRDefault="00AE6BF2" w:rsidP="005219D9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E0367C">
              <w:rPr>
                <w:b/>
                <w:noProof/>
                <w:sz w:val="16"/>
                <w:szCs w:val="16"/>
              </w:rPr>
              <w:lastRenderedPageBreak/>
              <w:t>Język obcy</w:t>
            </w:r>
          </w:p>
          <w:p w:rsidR="00AE6BF2" w:rsidRPr="00893CF8" w:rsidRDefault="00AE6BF2" w:rsidP="005219D9">
            <w:pPr>
              <w:pStyle w:val="Tekstpodstawowy"/>
              <w:spacing w:after="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t>Z</w:t>
            </w:r>
            <w:r w:rsidRPr="00893CF8">
              <w:rPr>
                <w:noProof/>
                <w:sz w:val="16"/>
                <w:szCs w:val="16"/>
              </w:rPr>
              <w:t>. Lingwistyki Stosowanej</w:t>
            </w:r>
          </w:p>
          <w:p w:rsidR="00AE6BF2" w:rsidRPr="00E0367C" w:rsidRDefault="00AE6BF2" w:rsidP="005219D9">
            <w:pPr>
              <w:jc w:val="center"/>
              <w:rPr>
                <w:b/>
                <w:sz w:val="16"/>
                <w:szCs w:val="16"/>
              </w:rPr>
            </w:pPr>
            <w:r w:rsidRPr="00E0367C">
              <w:rPr>
                <w:noProof/>
                <w:sz w:val="16"/>
                <w:szCs w:val="16"/>
              </w:rPr>
              <w:t xml:space="preserve">Dr </w:t>
            </w:r>
            <w:r>
              <w:rPr>
                <w:noProof/>
                <w:sz w:val="16"/>
                <w:szCs w:val="16"/>
              </w:rPr>
              <w:t>J. Wiertlewska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  <w:r w:rsidRPr="00E0367C">
              <w:rPr>
                <w:sz w:val="16"/>
                <w:szCs w:val="16"/>
              </w:rPr>
              <w:lastRenderedPageBreak/>
              <w:t>80</w:t>
            </w:r>
          </w:p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  <w:r w:rsidRPr="00E0367C">
              <w:rPr>
                <w:sz w:val="16"/>
                <w:szCs w:val="16"/>
              </w:rPr>
              <w:t>(40/40)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  <w:r w:rsidRPr="00E0367C">
              <w:rPr>
                <w:sz w:val="16"/>
                <w:szCs w:val="16"/>
              </w:rPr>
              <w:lastRenderedPageBreak/>
              <w:t>3,5</w:t>
            </w:r>
          </w:p>
          <w:p w:rsidR="00AE6BF2" w:rsidRPr="00E0367C" w:rsidRDefault="00AE6BF2" w:rsidP="00BC0F26">
            <w:pPr>
              <w:jc w:val="center"/>
              <w:rPr>
                <w:sz w:val="16"/>
                <w:szCs w:val="16"/>
              </w:rPr>
            </w:pPr>
            <w:r w:rsidRPr="00E0367C">
              <w:rPr>
                <w:sz w:val="16"/>
                <w:szCs w:val="16"/>
              </w:rPr>
              <w:t>(1,5/2)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rPr>
                <w:sz w:val="16"/>
                <w:szCs w:val="16"/>
              </w:rPr>
            </w:pPr>
          </w:p>
          <w:p w:rsidR="00AE6BF2" w:rsidRPr="00817B6A" w:rsidRDefault="00AE6BF2" w:rsidP="00097685">
            <w:pPr>
              <w:rPr>
                <w:sz w:val="16"/>
                <w:szCs w:val="16"/>
              </w:rPr>
            </w:pPr>
            <w:r w:rsidRPr="00097685">
              <w:rPr>
                <w:color w:val="FF0000"/>
                <w:sz w:val="16"/>
                <w:szCs w:val="16"/>
              </w:rPr>
              <w:lastRenderedPageBreak/>
              <w:t xml:space="preserve">Zaliczenie </w:t>
            </w:r>
            <w:r w:rsidRPr="009F436A">
              <w:rPr>
                <w:sz w:val="16"/>
                <w:szCs w:val="16"/>
              </w:rPr>
              <w:t>/</w:t>
            </w: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AE6BF2" w:rsidRPr="00817B6A" w:rsidTr="00BC0F26"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rPr>
                <w:sz w:val="16"/>
                <w:szCs w:val="16"/>
              </w:rPr>
            </w:pPr>
            <w:r w:rsidRPr="00817B6A">
              <w:rPr>
                <w:b/>
                <w:sz w:val="16"/>
                <w:szCs w:val="16"/>
              </w:rPr>
              <w:lastRenderedPageBreak/>
              <w:t>Razem 1575</w:t>
            </w:r>
            <w:r w:rsidRPr="00817B6A">
              <w:rPr>
                <w:sz w:val="16"/>
                <w:szCs w:val="16"/>
              </w:rPr>
              <w:t>, w tym:</w:t>
            </w:r>
          </w:p>
          <w:p w:rsidR="00AE6BF2" w:rsidRPr="00817B6A" w:rsidRDefault="00AE6BF2" w:rsidP="00BC0F26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samokształcenie: 215</w:t>
            </w:r>
          </w:p>
          <w:p w:rsidR="00AE6BF2" w:rsidRPr="0059544F" w:rsidRDefault="00AE6BF2" w:rsidP="00BC0F26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 xml:space="preserve">wykłady: </w:t>
            </w:r>
            <w:r w:rsidRPr="0059544F">
              <w:rPr>
                <w:sz w:val="16"/>
                <w:szCs w:val="16"/>
              </w:rPr>
              <w:t>240</w:t>
            </w:r>
          </w:p>
          <w:p w:rsidR="00AE6BF2" w:rsidRPr="00817B6A" w:rsidRDefault="00AE6BF2" w:rsidP="00BC0F26">
            <w:pPr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seminaria: 20</w:t>
            </w:r>
          </w:p>
          <w:p w:rsidR="00AE6BF2" w:rsidRPr="00817B6A" w:rsidRDefault="00AE6BF2" w:rsidP="00BC0F26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ćwiczenia: 200</w:t>
            </w:r>
          </w:p>
          <w:p w:rsidR="00AE6BF2" w:rsidRPr="00817B6A" w:rsidRDefault="00AE6BF2" w:rsidP="00BC0F26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 xml:space="preserve"> zajęcia praktyczne: 500</w:t>
            </w:r>
          </w:p>
          <w:p w:rsidR="00AE6BF2" w:rsidRPr="00817B6A" w:rsidRDefault="00AE6BF2" w:rsidP="00BC0F26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praktyki zawodowe (śródroczne i wakacyjne): 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1575</w:t>
            </w:r>
          </w:p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(750/825)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59544F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59544F" w:rsidRDefault="00AE6BF2" w:rsidP="00BC0F26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145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59544F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59544F" w:rsidRDefault="00AE6BF2" w:rsidP="00BC0F26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59544F" w:rsidRDefault="00AE6BF2" w:rsidP="00BC0F26">
            <w:pPr>
              <w:rPr>
                <w:sz w:val="16"/>
                <w:szCs w:val="16"/>
              </w:rPr>
            </w:pPr>
          </w:p>
          <w:p w:rsidR="00AE6BF2" w:rsidRPr="0059544F" w:rsidRDefault="00AE6BF2" w:rsidP="00BC0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59544F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59544F" w:rsidRDefault="00AE6BF2" w:rsidP="00BC0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59544F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59544F" w:rsidRDefault="00AE6BF2" w:rsidP="00BC0F26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59544F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59544F" w:rsidRDefault="00AE6BF2" w:rsidP="00BC0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59544F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59544F" w:rsidRDefault="00AE6BF2" w:rsidP="00BC0F26">
            <w:pPr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105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59544F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59544F" w:rsidRDefault="00AE6BF2" w:rsidP="00BC0F26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95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59544F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59544F" w:rsidRDefault="00AE6BF2" w:rsidP="00BC0F26">
            <w:pPr>
              <w:jc w:val="center"/>
              <w:rPr>
                <w:strike/>
                <w:sz w:val="16"/>
                <w:szCs w:val="16"/>
              </w:rPr>
            </w:pPr>
            <w:r w:rsidRPr="0059544F">
              <w:rPr>
                <w:strike/>
                <w:sz w:val="16"/>
                <w:szCs w:val="16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60</w:t>
            </w:r>
          </w:p>
          <w:p w:rsidR="00AE6BF2" w:rsidRPr="00817B6A" w:rsidRDefault="00AE6BF2" w:rsidP="00BC0F26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(30/30)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BC0F26">
            <w:pPr>
              <w:rPr>
                <w:sz w:val="16"/>
                <w:szCs w:val="16"/>
              </w:rPr>
            </w:pPr>
          </w:p>
          <w:p w:rsidR="00AE6BF2" w:rsidRPr="00817B6A" w:rsidRDefault="00AE6BF2" w:rsidP="00BC0F26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 egzaminy</w:t>
            </w:r>
          </w:p>
        </w:tc>
      </w:tr>
    </w:tbl>
    <w:p w:rsidR="00AE6BF2" w:rsidRPr="00CA1118" w:rsidRDefault="00AE6BF2" w:rsidP="00A86FCB">
      <w:pPr>
        <w:rPr>
          <w:b/>
          <w:noProof/>
          <w:sz w:val="16"/>
          <w:szCs w:val="16"/>
        </w:rPr>
      </w:pPr>
      <w:r w:rsidRPr="00CA1118">
        <w:rPr>
          <w:noProof/>
          <w:sz w:val="16"/>
          <w:szCs w:val="16"/>
        </w:rPr>
        <w:t xml:space="preserve">* </w:t>
      </w:r>
      <w:r w:rsidRPr="00CA1118">
        <w:rPr>
          <w:b/>
          <w:noProof/>
          <w:sz w:val="16"/>
          <w:szCs w:val="16"/>
        </w:rPr>
        <w:t>praktyka wakacyjna</w:t>
      </w:r>
    </w:p>
    <w:p w:rsidR="00AE6BF2" w:rsidRPr="00CA1118" w:rsidRDefault="00AE6BF2" w:rsidP="00A86FCB">
      <w:pPr>
        <w:pStyle w:val="Nagwek1"/>
        <w:rPr>
          <w:noProof/>
          <w:sz w:val="16"/>
          <w:szCs w:val="16"/>
        </w:rPr>
      </w:pPr>
      <w:r>
        <w:rPr>
          <w:noProof/>
          <w:sz w:val="16"/>
          <w:szCs w:val="16"/>
        </w:rPr>
        <w:t>PRAKTYKI ZAWODOWE Ś</w:t>
      </w:r>
      <w:r w:rsidRPr="00CA1118">
        <w:rPr>
          <w:noProof/>
          <w:sz w:val="16"/>
          <w:szCs w:val="16"/>
        </w:rPr>
        <w:t>RÓDROCZNE – III sem.</w:t>
      </w:r>
    </w:p>
    <w:p w:rsidR="00AE6BF2" w:rsidRPr="00CA1118" w:rsidRDefault="00AE6BF2" w:rsidP="00A86FCB">
      <w:pPr>
        <w:numPr>
          <w:ilvl w:val="0"/>
          <w:numId w:val="34"/>
        </w:numPr>
        <w:rPr>
          <w:noProof/>
          <w:sz w:val="16"/>
          <w:szCs w:val="16"/>
        </w:rPr>
      </w:pPr>
      <w:r w:rsidRPr="00CA1118">
        <w:rPr>
          <w:noProof/>
          <w:sz w:val="16"/>
          <w:szCs w:val="16"/>
        </w:rPr>
        <w:t>Chirurgia – 40 godzin – 1 tydzień (Oddział Chirurgiczny)</w:t>
      </w:r>
    </w:p>
    <w:p w:rsidR="00AE6BF2" w:rsidRPr="0079323B" w:rsidRDefault="00AE6BF2" w:rsidP="00A86FCB">
      <w:pPr>
        <w:numPr>
          <w:ilvl w:val="0"/>
          <w:numId w:val="34"/>
        </w:numPr>
        <w:rPr>
          <w:noProof/>
          <w:sz w:val="16"/>
          <w:szCs w:val="16"/>
        </w:rPr>
      </w:pPr>
      <w:r w:rsidRPr="00CA1118">
        <w:rPr>
          <w:noProof/>
          <w:sz w:val="16"/>
          <w:szCs w:val="16"/>
        </w:rPr>
        <w:t>Pediatria i pielęgniarstwo pediatryczne – 40 godzin – 1 tydzień- (Oddział Pediatryczny)</w:t>
      </w:r>
    </w:p>
    <w:p w:rsidR="00AE6BF2" w:rsidRPr="00CA1118" w:rsidRDefault="00AE6BF2" w:rsidP="00A86FCB">
      <w:pPr>
        <w:pStyle w:val="Nagwek1"/>
        <w:rPr>
          <w:noProof/>
          <w:sz w:val="16"/>
          <w:szCs w:val="16"/>
        </w:rPr>
      </w:pPr>
      <w:r w:rsidRPr="00CA1118">
        <w:rPr>
          <w:noProof/>
          <w:sz w:val="16"/>
          <w:szCs w:val="16"/>
        </w:rPr>
        <w:t>PRAKTYKI ZAWODOWE WAKACYJNE – IV sem.</w:t>
      </w:r>
    </w:p>
    <w:p w:rsidR="00AE6BF2" w:rsidRPr="00CA1118" w:rsidRDefault="00AE6BF2" w:rsidP="00A86FCB">
      <w:pPr>
        <w:numPr>
          <w:ilvl w:val="0"/>
          <w:numId w:val="30"/>
        </w:numPr>
        <w:rPr>
          <w:noProof/>
          <w:sz w:val="16"/>
          <w:szCs w:val="16"/>
        </w:rPr>
      </w:pPr>
      <w:r w:rsidRPr="00CA1118">
        <w:rPr>
          <w:noProof/>
          <w:sz w:val="16"/>
          <w:szCs w:val="16"/>
        </w:rPr>
        <w:t>Techniki położnicze i prowadzenie porodu – 120 godzin – 3 tygodnie (Sala Porodowa)</w:t>
      </w:r>
    </w:p>
    <w:p w:rsidR="00AE6BF2" w:rsidRPr="00CA1118" w:rsidRDefault="00AE6BF2" w:rsidP="00A86FCB">
      <w:pPr>
        <w:numPr>
          <w:ilvl w:val="0"/>
          <w:numId w:val="30"/>
        </w:numPr>
        <w:rPr>
          <w:noProof/>
          <w:sz w:val="16"/>
          <w:szCs w:val="16"/>
        </w:rPr>
      </w:pPr>
      <w:r w:rsidRPr="00CA1118">
        <w:rPr>
          <w:noProof/>
          <w:sz w:val="16"/>
          <w:szCs w:val="16"/>
        </w:rPr>
        <w:t>Ginekologia i opieka ginekologiczna – 40 godzin – 1 tydzień (Oddział Ginekologiczny)</w:t>
      </w:r>
    </w:p>
    <w:p w:rsidR="00AE6BF2" w:rsidRDefault="00AE6BF2" w:rsidP="00A86FCB">
      <w:pPr>
        <w:numPr>
          <w:ilvl w:val="0"/>
          <w:numId w:val="30"/>
        </w:numPr>
        <w:rPr>
          <w:noProof/>
          <w:sz w:val="16"/>
          <w:szCs w:val="16"/>
        </w:rPr>
      </w:pPr>
      <w:r w:rsidRPr="00CA1118">
        <w:rPr>
          <w:noProof/>
          <w:sz w:val="16"/>
          <w:szCs w:val="16"/>
        </w:rPr>
        <w:t>Położnictwo i opieka położnicza – 40 godzin – 1 tydzień (Oddział Położniczy, Patologia Ciąży)</w:t>
      </w:r>
    </w:p>
    <w:p w:rsidR="00AE6BF2" w:rsidRDefault="00AE6BF2" w:rsidP="00A86FCB">
      <w:pPr>
        <w:numPr>
          <w:ilvl w:val="0"/>
          <w:numId w:val="30"/>
        </w:numPr>
        <w:rPr>
          <w:noProof/>
          <w:sz w:val="16"/>
          <w:szCs w:val="16"/>
        </w:rPr>
      </w:pPr>
      <w:r w:rsidRPr="00CA1118">
        <w:rPr>
          <w:noProof/>
          <w:sz w:val="16"/>
          <w:szCs w:val="16"/>
        </w:rPr>
        <w:t>Podstawowoa opieka zdrowotna – 80 godzin – 2 tygodnie</w:t>
      </w:r>
    </w:p>
    <w:p w:rsidR="00AE6BF2" w:rsidRPr="00CA1118" w:rsidRDefault="00AE6BF2" w:rsidP="00A73BE4">
      <w:pPr>
        <w:numPr>
          <w:ilvl w:val="0"/>
          <w:numId w:val="30"/>
        </w:numPr>
        <w:rPr>
          <w:noProof/>
          <w:sz w:val="16"/>
          <w:szCs w:val="16"/>
        </w:rPr>
      </w:pPr>
      <w:r w:rsidRPr="00CA1118">
        <w:rPr>
          <w:noProof/>
          <w:sz w:val="16"/>
          <w:szCs w:val="16"/>
        </w:rPr>
        <w:t>Choroby wewnętrzne – 40 godzin – 1 tydzień (Oddział Internistyczny)</w:t>
      </w:r>
    </w:p>
    <w:p w:rsidR="00AE6BF2" w:rsidRPr="00CA1118" w:rsidRDefault="00AE6BF2" w:rsidP="00A73BE4">
      <w:pPr>
        <w:ind w:left="708"/>
        <w:rPr>
          <w:noProof/>
          <w:sz w:val="16"/>
          <w:szCs w:val="16"/>
        </w:rPr>
      </w:pPr>
    </w:p>
    <w:p w:rsidR="00AE6BF2" w:rsidRDefault="00AE6BF2" w:rsidP="00A86FCB">
      <w:pPr>
        <w:rPr>
          <w:b/>
          <w:sz w:val="16"/>
          <w:szCs w:val="16"/>
        </w:rPr>
      </w:pPr>
    </w:p>
    <w:p w:rsidR="00AE6BF2" w:rsidRDefault="00AE6BF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6BF2" w:rsidRPr="0059544F" w:rsidRDefault="00AE6BF2" w:rsidP="00A86FCB">
      <w:pPr>
        <w:rPr>
          <w:b/>
          <w:sz w:val="20"/>
          <w:szCs w:val="20"/>
        </w:rPr>
      </w:pPr>
      <w:r w:rsidRPr="0059544F">
        <w:rPr>
          <w:b/>
          <w:sz w:val="20"/>
          <w:szCs w:val="20"/>
        </w:rPr>
        <w:t>Kierunek: Położnictwo</w:t>
      </w:r>
    </w:p>
    <w:p w:rsidR="00AE6BF2" w:rsidRPr="0059544F" w:rsidRDefault="00AE6BF2" w:rsidP="00A86FCB">
      <w:pPr>
        <w:rPr>
          <w:b/>
          <w:sz w:val="20"/>
          <w:szCs w:val="20"/>
        </w:rPr>
      </w:pPr>
      <w:r w:rsidRPr="0059544F">
        <w:rPr>
          <w:b/>
          <w:sz w:val="20"/>
          <w:szCs w:val="20"/>
        </w:rPr>
        <w:t>Poziom kształcenia: studia pierwszego stopnia</w:t>
      </w:r>
    </w:p>
    <w:p w:rsidR="00AE6BF2" w:rsidRPr="0059544F" w:rsidRDefault="00AE6BF2" w:rsidP="00A86FCB">
      <w:pPr>
        <w:rPr>
          <w:b/>
          <w:sz w:val="20"/>
          <w:szCs w:val="20"/>
        </w:rPr>
      </w:pPr>
      <w:r w:rsidRPr="0059544F">
        <w:rPr>
          <w:b/>
          <w:sz w:val="20"/>
          <w:szCs w:val="20"/>
        </w:rPr>
        <w:t>Forma studiów: stacjonarne</w:t>
      </w:r>
    </w:p>
    <w:p w:rsidR="00AE6BF2" w:rsidRPr="0059544F" w:rsidRDefault="00AE6BF2" w:rsidP="00A86FCB">
      <w:pPr>
        <w:rPr>
          <w:b/>
          <w:i/>
          <w:sz w:val="20"/>
          <w:szCs w:val="20"/>
        </w:rPr>
      </w:pPr>
      <w:r w:rsidRPr="0059544F">
        <w:rPr>
          <w:b/>
          <w:sz w:val="20"/>
          <w:szCs w:val="20"/>
        </w:rPr>
        <w:t>Rok akademicki: 201</w:t>
      </w:r>
      <w:r>
        <w:rPr>
          <w:b/>
          <w:sz w:val="20"/>
          <w:szCs w:val="20"/>
        </w:rPr>
        <w:t>8</w:t>
      </w:r>
      <w:r w:rsidRPr="0059544F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9</w:t>
      </w:r>
    </w:p>
    <w:p w:rsidR="00AE6BF2" w:rsidRPr="0059544F" w:rsidRDefault="00AE6BF2" w:rsidP="00A86FCB">
      <w:pPr>
        <w:rPr>
          <w:b/>
          <w:sz w:val="16"/>
          <w:szCs w:val="16"/>
        </w:rPr>
      </w:pPr>
    </w:p>
    <w:p w:rsidR="00AE6BF2" w:rsidRDefault="00AE6BF2" w:rsidP="00A86FCB">
      <w:pPr>
        <w:rPr>
          <w:b/>
          <w:sz w:val="16"/>
          <w:szCs w:val="16"/>
        </w:rPr>
      </w:pPr>
    </w:p>
    <w:p w:rsidR="00AE6BF2" w:rsidRPr="0059544F" w:rsidRDefault="00AE6BF2" w:rsidP="00A86FCB">
      <w:r w:rsidRPr="0059544F">
        <w:rPr>
          <w:b/>
          <w:sz w:val="16"/>
          <w:szCs w:val="16"/>
        </w:rPr>
        <w:t>III rok (rozliczenie roczne)</w:t>
      </w:r>
      <w:r w:rsidRPr="0059544F">
        <w:t xml:space="preserve"> </w:t>
      </w:r>
    </w:p>
    <w:p w:rsidR="00AE6BF2" w:rsidRPr="0014591F" w:rsidRDefault="00AE6BF2" w:rsidP="00A86FCB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6"/>
        <w:gridCol w:w="457"/>
        <w:gridCol w:w="456"/>
        <w:gridCol w:w="2134"/>
        <w:gridCol w:w="905"/>
        <w:gridCol w:w="456"/>
        <w:gridCol w:w="456"/>
        <w:gridCol w:w="474"/>
        <w:gridCol w:w="452"/>
        <w:gridCol w:w="510"/>
        <w:gridCol w:w="456"/>
        <w:gridCol w:w="456"/>
        <w:gridCol w:w="451"/>
        <w:gridCol w:w="456"/>
        <w:gridCol w:w="474"/>
        <w:gridCol w:w="716"/>
        <w:gridCol w:w="613"/>
        <w:gridCol w:w="451"/>
        <w:gridCol w:w="531"/>
        <w:gridCol w:w="907"/>
        <w:gridCol w:w="2174"/>
      </w:tblGrid>
      <w:tr w:rsidR="00AE6BF2" w:rsidRPr="00817B6A" w:rsidTr="00AD1228"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Kod przedmiotu</w:t>
            </w: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w systemie USOS</w:t>
            </w: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- studia stacjonarne</w:t>
            </w:r>
          </w:p>
          <w:p w:rsidR="00AE6BF2" w:rsidRPr="00817B6A" w:rsidRDefault="00AE6BF2" w:rsidP="00EB7E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Nazwa modułu/przedmiotu /</w:t>
            </w:r>
          </w:p>
          <w:p w:rsidR="00AE6BF2" w:rsidRPr="00817B6A" w:rsidRDefault="00AE6BF2" w:rsidP="00EB7E22">
            <w:pPr>
              <w:rPr>
                <w:b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jednostka organizacyjna prowadząca zajęcia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color w:val="000000"/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b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Ogółem liczba godzin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Liczba godzin/</w:t>
            </w: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Forma zajęć:</w:t>
            </w: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w – wykłady, zp - zajęcia praktyczne, pz – praktyki, sem – seminaria,</w:t>
            </w:r>
          </w:p>
          <w:p w:rsidR="00AE6BF2" w:rsidRPr="00817B6A" w:rsidRDefault="00AE6BF2" w:rsidP="00EB7E22">
            <w:pPr>
              <w:jc w:val="center"/>
              <w:rPr>
                <w:b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ćw – ćwiczenia, sk - samokształcenie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b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Liczba punktów ECTS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Forma zaliczenia</w:t>
            </w:r>
          </w:p>
          <w:p w:rsidR="00AE6BF2" w:rsidRPr="00817B6A" w:rsidRDefault="00AE6BF2" w:rsidP="00EB7E22">
            <w:pPr>
              <w:jc w:val="center"/>
              <w:rPr>
                <w:b/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- zaliczenie roczne</w:t>
            </w:r>
          </w:p>
        </w:tc>
      </w:tr>
      <w:tr w:rsidR="00AE6BF2" w:rsidRPr="00817B6A" w:rsidTr="00AD1228"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godziny do realizacji w V sem.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godziny do realizacji w VI sem.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</w:tr>
      <w:tr w:rsidR="00AE6BF2" w:rsidRPr="00817B6A" w:rsidTr="00AD1228"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w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sem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ćw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Lekt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pz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w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sem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ćw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lekt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zp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pz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0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17B6A">
              <w:rPr>
                <w:b/>
                <w:noProof/>
                <w:sz w:val="18"/>
                <w:szCs w:val="18"/>
              </w:rPr>
              <w:t xml:space="preserve">MODUŁ: </w:t>
            </w:r>
            <w:r w:rsidRPr="0059544F">
              <w:rPr>
                <w:b/>
                <w:i/>
                <w:noProof/>
                <w:sz w:val="20"/>
                <w:szCs w:val="20"/>
              </w:rPr>
              <w:t>opieka specjalistyczna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1800 – PO3 - PIOP – S1</w:t>
            </w:r>
          </w:p>
          <w:p w:rsidR="00AE6BF2" w:rsidRPr="00817B6A" w:rsidRDefault="00AE6BF2" w:rsidP="00EB7E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A263AD">
            <w:pPr>
              <w:jc w:val="center"/>
              <w:rPr>
                <w:i/>
                <w:noProof/>
                <w:color w:val="000000"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817B6A">
              <w:rPr>
                <w:noProof/>
                <w:sz w:val="16"/>
                <w:szCs w:val="16"/>
              </w:rPr>
              <w:t>, w tym:</w:t>
            </w:r>
          </w:p>
          <w:p w:rsidR="00AE6BF2" w:rsidRDefault="00AE6BF2" w:rsidP="00A26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Medycyny Rozrodu i  Andrologii</w:t>
            </w:r>
          </w:p>
          <w:p w:rsidR="00AE6BF2" w:rsidRPr="00D424BD" w:rsidRDefault="00AE6BF2" w:rsidP="00A263AD">
            <w:pPr>
              <w:jc w:val="center"/>
              <w:rPr>
                <w:noProof/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Dr hab. G. Ludwikowski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rPr>
                <w:sz w:val="16"/>
                <w:szCs w:val="16"/>
                <w:lang w:val="de-DE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PO3 - P</w:t>
            </w:r>
            <w:r>
              <w:rPr>
                <w:noProof/>
                <w:sz w:val="16"/>
                <w:szCs w:val="16"/>
              </w:rPr>
              <w:t>I</w:t>
            </w:r>
            <w:r w:rsidRPr="00D24466">
              <w:rPr>
                <w:noProof/>
                <w:sz w:val="16"/>
                <w:szCs w:val="16"/>
              </w:rPr>
              <w:t>OPP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noProof/>
                <w:color w:val="000000"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położnictwo</w:t>
            </w:r>
          </w:p>
          <w:p w:rsidR="00AE6BF2" w:rsidRDefault="00AE6BF2" w:rsidP="00A26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Medycyny Rozrodu i  Andrologii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Dr hab. G. Ludwikowski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9F436A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9F436A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9F436A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9F436A" w:rsidRDefault="00AE6BF2" w:rsidP="00EB7E22">
            <w:pPr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POPP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b/>
                <w:color w:val="000000"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pielęgniarstwo położnicze</w:t>
            </w:r>
          </w:p>
          <w:p w:rsidR="00AE6BF2" w:rsidRDefault="00AE6BF2" w:rsidP="00A26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Medycyny Rozrodu i  Andrologii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Dr hab. G. Ludwikowski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245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(125/120)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(3/3)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PO3 - GIOG – S1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817B6A">
              <w:rPr>
                <w:noProof/>
                <w:sz w:val="16"/>
                <w:szCs w:val="16"/>
              </w:rPr>
              <w:t xml:space="preserve"> , w tym:</w:t>
            </w:r>
          </w:p>
          <w:p w:rsidR="00AE6BF2" w:rsidRDefault="00AE6BF2" w:rsidP="00A26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Onkologii, Radioterapii i Ginekologii Onkologicznej</w:t>
            </w:r>
          </w:p>
          <w:p w:rsidR="00AE6BF2" w:rsidRPr="00D424BD" w:rsidRDefault="00AE6BF2" w:rsidP="00A263AD">
            <w:pPr>
              <w:jc w:val="center"/>
              <w:rPr>
                <w:noProof/>
                <w:sz w:val="16"/>
                <w:szCs w:val="16"/>
                <w:lang w:val="de-DE"/>
              </w:rPr>
            </w:pPr>
            <w:r w:rsidRPr="00D424BD">
              <w:rPr>
                <w:noProof/>
                <w:sz w:val="16"/>
                <w:szCs w:val="16"/>
                <w:lang w:val="de-DE"/>
              </w:rPr>
              <w:t>Prof. dr hab. Ł. Wicherek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rPr>
                <w:sz w:val="16"/>
                <w:szCs w:val="16"/>
                <w:lang w:val="de-DE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PO3 - GOGG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- ginekologia</w:t>
            </w:r>
          </w:p>
          <w:p w:rsidR="00AE6BF2" w:rsidRDefault="00AE6BF2" w:rsidP="00A26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Onkologii, Radioterapii i Ginekologii Onkologicznej</w:t>
            </w:r>
          </w:p>
          <w:p w:rsidR="00AE6BF2" w:rsidRPr="00D424BD" w:rsidRDefault="00AE6BF2" w:rsidP="00A263AD">
            <w:pPr>
              <w:jc w:val="center"/>
              <w:rPr>
                <w:b/>
                <w:noProof/>
                <w:sz w:val="16"/>
                <w:szCs w:val="16"/>
                <w:lang w:val="de-DE"/>
              </w:rPr>
            </w:pPr>
            <w:r w:rsidRPr="00D424BD">
              <w:rPr>
                <w:noProof/>
                <w:sz w:val="16"/>
                <w:szCs w:val="16"/>
                <w:lang w:val="de-DE"/>
              </w:rPr>
              <w:t>Prof. dr hab. Ł. Wicherek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9F436A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9F436A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9F436A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9F436A" w:rsidRDefault="00AE6BF2" w:rsidP="00EB7E22">
            <w:pPr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PO3 - GOGP</w:t>
            </w:r>
            <w:r>
              <w:rPr>
                <w:noProof/>
                <w:sz w:val="16"/>
                <w:szCs w:val="16"/>
              </w:rPr>
              <w:t>i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color w:val="000000"/>
                <w:sz w:val="16"/>
                <w:szCs w:val="16"/>
              </w:rPr>
              <w:t>- p</w:t>
            </w:r>
            <w:r w:rsidRPr="00817B6A">
              <w:rPr>
                <w:b/>
                <w:noProof/>
                <w:sz w:val="16"/>
                <w:szCs w:val="16"/>
              </w:rPr>
              <w:t>ielęgniarstwo ginekologiczne</w:t>
            </w:r>
          </w:p>
          <w:p w:rsidR="00AE6BF2" w:rsidRDefault="00AE6BF2" w:rsidP="00A26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Onkologii, Radioterapii i Ginekologii Onkologicznej</w:t>
            </w:r>
          </w:p>
          <w:p w:rsidR="00AE6BF2" w:rsidRPr="00D424BD" w:rsidRDefault="00AE6BF2" w:rsidP="00A263AD">
            <w:pPr>
              <w:jc w:val="center"/>
              <w:rPr>
                <w:b/>
                <w:noProof/>
                <w:color w:val="548DD4"/>
                <w:sz w:val="16"/>
                <w:szCs w:val="16"/>
                <w:lang w:val="de-DE"/>
              </w:rPr>
            </w:pPr>
            <w:r w:rsidRPr="00D424BD">
              <w:rPr>
                <w:noProof/>
                <w:sz w:val="16"/>
                <w:szCs w:val="16"/>
                <w:lang w:val="de-DE"/>
              </w:rPr>
              <w:t>Prof. dr hab. Ł. Wicherek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245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(125/120)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(3/3)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NI</w:t>
            </w:r>
            <w:r w:rsidRPr="00D24466">
              <w:rPr>
                <w:noProof/>
                <w:sz w:val="16"/>
                <w:szCs w:val="16"/>
              </w:rPr>
              <w:t>PN</w:t>
            </w:r>
            <w:r>
              <w:rPr>
                <w:noProof/>
                <w:sz w:val="16"/>
                <w:szCs w:val="16"/>
              </w:rPr>
              <w:t>E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817B6A">
              <w:rPr>
                <w:noProof/>
                <w:sz w:val="16"/>
                <w:szCs w:val="16"/>
              </w:rPr>
              <w:t>, w tym: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 Pediatrycznego</w:t>
            </w:r>
          </w:p>
          <w:p w:rsidR="00AE6BF2" w:rsidRPr="00817B6A" w:rsidRDefault="00AE6BF2" w:rsidP="00A263AD">
            <w:pPr>
              <w:jc w:val="center"/>
              <w:rPr>
                <w:b/>
                <w:i/>
                <w:noProof/>
                <w:color w:val="000000"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NI</w:t>
            </w:r>
            <w:r w:rsidRPr="00D24466">
              <w:rPr>
                <w:noProof/>
                <w:sz w:val="16"/>
                <w:szCs w:val="16"/>
              </w:rPr>
              <w:t>PNN</w:t>
            </w:r>
            <w:r>
              <w:rPr>
                <w:noProof/>
                <w:sz w:val="16"/>
                <w:szCs w:val="16"/>
              </w:rPr>
              <w:t>E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neonatologia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 Pediatrycznego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NiPNp</w:t>
            </w:r>
            <w:r w:rsidRPr="00D24466">
              <w:rPr>
                <w:noProof/>
                <w:sz w:val="16"/>
                <w:szCs w:val="16"/>
              </w:rPr>
              <w:t>i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pielęgniarstwo neonatologiczne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 Pediatrycznego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195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 xml:space="preserve">Rehabilitacja w położnictwie, neonatologii </w:t>
            </w:r>
            <w:r w:rsidRPr="00817B6A">
              <w:rPr>
                <w:b/>
                <w:i/>
                <w:noProof/>
                <w:sz w:val="16"/>
                <w:szCs w:val="16"/>
              </w:rPr>
              <w:lastRenderedPageBreak/>
              <w:t>i ginekologii</w:t>
            </w:r>
            <w:r w:rsidRPr="00817B6A">
              <w:rPr>
                <w:noProof/>
                <w:sz w:val="16"/>
                <w:szCs w:val="16"/>
              </w:rPr>
              <w:t xml:space="preserve"> , w tym: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RWPNGRE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915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- rehabilitacja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K. i K. Rehabilitacji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 w:rsidRPr="000E6BED">
              <w:rPr>
                <w:noProof/>
                <w:sz w:val="16"/>
                <w:szCs w:val="16"/>
              </w:rPr>
              <w:t xml:space="preserve">Prof. dr hab. </w:t>
            </w:r>
            <w:r w:rsidRPr="00817B6A">
              <w:rPr>
                <w:noProof/>
                <w:sz w:val="16"/>
                <w:szCs w:val="16"/>
                <w:lang w:val="en-US"/>
              </w:rPr>
              <w:t>W. Hagner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RWPNGPN</w:t>
            </w:r>
            <w:r w:rsidRPr="00D24466">
              <w:rPr>
                <w:noProof/>
                <w:sz w:val="16"/>
                <w:szCs w:val="16"/>
              </w:rPr>
              <w:t xml:space="preserve"> – S1 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  <w:lang w:val="en-US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915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color w:val="000000"/>
                <w:sz w:val="16"/>
                <w:szCs w:val="16"/>
              </w:rPr>
              <w:t>- p</w:t>
            </w:r>
            <w:r w:rsidRPr="00817B6A">
              <w:rPr>
                <w:b/>
                <w:noProof/>
                <w:sz w:val="16"/>
                <w:szCs w:val="16"/>
              </w:rPr>
              <w:t>ielęgnowanie niepełnosprawnych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K. i K. Rehabilitacji</w:t>
            </w:r>
          </w:p>
          <w:p w:rsidR="00AE6BF2" w:rsidRPr="00D424BD" w:rsidRDefault="00AE6BF2" w:rsidP="00A263AD">
            <w:pPr>
              <w:jc w:val="center"/>
              <w:rPr>
                <w:b/>
                <w:noProof/>
                <w:color w:val="000000"/>
                <w:sz w:val="16"/>
                <w:szCs w:val="16"/>
                <w:lang w:val="de-DE"/>
              </w:rPr>
            </w:pPr>
            <w:r w:rsidRPr="00D424BD">
              <w:rPr>
                <w:noProof/>
                <w:sz w:val="16"/>
                <w:szCs w:val="16"/>
                <w:lang w:val="de-DE"/>
              </w:rPr>
              <w:t>Prof. dr hab. W. Hagner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 xml:space="preserve">1800 – PO3 </w:t>
            </w:r>
            <w:r>
              <w:rPr>
                <w:noProof/>
                <w:sz w:val="16"/>
                <w:szCs w:val="16"/>
              </w:rPr>
              <w:t>–</w:t>
            </w:r>
            <w:r w:rsidRPr="00D24466">
              <w:rPr>
                <w:noProof/>
                <w:sz w:val="16"/>
                <w:szCs w:val="16"/>
              </w:rPr>
              <w:t xml:space="preserve"> TP</w:t>
            </w:r>
            <w:r>
              <w:rPr>
                <w:noProof/>
                <w:sz w:val="16"/>
                <w:szCs w:val="16"/>
              </w:rPr>
              <w:t>O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  <w:lang w:val="en-US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Techniki położnicze i prowadzenie porodu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Pracownia Podstaw Opieki Położniczej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 w:rsidRPr="00817B6A">
              <w:rPr>
                <w:noProof/>
                <w:sz w:val="16"/>
                <w:szCs w:val="16"/>
              </w:rPr>
              <w:t>Dr. M. Gierszewska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160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w:t>1800 – PO3 - PI</w:t>
            </w:r>
            <w:r w:rsidRPr="00D24466">
              <w:rPr>
                <w:noProof/>
                <w:sz w:val="16"/>
                <w:szCs w:val="16"/>
              </w:rPr>
              <w:t>PP</w:t>
            </w:r>
            <w:r>
              <w:rPr>
                <w:noProof/>
                <w:sz w:val="16"/>
                <w:szCs w:val="16"/>
              </w:rPr>
              <w:t>S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Psychiatria,</w:t>
            </w:r>
            <w:r w:rsidRPr="00817B6A">
              <w:rPr>
                <w:noProof/>
                <w:sz w:val="16"/>
                <w:szCs w:val="16"/>
              </w:rPr>
              <w:t xml:space="preserve"> w tym: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Psychiatrycznego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hab. M. Ziółkowski, prof. UMK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PI</w:t>
            </w:r>
            <w:r w:rsidRPr="00D24466">
              <w:rPr>
                <w:noProof/>
                <w:sz w:val="16"/>
                <w:szCs w:val="16"/>
              </w:rPr>
              <w:t>PPP</w:t>
            </w:r>
            <w:r>
              <w:rPr>
                <w:noProof/>
                <w:sz w:val="16"/>
                <w:szCs w:val="16"/>
              </w:rPr>
              <w:t>S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psychiatria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Psychiatrycznego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hab. M. Ziółkowski, prof. UMK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PIPPPIE</w:t>
            </w:r>
            <w:r w:rsidRPr="00D24466">
              <w:rPr>
                <w:noProof/>
                <w:sz w:val="16"/>
                <w:szCs w:val="16"/>
              </w:rPr>
              <w:t xml:space="preserve"> – S</w:t>
            </w:r>
            <w:r>
              <w:rPr>
                <w:noProof/>
                <w:sz w:val="16"/>
                <w:szCs w:val="16"/>
              </w:rPr>
              <w:t>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- pielęgniarstwo psychiatryczne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Psychiatrycznego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hab. M. Ziółkowski, prof. UMK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AiSZŻ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817B6A">
              <w:rPr>
                <w:noProof/>
                <w:sz w:val="16"/>
                <w:szCs w:val="16"/>
              </w:rPr>
              <w:t>, w tym: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 Pielęgniarstwa w Intensywnej Opiece Medycznej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A. Grabowska-Gaweł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PO3 - AiSZZA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- anestezjologia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 Pielęgniarstwa w Intensywnej Opiece Medycznej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A. Grabowska-Gaweł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AiSZZP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- pielęgniarstwo w zagrożeniach życia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 Pielęgniarstwa w Intensywnej Opiece Medycznej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A. Grabowska-Gaweł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C707D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0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b/>
                <w:noProof/>
                <w:sz w:val="18"/>
                <w:szCs w:val="18"/>
              </w:rPr>
              <w:t>MODUŁ</w:t>
            </w:r>
            <w:r w:rsidRPr="0059544F">
              <w:rPr>
                <w:b/>
                <w:noProof/>
                <w:sz w:val="18"/>
                <w:szCs w:val="18"/>
              </w:rPr>
              <w:t xml:space="preserve">: </w:t>
            </w:r>
            <w:r w:rsidRPr="0059544F">
              <w:rPr>
                <w:b/>
                <w:i/>
                <w:noProof/>
                <w:sz w:val="20"/>
                <w:szCs w:val="20"/>
              </w:rPr>
              <w:t>podstawy opieki położniczej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– BWPOM2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Badania naukowe w położnictwie: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metodologia badań naukowych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K. i Z. Laseroterapii i Fizjoterapii</w:t>
            </w:r>
          </w:p>
          <w:p w:rsidR="00AE6BF2" w:rsidRPr="00817B6A" w:rsidRDefault="00AE6BF2" w:rsidP="00A263AD">
            <w:pPr>
              <w:jc w:val="center"/>
              <w:rPr>
                <w:b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hab. J. Fisz, prof. UMK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55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3D5682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3D5682" w:rsidRDefault="00AE6BF2" w:rsidP="00EB7E22">
            <w:pPr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 z oceną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Przedmiot do wyboru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(z trzech zaproponowanych student wybiera jeden), w tym: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PO3 - PDWZS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zakażenia szpitalne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K.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817B6A">
              <w:rPr>
                <w:noProof/>
                <w:sz w:val="16"/>
                <w:szCs w:val="16"/>
              </w:rPr>
              <w:t>Higieny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817B6A">
              <w:rPr>
                <w:noProof/>
                <w:sz w:val="16"/>
                <w:szCs w:val="16"/>
              </w:rPr>
              <w:t>Epidemiologii</w:t>
            </w:r>
            <w:r>
              <w:rPr>
                <w:noProof/>
                <w:sz w:val="16"/>
                <w:szCs w:val="16"/>
              </w:rPr>
              <w:t xml:space="preserve"> i Ergonomii</w:t>
            </w:r>
            <w:r w:rsidRPr="00817B6A">
              <w:rPr>
                <w:noProof/>
                <w:sz w:val="16"/>
                <w:szCs w:val="16"/>
              </w:rPr>
              <w:t xml:space="preserve">                                </w:t>
            </w:r>
            <w:r w:rsidRPr="005534A0">
              <w:rPr>
                <w:color w:val="000000"/>
                <w:sz w:val="16"/>
                <w:szCs w:val="16"/>
              </w:rPr>
              <w:t>prof. dr hab. J. Klawe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PO3 - PDWJM</w:t>
            </w:r>
            <w:r>
              <w:rPr>
                <w:noProof/>
                <w:sz w:val="16"/>
                <w:szCs w:val="16"/>
              </w:rPr>
              <w:t>I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lastRenderedPageBreak/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lastRenderedPageBreak/>
              <w:t>- język migowy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Z. Psychologii </w:t>
            </w:r>
            <w:r>
              <w:rPr>
                <w:noProof/>
                <w:sz w:val="16"/>
                <w:szCs w:val="16"/>
              </w:rPr>
              <w:t>Rehabilitacyjnej</w:t>
            </w:r>
            <w:r w:rsidRPr="00817B6A">
              <w:rPr>
                <w:noProof/>
                <w:sz w:val="16"/>
                <w:szCs w:val="16"/>
              </w:rPr>
              <w:t xml:space="preserve">                                      </w:t>
            </w:r>
            <w:r>
              <w:rPr>
                <w:noProof/>
                <w:sz w:val="16"/>
                <w:szCs w:val="16"/>
              </w:rPr>
              <w:t>dr K. Sobieralska - Michalak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A73BE4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PO3 - PDWPZ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promocja zdrowia psychicznego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K. i Z. Promocji Zdrowia</w:t>
            </w:r>
          </w:p>
          <w:p w:rsidR="00AE6BF2" w:rsidRPr="00D424BD" w:rsidRDefault="00AE6BF2" w:rsidP="00A263AD">
            <w:pPr>
              <w:jc w:val="center"/>
              <w:rPr>
                <w:b/>
                <w:noProof/>
                <w:sz w:val="16"/>
                <w:szCs w:val="16"/>
                <w:lang w:val="de-DE"/>
              </w:rPr>
            </w:pPr>
            <w:r w:rsidRPr="003E2532">
              <w:rPr>
                <w:noProof/>
                <w:sz w:val="16"/>
                <w:szCs w:val="16"/>
                <w:lang w:val="de-DE"/>
              </w:rPr>
              <w:t>dr hab. A. Kubica</w:t>
            </w:r>
            <w:r>
              <w:rPr>
                <w:noProof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rPr>
                <w:sz w:val="16"/>
                <w:szCs w:val="16"/>
                <w:lang w:val="de-DE"/>
              </w:rPr>
            </w:pP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A73BE4" w:rsidRDefault="00AE6BF2" w:rsidP="00EB7E22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A73BE4" w:rsidRDefault="00AE6BF2" w:rsidP="00EB7E22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0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59544F" w:rsidRDefault="00AE6BF2" w:rsidP="00EB7E22">
            <w:pPr>
              <w:jc w:val="center"/>
              <w:rPr>
                <w:b/>
                <w:sz w:val="18"/>
                <w:szCs w:val="18"/>
              </w:rPr>
            </w:pPr>
            <w:r w:rsidRPr="0059544F">
              <w:rPr>
                <w:b/>
                <w:sz w:val="18"/>
                <w:szCs w:val="18"/>
              </w:rPr>
              <w:t>Egzamin dyplomowy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EB7E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1800-PO3-ED-S1</w:t>
            </w:r>
          </w:p>
          <w:p w:rsidR="00AE6BF2" w:rsidRDefault="00AE6BF2" w:rsidP="00B86124">
            <w:pPr>
              <w:rPr>
                <w:b/>
                <w:noProof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  <w:p w:rsidR="00AE6BF2" w:rsidRPr="00817B6A" w:rsidRDefault="00AE6BF2" w:rsidP="00EB7E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Egzamin dyplomowy</w:t>
            </w:r>
          </w:p>
          <w:p w:rsidR="00AE6BF2" w:rsidRPr="00817B6A" w:rsidRDefault="00AE6BF2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Patologia Ciąży</w:t>
            </w:r>
          </w:p>
          <w:p w:rsidR="00AE6BF2" w:rsidRPr="00817B6A" w:rsidRDefault="00AE6BF2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Sala Porodowa</w:t>
            </w:r>
          </w:p>
          <w:p w:rsidR="00AE6BF2" w:rsidRPr="00817B6A" w:rsidRDefault="00AE6BF2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Oddział Położniczy</w:t>
            </w:r>
          </w:p>
          <w:p w:rsidR="00AE6BF2" w:rsidRPr="00817B6A" w:rsidRDefault="00AE6BF2" w:rsidP="00EB7E22">
            <w:pPr>
              <w:rPr>
                <w:b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Oddział Ginekologii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0E6BED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0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b/>
                <w:noProof/>
                <w:sz w:val="18"/>
                <w:szCs w:val="18"/>
              </w:rPr>
              <w:t xml:space="preserve">MODUŁ: </w:t>
            </w:r>
            <w:r w:rsidRPr="0059544F">
              <w:rPr>
                <w:b/>
                <w:i/>
                <w:noProof/>
                <w:sz w:val="20"/>
                <w:szCs w:val="20"/>
              </w:rPr>
              <w:t>dodatkowy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1800 – PO3 - SD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0515EA" w:rsidRDefault="00AE6BF2" w:rsidP="00EB7E22">
            <w:pPr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Seminarium dyplomowe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color w:val="548DD4"/>
                <w:sz w:val="18"/>
                <w:szCs w:val="18"/>
              </w:rPr>
            </w:pPr>
            <w:r w:rsidRPr="00817B6A">
              <w:rPr>
                <w:noProof/>
                <w:sz w:val="16"/>
                <w:szCs w:val="16"/>
              </w:rPr>
              <w:t>Kierownik jednostki dydaktycznej, w której praca jest realizowana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30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(10/20)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b/>
                <w:sz w:val="16"/>
                <w:szCs w:val="16"/>
              </w:rPr>
              <w:t>Razem 1480</w:t>
            </w:r>
            <w:r w:rsidRPr="00817B6A">
              <w:rPr>
                <w:sz w:val="16"/>
                <w:szCs w:val="16"/>
              </w:rPr>
              <w:t>, w tym:</w:t>
            </w: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samokształcenie: 175</w:t>
            </w:r>
          </w:p>
          <w:p w:rsidR="00AE6BF2" w:rsidRPr="0059544F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wykłady</w:t>
            </w:r>
            <w:r w:rsidRPr="0059544F">
              <w:rPr>
                <w:sz w:val="16"/>
                <w:szCs w:val="16"/>
              </w:rPr>
              <w:t>: 295</w:t>
            </w:r>
          </w:p>
          <w:p w:rsidR="00AE6BF2" w:rsidRPr="0059544F" w:rsidRDefault="00AE6BF2" w:rsidP="00EB7E22">
            <w:pPr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seminaria: -</w:t>
            </w: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ćwiczenia: 50</w:t>
            </w: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 xml:space="preserve"> zajęcia praktyczne: 320</w:t>
            </w: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praktyki zawodowe (śródroczne): 640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1480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(720/760)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185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A54801" w:rsidRDefault="00AE6BF2" w:rsidP="00425A0E">
            <w:pPr>
              <w:jc w:val="center"/>
              <w:rPr>
                <w:strike/>
                <w:color w:val="FF0000"/>
                <w:sz w:val="16"/>
                <w:szCs w:val="16"/>
              </w:rPr>
            </w:pPr>
            <w:r w:rsidRPr="00CF4519">
              <w:rPr>
                <w:strike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60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(30/30)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 egzaminy</w:t>
            </w:r>
          </w:p>
        </w:tc>
      </w:tr>
    </w:tbl>
    <w:p w:rsidR="00AE6BF2" w:rsidRDefault="00AE6BF2" w:rsidP="00A86FCB">
      <w:pPr>
        <w:pStyle w:val="Nagwek1"/>
        <w:ind w:left="720" w:hanging="720"/>
        <w:rPr>
          <w:noProof/>
          <w:sz w:val="16"/>
          <w:szCs w:val="16"/>
        </w:rPr>
      </w:pPr>
    </w:p>
    <w:p w:rsidR="00AE6BF2" w:rsidRPr="00E54719" w:rsidRDefault="00AE6BF2" w:rsidP="00A86FCB">
      <w:pPr>
        <w:pStyle w:val="Nagwek1"/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PRAKTYKI ZAWODOWE ŚRÓDROCZNE – V sem.</w:t>
      </w:r>
    </w:p>
    <w:p w:rsidR="00AE6BF2" w:rsidRPr="00E54719" w:rsidRDefault="00AE6BF2" w:rsidP="00A86FCB">
      <w:pPr>
        <w:ind w:left="720" w:hanging="720"/>
        <w:rPr>
          <w:noProof/>
          <w:sz w:val="16"/>
          <w:szCs w:val="16"/>
        </w:rPr>
      </w:pPr>
    </w:p>
    <w:p w:rsidR="00AE6BF2" w:rsidRPr="00E54719" w:rsidRDefault="00AE6BF2" w:rsidP="00A86FCB">
      <w:pPr>
        <w:numPr>
          <w:ilvl w:val="0"/>
          <w:numId w:val="39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Położnictwo i opieka położnicza – 40 godzin – 1 tydzień (Oddział Położniczy, Patologia Ciąży)</w:t>
      </w:r>
    </w:p>
    <w:p w:rsidR="00AE6BF2" w:rsidRPr="00E54719" w:rsidRDefault="00AE6BF2" w:rsidP="00A86FCB">
      <w:pPr>
        <w:numPr>
          <w:ilvl w:val="0"/>
          <w:numId w:val="39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Ginekologia i opieka ginekologiczna – 40 godzin – 1 tydzień (Oddział Ginekologiczny)</w:t>
      </w:r>
    </w:p>
    <w:p w:rsidR="00AE6BF2" w:rsidRPr="00E54719" w:rsidRDefault="00AE6BF2" w:rsidP="00A86FCB">
      <w:pPr>
        <w:numPr>
          <w:ilvl w:val="0"/>
          <w:numId w:val="39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Neonatologia i pielęgniarstwo neonatologiczne – 80 godzin – 2 tygodnie (Oddział Neonatologiczny)</w:t>
      </w:r>
    </w:p>
    <w:p w:rsidR="00AE6BF2" w:rsidRPr="00E54719" w:rsidRDefault="00AE6BF2" w:rsidP="00A86FCB">
      <w:pPr>
        <w:pStyle w:val="Nagwek1"/>
        <w:ind w:left="720" w:hanging="720"/>
        <w:rPr>
          <w:noProof/>
          <w:sz w:val="16"/>
          <w:szCs w:val="16"/>
        </w:rPr>
      </w:pPr>
    </w:p>
    <w:p w:rsidR="00AE6BF2" w:rsidRPr="00E54719" w:rsidRDefault="00AE6BF2" w:rsidP="00A86FCB">
      <w:pPr>
        <w:pStyle w:val="Nagwek1"/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PRAKTYKI ZAWODOWE ŚRÓDROCZNE – VI sem.</w:t>
      </w:r>
    </w:p>
    <w:p w:rsidR="00AE6BF2" w:rsidRPr="00E54719" w:rsidRDefault="00AE6BF2" w:rsidP="00A86FCB">
      <w:pPr>
        <w:ind w:left="720" w:hanging="720"/>
        <w:rPr>
          <w:noProof/>
          <w:sz w:val="16"/>
          <w:szCs w:val="16"/>
        </w:rPr>
      </w:pPr>
    </w:p>
    <w:p w:rsidR="00AE6BF2" w:rsidRPr="00E54719" w:rsidRDefault="00AE6BF2" w:rsidP="00A86FCB">
      <w:pPr>
        <w:numPr>
          <w:ilvl w:val="0"/>
          <w:numId w:val="31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 xml:space="preserve">Psychiatria – 40 godzin – 1 tydzień (Oddział Psychiatryczny) </w:t>
      </w:r>
    </w:p>
    <w:p w:rsidR="00AE6BF2" w:rsidRPr="00E54719" w:rsidRDefault="00AE6BF2" w:rsidP="00A86FCB">
      <w:pPr>
        <w:numPr>
          <w:ilvl w:val="0"/>
          <w:numId w:val="31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Anestezjologia i stany zagrożenia życia – 40 godzin – 1 tydzień</w:t>
      </w:r>
    </w:p>
    <w:p w:rsidR="00AE6BF2" w:rsidRPr="00E54719" w:rsidRDefault="00AE6BF2" w:rsidP="00A86FCB">
      <w:pPr>
        <w:numPr>
          <w:ilvl w:val="0"/>
          <w:numId w:val="31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Techniki położnicze i prowadzenie porodu – 160 godzin – 4 tygodnie (Sala Porodowa)</w:t>
      </w:r>
    </w:p>
    <w:p w:rsidR="00AE6BF2" w:rsidRPr="00E54719" w:rsidRDefault="00AE6BF2" w:rsidP="00A86FCB">
      <w:pPr>
        <w:numPr>
          <w:ilvl w:val="0"/>
          <w:numId w:val="31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Ginekologia i opieka ginekologiczna – 120 godzin – 3 tygodnie (Oddział Ginekologiczny)</w:t>
      </w:r>
    </w:p>
    <w:p w:rsidR="00AE6BF2" w:rsidRPr="00E54719" w:rsidRDefault="00AE6BF2" w:rsidP="00A86FCB">
      <w:pPr>
        <w:numPr>
          <w:ilvl w:val="0"/>
          <w:numId w:val="31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Położnictwo i opieka położnicza – 120 godzin – 3 tygodnie (Oddział Położniczy, Patologia Ciąży)</w:t>
      </w:r>
    </w:p>
    <w:p w:rsidR="00AE6BF2" w:rsidRPr="00E54719" w:rsidRDefault="00AE6BF2" w:rsidP="00A86FCB">
      <w:pPr>
        <w:ind w:left="720" w:hanging="720"/>
        <w:rPr>
          <w:sz w:val="16"/>
          <w:szCs w:val="16"/>
        </w:rPr>
      </w:pPr>
    </w:p>
    <w:p w:rsidR="00AE6BF2" w:rsidRPr="003F0563" w:rsidRDefault="00AE6BF2" w:rsidP="00A86FCB">
      <w:pPr>
        <w:spacing w:line="360" w:lineRule="auto"/>
        <w:jc w:val="center"/>
        <w:rPr>
          <w:noProof/>
          <w:sz w:val="18"/>
          <w:szCs w:val="18"/>
        </w:rPr>
      </w:pPr>
    </w:p>
    <w:p w:rsidR="00AE6BF2" w:rsidRDefault="00AE6BF2"/>
    <w:sectPr w:rsidR="00AE6BF2" w:rsidSect="00EB7E22">
      <w:footerReference w:type="even" r:id="rId7"/>
      <w:footerReference w:type="default" r:id="rId8"/>
      <w:pgSz w:w="16838" w:h="11906" w:orient="landscape" w:code="9"/>
      <w:pgMar w:top="737" w:right="278" w:bottom="73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880" w:rsidRDefault="00EF4880" w:rsidP="0054266D">
      <w:r>
        <w:separator/>
      </w:r>
    </w:p>
  </w:endnote>
  <w:endnote w:type="continuationSeparator" w:id="0">
    <w:p w:rsidR="00EF4880" w:rsidRDefault="00EF4880" w:rsidP="0054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F2" w:rsidRDefault="00AE6B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6BF2" w:rsidRDefault="00AE6BF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F2" w:rsidRDefault="00AE6B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0E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E6BF2" w:rsidRDefault="00AE6B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880" w:rsidRDefault="00EF4880" w:rsidP="0054266D">
      <w:r>
        <w:separator/>
      </w:r>
    </w:p>
  </w:footnote>
  <w:footnote w:type="continuationSeparator" w:id="0">
    <w:p w:rsidR="00EF4880" w:rsidRDefault="00EF4880" w:rsidP="0054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D0EB4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40A50"/>
    <w:multiLevelType w:val="multilevel"/>
    <w:tmpl w:val="28EC317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AE5F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6253538"/>
    <w:multiLevelType w:val="hybridMultilevel"/>
    <w:tmpl w:val="B344A884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1063C"/>
    <w:multiLevelType w:val="hybridMultilevel"/>
    <w:tmpl w:val="B7109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1658F5"/>
    <w:multiLevelType w:val="hybridMultilevel"/>
    <w:tmpl w:val="52E21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24D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FF5AB1"/>
    <w:multiLevelType w:val="hybridMultilevel"/>
    <w:tmpl w:val="28EC3176"/>
    <w:lvl w:ilvl="0" w:tplc="FB6AD80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D43934"/>
    <w:multiLevelType w:val="hybridMultilevel"/>
    <w:tmpl w:val="93A462FA"/>
    <w:lvl w:ilvl="0" w:tplc="24F29E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E27B1C"/>
    <w:multiLevelType w:val="hybridMultilevel"/>
    <w:tmpl w:val="5366CD8C"/>
    <w:lvl w:ilvl="0" w:tplc="448409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2572A"/>
    <w:multiLevelType w:val="hybridMultilevel"/>
    <w:tmpl w:val="5D0CECF2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34F75"/>
    <w:multiLevelType w:val="hybridMultilevel"/>
    <w:tmpl w:val="03925048"/>
    <w:lvl w:ilvl="0" w:tplc="D6D2D3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5E29CF"/>
    <w:multiLevelType w:val="hybridMultilevel"/>
    <w:tmpl w:val="E9CCC008"/>
    <w:lvl w:ilvl="0" w:tplc="9A728944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386C57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DEE22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5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415F0EE2"/>
    <w:multiLevelType w:val="hybridMultilevel"/>
    <w:tmpl w:val="674C31EC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F2E12"/>
    <w:multiLevelType w:val="hybridMultilevel"/>
    <w:tmpl w:val="25208FBE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4257E"/>
    <w:multiLevelType w:val="hybridMultilevel"/>
    <w:tmpl w:val="080E4150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E2D0E"/>
    <w:multiLevelType w:val="hybridMultilevel"/>
    <w:tmpl w:val="42D2CAA6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516440"/>
    <w:multiLevelType w:val="hybridMultilevel"/>
    <w:tmpl w:val="1D82567A"/>
    <w:lvl w:ilvl="0" w:tplc="04150001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5F063DFD"/>
    <w:multiLevelType w:val="hybridMultilevel"/>
    <w:tmpl w:val="976A4958"/>
    <w:lvl w:ilvl="0" w:tplc="74242DE6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91B0A9B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44340DFE">
      <w:start w:val="2"/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Times New Roman" w:hAnsi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5FFC0894"/>
    <w:multiLevelType w:val="hybridMultilevel"/>
    <w:tmpl w:val="59627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A07485"/>
    <w:multiLevelType w:val="singleLevel"/>
    <w:tmpl w:val="C66A6F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24F3B9F"/>
    <w:multiLevelType w:val="hybridMultilevel"/>
    <w:tmpl w:val="2250B8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FE599A"/>
    <w:multiLevelType w:val="hybridMultilevel"/>
    <w:tmpl w:val="6E24E102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B1D7D"/>
    <w:multiLevelType w:val="hybridMultilevel"/>
    <w:tmpl w:val="BF3858BC"/>
    <w:lvl w:ilvl="0" w:tplc="ED86F6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EA31FBC"/>
    <w:multiLevelType w:val="hybridMultilevel"/>
    <w:tmpl w:val="06F67026"/>
    <w:lvl w:ilvl="0" w:tplc="5550524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703910D0"/>
    <w:multiLevelType w:val="hybridMultilevel"/>
    <w:tmpl w:val="70561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B22F2A">
      <w:start w:val="1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03B5D7D"/>
    <w:multiLevelType w:val="hybridMultilevel"/>
    <w:tmpl w:val="5F361370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265E3654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5F331BF"/>
    <w:multiLevelType w:val="hybridMultilevel"/>
    <w:tmpl w:val="FA80BFF6"/>
    <w:lvl w:ilvl="0" w:tplc="448409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782E5893"/>
    <w:multiLevelType w:val="hybridMultilevel"/>
    <w:tmpl w:val="09204D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5566BB"/>
    <w:multiLevelType w:val="hybridMultilevel"/>
    <w:tmpl w:val="FCDE61D8"/>
    <w:lvl w:ilvl="0" w:tplc="5CC0A03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5" w15:restartNumberingAfterBreak="0">
    <w:nsid w:val="7BAC551B"/>
    <w:multiLevelType w:val="hybridMultilevel"/>
    <w:tmpl w:val="6200013A"/>
    <w:lvl w:ilvl="0" w:tplc="F2A2DF1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CC5B82"/>
    <w:multiLevelType w:val="hybridMultilevel"/>
    <w:tmpl w:val="80DC1BF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6"/>
  </w:num>
  <w:num w:numId="7">
    <w:abstractNumId w:val="34"/>
  </w:num>
  <w:num w:numId="8">
    <w:abstractNumId w:val="33"/>
  </w:num>
  <w:num w:numId="9">
    <w:abstractNumId w:val="5"/>
  </w:num>
  <w:num w:numId="10">
    <w:abstractNumId w:val="23"/>
  </w:num>
  <w:num w:numId="11">
    <w:abstractNumId w:val="12"/>
  </w:num>
  <w:num w:numId="12">
    <w:abstractNumId w:val="11"/>
  </w:num>
  <w:num w:numId="13">
    <w:abstractNumId w:val="28"/>
  </w:num>
  <w:num w:numId="14">
    <w:abstractNumId w:val="14"/>
    <w:lvlOverride w:ilvl="0">
      <w:startOverride w:val="1"/>
    </w:lvlOverride>
  </w:num>
  <w:num w:numId="15">
    <w:abstractNumId w:val="30"/>
  </w:num>
  <w:num w:numId="16">
    <w:abstractNumId w:val="31"/>
  </w:num>
  <w:num w:numId="17">
    <w:abstractNumId w:val="10"/>
  </w:num>
  <w:num w:numId="18">
    <w:abstractNumId w:val="16"/>
  </w:num>
  <w:num w:numId="19">
    <w:abstractNumId w:val="17"/>
  </w:num>
  <w:num w:numId="20">
    <w:abstractNumId w:val="27"/>
  </w:num>
  <w:num w:numId="21">
    <w:abstractNumId w:val="19"/>
  </w:num>
  <w:num w:numId="22">
    <w:abstractNumId w:val="18"/>
  </w:num>
  <w:num w:numId="23">
    <w:abstractNumId w:val="4"/>
  </w:num>
  <w:num w:numId="24">
    <w:abstractNumId w:val="8"/>
  </w:num>
  <w:num w:numId="25">
    <w:abstractNumId w:val="35"/>
  </w:num>
  <w:num w:numId="26">
    <w:abstractNumId w:val="25"/>
  </w:num>
  <w:num w:numId="27">
    <w:abstractNumId w:val="14"/>
  </w:num>
  <w:num w:numId="28">
    <w:abstractNumId w:val="2"/>
  </w:num>
  <w:num w:numId="29">
    <w:abstractNumId w:val="13"/>
  </w:num>
  <w:num w:numId="30">
    <w:abstractNumId w:val="21"/>
  </w:num>
  <w:num w:numId="31">
    <w:abstractNumId w:val="15"/>
  </w:num>
  <w:num w:numId="32">
    <w:abstractNumId w:val="29"/>
  </w:num>
  <w:num w:numId="33">
    <w:abstractNumId w:val="26"/>
  </w:num>
  <w:num w:numId="34">
    <w:abstractNumId w:val="3"/>
  </w:num>
  <w:num w:numId="35">
    <w:abstractNumId w:val="20"/>
  </w:num>
  <w:num w:numId="36">
    <w:abstractNumId w:val="7"/>
  </w:num>
  <w:num w:numId="37">
    <w:abstractNumId w:val="1"/>
  </w:num>
  <w:num w:numId="38">
    <w:abstractNumId w:val="24"/>
  </w:num>
  <w:num w:numId="39">
    <w:abstractNumId w:val="22"/>
  </w:num>
  <w:num w:numId="40">
    <w:abstractNumId w:val="32"/>
  </w:num>
  <w:num w:numId="41">
    <w:abstractNumId w:val="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CB"/>
    <w:rsid w:val="00015036"/>
    <w:rsid w:val="00020F43"/>
    <w:rsid w:val="00026C31"/>
    <w:rsid w:val="000458C4"/>
    <w:rsid w:val="000515EA"/>
    <w:rsid w:val="00054578"/>
    <w:rsid w:val="000972AB"/>
    <w:rsid w:val="00097685"/>
    <w:rsid w:val="000D02AA"/>
    <w:rsid w:val="000E6BED"/>
    <w:rsid w:val="00124836"/>
    <w:rsid w:val="00126A31"/>
    <w:rsid w:val="0014591F"/>
    <w:rsid w:val="00167AB3"/>
    <w:rsid w:val="00186982"/>
    <w:rsid w:val="0019573D"/>
    <w:rsid w:val="001F405F"/>
    <w:rsid w:val="00207CD7"/>
    <w:rsid w:val="002419F9"/>
    <w:rsid w:val="002A2A20"/>
    <w:rsid w:val="002E459D"/>
    <w:rsid w:val="00364F54"/>
    <w:rsid w:val="00392740"/>
    <w:rsid w:val="003D5682"/>
    <w:rsid w:val="003D5CEB"/>
    <w:rsid w:val="003D68B7"/>
    <w:rsid w:val="003E2532"/>
    <w:rsid w:val="003F0563"/>
    <w:rsid w:val="00404FC3"/>
    <w:rsid w:val="004125A5"/>
    <w:rsid w:val="00425A0E"/>
    <w:rsid w:val="004579D6"/>
    <w:rsid w:val="00480FE4"/>
    <w:rsid w:val="00482838"/>
    <w:rsid w:val="004A22A7"/>
    <w:rsid w:val="004A4616"/>
    <w:rsid w:val="004E3306"/>
    <w:rsid w:val="004F3496"/>
    <w:rsid w:val="005072AA"/>
    <w:rsid w:val="005219D9"/>
    <w:rsid w:val="005221A4"/>
    <w:rsid w:val="00525461"/>
    <w:rsid w:val="0054103B"/>
    <w:rsid w:val="0054266D"/>
    <w:rsid w:val="005534A0"/>
    <w:rsid w:val="0059544F"/>
    <w:rsid w:val="00595561"/>
    <w:rsid w:val="005A504E"/>
    <w:rsid w:val="005D0A3A"/>
    <w:rsid w:val="005E1E4F"/>
    <w:rsid w:val="006127E9"/>
    <w:rsid w:val="00624F28"/>
    <w:rsid w:val="00636B81"/>
    <w:rsid w:val="00682F19"/>
    <w:rsid w:val="006A6E49"/>
    <w:rsid w:val="006C7F68"/>
    <w:rsid w:val="007341BB"/>
    <w:rsid w:val="007441E1"/>
    <w:rsid w:val="00790977"/>
    <w:rsid w:val="0079323B"/>
    <w:rsid w:val="007E6FEB"/>
    <w:rsid w:val="00817B6A"/>
    <w:rsid w:val="00827B9C"/>
    <w:rsid w:val="00853695"/>
    <w:rsid w:val="00854296"/>
    <w:rsid w:val="00893CF8"/>
    <w:rsid w:val="008C2F4F"/>
    <w:rsid w:val="008D3595"/>
    <w:rsid w:val="0091079A"/>
    <w:rsid w:val="0094375E"/>
    <w:rsid w:val="00971A1D"/>
    <w:rsid w:val="00973225"/>
    <w:rsid w:val="009C48DF"/>
    <w:rsid w:val="009E2953"/>
    <w:rsid w:val="009E5EA4"/>
    <w:rsid w:val="009F436A"/>
    <w:rsid w:val="00A263AD"/>
    <w:rsid w:val="00A37A98"/>
    <w:rsid w:val="00A54801"/>
    <w:rsid w:val="00A73BE4"/>
    <w:rsid w:val="00A76ADF"/>
    <w:rsid w:val="00A86FCB"/>
    <w:rsid w:val="00AA6852"/>
    <w:rsid w:val="00AD0814"/>
    <w:rsid w:val="00AD1228"/>
    <w:rsid w:val="00AE6BF2"/>
    <w:rsid w:val="00B10470"/>
    <w:rsid w:val="00B25E43"/>
    <w:rsid w:val="00B75529"/>
    <w:rsid w:val="00B770F1"/>
    <w:rsid w:val="00B86124"/>
    <w:rsid w:val="00BB6403"/>
    <w:rsid w:val="00BC0F26"/>
    <w:rsid w:val="00BC1221"/>
    <w:rsid w:val="00BD55E2"/>
    <w:rsid w:val="00BD6DE2"/>
    <w:rsid w:val="00C01F2F"/>
    <w:rsid w:val="00C438B4"/>
    <w:rsid w:val="00C61A8C"/>
    <w:rsid w:val="00C707D2"/>
    <w:rsid w:val="00C73BF9"/>
    <w:rsid w:val="00C96F6D"/>
    <w:rsid w:val="00CA1118"/>
    <w:rsid w:val="00CA793C"/>
    <w:rsid w:val="00CE34CF"/>
    <w:rsid w:val="00CE35A1"/>
    <w:rsid w:val="00CF4519"/>
    <w:rsid w:val="00D24466"/>
    <w:rsid w:val="00D424BD"/>
    <w:rsid w:val="00D53479"/>
    <w:rsid w:val="00D65334"/>
    <w:rsid w:val="00D85EA4"/>
    <w:rsid w:val="00D90AB6"/>
    <w:rsid w:val="00D95817"/>
    <w:rsid w:val="00D96662"/>
    <w:rsid w:val="00DA0C80"/>
    <w:rsid w:val="00DB21FE"/>
    <w:rsid w:val="00DD06DA"/>
    <w:rsid w:val="00DE153C"/>
    <w:rsid w:val="00DF008F"/>
    <w:rsid w:val="00E0367C"/>
    <w:rsid w:val="00E05CAA"/>
    <w:rsid w:val="00E10F5D"/>
    <w:rsid w:val="00E20E79"/>
    <w:rsid w:val="00E218E9"/>
    <w:rsid w:val="00E4606C"/>
    <w:rsid w:val="00E54719"/>
    <w:rsid w:val="00E65FAD"/>
    <w:rsid w:val="00E95E27"/>
    <w:rsid w:val="00EB2B09"/>
    <w:rsid w:val="00EB7E22"/>
    <w:rsid w:val="00EC1D21"/>
    <w:rsid w:val="00EC7603"/>
    <w:rsid w:val="00ED25AD"/>
    <w:rsid w:val="00EF4880"/>
    <w:rsid w:val="00EF7996"/>
    <w:rsid w:val="00F11A39"/>
    <w:rsid w:val="00F7200A"/>
    <w:rsid w:val="00F7555A"/>
    <w:rsid w:val="00F828F8"/>
    <w:rsid w:val="00F9420F"/>
    <w:rsid w:val="00FA04B2"/>
    <w:rsid w:val="00FB7ADA"/>
    <w:rsid w:val="00F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88DC5F-6421-464D-82C3-2031C0DC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F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6982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6982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6982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6982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6982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6982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6982"/>
    <w:pPr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6982"/>
    <w:pPr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6982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6982"/>
    <w:rPr>
      <w:rFonts w:ascii="Cambria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6982"/>
    <w:rPr>
      <w:rFonts w:ascii="Cambria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6982"/>
    <w:rPr>
      <w:rFonts w:ascii="Cambria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6982"/>
    <w:rPr>
      <w:rFonts w:ascii="Cambria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86982"/>
    <w:rPr>
      <w:rFonts w:ascii="Cambria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86982"/>
    <w:rPr>
      <w:rFonts w:ascii="Cambria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86982"/>
    <w:rPr>
      <w:rFonts w:ascii="Cambria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86982"/>
    <w:rPr>
      <w:rFonts w:ascii="Cambria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86982"/>
    <w:rPr>
      <w:rFonts w:ascii="Cambria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186982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186982"/>
    <w:rPr>
      <w:rFonts w:ascii="Cambria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86982"/>
    <w:pPr>
      <w:spacing w:after="600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86982"/>
    <w:rPr>
      <w:rFonts w:ascii="Cambria" w:hAnsi="Cambria" w:cs="Times New Roman"/>
      <w:i/>
      <w:iCs/>
      <w:spacing w:val="1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86982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186982"/>
    <w:rPr>
      <w:rFonts w:cs="Times New Roman"/>
      <w:b/>
      <w:i/>
      <w:spacing w:val="10"/>
      <w:shd w:val="clear" w:color="auto" w:fill="auto"/>
    </w:rPr>
  </w:style>
  <w:style w:type="paragraph" w:styleId="Bezodstpw">
    <w:name w:val="No Spacing"/>
    <w:basedOn w:val="Normalny"/>
    <w:uiPriority w:val="99"/>
    <w:qFormat/>
    <w:rsid w:val="00186982"/>
  </w:style>
  <w:style w:type="paragraph" w:styleId="Akapitzlist">
    <w:name w:val="List Paragraph"/>
    <w:basedOn w:val="Normalny"/>
    <w:uiPriority w:val="99"/>
    <w:qFormat/>
    <w:rsid w:val="001869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86982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186982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8698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86982"/>
    <w:rPr>
      <w:rFonts w:cs="Times New Roman"/>
      <w:b/>
      <w:bCs/>
      <w:i/>
      <w:iCs/>
    </w:rPr>
  </w:style>
  <w:style w:type="character" w:styleId="Wyrnieniedelikatne">
    <w:name w:val="Subtle Emphasis"/>
    <w:basedOn w:val="Domylnaczcionkaakapitu"/>
    <w:uiPriority w:val="99"/>
    <w:qFormat/>
    <w:rsid w:val="00186982"/>
    <w:rPr>
      <w:rFonts w:cs="Times New Roman"/>
      <w:i/>
    </w:rPr>
  </w:style>
  <w:style w:type="character" w:styleId="Wyrnienieintensywne">
    <w:name w:val="Intense Emphasis"/>
    <w:basedOn w:val="Domylnaczcionkaakapitu"/>
    <w:uiPriority w:val="99"/>
    <w:qFormat/>
    <w:rsid w:val="00186982"/>
    <w:rPr>
      <w:rFonts w:cs="Times New Roman"/>
      <w:b/>
    </w:rPr>
  </w:style>
  <w:style w:type="character" w:styleId="Odwoaniedelikatne">
    <w:name w:val="Subtle Reference"/>
    <w:basedOn w:val="Domylnaczcionkaakapitu"/>
    <w:uiPriority w:val="99"/>
    <w:qFormat/>
    <w:rsid w:val="00186982"/>
    <w:rPr>
      <w:rFonts w:cs="Times New Roman"/>
      <w:smallCaps/>
    </w:rPr>
  </w:style>
  <w:style w:type="character" w:styleId="Odwoanieintensywne">
    <w:name w:val="Intense Reference"/>
    <w:basedOn w:val="Domylnaczcionkaakapitu"/>
    <w:uiPriority w:val="99"/>
    <w:qFormat/>
    <w:rsid w:val="00186982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186982"/>
    <w:rPr>
      <w:rFonts w:cs="Times New Roman"/>
      <w:i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186982"/>
    <w:pPr>
      <w:outlineLvl w:val="9"/>
    </w:pPr>
  </w:style>
  <w:style w:type="paragraph" w:styleId="Listapunktowana">
    <w:name w:val="List Bullet"/>
    <w:basedOn w:val="Normalny"/>
    <w:autoRedefine/>
    <w:uiPriority w:val="99"/>
    <w:rsid w:val="00A86FCB"/>
    <w:pPr>
      <w:numPr>
        <w:numId w:val="2"/>
      </w:numPr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86FC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86FCB"/>
    <w:rPr>
      <w:rFonts w:ascii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86FC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6FCB"/>
    <w:rPr>
      <w:rFonts w:ascii="Times New Roman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A86FC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21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21FE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8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1584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l a n  s t u d i ó w (nabór 2016/2017)</vt:lpstr>
    </vt:vector>
  </TitlesOfParts>
  <Company/>
  <LinksUpToDate>false</LinksUpToDate>
  <CharactersWithSpaces>11067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a n  s t u d i ó w (nabór 2016/2017)</dc:title>
  <dc:subject/>
  <dc:creator>Marzena</dc:creator>
  <cp:keywords/>
  <dc:description/>
  <cp:lastModifiedBy>Katarzyna Kubacka</cp:lastModifiedBy>
  <cp:revision>2</cp:revision>
  <cp:lastPrinted>2017-04-21T07:51:00Z</cp:lastPrinted>
  <dcterms:created xsi:type="dcterms:W3CDTF">2018-02-15T10:51:00Z</dcterms:created>
  <dcterms:modified xsi:type="dcterms:W3CDTF">2018-02-15T10:51:00Z</dcterms:modified>
</cp:coreProperties>
</file>