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48" w:rsidRDefault="00E13848">
      <w:pPr>
        <w:spacing w:line="240" w:lineRule="auto"/>
        <w:jc w:val="center"/>
        <w:rPr>
          <w:rFonts w:ascii="Times New Roman" w:hAnsi="Times New Roman" w:cs="Times New Roman"/>
          <w:sz w:val="28"/>
          <w:szCs w:val="28"/>
          <w:lang w:val="pl-PL"/>
        </w:rPr>
      </w:pPr>
    </w:p>
    <w:p w:rsidR="006725F4" w:rsidRPr="006725F4" w:rsidRDefault="00684EF1" w:rsidP="006725F4">
      <w:pPr>
        <w:spacing w:line="240" w:lineRule="auto"/>
        <w:ind w:left="1843" w:hanging="1417"/>
        <w:jc w:val="center"/>
        <w:rPr>
          <w:rFonts w:ascii="Times New Roman" w:hAnsi="Times New Roman" w:cs="Times New Roman"/>
          <w:b/>
          <w:bCs/>
          <w:color w:val="000080"/>
          <w:sz w:val="28"/>
          <w:szCs w:val="28"/>
        </w:rPr>
      </w:pPr>
      <w:r>
        <w:rPr>
          <w:rFonts w:ascii="Times New Roman" w:hAnsi="Times New Roman" w:cs="Times New Roman"/>
          <w:noProof/>
          <w:color w:val="EEEEEE"/>
          <w:sz w:val="28"/>
          <w:szCs w:val="28"/>
          <w:lang w:eastAsia="pl-PL"/>
        </w:rPr>
        <w:drawing>
          <wp:inline distT="0" distB="0" distL="0" distR="0">
            <wp:extent cx="723900" cy="1024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1024255"/>
                    </a:xfrm>
                    <a:prstGeom prst="rect">
                      <a:avLst/>
                    </a:prstGeom>
                    <a:solidFill>
                      <a:srgbClr val="FFFFFF"/>
                    </a:solidFill>
                    <a:ln w="9525">
                      <a:noFill/>
                      <a:miter lim="800000"/>
                      <a:headEnd/>
                      <a:tailEnd/>
                    </a:ln>
                  </pic:spPr>
                </pic:pic>
              </a:graphicData>
            </a:graphic>
          </wp:inline>
        </w:drawing>
      </w:r>
      <w:r w:rsidR="00E13848">
        <w:rPr>
          <w:rFonts w:ascii="Times New Roman" w:hAnsi="Times New Roman" w:cs="Times New Roman"/>
          <w:sz w:val="28"/>
          <w:szCs w:val="28"/>
          <w:lang w:val="pl-PL"/>
        </w:rPr>
        <w:t xml:space="preserve">        </w:t>
      </w:r>
      <w:r w:rsidR="00E13848">
        <w:rPr>
          <w:rFonts w:ascii="Times New Roman" w:hAnsi="Times New Roman" w:cs="Times New Roman"/>
          <w:b/>
          <w:bCs/>
          <w:color w:val="000080"/>
          <w:sz w:val="28"/>
          <w:szCs w:val="28"/>
          <w:lang w:val="pl-PL"/>
        </w:rPr>
        <w:t>UNIWERSYTET MIKOŁAJA KOPERNIKA</w:t>
      </w:r>
      <w:r w:rsidR="00E13848">
        <w:rPr>
          <w:rFonts w:ascii="Times New Roman" w:hAnsi="Times New Roman" w:cs="Times New Roman"/>
          <w:b/>
          <w:bCs/>
          <w:color w:val="000080"/>
          <w:sz w:val="28"/>
          <w:szCs w:val="28"/>
          <w:lang w:val="pl-PL"/>
        </w:rPr>
        <w:br/>
        <w:t xml:space="preserve">  W TORUNIU</w:t>
      </w:r>
      <w:r w:rsidR="00E13848">
        <w:rPr>
          <w:rFonts w:ascii="Times New Roman" w:hAnsi="Times New Roman" w:cs="Times New Roman"/>
          <w:b/>
          <w:bCs/>
          <w:color w:val="000080"/>
          <w:sz w:val="28"/>
          <w:szCs w:val="28"/>
          <w:lang w:val="pl-PL"/>
        </w:rPr>
        <w:br/>
        <w:t xml:space="preserve">    Collegium Medicum im. Ludwika Rydygiera        </w:t>
      </w:r>
      <w:r w:rsidR="00E13848">
        <w:rPr>
          <w:rFonts w:ascii="Times New Roman" w:hAnsi="Times New Roman" w:cs="Times New Roman"/>
          <w:b/>
          <w:bCs/>
          <w:color w:val="000080"/>
          <w:sz w:val="28"/>
          <w:szCs w:val="28"/>
          <w:lang w:val="pl-PL"/>
        </w:rPr>
        <w:br/>
        <w:t>w Bydgoszczy</w:t>
      </w:r>
      <w:r w:rsidR="006725F4">
        <w:rPr>
          <w:rFonts w:ascii="Times New Roman" w:hAnsi="Times New Roman" w:cs="Times New Roman"/>
          <w:b/>
          <w:bCs/>
          <w:color w:val="000080"/>
          <w:sz w:val="28"/>
          <w:szCs w:val="28"/>
        </w:rPr>
        <w:t xml:space="preserve"> 201</w:t>
      </w:r>
      <w:r w:rsidR="00503300">
        <w:rPr>
          <w:rFonts w:ascii="Times New Roman" w:hAnsi="Times New Roman" w:cs="Times New Roman"/>
          <w:b/>
          <w:bCs/>
          <w:color w:val="000080"/>
          <w:sz w:val="28"/>
          <w:szCs w:val="28"/>
        </w:rPr>
        <w:t>7-2020</w:t>
      </w:r>
    </w:p>
    <w:p w:rsidR="00E13848" w:rsidRDefault="00E13848">
      <w:pPr>
        <w:spacing w:line="240" w:lineRule="auto"/>
        <w:jc w:val="center"/>
        <w:rPr>
          <w:rFonts w:ascii="Times New Roman" w:hAnsi="Times New Roman" w:cs="Times New Roman"/>
          <w:b/>
          <w:lang w:val="pl-PL"/>
        </w:rPr>
      </w:pPr>
    </w:p>
    <w:p w:rsidR="00E13848" w:rsidRDefault="00E13848">
      <w:pPr>
        <w:spacing w:line="240" w:lineRule="auto"/>
        <w:jc w:val="center"/>
        <w:rPr>
          <w:rFonts w:ascii="Times New Roman" w:hAnsi="Times New Roman" w:cs="Times New Roman"/>
          <w:b/>
          <w:lang w:val="pl-PL"/>
        </w:rPr>
      </w:pPr>
    </w:p>
    <w:p w:rsidR="00E13848" w:rsidRDefault="00E13848">
      <w:pPr>
        <w:spacing w:line="240" w:lineRule="auto"/>
        <w:jc w:val="center"/>
        <w:rPr>
          <w:rFonts w:ascii="Times New Roman" w:hAnsi="Times New Roman" w:cs="Times New Roman"/>
          <w:b/>
          <w:lang w:val="pl-PL"/>
        </w:rPr>
      </w:pPr>
    </w:p>
    <w:p w:rsidR="00E13848" w:rsidRDefault="00E13848">
      <w:pPr>
        <w:spacing w:line="240" w:lineRule="auto"/>
        <w:jc w:val="center"/>
        <w:rPr>
          <w:rFonts w:ascii="Times New Roman" w:hAnsi="Times New Roman" w:cs="Times New Roman"/>
          <w:b/>
          <w:lang w:val="pl-PL"/>
        </w:rPr>
      </w:pPr>
      <w:r>
        <w:rPr>
          <w:rFonts w:ascii="Times New Roman" w:hAnsi="Times New Roman" w:cs="Times New Roman"/>
          <w:b/>
          <w:lang w:val="pl-PL"/>
        </w:rPr>
        <w:t>WYDZIAŁ NAUK O ZDROWIU</w:t>
      </w:r>
    </w:p>
    <w:p w:rsidR="00E13848" w:rsidRDefault="00E13848">
      <w:pPr>
        <w:spacing w:line="240" w:lineRule="auto"/>
        <w:jc w:val="center"/>
        <w:rPr>
          <w:rFonts w:ascii="Times New Roman" w:hAnsi="Times New Roman" w:cs="Times New Roman"/>
          <w:b/>
          <w:lang w:val="pl-PL"/>
        </w:rPr>
      </w:pPr>
      <w:r>
        <w:rPr>
          <w:rFonts w:ascii="Times New Roman" w:hAnsi="Times New Roman" w:cs="Times New Roman"/>
          <w:b/>
          <w:lang w:val="pl-PL"/>
        </w:rPr>
        <w:t xml:space="preserve"> ELEKTRORADIOLOGIA</w:t>
      </w:r>
    </w:p>
    <w:p w:rsidR="00E13848" w:rsidRDefault="00E13848">
      <w:pPr>
        <w:spacing w:line="240" w:lineRule="auto"/>
        <w:jc w:val="center"/>
        <w:rPr>
          <w:rFonts w:ascii="Times New Roman" w:hAnsi="Times New Roman" w:cs="Times New Roman"/>
          <w:b/>
          <w:u w:val="single"/>
          <w:lang w:val="pl-PL"/>
        </w:rPr>
      </w:pPr>
      <w:r>
        <w:rPr>
          <w:rFonts w:ascii="Times New Roman" w:hAnsi="Times New Roman" w:cs="Times New Roman"/>
          <w:b/>
          <w:lang w:val="pl-PL"/>
        </w:rPr>
        <w:t>- studia I stopnia (stacjonarne i niestacjonarne)</w:t>
      </w: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lang w:val="pl-PL"/>
        </w:rPr>
      </w:pPr>
      <w:r>
        <w:rPr>
          <w:rFonts w:ascii="Times New Roman" w:hAnsi="Times New Roman" w:cs="Times New Roman"/>
          <w:b/>
          <w:lang w:val="pl-PL"/>
        </w:rPr>
        <w:t>DZIENNIK PRAKTYK STUDENCKICH</w:t>
      </w:r>
    </w:p>
    <w:p w:rsidR="00E13848" w:rsidRDefault="00E13848">
      <w:pPr>
        <w:spacing w:line="240" w:lineRule="auto"/>
        <w:rPr>
          <w:rFonts w:ascii="Times New Roman" w:hAnsi="Times New Roman" w:cs="Times New Roman"/>
          <w:b/>
          <w:u w:val="single"/>
          <w:lang w:val="pl-PL"/>
        </w:rPr>
      </w:pPr>
      <w:r>
        <w:rPr>
          <w:rFonts w:ascii="Times New Roman" w:hAnsi="Times New Roman" w:cs="Times New Roman"/>
          <w:b/>
          <w:lang w:val="pl-PL"/>
        </w:rPr>
        <w:t xml:space="preserve">                                                             </w:t>
      </w: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jc w:val="center"/>
        <w:rPr>
          <w:rFonts w:ascii="Times New Roman" w:hAnsi="Times New Roman" w:cs="Times New Roman"/>
          <w:b/>
          <w:u w:val="single"/>
          <w:lang w:val="pl-PL"/>
        </w:rPr>
      </w:pPr>
    </w:p>
    <w:p w:rsidR="00E13848" w:rsidRDefault="00E13848">
      <w:pPr>
        <w:spacing w:line="240" w:lineRule="auto"/>
        <w:rPr>
          <w:rFonts w:ascii="Times New Roman" w:hAnsi="Times New Roman" w:cs="Times New Roman"/>
          <w:b/>
          <w:lang w:val="pl-PL"/>
        </w:rPr>
      </w:pPr>
      <w:r>
        <w:rPr>
          <w:rFonts w:ascii="Times New Roman" w:hAnsi="Times New Roman" w:cs="Times New Roman"/>
          <w:b/>
          <w:lang w:val="pl-PL"/>
        </w:rPr>
        <w:t xml:space="preserve">Imię i nazwisko studenta </w:t>
      </w:r>
      <w:r>
        <w:rPr>
          <w:rFonts w:ascii="Times New Roman" w:hAnsi="Times New Roman" w:cs="Times New Roman"/>
          <w:lang w:val="pl-PL"/>
        </w:rPr>
        <w:t>……………………...………………………………………………………..</w:t>
      </w:r>
    </w:p>
    <w:p w:rsidR="00E13848" w:rsidRDefault="00E13848">
      <w:pPr>
        <w:spacing w:line="240" w:lineRule="auto"/>
        <w:rPr>
          <w:rFonts w:ascii="Times New Roman" w:hAnsi="Times New Roman" w:cs="Times New Roman"/>
          <w:b/>
          <w:lang w:val="pl-PL"/>
        </w:rPr>
      </w:pPr>
      <w:r>
        <w:rPr>
          <w:rFonts w:ascii="Times New Roman" w:hAnsi="Times New Roman" w:cs="Times New Roman"/>
          <w:b/>
          <w:lang w:val="pl-PL"/>
        </w:rPr>
        <w:t xml:space="preserve">Grupa </w:t>
      </w:r>
      <w:r>
        <w:rPr>
          <w:rFonts w:ascii="Times New Roman" w:hAnsi="Times New Roman" w:cs="Times New Roman"/>
          <w:lang w:val="pl-PL"/>
        </w:rPr>
        <w:t>……………………………………………………………………………………………..……..</w:t>
      </w:r>
    </w:p>
    <w:p w:rsidR="00E13848" w:rsidRDefault="00E13848">
      <w:pPr>
        <w:spacing w:line="240" w:lineRule="auto"/>
        <w:rPr>
          <w:rFonts w:ascii="Times New Roman" w:hAnsi="Times New Roman" w:cs="Times New Roman"/>
          <w:b/>
          <w:sz w:val="24"/>
          <w:szCs w:val="24"/>
          <w:lang w:val="pl-PL"/>
        </w:rPr>
      </w:pPr>
      <w:r>
        <w:rPr>
          <w:rFonts w:ascii="Times New Roman" w:hAnsi="Times New Roman" w:cs="Times New Roman"/>
          <w:b/>
          <w:lang w:val="pl-PL"/>
        </w:rPr>
        <w:t xml:space="preserve">Nr albumu </w:t>
      </w:r>
      <w:r>
        <w:rPr>
          <w:rFonts w:ascii="Times New Roman" w:hAnsi="Times New Roman" w:cs="Times New Roman"/>
          <w:lang w:val="pl-PL"/>
        </w:rPr>
        <w:t>……………………………………………………………………………………………….</w:t>
      </w:r>
    </w:p>
    <w:p w:rsidR="00E13848" w:rsidRDefault="00E13848">
      <w:pPr>
        <w:pageBreakBefore/>
        <w:suppressAutoHyphens w:val="0"/>
        <w:spacing w:after="120"/>
        <w:jc w:val="center"/>
        <w:rPr>
          <w:lang w:val="pl-PL"/>
        </w:rPr>
      </w:pPr>
      <w:r>
        <w:rPr>
          <w:rFonts w:ascii="Times New Roman" w:hAnsi="Times New Roman" w:cs="Times New Roman"/>
          <w:b/>
          <w:sz w:val="24"/>
          <w:szCs w:val="24"/>
          <w:lang w:val="pl-PL"/>
        </w:rPr>
        <w:lastRenderedPageBreak/>
        <w:t>PLAN PRAKTYK ZAWODOWYCH</w:t>
      </w:r>
    </w:p>
    <w:p w:rsidR="00E13848" w:rsidRPr="000235E8" w:rsidRDefault="00E13848">
      <w:pPr>
        <w:suppressAutoHyphens w:val="0"/>
        <w:spacing w:after="120"/>
        <w:jc w:val="both"/>
      </w:pPr>
    </w:p>
    <w:p w:rsidR="00E13848" w:rsidRDefault="00E13848">
      <w:pPr>
        <w:suppressAutoHyphens w:val="0"/>
        <w:spacing w:after="120"/>
        <w:jc w:val="both"/>
        <w:rPr>
          <w:lang w:val="pl-PL"/>
        </w:rPr>
      </w:pPr>
    </w:p>
    <w:p w:rsidR="00E13848" w:rsidRDefault="00E13848" w:rsidP="00E13848">
      <w:pPr>
        <w:numPr>
          <w:ilvl w:val="0"/>
          <w:numId w:val="32"/>
        </w:num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lang w:val="pl-PL"/>
        </w:rPr>
        <w:t>I rok   praktyka wakacyjna (50 godzin):</w:t>
      </w:r>
    </w:p>
    <w:p w:rsidR="00E13848" w:rsidRDefault="00E13848" w:rsidP="00E13848">
      <w:pPr>
        <w:pStyle w:val="Akapitzlist"/>
        <w:numPr>
          <w:ilvl w:val="0"/>
          <w:numId w:val="32"/>
        </w:numPr>
        <w:spacing w:line="240" w:lineRule="auto"/>
        <w:jc w:val="both"/>
        <w:rPr>
          <w:rFonts w:ascii="Times New Roman" w:hAnsi="Times New Roman" w:cs="Times New Roman"/>
          <w:b/>
          <w:color w:val="00FF00"/>
          <w:sz w:val="24"/>
          <w:szCs w:val="24"/>
          <w:lang w:val="pl-PL"/>
        </w:rPr>
      </w:pPr>
      <w:r w:rsidRPr="006725F4">
        <w:rPr>
          <w:rFonts w:ascii="Times New Roman" w:hAnsi="Times New Roman" w:cs="Times New Roman"/>
          <w:sz w:val="24"/>
          <w:szCs w:val="24"/>
          <w:lang w:val="pl-PL"/>
        </w:rPr>
        <w:t xml:space="preserve">Konwencjonalna cyfrowa pracownia </w:t>
      </w:r>
      <w:r>
        <w:rPr>
          <w:rFonts w:ascii="Times New Roman" w:hAnsi="Times New Roman" w:cs="Times New Roman"/>
          <w:sz w:val="24"/>
          <w:szCs w:val="24"/>
          <w:lang w:val="pl-PL"/>
        </w:rPr>
        <w:t>rtg</w:t>
      </w:r>
    </w:p>
    <w:p w:rsidR="00E13848" w:rsidRDefault="00E13848" w:rsidP="00E13848">
      <w:pPr>
        <w:spacing w:line="240" w:lineRule="auto"/>
        <w:jc w:val="both"/>
        <w:rPr>
          <w:rFonts w:ascii="Times New Roman" w:hAnsi="Times New Roman" w:cs="Times New Roman"/>
          <w:b/>
          <w:color w:val="00FF00"/>
          <w:sz w:val="24"/>
          <w:szCs w:val="24"/>
          <w:lang w:val="pl-PL"/>
        </w:rPr>
      </w:pPr>
    </w:p>
    <w:p w:rsidR="00E13848" w:rsidRPr="006921DA" w:rsidRDefault="00E13848" w:rsidP="00E13848">
      <w:pPr>
        <w:numPr>
          <w:ilvl w:val="0"/>
          <w:numId w:val="32"/>
        </w:num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lang w:val="pl-PL"/>
        </w:rPr>
        <w:t xml:space="preserve">II rok  praktyka wakacyjna </w:t>
      </w:r>
      <w:r w:rsidR="006725F4">
        <w:rPr>
          <w:rFonts w:ascii="Times New Roman" w:hAnsi="Times New Roman" w:cs="Times New Roman"/>
          <w:b/>
          <w:sz w:val="24"/>
          <w:szCs w:val="24"/>
        </w:rPr>
        <w:t xml:space="preserve">i międzysemestralna </w:t>
      </w:r>
      <w:r w:rsidR="000235E8">
        <w:rPr>
          <w:rFonts w:ascii="Times New Roman" w:hAnsi="Times New Roman" w:cs="Times New Roman"/>
          <w:b/>
          <w:sz w:val="24"/>
          <w:szCs w:val="24"/>
          <w:lang w:val="pl-PL"/>
        </w:rPr>
        <w:t>(1</w:t>
      </w:r>
      <w:r w:rsidR="000235E8">
        <w:rPr>
          <w:rFonts w:ascii="Times New Roman" w:hAnsi="Times New Roman" w:cs="Times New Roman"/>
          <w:b/>
          <w:sz w:val="24"/>
          <w:szCs w:val="24"/>
        </w:rPr>
        <w:t>75</w:t>
      </w:r>
      <w:r>
        <w:rPr>
          <w:rFonts w:ascii="Times New Roman" w:hAnsi="Times New Roman" w:cs="Times New Roman"/>
          <w:b/>
          <w:sz w:val="24"/>
          <w:szCs w:val="24"/>
          <w:lang w:val="pl-PL"/>
        </w:rPr>
        <w:t xml:space="preserve"> godzin):</w:t>
      </w:r>
    </w:p>
    <w:p w:rsidR="00E13848" w:rsidRDefault="00E13848" w:rsidP="00E13848">
      <w:pPr>
        <w:numPr>
          <w:ilvl w:val="0"/>
          <w:numId w:val="32"/>
        </w:numPr>
        <w:spacing w:line="240" w:lineRule="auto"/>
        <w:jc w:val="both"/>
        <w:rPr>
          <w:rFonts w:ascii="Times New Roman" w:hAnsi="Times New Roman" w:cs="Times New Roman"/>
          <w:color w:val="00FF00"/>
          <w:sz w:val="24"/>
          <w:szCs w:val="24"/>
          <w:lang w:val="pl-PL"/>
        </w:rPr>
      </w:pPr>
      <w:r w:rsidRPr="006921DA">
        <w:rPr>
          <w:rFonts w:ascii="Times New Roman" w:hAnsi="Times New Roman" w:cs="Times New Roman"/>
          <w:sz w:val="24"/>
          <w:szCs w:val="24"/>
          <w:lang w:val="pl-PL"/>
        </w:rPr>
        <w:t>Konwencjonalna cyfrowa pracownia rtg (</w:t>
      </w:r>
      <w:r w:rsidR="006725F4" w:rsidRPr="006921DA">
        <w:rPr>
          <w:rFonts w:ascii="Times New Roman" w:hAnsi="Times New Roman" w:cs="Times New Roman"/>
          <w:sz w:val="24"/>
          <w:szCs w:val="24"/>
        </w:rPr>
        <w:t>50</w:t>
      </w:r>
      <w:r w:rsidRPr="006921DA">
        <w:rPr>
          <w:rFonts w:ascii="Times New Roman" w:hAnsi="Times New Roman" w:cs="Times New Roman"/>
          <w:sz w:val="24"/>
          <w:szCs w:val="24"/>
          <w:lang w:val="pl-PL"/>
        </w:rPr>
        <w:t xml:space="preserve"> godz</w:t>
      </w:r>
      <w:r>
        <w:rPr>
          <w:rFonts w:ascii="Times New Roman" w:hAnsi="Times New Roman" w:cs="Times New Roman"/>
          <w:sz w:val="24"/>
          <w:szCs w:val="24"/>
          <w:lang w:val="pl-PL"/>
        </w:rPr>
        <w:t>in</w:t>
      </w:r>
      <w:r w:rsidR="006725F4">
        <w:rPr>
          <w:rFonts w:ascii="Times New Roman" w:hAnsi="Times New Roman" w:cs="Times New Roman"/>
          <w:sz w:val="24"/>
          <w:szCs w:val="24"/>
        </w:rPr>
        <w:t xml:space="preserve"> </w:t>
      </w:r>
      <w:r w:rsidR="006A06D6">
        <w:rPr>
          <w:rFonts w:ascii="Times New Roman" w:hAnsi="Times New Roman" w:cs="Times New Roman"/>
          <w:sz w:val="24"/>
          <w:szCs w:val="24"/>
        </w:rPr>
        <w:t>–praktyka międzysemestralna i 50 godzin praktyka wakacyjna</w:t>
      </w:r>
      <w:r>
        <w:rPr>
          <w:rFonts w:ascii="Times New Roman" w:hAnsi="Times New Roman" w:cs="Times New Roman"/>
          <w:sz w:val="24"/>
          <w:szCs w:val="24"/>
          <w:lang w:val="pl-PL"/>
        </w:rPr>
        <w:t>)</w:t>
      </w:r>
    </w:p>
    <w:p w:rsidR="00E13848" w:rsidRPr="000235E8" w:rsidRDefault="00E13848" w:rsidP="00E13848">
      <w:pPr>
        <w:numPr>
          <w:ilvl w:val="0"/>
          <w:numId w:val="32"/>
        </w:numPr>
        <w:spacing w:line="240" w:lineRule="auto"/>
        <w:jc w:val="both"/>
        <w:rPr>
          <w:rFonts w:ascii="Times New Roman" w:hAnsi="Times New Roman" w:cs="Times New Roman"/>
          <w:b/>
          <w:sz w:val="24"/>
          <w:szCs w:val="24"/>
          <w:lang w:val="pl-PL"/>
        </w:rPr>
      </w:pPr>
      <w:r w:rsidRPr="006921DA">
        <w:rPr>
          <w:rFonts w:ascii="Times New Roman" w:hAnsi="Times New Roman" w:cs="Times New Roman"/>
          <w:sz w:val="24"/>
          <w:szCs w:val="24"/>
          <w:lang w:val="pl-PL"/>
        </w:rPr>
        <w:t xml:space="preserve">Pracownia </w:t>
      </w:r>
      <w:r w:rsidR="006725F4" w:rsidRPr="006921DA">
        <w:rPr>
          <w:rFonts w:ascii="Times New Roman" w:hAnsi="Times New Roman" w:cs="Times New Roman"/>
          <w:sz w:val="24"/>
          <w:szCs w:val="24"/>
        </w:rPr>
        <w:t>angiograficzna</w:t>
      </w:r>
      <w:r w:rsidR="000235E8">
        <w:rPr>
          <w:rFonts w:ascii="Times New Roman" w:hAnsi="Times New Roman" w:cs="Times New Roman"/>
          <w:sz w:val="24"/>
          <w:szCs w:val="24"/>
          <w:lang w:val="pl-PL"/>
        </w:rPr>
        <w:t xml:space="preserve"> (</w:t>
      </w:r>
      <w:r w:rsidR="000235E8">
        <w:rPr>
          <w:rFonts w:ascii="Times New Roman" w:hAnsi="Times New Roman" w:cs="Times New Roman"/>
          <w:sz w:val="24"/>
          <w:szCs w:val="24"/>
        </w:rPr>
        <w:t>20</w:t>
      </w:r>
      <w:r w:rsidRPr="006921DA">
        <w:rPr>
          <w:rFonts w:ascii="Times New Roman" w:hAnsi="Times New Roman" w:cs="Times New Roman"/>
          <w:sz w:val="24"/>
          <w:szCs w:val="24"/>
          <w:lang w:val="pl-PL"/>
        </w:rPr>
        <w:t xml:space="preserve"> godzin)</w:t>
      </w:r>
    </w:p>
    <w:p w:rsidR="000235E8" w:rsidRPr="000235E8" w:rsidRDefault="000235E8" w:rsidP="000235E8">
      <w:pPr>
        <w:numPr>
          <w:ilvl w:val="0"/>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Pracowania</w:t>
      </w:r>
      <w:r>
        <w:rPr>
          <w:rFonts w:ascii="Times New Roman" w:hAnsi="Times New Roman" w:cs="Times New Roman"/>
          <w:sz w:val="24"/>
          <w:szCs w:val="24"/>
          <w:lang w:val="pl-PL"/>
        </w:rPr>
        <w:t xml:space="preserve"> tomografii komputerowej</w:t>
      </w:r>
      <w:r>
        <w:rPr>
          <w:rFonts w:ascii="Times New Roman" w:hAnsi="Times New Roman" w:cs="Times New Roman"/>
          <w:sz w:val="24"/>
          <w:szCs w:val="24"/>
        </w:rPr>
        <w:t xml:space="preserve"> </w:t>
      </w:r>
      <w:r>
        <w:rPr>
          <w:rFonts w:ascii="Times New Roman" w:hAnsi="Times New Roman" w:cs="Times New Roman"/>
          <w:sz w:val="24"/>
          <w:szCs w:val="24"/>
          <w:lang w:val="pl-PL"/>
        </w:rPr>
        <w:t>(</w:t>
      </w:r>
      <w:r>
        <w:rPr>
          <w:rFonts w:ascii="Times New Roman" w:hAnsi="Times New Roman" w:cs="Times New Roman"/>
          <w:sz w:val="24"/>
          <w:szCs w:val="24"/>
        </w:rPr>
        <w:t>3</w:t>
      </w:r>
      <w:r w:rsidRPr="00BA7CB7">
        <w:rPr>
          <w:rFonts w:ascii="Times New Roman" w:hAnsi="Times New Roman" w:cs="Times New Roman"/>
          <w:sz w:val="24"/>
          <w:szCs w:val="24"/>
          <w:lang w:val="pl-PL"/>
        </w:rPr>
        <w:t>0 godzin)</w:t>
      </w:r>
    </w:p>
    <w:p w:rsidR="000235E8" w:rsidRPr="000235E8" w:rsidRDefault="000235E8" w:rsidP="000235E8">
      <w:pPr>
        <w:numPr>
          <w:ilvl w:val="0"/>
          <w:numId w:val="32"/>
        </w:numPr>
        <w:rPr>
          <w:rFonts w:ascii="Times New Roman" w:hAnsi="Times New Roman" w:cs="Times New Roman"/>
          <w:sz w:val="24"/>
          <w:szCs w:val="24"/>
          <w:lang w:val="pl-PL"/>
        </w:rPr>
      </w:pPr>
      <w:r w:rsidRPr="000235E8">
        <w:rPr>
          <w:rFonts w:ascii="Times New Roman" w:hAnsi="Times New Roman" w:cs="Times New Roman"/>
          <w:sz w:val="24"/>
          <w:szCs w:val="24"/>
          <w:lang w:val="pl-PL"/>
        </w:rPr>
        <w:t>Pracownia mammografii (25 godzin)</w:t>
      </w:r>
    </w:p>
    <w:p w:rsidR="00E13848" w:rsidRDefault="00E13848" w:rsidP="00E13848">
      <w:pPr>
        <w:spacing w:line="240" w:lineRule="auto"/>
        <w:jc w:val="both"/>
        <w:rPr>
          <w:rFonts w:ascii="Times New Roman" w:hAnsi="Times New Roman" w:cs="Times New Roman"/>
          <w:b/>
          <w:color w:val="00FF00"/>
          <w:sz w:val="24"/>
          <w:szCs w:val="24"/>
          <w:lang w:val="pl-PL"/>
        </w:rPr>
      </w:pPr>
    </w:p>
    <w:p w:rsidR="00E13848" w:rsidRDefault="00E13848" w:rsidP="00E13848">
      <w:pPr>
        <w:numPr>
          <w:ilvl w:val="0"/>
          <w:numId w:val="32"/>
        </w:numPr>
        <w:spacing w:line="240" w:lineRule="auto"/>
        <w:jc w:val="both"/>
        <w:rPr>
          <w:rFonts w:ascii="Times New Roman" w:hAnsi="Times New Roman" w:cs="Times New Roman"/>
          <w:color w:val="00FF00"/>
          <w:sz w:val="24"/>
          <w:szCs w:val="24"/>
          <w:u w:val="single"/>
          <w:lang w:val="pl-PL"/>
        </w:rPr>
      </w:pPr>
      <w:r>
        <w:rPr>
          <w:rFonts w:ascii="Times New Roman" w:hAnsi="Times New Roman" w:cs="Times New Roman"/>
          <w:b/>
          <w:sz w:val="24"/>
          <w:szCs w:val="24"/>
          <w:lang w:val="pl-PL"/>
        </w:rPr>
        <w:t xml:space="preserve">III rok  praktyka śródroczna </w:t>
      </w:r>
      <w:r w:rsidR="00BA7CB7">
        <w:rPr>
          <w:rFonts w:ascii="Times New Roman" w:hAnsi="Times New Roman" w:cs="Times New Roman"/>
          <w:b/>
          <w:sz w:val="24"/>
          <w:szCs w:val="24"/>
        </w:rPr>
        <w:t>i międzysemestralna</w:t>
      </w:r>
      <w:r w:rsidR="000235E8">
        <w:rPr>
          <w:rFonts w:ascii="Times New Roman" w:hAnsi="Times New Roman" w:cs="Times New Roman"/>
          <w:b/>
          <w:sz w:val="24"/>
          <w:szCs w:val="24"/>
          <w:lang w:val="pl-PL"/>
        </w:rPr>
        <w:t>(2</w:t>
      </w:r>
      <w:r w:rsidR="000235E8">
        <w:rPr>
          <w:rFonts w:ascii="Times New Roman" w:hAnsi="Times New Roman" w:cs="Times New Roman"/>
          <w:b/>
          <w:sz w:val="24"/>
          <w:szCs w:val="24"/>
        </w:rPr>
        <w:t>10</w:t>
      </w:r>
      <w:r>
        <w:rPr>
          <w:rFonts w:ascii="Times New Roman" w:hAnsi="Times New Roman" w:cs="Times New Roman"/>
          <w:b/>
          <w:sz w:val="24"/>
          <w:szCs w:val="24"/>
          <w:lang w:val="pl-PL"/>
        </w:rPr>
        <w:t xml:space="preserve"> godzin): </w:t>
      </w:r>
    </w:p>
    <w:p w:rsidR="00E13848" w:rsidRPr="00BA7CB7" w:rsidRDefault="00BA7CB7" w:rsidP="00E13848">
      <w:pPr>
        <w:numPr>
          <w:ilvl w:val="0"/>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Pracowania</w:t>
      </w:r>
      <w:r w:rsidR="00E13848">
        <w:rPr>
          <w:rFonts w:ascii="Times New Roman" w:hAnsi="Times New Roman" w:cs="Times New Roman"/>
          <w:sz w:val="24"/>
          <w:szCs w:val="24"/>
          <w:lang w:val="pl-PL"/>
        </w:rPr>
        <w:t xml:space="preserve"> tomografii komputerowej</w:t>
      </w:r>
      <w:r w:rsidR="00E13848">
        <w:rPr>
          <w:rFonts w:ascii="Times New Roman" w:hAnsi="Times New Roman" w:cs="Times New Roman"/>
          <w:sz w:val="24"/>
          <w:szCs w:val="24"/>
        </w:rPr>
        <w:t xml:space="preserve"> </w:t>
      </w:r>
      <w:r w:rsidR="000235E8">
        <w:rPr>
          <w:rFonts w:ascii="Times New Roman" w:hAnsi="Times New Roman" w:cs="Times New Roman"/>
          <w:sz w:val="24"/>
          <w:szCs w:val="24"/>
          <w:lang w:val="pl-PL"/>
        </w:rPr>
        <w:t>(</w:t>
      </w:r>
      <w:r w:rsidR="000235E8">
        <w:rPr>
          <w:rFonts w:ascii="Times New Roman" w:hAnsi="Times New Roman" w:cs="Times New Roman"/>
          <w:sz w:val="24"/>
          <w:szCs w:val="24"/>
        </w:rPr>
        <w:t>3</w:t>
      </w:r>
      <w:r w:rsidR="00E13848" w:rsidRPr="00BA7CB7">
        <w:rPr>
          <w:rFonts w:ascii="Times New Roman" w:hAnsi="Times New Roman" w:cs="Times New Roman"/>
          <w:sz w:val="24"/>
          <w:szCs w:val="24"/>
          <w:lang w:val="pl-PL"/>
        </w:rPr>
        <w:t>0 godzin)</w:t>
      </w:r>
    </w:p>
    <w:p w:rsidR="00E13848" w:rsidRPr="00BA7CB7" w:rsidRDefault="00BA7CB7" w:rsidP="00E13848">
      <w:pPr>
        <w:numPr>
          <w:ilvl w:val="0"/>
          <w:numId w:val="32"/>
        </w:numPr>
        <w:spacing w:line="240" w:lineRule="auto"/>
        <w:jc w:val="both"/>
        <w:rPr>
          <w:rFonts w:ascii="Times New Roman" w:hAnsi="Times New Roman" w:cs="Times New Roman"/>
          <w:sz w:val="24"/>
          <w:szCs w:val="24"/>
          <w:u w:val="single"/>
          <w:lang w:val="pl-PL"/>
        </w:rPr>
      </w:pPr>
      <w:r>
        <w:rPr>
          <w:rFonts w:ascii="Times New Roman" w:hAnsi="Times New Roman" w:cs="Times New Roman"/>
          <w:sz w:val="24"/>
          <w:szCs w:val="24"/>
        </w:rPr>
        <w:t>Pracownia</w:t>
      </w:r>
      <w:r w:rsidR="00E13848">
        <w:rPr>
          <w:rFonts w:ascii="Times New Roman" w:hAnsi="Times New Roman" w:cs="Times New Roman"/>
          <w:sz w:val="24"/>
          <w:szCs w:val="24"/>
          <w:lang w:val="pl-PL"/>
        </w:rPr>
        <w:t xml:space="preserve"> rezonansu magnetycznego</w:t>
      </w:r>
      <w:r w:rsidR="000235E8">
        <w:rPr>
          <w:rFonts w:ascii="Times New Roman" w:hAnsi="Times New Roman" w:cs="Times New Roman"/>
          <w:sz w:val="24"/>
          <w:szCs w:val="24"/>
          <w:lang w:val="pl-PL"/>
        </w:rPr>
        <w:t xml:space="preserve"> (</w:t>
      </w:r>
      <w:r w:rsidR="000235E8">
        <w:rPr>
          <w:rFonts w:ascii="Times New Roman" w:hAnsi="Times New Roman" w:cs="Times New Roman"/>
          <w:sz w:val="24"/>
          <w:szCs w:val="24"/>
        </w:rPr>
        <w:t>6</w:t>
      </w:r>
      <w:r w:rsidR="00E13848" w:rsidRPr="00BA7CB7">
        <w:rPr>
          <w:rFonts w:ascii="Times New Roman" w:hAnsi="Times New Roman" w:cs="Times New Roman"/>
          <w:sz w:val="24"/>
          <w:szCs w:val="24"/>
          <w:lang w:val="pl-PL"/>
        </w:rPr>
        <w:t>0 godzin)</w:t>
      </w:r>
    </w:p>
    <w:p w:rsidR="00E13848" w:rsidRPr="00BA7CB7" w:rsidRDefault="00E13848" w:rsidP="00E13848">
      <w:pPr>
        <w:numPr>
          <w:ilvl w:val="0"/>
          <w:numId w:val="32"/>
        </w:numPr>
        <w:spacing w:line="240" w:lineRule="auto"/>
        <w:jc w:val="both"/>
        <w:rPr>
          <w:rFonts w:ascii="Times New Roman" w:hAnsi="Times New Roman" w:cs="Times New Roman"/>
          <w:sz w:val="24"/>
          <w:szCs w:val="24"/>
          <w:lang w:val="pl-PL"/>
        </w:rPr>
      </w:pPr>
      <w:r w:rsidRPr="00BA7CB7">
        <w:rPr>
          <w:rFonts w:ascii="Times New Roman" w:hAnsi="Times New Roman" w:cs="Times New Roman"/>
          <w:sz w:val="24"/>
          <w:szCs w:val="24"/>
          <w:lang w:val="pl-PL"/>
        </w:rPr>
        <w:t>Radiot</w:t>
      </w:r>
      <w:r w:rsidR="00BA7CB7" w:rsidRPr="00BA7CB7">
        <w:rPr>
          <w:rFonts w:ascii="Times New Roman" w:hAnsi="Times New Roman" w:cs="Times New Roman"/>
          <w:sz w:val="24"/>
          <w:szCs w:val="24"/>
          <w:lang w:val="pl-PL"/>
        </w:rPr>
        <w:t>erapia</w:t>
      </w:r>
      <w:r w:rsidR="00BA7CB7" w:rsidRPr="00BA7CB7">
        <w:rPr>
          <w:rFonts w:ascii="Times New Roman" w:hAnsi="Times New Roman" w:cs="Times New Roman"/>
          <w:sz w:val="24"/>
          <w:szCs w:val="24"/>
        </w:rPr>
        <w:t xml:space="preserve"> </w:t>
      </w:r>
      <w:r w:rsidR="00BA7CB7" w:rsidRPr="00BA7CB7">
        <w:rPr>
          <w:rFonts w:ascii="Times New Roman" w:hAnsi="Times New Roman" w:cs="Times New Roman"/>
          <w:sz w:val="24"/>
          <w:szCs w:val="24"/>
          <w:lang w:val="pl-PL"/>
        </w:rPr>
        <w:t xml:space="preserve"> (</w:t>
      </w:r>
      <w:r w:rsidR="000235E8">
        <w:rPr>
          <w:rFonts w:ascii="Times New Roman" w:hAnsi="Times New Roman" w:cs="Times New Roman"/>
          <w:sz w:val="24"/>
          <w:szCs w:val="24"/>
        </w:rPr>
        <w:t>7</w:t>
      </w:r>
      <w:r w:rsidRPr="00BA7CB7">
        <w:rPr>
          <w:rFonts w:ascii="Times New Roman" w:hAnsi="Times New Roman" w:cs="Times New Roman"/>
          <w:sz w:val="24"/>
          <w:szCs w:val="24"/>
          <w:lang w:val="pl-PL"/>
        </w:rPr>
        <w:t>0 godzin)</w:t>
      </w:r>
    </w:p>
    <w:p w:rsidR="00E13848" w:rsidRDefault="00E13848" w:rsidP="00E13848">
      <w:pPr>
        <w:numPr>
          <w:ilvl w:val="1"/>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Pracownia modelarni</w:t>
      </w:r>
    </w:p>
    <w:p w:rsidR="00E13848" w:rsidRDefault="00E13848" w:rsidP="00E13848">
      <w:pPr>
        <w:numPr>
          <w:ilvl w:val="1"/>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Pracownia tomografii komputerowej</w:t>
      </w:r>
    </w:p>
    <w:p w:rsidR="00E13848" w:rsidRDefault="00E13848" w:rsidP="00E13848">
      <w:pPr>
        <w:numPr>
          <w:ilvl w:val="1"/>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Pracownia symulatora rtg</w:t>
      </w:r>
    </w:p>
    <w:p w:rsidR="00E13848" w:rsidRDefault="00E13848" w:rsidP="00E13848">
      <w:pPr>
        <w:numPr>
          <w:ilvl w:val="1"/>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Aparat terapeutyczny- akcelerator liniowy</w:t>
      </w:r>
    </w:p>
    <w:p w:rsidR="00E13848" w:rsidRPr="00E13848" w:rsidRDefault="00E13848" w:rsidP="00E13848">
      <w:pPr>
        <w:numPr>
          <w:ilvl w:val="1"/>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Pracownia brachyterapii</w:t>
      </w:r>
      <w:r w:rsidRPr="00E13848">
        <w:rPr>
          <w:rFonts w:ascii="Times New Roman" w:hAnsi="Times New Roman" w:cs="Times New Roman"/>
          <w:sz w:val="24"/>
          <w:szCs w:val="24"/>
          <w:lang w:val="pl-PL"/>
        </w:rPr>
        <w:t xml:space="preserve"> </w:t>
      </w:r>
    </w:p>
    <w:p w:rsidR="00824EEE" w:rsidRPr="00E13848" w:rsidRDefault="00824EEE" w:rsidP="00E13848">
      <w:pPr>
        <w:numPr>
          <w:ilvl w:val="0"/>
          <w:numId w:val="32"/>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Pracownia konwencjonalna (50 godzin)</w:t>
      </w:r>
    </w:p>
    <w:p w:rsidR="00E13848" w:rsidRDefault="00E13848" w:rsidP="00E13848">
      <w:pPr>
        <w:spacing w:line="240" w:lineRule="auto"/>
        <w:jc w:val="both"/>
        <w:rPr>
          <w:rFonts w:ascii="Times New Roman" w:hAnsi="Times New Roman" w:cs="Times New Roman"/>
          <w:sz w:val="24"/>
          <w:szCs w:val="24"/>
          <w:lang w:val="pl-PL"/>
        </w:rPr>
      </w:pPr>
    </w:p>
    <w:p w:rsidR="00E13848" w:rsidRDefault="00E13848">
      <w:pPr>
        <w:spacing w:line="240" w:lineRule="auto"/>
        <w:rPr>
          <w:rFonts w:ascii="Times New Roman" w:hAnsi="Times New Roman" w:cs="Times New Roman"/>
          <w:sz w:val="24"/>
          <w:szCs w:val="24"/>
          <w:lang w:val="pl-PL"/>
        </w:rPr>
      </w:pPr>
    </w:p>
    <w:p w:rsidR="00E13848" w:rsidRDefault="00E13848">
      <w:pPr>
        <w:spacing w:line="240" w:lineRule="auto"/>
        <w:rPr>
          <w:rFonts w:ascii="Times New Roman" w:hAnsi="Times New Roman" w:cs="Times New Roman"/>
          <w:b/>
          <w:sz w:val="24"/>
          <w:szCs w:val="24"/>
          <w:lang w:val="pl-PL"/>
        </w:rPr>
      </w:pPr>
    </w:p>
    <w:p w:rsidR="00E13848" w:rsidRDefault="00E13848">
      <w:pPr>
        <w:spacing w:line="240" w:lineRule="auto"/>
        <w:rPr>
          <w:rFonts w:ascii="Times New Roman" w:hAnsi="Times New Roman" w:cs="Times New Roman"/>
          <w:sz w:val="24"/>
          <w:szCs w:val="24"/>
          <w:lang w:val="pl-PL"/>
        </w:rPr>
      </w:pPr>
      <w:r>
        <w:rPr>
          <w:rFonts w:ascii="Times New Roman" w:hAnsi="Times New Roman" w:cs="Times New Roman"/>
          <w:b/>
          <w:sz w:val="24"/>
          <w:szCs w:val="24"/>
          <w:lang w:val="pl-PL"/>
        </w:rPr>
        <w:t xml:space="preserve">Zapoznała/em się z regulaminem praktyki: </w:t>
      </w:r>
      <w:r>
        <w:rPr>
          <w:rFonts w:ascii="Times New Roman" w:hAnsi="Times New Roman" w:cs="Times New Roman"/>
          <w:sz w:val="24"/>
          <w:szCs w:val="24"/>
          <w:lang w:val="pl-PL"/>
        </w:rPr>
        <w:t>…………………………………………………</w:t>
      </w:r>
    </w:p>
    <w:p w:rsidR="00E13848" w:rsidRDefault="00E13848">
      <w:pPr>
        <w:spacing w:line="240" w:lineRule="auto"/>
        <w:rPr>
          <w:rFonts w:ascii="Times New Roman" w:hAnsi="Times New Roman" w:cs="Times New Roman"/>
          <w:b/>
          <w:sz w:val="24"/>
          <w:szCs w:val="24"/>
          <w:lang w:val="pl-PL"/>
        </w:rPr>
      </w:pPr>
      <w:r>
        <w:rPr>
          <w:rFonts w:ascii="Times New Roman" w:hAnsi="Times New Roman" w:cs="Times New Roman"/>
          <w:sz w:val="24"/>
          <w:szCs w:val="24"/>
          <w:lang w:val="pl-PL"/>
        </w:rPr>
        <w:t xml:space="preserve">                                                                                                      (podpis studenta)</w:t>
      </w:r>
    </w:p>
    <w:p w:rsidR="00E13848" w:rsidRDefault="00E13848">
      <w:pPr>
        <w:spacing w:line="240" w:lineRule="auto"/>
        <w:jc w:val="center"/>
        <w:rPr>
          <w:rFonts w:ascii="Times New Roman" w:hAnsi="Times New Roman" w:cs="Times New Roman"/>
          <w:b/>
          <w:sz w:val="24"/>
          <w:szCs w:val="24"/>
          <w:lang w:val="pl-PL"/>
        </w:rPr>
      </w:pPr>
    </w:p>
    <w:p w:rsidR="00E13848" w:rsidRDefault="00E13848">
      <w:pPr>
        <w:spacing w:line="240" w:lineRule="auto"/>
        <w:jc w:val="center"/>
        <w:rPr>
          <w:rFonts w:ascii="Times New Roman" w:hAnsi="Times New Roman" w:cs="Times New Roman"/>
          <w:b/>
          <w:sz w:val="24"/>
          <w:szCs w:val="24"/>
          <w:lang w:val="pl-PL"/>
        </w:rPr>
      </w:pPr>
    </w:p>
    <w:p w:rsidR="002222C1" w:rsidRDefault="002222C1">
      <w:pPr>
        <w:spacing w:line="240" w:lineRule="auto"/>
        <w:jc w:val="center"/>
        <w:rPr>
          <w:rFonts w:ascii="Times New Roman" w:hAnsi="Times New Roman" w:cs="Times New Roman"/>
          <w:b/>
          <w:sz w:val="24"/>
          <w:szCs w:val="24"/>
          <w:lang w:val="pl-PL"/>
        </w:rPr>
      </w:pPr>
    </w:p>
    <w:p w:rsidR="00E13848" w:rsidRDefault="00E13848">
      <w:pPr>
        <w:spacing w:line="240" w:lineRule="auto"/>
        <w:jc w:val="center"/>
        <w:rPr>
          <w:rFonts w:ascii="Times New Roman" w:hAnsi="Times New Roman" w:cs="Times New Roman"/>
          <w:bCs/>
          <w:spacing w:val="-7"/>
          <w:sz w:val="24"/>
          <w:szCs w:val="24"/>
          <w:lang w:val="pl-PL"/>
        </w:rPr>
      </w:pPr>
      <w:r>
        <w:rPr>
          <w:rFonts w:ascii="Times New Roman" w:hAnsi="Times New Roman" w:cs="Times New Roman"/>
          <w:b/>
          <w:sz w:val="24"/>
          <w:szCs w:val="24"/>
          <w:lang w:val="pl-PL"/>
        </w:rPr>
        <w:lastRenderedPageBreak/>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lang w:val="pl-PL"/>
        </w:rPr>
      </w:pPr>
    </w:p>
    <w:p w:rsidR="00E13848" w:rsidRDefault="00E13848">
      <w:pPr>
        <w:shd w:val="clear" w:color="auto" w:fill="FFFFFF"/>
        <w:spacing w:after="120"/>
        <w:ind w:right="6"/>
        <w:jc w:val="center"/>
        <w:rPr>
          <w:rFonts w:ascii="Times New Roman" w:hAnsi="Times New Roman" w:cs="Times New Roman"/>
          <w:bCs/>
          <w:spacing w:val="-7"/>
          <w:sz w:val="24"/>
          <w:szCs w:val="24"/>
          <w:lang w:val="pl-PL"/>
        </w:rPr>
      </w:pPr>
      <w:r>
        <w:rPr>
          <w:rFonts w:ascii="Times New Roman" w:hAnsi="Times New Roman" w:cs="Times New Roman"/>
          <w:bCs/>
          <w:spacing w:val="-7"/>
          <w:sz w:val="24"/>
          <w:szCs w:val="24"/>
          <w:lang w:val="pl-PL"/>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lang w:val="pl-PL"/>
        </w:rPr>
      </w:pPr>
      <w:r>
        <w:rPr>
          <w:rFonts w:ascii="Times New Roman" w:hAnsi="Times New Roman" w:cs="Times New Roman"/>
          <w:bCs/>
          <w:spacing w:val="-7"/>
          <w:sz w:val="24"/>
          <w:szCs w:val="24"/>
          <w:lang w:val="pl-PL"/>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UNIWERSYTETU MIKOŁAJA KOPERNIKA W TORUNIU</w:t>
      </w:r>
    </w:p>
    <w:p w:rsidR="00E13848" w:rsidRDefault="00E13848">
      <w:pPr>
        <w:spacing w:after="120"/>
        <w:rPr>
          <w:rFonts w:ascii="Times New Roman" w:hAnsi="Times New Roman" w:cs="Times New Roman"/>
          <w:sz w:val="24"/>
          <w:szCs w:val="24"/>
          <w:lang w:val="pl-PL"/>
        </w:rPr>
      </w:pPr>
    </w:p>
    <w:p w:rsidR="00E13848" w:rsidRDefault="00E13848">
      <w:pPr>
        <w:pStyle w:val="Tekstpodstawowy"/>
        <w:numPr>
          <w:ilvl w:val="0"/>
          <w:numId w:val="6"/>
        </w:numPr>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Regulamin praktyk określa prawa i obowiązki studenta podczas odbywania praktyk zawodowych w jednostkach medycznych oraz warunki zaliczenia.</w:t>
      </w:r>
    </w:p>
    <w:p w:rsidR="00E13848" w:rsidRDefault="00E13848">
      <w:pPr>
        <w:pStyle w:val="Tekstpodstawowy"/>
        <w:numPr>
          <w:ilvl w:val="0"/>
          <w:numId w:val="6"/>
        </w:numPr>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Celem odbywania praktyk zawodowych jest nabycie umiejętności niezbędnych do bezpiecznego i prawidłowego wykonywania zawodu elektroradiologa. Łączny czas trwania praktyk zawodowych wynosi 425 godzin.</w:t>
      </w:r>
    </w:p>
    <w:p w:rsidR="00E13848" w:rsidRDefault="00E13848">
      <w:pPr>
        <w:numPr>
          <w:ilvl w:val="0"/>
          <w:numId w:val="6"/>
        </w:numPr>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ramach studiów I stopnia studenci odbywają praktyki w jednostkach uczelni. </w:t>
      </w:r>
    </w:p>
    <w:p w:rsidR="00E13848" w:rsidRDefault="00E13848">
      <w:pPr>
        <w:numPr>
          <w:ilvl w:val="0"/>
          <w:numId w:val="6"/>
        </w:numPr>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Student może sam przedstawić propozycję miejsca odbywania praktyki w wybranym przez siebie zakładzie pracy. Wybór miejsca praktyki musi być zatwierdzony przez osobę odpowiedzialną za realizację danej praktyki (opiekuna praktyki) i zgodny z obowiązującym planem i programem nauczania. Podstawą wydania zgody są:</w:t>
      </w:r>
    </w:p>
    <w:p w:rsidR="00E13848" w:rsidRDefault="00E13848">
      <w:pPr>
        <w:numPr>
          <w:ilvl w:val="0"/>
          <w:numId w:val="7"/>
        </w:numPr>
        <w:suppressAutoHyphens w:val="0"/>
        <w:spacing w:after="120"/>
        <w:ind w:left="1134"/>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wniosek do Dziekana Wydziału Nauk o Zdrowiu (na wniosku musi być akceptacja osoby odpowiedzialnej za realizację praktyki), </w:t>
      </w:r>
    </w:p>
    <w:p w:rsidR="00E13848" w:rsidRDefault="00E13848">
      <w:pPr>
        <w:numPr>
          <w:ilvl w:val="0"/>
          <w:numId w:val="7"/>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i/>
          <w:sz w:val="24"/>
          <w:szCs w:val="24"/>
          <w:lang w:val="pl-PL"/>
        </w:rPr>
        <w:t>Podanie o wydanie skierowania na praktyki zawodowe studentów kierunku zdrowie publiczne, specjalność elektroradiologia</w:t>
      </w:r>
      <w:r>
        <w:rPr>
          <w:rFonts w:ascii="Times New Roman" w:hAnsi="Times New Roman" w:cs="Times New Roman"/>
          <w:sz w:val="24"/>
          <w:szCs w:val="24"/>
          <w:lang w:val="pl-PL"/>
        </w:rPr>
        <w:t>, z potwierdzeniem zgody jednostki przyjmującej,</w:t>
      </w:r>
    </w:p>
    <w:p w:rsidR="00E13848" w:rsidRDefault="00E13848">
      <w:pPr>
        <w:numPr>
          <w:ilvl w:val="0"/>
          <w:numId w:val="7"/>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wypełniony </w:t>
      </w:r>
      <w:r>
        <w:rPr>
          <w:rFonts w:ascii="Times New Roman" w:hAnsi="Times New Roman" w:cs="Times New Roman"/>
          <w:i/>
          <w:sz w:val="24"/>
          <w:szCs w:val="24"/>
          <w:lang w:val="pl-PL"/>
        </w:rPr>
        <w:t>Arkusz wyboru i oceny opiekuna praktyk zawodowych studentów kierunku zdrowie publiczne, specjalność elektroradiologia,</w:t>
      </w:r>
    </w:p>
    <w:p w:rsidR="00E13848" w:rsidRDefault="00E13848">
      <w:pPr>
        <w:numPr>
          <w:ilvl w:val="0"/>
          <w:numId w:val="7"/>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wypełniony </w:t>
      </w:r>
      <w:r>
        <w:rPr>
          <w:rFonts w:ascii="Times New Roman" w:hAnsi="Times New Roman" w:cs="Times New Roman"/>
          <w:i/>
          <w:sz w:val="24"/>
          <w:szCs w:val="24"/>
          <w:lang w:val="pl-PL"/>
        </w:rPr>
        <w:t>Arkusz wyboru i oceny placówki do realizacji praktyk zawodowych studentów kierunku zdrowie publiczne, specjalność elektroradiologia</w:t>
      </w:r>
      <w:r>
        <w:rPr>
          <w:rFonts w:ascii="Times New Roman" w:hAnsi="Times New Roman" w:cs="Times New Roman"/>
          <w:sz w:val="24"/>
          <w:szCs w:val="24"/>
          <w:lang w:val="pl-PL"/>
        </w:rPr>
        <w:t xml:space="preserve">, </w:t>
      </w:r>
    </w:p>
    <w:p w:rsidR="00E13848" w:rsidRDefault="00E13848">
      <w:pPr>
        <w:spacing w:after="120"/>
        <w:ind w:left="720"/>
        <w:jc w:val="both"/>
        <w:rPr>
          <w:rFonts w:ascii="Times New Roman" w:hAnsi="Times New Roman" w:cs="Times New Roman"/>
          <w:sz w:val="24"/>
          <w:szCs w:val="24"/>
          <w:lang w:val="pl-PL"/>
        </w:rPr>
      </w:pPr>
      <w:r>
        <w:rPr>
          <w:rFonts w:ascii="Times New Roman" w:hAnsi="Times New Roman" w:cs="Times New Roman"/>
          <w:sz w:val="24"/>
          <w:szCs w:val="24"/>
          <w:lang w:val="pl-PL"/>
        </w:rPr>
        <w:t>Wyżej wymienione dokumenty należy złozyć w Dziekanacie Wydziału Nauk o Zdrowiu.</w:t>
      </w:r>
    </w:p>
    <w:p w:rsidR="00E13848" w:rsidRDefault="00E13848">
      <w:pPr>
        <w:numPr>
          <w:ilvl w:val="0"/>
          <w:numId w:val="6"/>
        </w:numPr>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We wszystkich wymienionych wyżej przypadkach (pkt. 3-5) student zobowiązany jest wypełniać dziennik praktyk studenckich.</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Termin składania wniosków o odbycie praktyk śródrocznych w innym miejs</w:t>
      </w:r>
      <w:r w:rsidR="006725F4">
        <w:rPr>
          <w:rFonts w:ascii="Times New Roman" w:hAnsi="Times New Roman" w:cs="Times New Roman"/>
          <w:sz w:val="24"/>
          <w:szCs w:val="24"/>
          <w:lang w:val="pl-PL"/>
        </w:rPr>
        <w:t>cu niż wyznaczone przez Uczelni</w:t>
      </w:r>
      <w:r w:rsidR="006725F4">
        <w:rPr>
          <w:rFonts w:ascii="Times New Roman" w:hAnsi="Times New Roman" w:cs="Times New Roman"/>
          <w:sz w:val="24"/>
          <w:szCs w:val="24"/>
        </w:rPr>
        <w:t>ę</w:t>
      </w:r>
      <w:r>
        <w:rPr>
          <w:rFonts w:ascii="Times New Roman" w:hAnsi="Times New Roman" w:cs="Times New Roman"/>
          <w:sz w:val="24"/>
          <w:szCs w:val="24"/>
          <w:lang w:val="pl-PL"/>
        </w:rPr>
        <w:t xml:space="preserve"> upływa dnia 31 października każdego roku. Termin składania wniosków o odbycie praktyk wakacyjnych w innym miejs</w:t>
      </w:r>
      <w:r w:rsidR="006725F4">
        <w:rPr>
          <w:rFonts w:ascii="Times New Roman" w:hAnsi="Times New Roman" w:cs="Times New Roman"/>
          <w:sz w:val="24"/>
          <w:szCs w:val="24"/>
          <w:lang w:val="pl-PL"/>
        </w:rPr>
        <w:t>cu niż wyznaczone przez Uczelni</w:t>
      </w:r>
      <w:r w:rsidR="006725F4">
        <w:rPr>
          <w:rFonts w:ascii="Times New Roman" w:hAnsi="Times New Roman" w:cs="Times New Roman"/>
          <w:sz w:val="24"/>
          <w:szCs w:val="24"/>
        </w:rPr>
        <w:t>ę</w:t>
      </w:r>
      <w:r>
        <w:rPr>
          <w:rFonts w:ascii="Times New Roman" w:hAnsi="Times New Roman" w:cs="Times New Roman"/>
          <w:sz w:val="24"/>
          <w:szCs w:val="24"/>
          <w:lang w:val="pl-PL"/>
        </w:rPr>
        <w:t xml:space="preserve"> upływa dnia 31 maja każdego roku.</w:t>
      </w:r>
    </w:p>
    <w:p w:rsidR="00E13848" w:rsidRDefault="00E13848">
      <w:pPr>
        <w:numPr>
          <w:ilvl w:val="0"/>
          <w:numId w:val="6"/>
        </w:numPr>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Po każdym roku akademickim student ma obowiązek przedłożyć  dziennik praktyk koordynatorowi praktyk w celu jego ostatecznej akceptacji do dnia 10 września. </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Jedynie obowiązującym dziennikiem praktyk jest dziennik na dany rok akademicki, zamieszczony na stronie internetowej Wydziału Nauk o Zdrowiu. W razie zagubienia dziennika praktyk student jest zobowiązany do uzupełnienia wszystkich wpisów w duplikacie. Wszystkie różnice powinny być wyrównane zgodnie z obowiązującym dzienniczkiem.</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Podstawą zaliczenia praktyk jest obecność na zajęciach zgodnie z planem praktyk. W przypadku usprawiedliwionej nieobecności student musi odrobić brakujące godziny praktyk po uzgodnieniu z opiekunem praktyki. </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Student ma prawo do:</w:t>
      </w:r>
      <w:r>
        <w:rPr>
          <w:rFonts w:ascii="Times New Roman" w:hAnsi="Times New Roman" w:cs="Times New Roman"/>
          <w:b/>
          <w:i/>
          <w:sz w:val="24"/>
          <w:szCs w:val="24"/>
          <w:lang w:val="pl-PL"/>
        </w:rPr>
        <w:t xml:space="preserve"> </w:t>
      </w:r>
    </w:p>
    <w:p w:rsidR="00E13848" w:rsidRDefault="00E13848">
      <w:pPr>
        <w:numPr>
          <w:ilvl w:val="0"/>
          <w:numId w:val="8"/>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przejawiania własnej aktywności w zdobywaniu wiedzy i umiejętności,</w:t>
      </w:r>
    </w:p>
    <w:p w:rsidR="00E13848" w:rsidRDefault="00E13848">
      <w:pPr>
        <w:numPr>
          <w:ilvl w:val="0"/>
          <w:numId w:val="8"/>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uzyskiwania wyjaśnień i odpowiedzi w przypadku wątpliwości dotyczących treści nauczania,</w:t>
      </w:r>
    </w:p>
    <w:p w:rsidR="00E13848" w:rsidRDefault="00E13848">
      <w:pPr>
        <w:numPr>
          <w:ilvl w:val="0"/>
          <w:numId w:val="8"/>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efektywnego współdziałania w organizacji procesu kształcenia,</w:t>
      </w:r>
    </w:p>
    <w:p w:rsidR="00E13848" w:rsidRDefault="00E13848">
      <w:pPr>
        <w:numPr>
          <w:ilvl w:val="0"/>
          <w:numId w:val="8"/>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jawnej oceny stanu swojej wiedzy </w:t>
      </w:r>
    </w:p>
    <w:p w:rsidR="00E13848" w:rsidRDefault="00E13848">
      <w:pPr>
        <w:numPr>
          <w:ilvl w:val="0"/>
          <w:numId w:val="8"/>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poszanowania godności osobistej.</w:t>
      </w:r>
    </w:p>
    <w:p w:rsidR="00E13848" w:rsidRDefault="00E13848">
      <w:pPr>
        <w:numPr>
          <w:ilvl w:val="0"/>
          <w:numId w:val="6"/>
        </w:numPr>
        <w:suppressAutoHyphens w:val="0"/>
        <w:spacing w:after="120"/>
        <w:jc w:val="both"/>
        <w:rPr>
          <w:rFonts w:ascii="Times New Roman" w:hAnsi="Times New Roman" w:cs="Times New Roman"/>
          <w:sz w:val="24"/>
          <w:szCs w:val="24"/>
          <w:lang w:val="pl-PL"/>
        </w:rPr>
      </w:pPr>
      <w:r>
        <w:rPr>
          <w:rFonts w:ascii="Times New Roman" w:hAnsi="Times New Roman" w:cs="Times New Roman"/>
          <w:sz w:val="24"/>
          <w:szCs w:val="24"/>
          <w:lang w:val="pl-PL"/>
        </w:rPr>
        <w:t>Student zobowiązany jest do</w:t>
      </w:r>
    </w:p>
    <w:p w:rsidR="00E13848" w:rsidRDefault="00E13848">
      <w:pPr>
        <w:numPr>
          <w:ilvl w:val="0"/>
          <w:numId w:val="9"/>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punktualnego uczęszczania na zajęcia zgodnie z planem praktyk zawodowych,</w:t>
      </w:r>
    </w:p>
    <w:p w:rsidR="00E13848" w:rsidRDefault="00E13848">
      <w:pPr>
        <w:numPr>
          <w:ilvl w:val="0"/>
          <w:numId w:val="9"/>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poszanowania godności osobistej pacjentów i współpracowników,</w:t>
      </w:r>
    </w:p>
    <w:p w:rsidR="00E13848" w:rsidRDefault="00E13848">
      <w:pPr>
        <w:numPr>
          <w:ilvl w:val="0"/>
          <w:numId w:val="9"/>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wykonywania zadań ujętych przez program praktyk pod nadzorem osoby prowadzącej zajęcia,</w:t>
      </w:r>
    </w:p>
    <w:p w:rsidR="00E13848" w:rsidRDefault="00E13848">
      <w:pPr>
        <w:numPr>
          <w:ilvl w:val="0"/>
          <w:numId w:val="9"/>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dbania o mienie danej jednostki medycznej, przestrzegania zasad ochrony radiologicznej i przepisów bhp,</w:t>
      </w:r>
    </w:p>
    <w:p w:rsidR="00E13848" w:rsidRDefault="00E13848">
      <w:pPr>
        <w:numPr>
          <w:ilvl w:val="0"/>
          <w:numId w:val="9"/>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noszenia prawidłowej odzieży ochronnej,</w:t>
      </w:r>
    </w:p>
    <w:p w:rsidR="00E13848" w:rsidRDefault="00E13848">
      <w:pPr>
        <w:numPr>
          <w:ilvl w:val="0"/>
          <w:numId w:val="9"/>
        </w:numPr>
        <w:suppressAutoHyphens w:val="0"/>
        <w:spacing w:after="120"/>
        <w:ind w:left="1134"/>
        <w:jc w:val="both"/>
        <w:rPr>
          <w:rFonts w:ascii="Times New Roman" w:hAnsi="Times New Roman" w:cs="Times New Roman"/>
          <w:sz w:val="24"/>
          <w:szCs w:val="24"/>
          <w:lang w:val="pl-PL"/>
        </w:rPr>
      </w:pPr>
      <w:r>
        <w:rPr>
          <w:rFonts w:ascii="Times New Roman" w:hAnsi="Times New Roman" w:cs="Times New Roman"/>
          <w:sz w:val="24"/>
          <w:szCs w:val="24"/>
          <w:lang w:val="pl-PL"/>
        </w:rPr>
        <w:t>postępowania zgodnego z zasadami etyki,</w:t>
      </w:r>
    </w:p>
    <w:p w:rsidR="00E13848" w:rsidRDefault="00E13848">
      <w:pPr>
        <w:numPr>
          <w:ilvl w:val="0"/>
          <w:numId w:val="9"/>
        </w:numPr>
        <w:suppressAutoHyphens w:val="0"/>
        <w:spacing w:after="120"/>
        <w:ind w:left="1134"/>
        <w:jc w:val="both"/>
        <w:rPr>
          <w:lang w:val="pl-PL"/>
        </w:rPr>
      </w:pPr>
      <w:r>
        <w:rPr>
          <w:rFonts w:ascii="Times New Roman" w:hAnsi="Times New Roman" w:cs="Times New Roman"/>
          <w:sz w:val="24"/>
          <w:szCs w:val="24"/>
          <w:lang w:val="pl-PL"/>
        </w:rPr>
        <w:t>przestrzegania regulaminów wewnętrznych jednostki medycznej, w której odbywana jest praktyka.</w:t>
      </w:r>
    </w:p>
    <w:p w:rsidR="00E13848" w:rsidRDefault="00E13848">
      <w:pPr>
        <w:rPr>
          <w:lang w:val="pl-PL"/>
        </w:rPr>
      </w:pPr>
    </w:p>
    <w:p w:rsidR="00E13848" w:rsidRDefault="00E13848">
      <w:pPr>
        <w:rPr>
          <w:lang w:val="pl-PL"/>
        </w:rPr>
      </w:pP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rPr>
      </w:pPr>
    </w:p>
    <w:p w:rsidR="000235E8" w:rsidRPr="000235E8" w:rsidRDefault="000235E8">
      <w:pPr>
        <w:spacing w:line="240" w:lineRule="auto"/>
        <w:rPr>
          <w:rFonts w:ascii="Times New Roman" w:hAnsi="Times New Roman" w:cs="Times New Roman"/>
          <w:b/>
          <w:sz w:val="20"/>
          <w:szCs w:val="20"/>
        </w:rPr>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ROK I</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wakacyjna: </w:t>
            </w:r>
            <w:r>
              <w:rPr>
                <w:rFonts w:ascii="Times New Roman" w:eastAsia="Times New Roman" w:hAnsi="Times New Roman" w:cs="Times New Roman"/>
                <w:sz w:val="20"/>
                <w:szCs w:val="20"/>
                <w:lang w:val="pl-PL"/>
              </w:rPr>
              <w:t>k</w:t>
            </w:r>
            <w:r>
              <w:rPr>
                <w:rFonts w:ascii="Times New Roman" w:hAnsi="Times New Roman" w:cs="Times New Roman"/>
                <w:sz w:val="20"/>
                <w:szCs w:val="20"/>
                <w:lang w:val="pl-PL"/>
              </w:rPr>
              <w:t>onwencjonalna cyfrowa pracownia rtg,</w:t>
            </w: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E13848" w:rsidRDefault="00E13848">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zapoznanie ze stanowiskiem pracy elektroradiologa, wykształcenie umiejętności pracy w zespole, nauka podstaw wykonywania zdjęć konwencjonalnych rtg</w:t>
            </w:r>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p>
          <w:p w:rsidR="00E13848" w:rsidRDefault="00E13848">
            <w:pPr>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sz w:val="20"/>
                <w:szCs w:val="20"/>
                <w:lang w:val="pl-PL"/>
              </w:rPr>
            </w:pPr>
            <w:r>
              <w:rPr>
                <w:rFonts w:ascii="Times New Roman" w:hAnsi="Times New Roman" w:cs="Times New Roman"/>
                <w:sz w:val="20"/>
                <w:szCs w:val="20"/>
                <w:lang w:val="pl-PL"/>
              </w:rPr>
              <w:t>50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lang w:val="pl-PL"/>
              </w:rPr>
            </w:pPr>
            <w:r>
              <w:rPr>
                <w:sz w:val="20"/>
                <w:szCs w:val="20"/>
                <w:lang w:val="pl-PL"/>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na</w:t>
            </w:r>
            <w:r w:rsidR="006A06D6">
              <w:rPr>
                <w:rFonts w:ascii="Times New Roman" w:hAnsi="Times New Roman" w:cs="Times New Roman"/>
                <w:sz w:val="20"/>
                <w:szCs w:val="24"/>
                <w:lang w:val="pl-PL"/>
              </w:rPr>
              <w:t>wiązywanie kontakt</w:t>
            </w:r>
            <w:r w:rsidR="006A06D6">
              <w:rPr>
                <w:rFonts w:ascii="Times New Roman" w:hAnsi="Times New Roman" w:cs="Times New Roman"/>
                <w:sz w:val="20"/>
                <w:szCs w:val="24"/>
              </w:rPr>
              <w:t>u</w:t>
            </w:r>
            <w:r>
              <w:rPr>
                <w:rFonts w:ascii="Times New Roman" w:hAnsi="Times New Roman" w:cs="Times New Roman"/>
                <w:sz w:val="20"/>
                <w:szCs w:val="24"/>
                <w:lang w:val="pl-PL"/>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asystowanie podczas wykonywania zdjęć rtg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numPr>
                <w:ilvl w:val="0"/>
                <w:numId w:val="10"/>
              </w:numPr>
              <w:suppressAutoHyphens w:val="0"/>
              <w:snapToGrid w:val="0"/>
              <w:spacing w:before="60" w:after="60"/>
              <w:ind w:left="597" w:hanging="425"/>
              <w:rPr>
                <w:rFonts w:ascii="Times New Roman" w:hAnsi="Times New Roman" w:cs="Times New Roman"/>
                <w:sz w:val="20"/>
                <w:szCs w:val="24"/>
                <w:lang w:val="pl-PL"/>
              </w:rPr>
            </w:pPr>
            <w:r>
              <w:rPr>
                <w:rFonts w:ascii="Times New Roman" w:hAnsi="Times New Roman" w:cs="Times New Roman"/>
                <w:sz w:val="20"/>
                <w:szCs w:val="24"/>
                <w:lang w:val="pl-PL"/>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lang w:val="pl-PL"/>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r>
              <w:rPr>
                <w:rFonts w:ascii="Times New Roman" w:hAnsi="Times New Roman" w:cs="Times New Roman"/>
                <w:b/>
                <w:sz w:val="20"/>
                <w:szCs w:val="20"/>
                <w:lang w:val="pl-PL"/>
              </w:rPr>
              <w:t xml:space="preserve"> </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lang w:val="pl-PL"/>
        </w:rPr>
        <w:t>…………..                                ………………………………………………………………………</w:t>
      </w:r>
    </w:p>
    <w:p w:rsidR="006A06D6" w:rsidRDefault="00E13848" w:rsidP="006A06D6">
      <w:pPr>
        <w:spacing w:line="240" w:lineRule="auto"/>
        <w:rPr>
          <w:rFonts w:ascii="Times New Roman" w:hAnsi="Times New Roman" w:cs="Times New Roman"/>
          <w:b/>
          <w:sz w:val="20"/>
          <w:szCs w:val="20"/>
        </w:rPr>
      </w:pPr>
      <w:r>
        <w:rPr>
          <w:rFonts w:ascii="Times New Roman" w:hAnsi="Times New Roman" w:cs="Times New Roman"/>
          <w:sz w:val="20"/>
          <w:szCs w:val="20"/>
          <w:lang w:val="pl-PL"/>
        </w:rPr>
        <w:t>( data)                                       (podpis i pieczęć imienna koordynatora praktyk – CM w Bydgoszczy)</w:t>
      </w:r>
      <w:r w:rsidR="006A06D6" w:rsidRPr="006A06D6">
        <w:rPr>
          <w:rFonts w:ascii="Times New Roman" w:hAnsi="Times New Roman" w:cs="Times New Roman"/>
          <w:b/>
          <w:sz w:val="20"/>
          <w:szCs w:val="20"/>
          <w:lang w:val="pl-PL"/>
        </w:rPr>
        <w:t xml:space="preserve"> </w:t>
      </w:r>
    </w:p>
    <w:p w:rsidR="006A06D6" w:rsidRDefault="006A06D6" w:rsidP="006A06D6">
      <w:pPr>
        <w:spacing w:line="240" w:lineRule="auto"/>
        <w:rPr>
          <w:rFonts w:ascii="Times New Roman" w:hAnsi="Times New Roman" w:cs="Times New Roman"/>
          <w:b/>
          <w:sz w:val="20"/>
          <w:szCs w:val="20"/>
        </w:rPr>
      </w:pPr>
    </w:p>
    <w:p w:rsidR="006A06D6" w:rsidRDefault="006A06D6" w:rsidP="006A06D6">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ROK II</w:t>
      </w:r>
      <w:r>
        <w:rPr>
          <w:rFonts w:ascii="Times New Roman" w:hAnsi="Times New Roman" w:cs="Times New Roman"/>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w:t>
            </w:r>
            <w:r>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lang w:val="pl-PL"/>
              </w:rPr>
              <w:t xml:space="preserve">: </w:t>
            </w:r>
            <w:r>
              <w:rPr>
                <w:rFonts w:ascii="Times New Roman" w:eastAsia="Times New Roman" w:hAnsi="Times New Roman" w:cs="Times New Roman"/>
                <w:sz w:val="20"/>
                <w:szCs w:val="20"/>
                <w:lang w:val="pl-PL"/>
              </w:rPr>
              <w:t>k</w:t>
            </w:r>
            <w:r>
              <w:rPr>
                <w:rFonts w:ascii="Times New Roman" w:hAnsi="Times New Roman" w:cs="Times New Roman"/>
                <w:sz w:val="20"/>
                <w:szCs w:val="20"/>
                <w:lang w:val="pl-PL"/>
              </w:rPr>
              <w:t>onwencjonalna cyfrowa pracownia rtg,</w:t>
            </w:r>
          </w:p>
          <w:p w:rsidR="006A06D6" w:rsidRDefault="006A06D6" w:rsidP="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cele kształcenia: </w:t>
            </w:r>
            <w:r w:rsidR="00E13848">
              <w:rPr>
                <w:rFonts w:ascii="Times New Roman" w:hAnsi="Times New Roman" w:cs="Times New Roman"/>
                <w:b/>
                <w:sz w:val="20"/>
                <w:szCs w:val="20"/>
              </w:rPr>
              <w:t xml:space="preserve"> </w:t>
            </w:r>
            <w:r>
              <w:rPr>
                <w:rFonts w:ascii="Times New Roman" w:hAnsi="Times New Roman" w:cs="Times New Roman"/>
                <w:sz w:val="20"/>
                <w:szCs w:val="20"/>
                <w:lang w:val="pl-PL"/>
              </w:rPr>
              <w:t xml:space="preserve">nabycie umiejętności wykonywania konwencjonalnych zdjęć rtg  </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rPr>
                <w:rFonts w:ascii="Times New Roman" w:hAnsi="Times New Roman" w:cs="Times New Roman"/>
                <w:sz w:val="20"/>
                <w:szCs w:val="20"/>
                <w:lang w:val="pl-PL"/>
              </w:rPr>
            </w:pPr>
          </w:p>
          <w:p w:rsidR="006A06D6" w:rsidRDefault="006A06D6"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6A06D6" w:rsidRDefault="006A06D6" w:rsidP="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pieczęć jednostki, w której praktyka została zrealizowana)</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06D6" w:rsidRDefault="006A06D6" w:rsidP="006A06D6">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xml:space="preserve">po </w:t>
            </w:r>
            <w:r>
              <w:rPr>
                <w:rFonts w:ascii="Times New Roman" w:hAnsi="Times New Roman" w:cs="Times New Roman"/>
                <w:sz w:val="20"/>
                <w:szCs w:val="20"/>
              </w:rPr>
              <w:t>III</w:t>
            </w:r>
            <w:r>
              <w:rPr>
                <w:rFonts w:ascii="Times New Roman" w:hAnsi="Times New Roman" w:cs="Times New Roman"/>
                <w:sz w:val="20"/>
                <w:szCs w:val="20"/>
                <w:lang w:val="pl-PL"/>
              </w:rPr>
              <w:t xml:space="preserve"> semestrze (praktyka </w:t>
            </w:r>
            <w:r>
              <w:rPr>
                <w:rFonts w:ascii="Times New Roman" w:hAnsi="Times New Roman" w:cs="Times New Roman"/>
                <w:sz w:val="20"/>
                <w:szCs w:val="20"/>
              </w:rPr>
              <w:t>międzysemestralna</w:t>
            </w:r>
            <w:r>
              <w:rPr>
                <w:rFonts w:ascii="Times New Roman" w:hAnsi="Times New Roman" w:cs="Times New Roman"/>
                <w:sz w:val="20"/>
                <w:szCs w:val="20"/>
                <w:lang w:val="pl-PL"/>
              </w:rPr>
              <w:t>)</w:t>
            </w:r>
          </w:p>
        </w:tc>
      </w:tr>
      <w:tr w:rsidR="006A06D6" w:rsidTr="00E13848">
        <w:tc>
          <w:tcPr>
            <w:tcW w:w="2376" w:type="dxa"/>
            <w:gridSpan w:val="2"/>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sz w:val="20"/>
                <w:szCs w:val="20"/>
                <w:lang w:val="pl-PL"/>
              </w:rPr>
            </w:pPr>
            <w:r>
              <w:rPr>
                <w:rFonts w:ascii="Times New Roman" w:hAnsi="Times New Roman" w:cs="Times New Roman"/>
                <w:sz w:val="20"/>
                <w:szCs w:val="20"/>
              </w:rPr>
              <w:t>5</w:t>
            </w:r>
            <w:r>
              <w:rPr>
                <w:rFonts w:ascii="Times New Roman" w:hAnsi="Times New Roman" w:cs="Times New Roman"/>
                <w:sz w:val="20"/>
                <w:szCs w:val="20"/>
                <w:lang w:val="pl-PL"/>
              </w:rPr>
              <w:t>0</w:t>
            </w:r>
          </w:p>
        </w:tc>
      </w:tr>
      <w:tr w:rsidR="006A06D6"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A06D6" w:rsidRDefault="006A06D6" w:rsidP="00E13848">
            <w:pPr>
              <w:pStyle w:val="Tekstblokowy1"/>
              <w:snapToGrid w:val="0"/>
              <w:spacing w:before="60" w:after="60" w:line="276" w:lineRule="auto"/>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lang w:val="pl-PL"/>
              </w:rPr>
            </w:pPr>
            <w:r>
              <w:rPr>
                <w:rFonts w:ascii="Times New Roman" w:hAnsi="Times New Roman" w:cs="Times New Roman"/>
                <w:b/>
                <w:sz w:val="20"/>
                <w:szCs w:val="20"/>
                <w:lang w:val="pl-PL"/>
              </w:rPr>
              <w:t>PODPIS</w:t>
            </w: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rPr>
                <w:rFonts w:ascii="Times New Roman" w:hAnsi="Times New Roman" w:cs="Times New Roman"/>
                <w:sz w:val="20"/>
                <w:szCs w:val="20"/>
                <w:lang w:val="pl-PL"/>
              </w:rPr>
            </w:pPr>
            <w:r w:rsidRPr="00F46F34">
              <w:rPr>
                <w:rFonts w:ascii="Times New Roman" w:hAnsi="Times New Roman" w:cs="Times New Roman"/>
                <w:sz w:val="20"/>
                <w:lang w:val="pl-PL"/>
              </w:rPr>
              <w:t>asystowanie w wykonywaniu badań w pracowni konwencjonalnej</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asystowanie w wykonywaniu zdjęć przyłóżkowych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obsługa aparatu śródoperacyjnego</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stosowanie osłon radiologicznych</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nawiązywanie kontaktu z pacjentem</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wywiad i przygotowanie pacjenta do badania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pozycjonowanie pacjenta</w:t>
            </w:r>
          </w:p>
        </w:tc>
        <w:tc>
          <w:tcPr>
            <w:tcW w:w="1080" w:type="dxa"/>
            <w:tcBorders>
              <w:left w:val="single" w:sz="4" w:space="0" w:color="000000"/>
              <w:bottom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wykonywanie badań w stanach zagrożenia życia</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prowadzenie dokumentacji pracowni rtg</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F46F34" w:rsidRDefault="006A06D6" w:rsidP="00F46F34">
            <w:pPr>
              <w:numPr>
                <w:ilvl w:val="1"/>
                <w:numId w:val="38"/>
              </w:numPr>
              <w:suppressAutoHyphens w:val="0"/>
              <w:snapToGrid w:val="0"/>
              <w:spacing w:before="60" w:after="60" w:line="240" w:lineRule="auto"/>
              <w:rPr>
                <w:rFonts w:ascii="Times New Roman" w:hAnsi="Times New Roman" w:cs="Times New Roman"/>
                <w:sz w:val="20"/>
                <w:szCs w:val="20"/>
                <w:lang w:val="pl-PL"/>
              </w:rPr>
            </w:pPr>
            <w:r w:rsidRPr="00F46F34">
              <w:rPr>
                <w:rFonts w:ascii="Times New Roman" w:hAnsi="Times New Roman" w:cs="Times New Roman"/>
                <w:sz w:val="20"/>
                <w:lang w:val="pl-PL"/>
              </w:rPr>
              <w:t>wykonywanie testów akceptacyjnych (pod nadzorem)</w:t>
            </w:r>
          </w:p>
        </w:tc>
        <w:tc>
          <w:tcPr>
            <w:tcW w:w="1080" w:type="dxa"/>
            <w:tcBorders>
              <w:left w:val="single" w:sz="4" w:space="0" w:color="000000"/>
              <w:bottom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ind w:left="113" w:right="113"/>
              <w:rPr>
                <w:rFonts w:ascii="Times New Roman" w:hAnsi="Times New Roman" w:cs="Times New Roman"/>
                <w:b/>
                <w:sz w:val="20"/>
                <w:szCs w:val="20"/>
                <w:lang w:val="pl-PL"/>
              </w:rPr>
            </w:pPr>
          </w:p>
        </w:tc>
      </w:tr>
      <w:tr w:rsidR="006A06D6" w:rsidTr="00E13848">
        <w:tc>
          <w:tcPr>
            <w:tcW w:w="2370" w:type="dxa"/>
            <w:tcBorders>
              <w:top w:val="single" w:sz="4" w:space="0" w:color="000000"/>
              <w:left w:val="single" w:sz="4" w:space="0" w:color="000000"/>
              <w:bottom w:val="single" w:sz="4" w:space="0" w:color="000000"/>
            </w:tcBorders>
            <w:shd w:val="clear" w:color="auto" w:fill="auto"/>
          </w:tcPr>
          <w:p w:rsidR="006A06D6" w:rsidRDefault="006A06D6" w:rsidP="00E13848">
            <w:pPr>
              <w:snapToGrid w:val="0"/>
              <w:spacing w:after="0" w:line="240" w:lineRule="auto"/>
              <w:rPr>
                <w:rFonts w:ascii="Times New Roman" w:eastAsia="Times New Roman" w:hAnsi="Times New Roman" w:cs="Times New Roman"/>
                <w:b/>
                <w:sz w:val="20"/>
                <w:szCs w:val="20"/>
                <w:lang w:val="pl-PL"/>
              </w:rPr>
            </w:pPr>
          </w:p>
          <w:p w:rsidR="006A06D6" w:rsidRDefault="006A06D6" w:rsidP="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6A06D6" w:rsidRDefault="006A06D6" w:rsidP="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A06D6" w:rsidRDefault="006A06D6" w:rsidP="00E13848">
            <w:pPr>
              <w:snapToGrid w:val="0"/>
              <w:spacing w:after="0" w:line="240" w:lineRule="auto"/>
              <w:rPr>
                <w:rFonts w:ascii="Times New Roman" w:hAnsi="Times New Roman" w:cs="Times New Roman"/>
                <w:sz w:val="20"/>
                <w:szCs w:val="20"/>
                <w:lang w:val="pl-PL"/>
              </w:rPr>
            </w:pPr>
          </w:p>
          <w:p w:rsidR="006A06D6" w:rsidRDefault="006A06D6"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6A06D6" w:rsidRDefault="006A06D6" w:rsidP="00E13848">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6A06D6" w:rsidRDefault="006A06D6" w:rsidP="006A06D6">
      <w:pPr>
        <w:spacing w:line="240" w:lineRule="auto"/>
      </w:pPr>
    </w:p>
    <w:p w:rsidR="006A06D6" w:rsidRDefault="006A06D6" w:rsidP="006A06D6">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6A06D6" w:rsidRDefault="006A06D6" w:rsidP="006A06D6">
      <w:pPr>
        <w:spacing w:line="240" w:lineRule="auto"/>
        <w:rPr>
          <w:rFonts w:ascii="Times New Roman" w:hAnsi="Times New Roman" w:cs="Times New Roman"/>
          <w:b/>
          <w:sz w:val="20"/>
          <w:szCs w:val="20"/>
          <w:lang w:val="pl-PL"/>
        </w:rPr>
      </w:pPr>
    </w:p>
    <w:p w:rsidR="006A06D6" w:rsidRDefault="006A06D6" w:rsidP="006A06D6">
      <w:pPr>
        <w:spacing w:line="240" w:lineRule="auto"/>
        <w:rPr>
          <w:rFonts w:ascii="Times New Roman" w:hAnsi="Times New Roman" w:cs="Times New Roman"/>
          <w:b/>
          <w:sz w:val="20"/>
          <w:szCs w:val="20"/>
          <w:lang w:val="pl-PL"/>
        </w:rPr>
      </w:pPr>
    </w:p>
    <w:p w:rsidR="006A06D6" w:rsidRDefault="006A06D6" w:rsidP="006A06D6">
      <w:pPr>
        <w:spacing w:line="240" w:lineRule="auto"/>
        <w:rPr>
          <w:rFonts w:ascii="Times New Roman" w:hAnsi="Times New Roman" w:cs="Times New Roman"/>
          <w:b/>
          <w:sz w:val="20"/>
          <w:szCs w:val="20"/>
          <w:lang w:val="pl-PL"/>
        </w:rPr>
      </w:pPr>
    </w:p>
    <w:p w:rsidR="006A06D6" w:rsidRDefault="006A06D6" w:rsidP="006A06D6">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6A06D6" w:rsidRDefault="006A06D6" w:rsidP="006A06D6">
      <w:pPr>
        <w:spacing w:line="240" w:lineRule="auto"/>
        <w:rPr>
          <w:rFonts w:ascii="Times New Roman" w:hAnsi="Times New Roman" w:cs="Times New Roman"/>
          <w:b/>
          <w:sz w:val="20"/>
          <w:szCs w:val="20"/>
          <w:lang w:val="pl-PL"/>
        </w:rPr>
      </w:pPr>
    </w:p>
    <w:p w:rsidR="006A06D6" w:rsidRDefault="006A06D6" w:rsidP="006A06D6">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6A06D6" w:rsidRDefault="006A06D6" w:rsidP="006A06D6">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Default="00E13848">
      <w:pPr>
        <w:spacing w:line="240" w:lineRule="auto"/>
        <w:rPr>
          <w:rFonts w:ascii="Times New Roman" w:hAnsi="Times New Roman" w:cs="Times New Roman"/>
          <w:b/>
          <w:sz w:val="20"/>
          <w:szCs w:val="20"/>
          <w:lang w:val="pl-PL"/>
        </w:rPr>
      </w:pPr>
    </w:p>
    <w:p w:rsidR="00E13848" w:rsidRDefault="00E13848">
      <w:pPr>
        <w:pageBreakBefore/>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ROK II</w:t>
      </w:r>
      <w:r>
        <w:rPr>
          <w:rFonts w:ascii="Times New Roman" w:hAnsi="Times New Roman" w:cs="Times New Roman"/>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wakacyjna: </w:t>
            </w:r>
            <w:r>
              <w:rPr>
                <w:rFonts w:ascii="Times New Roman" w:eastAsia="Times New Roman" w:hAnsi="Times New Roman" w:cs="Times New Roman"/>
                <w:sz w:val="20"/>
                <w:szCs w:val="20"/>
                <w:lang w:val="pl-PL"/>
              </w:rPr>
              <w:t>k</w:t>
            </w:r>
            <w:r>
              <w:rPr>
                <w:rFonts w:ascii="Times New Roman" w:hAnsi="Times New Roman" w:cs="Times New Roman"/>
                <w:sz w:val="20"/>
                <w:szCs w:val="20"/>
                <w:lang w:val="pl-PL"/>
              </w:rPr>
              <w:t>onwencjonalna cyfrowa pracownia rtg,</w:t>
            </w: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E13848" w:rsidRDefault="00E13848">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xml:space="preserve">nabycie umiejętności wykonywania konwencjonalnych zdjęć rtg  </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po IV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6A06D6">
            <w:pPr>
              <w:snapToGrid w:val="0"/>
              <w:spacing w:after="0" w:line="240" w:lineRule="auto"/>
              <w:rPr>
                <w:sz w:val="20"/>
                <w:szCs w:val="20"/>
                <w:lang w:val="pl-PL"/>
              </w:rPr>
            </w:pPr>
            <w:r>
              <w:rPr>
                <w:rFonts w:ascii="Times New Roman" w:hAnsi="Times New Roman" w:cs="Times New Roman"/>
                <w:sz w:val="20"/>
                <w:szCs w:val="20"/>
              </w:rPr>
              <w:t>5</w:t>
            </w:r>
            <w:r w:rsidR="00E13848">
              <w:rPr>
                <w:rFonts w:ascii="Times New Roman" w:hAnsi="Times New Roman" w:cs="Times New Roman"/>
                <w:sz w:val="20"/>
                <w:szCs w:val="20"/>
                <w:lang w:val="pl-PL"/>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spacing w:before="60" w:after="60" w:line="276" w:lineRule="auto"/>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lang w:val="pl-PL"/>
              </w:rPr>
            </w:pPr>
            <w:r>
              <w:rPr>
                <w:rFonts w:ascii="Times New Roman" w:hAnsi="Times New Roman" w:cs="Times New Roman"/>
                <w:b/>
                <w:sz w:val="20"/>
                <w:szCs w:val="20"/>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6A06D6" w:rsidRDefault="00E13848">
            <w:pPr>
              <w:numPr>
                <w:ilvl w:val="0"/>
                <w:numId w:val="11"/>
              </w:numPr>
              <w:suppressAutoHyphens w:val="0"/>
              <w:snapToGrid w:val="0"/>
              <w:spacing w:before="60" w:after="60"/>
              <w:ind w:left="714" w:hanging="357"/>
              <w:rPr>
                <w:rFonts w:ascii="Times New Roman" w:hAnsi="Times New Roman" w:cs="Times New Roman"/>
                <w:b/>
                <w:sz w:val="20"/>
                <w:szCs w:val="20"/>
                <w:lang w:val="pl-PL"/>
              </w:rPr>
            </w:pPr>
            <w:r>
              <w:rPr>
                <w:rFonts w:ascii="Times New Roman" w:hAnsi="Times New Roman" w:cs="Times New Roman"/>
                <w:sz w:val="20"/>
                <w:lang w:val="pl-PL"/>
              </w:rPr>
              <w:t>asystowanie w wykonywaniu badań w pracowni konwencjonalnej</w:t>
            </w:r>
            <w:r w:rsidR="006A06D6">
              <w:rPr>
                <w:rFonts w:ascii="Times New Roman" w:hAnsi="Times New Roman" w:cs="Times New Roman"/>
                <w:sz w:val="20"/>
              </w:rPr>
              <w:t xml:space="preserve"> i specjalistycznych badań z podaniem środków kontrastowych</w:t>
            </w:r>
          </w:p>
          <w:p w:rsidR="006A06D6" w:rsidRDefault="006A06D6" w:rsidP="006A06D6">
            <w:pPr>
              <w:suppressAutoHyphens w:val="0"/>
              <w:snapToGrid w:val="0"/>
              <w:spacing w:before="60" w:after="60"/>
              <w:ind w:left="714"/>
              <w:rPr>
                <w:rFonts w:ascii="Times New Roman" w:hAnsi="Times New Roman" w:cs="Times New Roman"/>
                <w:b/>
                <w:sz w:val="20"/>
                <w:szCs w:val="20"/>
                <w:lang w:val="pl-PL"/>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asystowanie w wykonywaniu zdjęć przyłóżkowych</w:t>
            </w:r>
            <w:r w:rsidR="006A06D6">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6A06D6">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stosowanie osłon radiologicznych</w:t>
            </w:r>
            <w:r w:rsidR="006A06D6">
              <w:rPr>
                <w:rFonts w:ascii="Times New Roman" w:hAnsi="Times New Roman" w:cs="Times New Roman"/>
                <w:sz w:val="20"/>
              </w:rPr>
              <w:t xml:space="preserve"> </w:t>
            </w:r>
            <w:r w:rsidR="00503300">
              <w:rPr>
                <w:rFonts w:ascii="Times New Roman" w:hAnsi="Times New Roman" w:cs="Times New Roman"/>
                <w:sz w:val="20"/>
              </w:rPr>
              <w:t>u pacjentów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 xml:space="preserve">nawiązywanie kontaktu z </w:t>
            </w:r>
            <w:r w:rsidR="00503300">
              <w:rPr>
                <w:rFonts w:ascii="Times New Roman" w:hAnsi="Times New Roman" w:cs="Times New Roman"/>
                <w:sz w:val="20"/>
              </w:rPr>
              <w:t>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A06D6" w:rsidRPr="006A06D6" w:rsidRDefault="00E13848" w:rsidP="006A06D6">
            <w:pPr>
              <w:numPr>
                <w:ilvl w:val="0"/>
                <w:numId w:val="11"/>
              </w:numPr>
              <w:suppressAutoHyphens w:val="0"/>
              <w:snapToGrid w:val="0"/>
              <w:spacing w:before="60" w:after="60"/>
              <w:ind w:left="714" w:hanging="357"/>
              <w:rPr>
                <w:rFonts w:ascii="Times New Roman" w:hAnsi="Times New Roman" w:cs="Times New Roman"/>
                <w:b/>
                <w:sz w:val="20"/>
                <w:szCs w:val="20"/>
                <w:lang w:val="pl-PL"/>
              </w:rPr>
            </w:pPr>
            <w:r>
              <w:rPr>
                <w:rFonts w:ascii="Times New Roman" w:hAnsi="Times New Roman" w:cs="Times New Roman"/>
                <w:sz w:val="20"/>
                <w:lang w:val="pl-PL"/>
              </w:rPr>
              <w:t>wywiad i przygotowanie pacjenta do bad</w:t>
            </w:r>
            <w:r w:rsidR="006A06D6">
              <w:rPr>
                <w:rFonts w:ascii="Times New Roman" w:hAnsi="Times New Roman" w:cs="Times New Roman"/>
                <w:sz w:val="20"/>
                <w:lang w:val="pl-PL"/>
              </w:rPr>
              <w:t>a</w:t>
            </w:r>
            <w:r w:rsidR="006A06D6">
              <w:rPr>
                <w:rFonts w:ascii="Times New Roman" w:hAnsi="Times New Roman" w:cs="Times New Roman"/>
                <w:sz w:val="20"/>
              </w:rPr>
              <w:t>ń specjalistycznych z podaniem środków kontrastowych</w:t>
            </w:r>
          </w:p>
          <w:p w:rsidR="00E13848" w:rsidRDefault="006A06D6" w:rsidP="006A06D6">
            <w:pPr>
              <w:suppressAutoHyphens w:val="0"/>
              <w:snapToGrid w:val="0"/>
              <w:spacing w:before="60" w:after="60" w:line="240" w:lineRule="auto"/>
              <w:ind w:left="720"/>
              <w:rPr>
                <w:rFonts w:ascii="Times New Roman" w:hAnsi="Times New Roman" w:cs="Times New Roman"/>
                <w:b/>
                <w:sz w:val="20"/>
                <w:szCs w:val="20"/>
                <w:lang w:val="pl-PL"/>
              </w:rPr>
            </w:pPr>
            <w:r>
              <w:rPr>
                <w:rFonts w:ascii="Times New Roman" w:hAnsi="Times New Roman" w:cs="Times New Roman"/>
                <w:sz w:val="20"/>
              </w:rPr>
              <w:t>(urografii, cystografii, cholangiografii, badań kontrastowych przewodu pokarmowego)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503300">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pozycjonowanie pacjenta</w:t>
            </w:r>
            <w:r w:rsidR="006921DA">
              <w:rPr>
                <w:rFonts w:ascii="Times New Roman" w:hAnsi="Times New Roman" w:cs="Times New Roman"/>
                <w:sz w:val="20"/>
              </w:rPr>
              <w:t xml:space="preserve">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wykonywanie badań w stanach zagrożenia życia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 xml:space="preserve">prowadzenie dokumentacji </w:t>
            </w:r>
            <w:r w:rsidR="006921DA">
              <w:rPr>
                <w:rFonts w:ascii="Times New Roman" w:hAnsi="Times New Roman" w:cs="Times New Roman"/>
                <w:sz w:val="20"/>
              </w:rPr>
              <w:t xml:space="preserve">wszystkich </w:t>
            </w:r>
            <w:r>
              <w:rPr>
                <w:rFonts w:ascii="Times New Roman" w:hAnsi="Times New Roman" w:cs="Times New Roman"/>
                <w:sz w:val="20"/>
                <w:lang w:val="pl-PL"/>
              </w:rPr>
              <w:t>pracowni rtg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1"/>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wykonywanie testów akceptacyjnych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p>
          <w:p w:rsidR="00E13848" w:rsidRDefault="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b/>
          <w:sz w:val="20"/>
          <w:szCs w:val="20"/>
          <w:lang w:val="pl-PL"/>
        </w:rPr>
      </w:pPr>
    </w:p>
    <w:p w:rsidR="00E13848" w:rsidRDefault="00E13848">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6921DA" w:rsidRDefault="006921DA" w:rsidP="006921DA">
      <w:pPr>
        <w:pageBreakBefore/>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ROK II</w:t>
      </w:r>
      <w:r>
        <w:rPr>
          <w:rFonts w:ascii="Times New Roman" w:hAnsi="Times New Roman" w:cs="Times New Roman"/>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śródroczna: </w:t>
            </w:r>
            <w:r>
              <w:rPr>
                <w:rFonts w:ascii="Times New Roman" w:eastAsia="Times New Roman" w:hAnsi="Times New Roman" w:cs="Times New Roman"/>
                <w:sz w:val="20"/>
                <w:szCs w:val="20"/>
                <w:lang w:val="pl-PL"/>
              </w:rPr>
              <w:t>p</w:t>
            </w:r>
            <w:r>
              <w:rPr>
                <w:rFonts w:ascii="Times New Roman" w:hAnsi="Times New Roman" w:cs="Times New Roman"/>
                <w:sz w:val="20"/>
                <w:szCs w:val="20"/>
                <w:lang w:val="pl-PL"/>
              </w:rPr>
              <w:t>racownia angiograficzna,</w:t>
            </w:r>
          </w:p>
          <w:p w:rsidR="006921DA" w:rsidRDefault="006921DA"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6921DA" w:rsidRDefault="006921DA" w:rsidP="00E13848">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zapoznanie ze stanowiskiem pracy elektroradiologa, wykształcenie umiejętności pracy w zespole, nauka podstaw wykonywania badań angiograficznych i zabiegów radiologicznych</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rPr>
                <w:rFonts w:ascii="Times New Roman" w:hAnsi="Times New Roman" w:cs="Times New Roman"/>
                <w:sz w:val="20"/>
                <w:szCs w:val="20"/>
                <w:lang w:val="pl-PL"/>
              </w:rPr>
            </w:pPr>
          </w:p>
          <w:p w:rsidR="006921DA" w:rsidRDefault="006921DA"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6921DA" w:rsidRDefault="006921DA" w:rsidP="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21DA" w:rsidRDefault="000235E8" w:rsidP="000235E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po I</w:t>
            </w:r>
            <w:r>
              <w:rPr>
                <w:rFonts w:ascii="Times New Roman" w:hAnsi="Times New Roman" w:cs="Times New Roman"/>
                <w:sz w:val="20"/>
                <w:szCs w:val="20"/>
              </w:rPr>
              <w:t>II</w:t>
            </w:r>
            <w:r w:rsidR="006921DA">
              <w:rPr>
                <w:rFonts w:ascii="Times New Roman" w:hAnsi="Times New Roman" w:cs="Times New Roman"/>
                <w:sz w:val="20"/>
                <w:szCs w:val="20"/>
                <w:lang w:val="pl-PL"/>
              </w:rPr>
              <w:t xml:space="preserve"> semestrze (praktyka </w:t>
            </w:r>
            <w:r>
              <w:rPr>
                <w:rFonts w:ascii="Times New Roman" w:hAnsi="Times New Roman" w:cs="Times New Roman"/>
                <w:sz w:val="20"/>
                <w:szCs w:val="20"/>
              </w:rPr>
              <w:t>międzysemestralna</w:t>
            </w:r>
            <w:r w:rsidR="006921DA">
              <w:rPr>
                <w:rFonts w:ascii="Times New Roman" w:hAnsi="Times New Roman" w:cs="Times New Roman"/>
                <w:sz w:val="20"/>
                <w:szCs w:val="20"/>
                <w:lang w:val="pl-PL"/>
              </w:rPr>
              <w:t>)</w:t>
            </w:r>
          </w:p>
        </w:tc>
      </w:tr>
      <w:tr w:rsidR="006921DA" w:rsidTr="00E13848">
        <w:tc>
          <w:tcPr>
            <w:tcW w:w="2376" w:type="dxa"/>
            <w:gridSpan w:val="2"/>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6921DA" w:rsidRDefault="000235E8" w:rsidP="00E13848">
            <w:pPr>
              <w:snapToGrid w:val="0"/>
              <w:spacing w:after="0" w:line="240" w:lineRule="auto"/>
              <w:rPr>
                <w:sz w:val="20"/>
                <w:szCs w:val="20"/>
                <w:lang w:val="pl-PL"/>
              </w:rPr>
            </w:pPr>
            <w:r>
              <w:rPr>
                <w:rFonts w:ascii="Times New Roman" w:hAnsi="Times New Roman" w:cs="Times New Roman"/>
                <w:sz w:val="20"/>
                <w:szCs w:val="20"/>
              </w:rPr>
              <w:t>2</w:t>
            </w:r>
            <w:r w:rsidR="006921DA">
              <w:rPr>
                <w:rFonts w:ascii="Times New Roman" w:hAnsi="Times New Roman" w:cs="Times New Roman"/>
                <w:sz w:val="20"/>
                <w:szCs w:val="20"/>
                <w:lang w:val="pl-PL"/>
              </w:rPr>
              <w:t>0</w:t>
            </w:r>
          </w:p>
        </w:tc>
      </w:tr>
      <w:tr w:rsidR="006921DA" w:rsidT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6921DA" w:rsidRDefault="006921DA" w:rsidP="00E13848">
            <w:pPr>
              <w:pStyle w:val="Tekstblokowy1"/>
              <w:snapToGrid w:val="0"/>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radiologicznych systemów RIS i PACS w pracowni angiograficznej</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prawidłowa interpretacja skierowania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wybór protokołu badania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projekcje standardowe, angiografia 3D</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strzykawki automatycznej, synchronizacja strzykawki z akwizycją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współpraca z pielęgniarką</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nawiązywanie kontaktów z pacjentem, pozycjonowania pacjenta</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obróbka i archiwizacja obrazów</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6921DA" w:rsidRDefault="006921DA" w:rsidP="00E13848">
            <w:pPr>
              <w:numPr>
                <w:ilvl w:val="0"/>
                <w:numId w:val="16"/>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asystowanie podczas wykonywania badań angiograficznych</w:t>
            </w:r>
          </w:p>
        </w:tc>
        <w:tc>
          <w:tcPr>
            <w:tcW w:w="1080" w:type="dxa"/>
            <w:tcBorders>
              <w:left w:val="single" w:sz="4" w:space="0" w:color="000000"/>
              <w:bottom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ind w:left="113" w:right="113"/>
              <w:rPr>
                <w:rFonts w:ascii="Times New Roman" w:hAnsi="Times New Roman" w:cs="Times New Roman"/>
                <w:b/>
                <w:sz w:val="20"/>
                <w:szCs w:val="20"/>
                <w:lang w:val="pl-PL"/>
              </w:rPr>
            </w:pPr>
          </w:p>
        </w:tc>
      </w:tr>
      <w:tr w:rsidR="006921DA" w:rsidTr="00E13848">
        <w:trPr>
          <w:trHeight w:val="987"/>
        </w:trPr>
        <w:tc>
          <w:tcPr>
            <w:tcW w:w="2370" w:type="dxa"/>
            <w:tcBorders>
              <w:top w:val="single" w:sz="4" w:space="0" w:color="000000"/>
              <w:left w:val="single" w:sz="4" w:space="0" w:color="000000"/>
              <w:bottom w:val="single" w:sz="4" w:space="0" w:color="000000"/>
            </w:tcBorders>
            <w:shd w:val="clear" w:color="auto" w:fill="auto"/>
          </w:tcPr>
          <w:p w:rsidR="006921DA" w:rsidRDefault="006921DA" w:rsidP="00E13848">
            <w:pPr>
              <w:snapToGrid w:val="0"/>
              <w:spacing w:after="0" w:line="240" w:lineRule="auto"/>
              <w:rPr>
                <w:rFonts w:ascii="Times New Roman" w:eastAsia="Times New Roman" w:hAnsi="Times New Roman" w:cs="Times New Roman"/>
                <w:b/>
                <w:sz w:val="20"/>
                <w:szCs w:val="20"/>
                <w:lang w:val="pl-PL"/>
              </w:rPr>
            </w:pPr>
          </w:p>
          <w:p w:rsidR="006921DA" w:rsidRDefault="006921DA" w:rsidP="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6921DA" w:rsidRDefault="006921DA" w:rsidP="00E13848">
            <w:pPr>
              <w:snapToGrid w:val="0"/>
              <w:spacing w:after="0"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6921DA" w:rsidRDefault="006921DA" w:rsidP="00E13848">
            <w:pPr>
              <w:snapToGrid w:val="0"/>
              <w:spacing w:after="0" w:line="240" w:lineRule="auto"/>
              <w:rPr>
                <w:rFonts w:ascii="Times New Roman" w:hAnsi="Times New Roman" w:cs="Times New Roman"/>
                <w:b/>
                <w:sz w:val="20"/>
                <w:szCs w:val="20"/>
                <w:lang w:val="pl-PL"/>
              </w:rPr>
            </w:pPr>
          </w:p>
          <w:p w:rsidR="006921DA" w:rsidRDefault="006921DA" w:rsidP="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6921DA" w:rsidRDefault="006921DA" w:rsidP="00E13848">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6921DA" w:rsidRDefault="006921DA" w:rsidP="006921DA">
      <w:pPr>
        <w:spacing w:line="240" w:lineRule="auto"/>
      </w:pPr>
    </w:p>
    <w:p w:rsidR="006921DA" w:rsidRDefault="006921DA" w:rsidP="006921DA">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6921DA" w:rsidRDefault="006921DA" w:rsidP="006921DA">
      <w:pPr>
        <w:spacing w:line="240" w:lineRule="auto"/>
        <w:rPr>
          <w:rFonts w:ascii="Times New Roman" w:hAnsi="Times New Roman" w:cs="Times New Roman"/>
          <w:b/>
          <w:sz w:val="20"/>
          <w:szCs w:val="20"/>
          <w:lang w:val="pl-PL"/>
        </w:rPr>
      </w:pPr>
    </w:p>
    <w:p w:rsidR="006921DA" w:rsidRDefault="006921DA" w:rsidP="006921DA">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6921DA" w:rsidRDefault="006921DA" w:rsidP="006921DA">
      <w:pPr>
        <w:spacing w:line="240" w:lineRule="auto"/>
        <w:rPr>
          <w:rFonts w:ascii="Times New Roman" w:hAnsi="Times New Roman" w:cs="Times New Roman"/>
          <w:b/>
          <w:sz w:val="20"/>
          <w:szCs w:val="20"/>
          <w:lang w:val="pl-PL"/>
        </w:rPr>
      </w:pPr>
    </w:p>
    <w:p w:rsidR="006921DA" w:rsidRDefault="006921DA" w:rsidP="006921DA">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6921DA" w:rsidRDefault="006921DA" w:rsidP="006921DA">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 data)                                       (podpis i pieczęć imienna koordynatora praktyk – CM w Bydgoszczy)</w:t>
      </w:r>
    </w:p>
    <w:p w:rsidR="006921DA" w:rsidRDefault="006921DA" w:rsidP="006921DA">
      <w:pPr>
        <w:spacing w:line="240" w:lineRule="auto"/>
        <w:rPr>
          <w:rFonts w:ascii="Times New Roman" w:hAnsi="Times New Roman" w:cs="Times New Roman"/>
          <w:sz w:val="20"/>
          <w:szCs w:val="20"/>
          <w:lang w:val="pl-PL"/>
        </w:rPr>
      </w:pPr>
    </w:p>
    <w:p w:rsidR="00E13848" w:rsidRPr="00B000AB" w:rsidRDefault="00BA7CB7">
      <w:pPr>
        <w:pageBreakBefore/>
        <w:spacing w:line="240" w:lineRule="auto"/>
        <w:rPr>
          <w:rFonts w:ascii="Times New Roman" w:hAnsi="Times New Roman" w:cs="Times New Roman"/>
          <w:b/>
          <w:sz w:val="20"/>
          <w:szCs w:val="20"/>
          <w:lang w:val="pl-PL"/>
        </w:rPr>
      </w:pPr>
      <w:r w:rsidRPr="00B000AB">
        <w:rPr>
          <w:rFonts w:ascii="Times New Roman" w:hAnsi="Times New Roman" w:cs="Times New Roman"/>
          <w:b/>
          <w:sz w:val="20"/>
          <w:szCs w:val="20"/>
        </w:rPr>
        <w:lastRenderedPageBreak/>
        <w:t>R</w:t>
      </w:r>
      <w:r w:rsidR="000235E8">
        <w:rPr>
          <w:rFonts w:ascii="Times New Roman" w:hAnsi="Times New Roman" w:cs="Times New Roman"/>
          <w:b/>
          <w:sz w:val="20"/>
          <w:szCs w:val="20"/>
          <w:lang w:val="pl-PL"/>
        </w:rPr>
        <w:t>OK II</w:t>
      </w:r>
      <w:r w:rsidR="00E13848" w:rsidRPr="00B000AB">
        <w:rPr>
          <w:rFonts w:ascii="Times New Roman" w:hAnsi="Times New Roman" w:cs="Times New Roman"/>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śródroczna: </w:t>
            </w:r>
            <w:r>
              <w:rPr>
                <w:rFonts w:ascii="Times New Roman" w:eastAsia="Times New Roman" w:hAnsi="Times New Roman" w:cs="Times New Roman"/>
                <w:sz w:val="20"/>
                <w:szCs w:val="20"/>
                <w:lang w:val="pl-PL"/>
              </w:rPr>
              <w:t>p</w:t>
            </w:r>
            <w:r>
              <w:rPr>
                <w:rFonts w:ascii="Times New Roman" w:hAnsi="Times New Roman" w:cs="Times New Roman"/>
                <w:sz w:val="20"/>
                <w:szCs w:val="20"/>
                <w:lang w:val="pl-PL"/>
              </w:rPr>
              <w:t>racownia tomografii komputerowej,</w:t>
            </w: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E13848" w:rsidRDefault="00E13848">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nauka podstaw wykonywania zaawansowanych badań TK</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0235E8" w:rsidP="000235E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rPr>
              <w:t>I</w:t>
            </w:r>
            <w:r w:rsidR="006921DA">
              <w:rPr>
                <w:rFonts w:ascii="Times New Roman" w:hAnsi="Times New Roman" w:cs="Times New Roman"/>
                <w:sz w:val="20"/>
                <w:szCs w:val="20"/>
                <w:lang w:val="pl-PL"/>
              </w:rPr>
              <w:t xml:space="preserve">V semestr </w:t>
            </w:r>
            <w:r w:rsidR="00E13848">
              <w:rPr>
                <w:rFonts w:ascii="Times New Roman" w:hAnsi="Times New Roman" w:cs="Times New Roman"/>
                <w:sz w:val="20"/>
                <w:szCs w:val="20"/>
                <w:lang w:val="pl-PL"/>
              </w:rPr>
              <w:t xml:space="preserve">(praktyka </w:t>
            </w:r>
            <w:r>
              <w:rPr>
                <w:rFonts w:ascii="Times New Roman" w:hAnsi="Times New Roman" w:cs="Times New Roman"/>
                <w:sz w:val="20"/>
                <w:szCs w:val="20"/>
              </w:rPr>
              <w:t>wakacyjna</w:t>
            </w:r>
            <w:r w:rsidR="00E13848">
              <w:rPr>
                <w:rFonts w:ascii="Times New Roman" w:hAnsi="Times New Roman" w:cs="Times New Roman"/>
                <w:sz w:val="20"/>
                <w:szCs w:val="20"/>
                <w:lang w:val="pl-PL"/>
              </w:rPr>
              <w:t>)</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lang w:val="pl-PL"/>
              </w:rPr>
            </w:pPr>
            <w:r>
              <w:rPr>
                <w:rFonts w:ascii="Times New Roman" w:hAnsi="Times New Roman" w:cs="Times New Roman"/>
                <w:sz w:val="20"/>
                <w:szCs w:val="20"/>
              </w:rPr>
              <w:t>3</w:t>
            </w:r>
            <w:r w:rsidR="00E13848">
              <w:rPr>
                <w:rFonts w:ascii="Times New Roman" w:hAnsi="Times New Roman" w:cs="Times New Roman"/>
                <w:sz w:val="20"/>
                <w:szCs w:val="20"/>
                <w:lang w:val="pl-PL"/>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wykonywanie badań TK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stosowanie osłon radiologicznych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wybór i modyfikacja protokołu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rekonstrukcja skanów natywnych</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postprocessing skanów</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archiwizacja badań z wtórnymi rekonstrukcjami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urządzeń dodatkowych (insuflator, sprzężony aparat EKG)</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wykonywanie badań specjalistycznych (angiografia, perfuzja TK, kolonoskopia</w:t>
            </w:r>
            <w:r w:rsidR="00F46F34">
              <w:rPr>
                <w:rFonts w:ascii="Times New Roman" w:hAnsi="Times New Roman" w:cs="Times New Roman"/>
                <w:sz w:val="20"/>
                <w:szCs w:val="24"/>
              </w:rPr>
              <w:t xml:space="preserve"> wirtualna </w:t>
            </w:r>
            <w:r>
              <w:rPr>
                <w:rFonts w:ascii="Times New Roman" w:hAnsi="Times New Roman" w:cs="Times New Roman"/>
                <w:sz w:val="20"/>
                <w:szCs w:val="24"/>
                <w:lang w:val="pl-PL"/>
              </w:rPr>
              <w:t>, HRCT, whole-body CT, TK serca itp.)</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specyfika tomografii komputerowej u dzieci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p>
          <w:p w:rsidR="00E13848" w:rsidRDefault="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b/>
          <w:sz w:val="20"/>
          <w:szCs w:val="20"/>
          <w:lang w:val="pl-PL"/>
        </w:rPr>
      </w:pPr>
    </w:p>
    <w:p w:rsidR="00E13848" w:rsidRDefault="00E13848">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A23A5C" w:rsidRPr="00E13848" w:rsidRDefault="00A23A5C" w:rsidP="00A23A5C">
      <w:pPr>
        <w:spacing w:line="240" w:lineRule="auto"/>
        <w:rPr>
          <w:rFonts w:ascii="Times New Roman" w:hAnsi="Times New Roman" w:cs="Times New Roman"/>
          <w:b/>
          <w:sz w:val="20"/>
          <w:szCs w:val="20"/>
        </w:rPr>
      </w:pPr>
      <w:r>
        <w:rPr>
          <w:rFonts w:ascii="Times New Roman" w:hAnsi="Times New Roman" w:cs="Times New Roman"/>
          <w:b/>
          <w:sz w:val="20"/>
          <w:szCs w:val="20"/>
          <w:lang w:val="pl-PL"/>
        </w:rPr>
        <w:br w:type="page"/>
      </w:r>
      <w:r>
        <w:rPr>
          <w:rFonts w:ascii="Times New Roman" w:hAnsi="Times New Roman" w:cs="Times New Roman"/>
          <w:b/>
          <w:sz w:val="20"/>
          <w:szCs w:val="20"/>
          <w:lang w:val="pl-PL"/>
        </w:rPr>
        <w:lastRenderedPageBreak/>
        <w:t xml:space="preserve">ROK </w:t>
      </w:r>
      <w:r>
        <w:rPr>
          <w:rFonts w:ascii="Times New Roman" w:hAnsi="Times New Roman" w:cs="Times New Roman"/>
          <w:b/>
          <w:sz w:val="20"/>
          <w:szCs w:val="20"/>
        </w:rPr>
        <w:t>II</w:t>
      </w:r>
    </w:p>
    <w:tbl>
      <w:tblPr>
        <w:tblW w:w="9393" w:type="dxa"/>
        <w:tblInd w:w="-45" w:type="dxa"/>
        <w:tblLayout w:type="fixed"/>
        <w:tblLook w:val="0000"/>
      </w:tblPr>
      <w:tblGrid>
        <w:gridCol w:w="2370"/>
        <w:gridCol w:w="6"/>
        <w:gridCol w:w="4869"/>
        <w:gridCol w:w="915"/>
        <w:gridCol w:w="1233"/>
      </w:tblGrid>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pStyle w:val="Akapitzlist"/>
              <w:snapToGrid w:val="0"/>
              <w:spacing w:after="0" w:line="240" w:lineRule="auto"/>
              <w:ind w:left="0"/>
              <w:rPr>
                <w:rFonts w:ascii="Times New Roman" w:hAnsi="Times New Roman" w:cs="Times New Roman"/>
                <w:sz w:val="20"/>
                <w:szCs w:val="20"/>
              </w:rPr>
            </w:pPr>
            <w:r>
              <w:rPr>
                <w:rFonts w:ascii="Times New Roman" w:eastAsia="Times New Roman" w:hAnsi="Times New Roman" w:cs="Times New Roman"/>
                <w:b/>
                <w:sz w:val="20"/>
                <w:szCs w:val="20"/>
                <w:lang w:val="pl-PL"/>
              </w:rPr>
              <w:t xml:space="preserve">praktyka </w:t>
            </w:r>
            <w:r>
              <w:rPr>
                <w:rFonts w:ascii="Times New Roman" w:eastAsia="Times New Roman" w:hAnsi="Times New Roman" w:cs="Times New Roman"/>
                <w:b/>
                <w:sz w:val="20"/>
                <w:szCs w:val="20"/>
              </w:rPr>
              <w:t>śródroczna</w:t>
            </w:r>
            <w:r>
              <w:rPr>
                <w:rFonts w:ascii="Times New Roman" w:eastAsia="Times New Roman" w:hAnsi="Times New Roman" w:cs="Times New Roman"/>
                <w:b/>
                <w:sz w:val="20"/>
                <w:szCs w:val="20"/>
                <w:lang w:val="pl-PL"/>
              </w:rPr>
              <w:t xml:space="preserve">: </w:t>
            </w:r>
            <w:r>
              <w:rPr>
                <w:rFonts w:ascii="Times New Roman" w:eastAsia="Times New Roman" w:hAnsi="Times New Roman" w:cs="Times New Roman"/>
                <w:sz w:val="20"/>
                <w:szCs w:val="20"/>
              </w:rPr>
              <w:t>p</w:t>
            </w:r>
            <w:r w:rsidRPr="00E13848">
              <w:rPr>
                <w:rFonts w:ascii="Times New Roman" w:eastAsia="Times New Roman" w:hAnsi="Times New Roman" w:cs="Times New Roman"/>
                <w:sz w:val="20"/>
                <w:szCs w:val="20"/>
              </w:rPr>
              <w:t>racownia mammografii</w:t>
            </w:r>
          </w:p>
          <w:p w:rsidR="00A23A5C" w:rsidRPr="00E13848" w:rsidRDefault="00A23A5C" w:rsidP="00A23A5C">
            <w:pPr>
              <w:snapToGrid w:val="0"/>
              <w:spacing w:after="0" w:line="240" w:lineRule="auto"/>
              <w:rPr>
                <w:rFonts w:ascii="Times New Roman" w:hAnsi="Times New Roman" w:cs="Times New Roman"/>
                <w:b/>
                <w:sz w:val="20"/>
                <w:szCs w:val="20"/>
              </w:rPr>
            </w:pPr>
            <w:r w:rsidRPr="00443DB9">
              <w:rPr>
                <w:rFonts w:ascii="Times New Roman" w:hAnsi="Times New Roman" w:cs="Times New Roman"/>
                <w:b/>
                <w:sz w:val="20"/>
                <w:szCs w:val="20"/>
                <w:lang w:val="pl-PL"/>
              </w:rPr>
              <w:t>cele kształcenia</w:t>
            </w:r>
            <w:r w:rsidRPr="00E13848">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zapoznanie ze stanowiskiem pracy elektroradiologa, wykształcenie umiejętności pracy w zespole, nauka podstaw wykonywania zdjęć </w:t>
            </w:r>
            <w:r>
              <w:rPr>
                <w:rFonts w:ascii="Times New Roman" w:hAnsi="Times New Roman" w:cs="Times New Roman"/>
                <w:sz w:val="20"/>
                <w:szCs w:val="20"/>
              </w:rPr>
              <w:t>mammograficznych</w:t>
            </w:r>
          </w:p>
        </w:tc>
      </w:tr>
      <w:tr w:rsidR="00A23A5C" w:rsidTr="00A23A5C">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lang w:val="pl-PL"/>
              </w:rPr>
            </w:pPr>
          </w:p>
          <w:p w:rsidR="00A23A5C" w:rsidRDefault="00A23A5C" w:rsidP="00A23A5C">
            <w:pPr>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A23A5C" w:rsidRDefault="00A23A5C" w:rsidP="00A23A5C">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xml:space="preserve"> </w:t>
            </w:r>
            <w:r>
              <w:rPr>
                <w:rFonts w:ascii="Times New Roman" w:hAnsi="Times New Roman" w:cs="Times New Roman"/>
                <w:sz w:val="20"/>
                <w:szCs w:val="20"/>
              </w:rPr>
              <w:t>I</w:t>
            </w:r>
            <w:r>
              <w:rPr>
                <w:rFonts w:ascii="Times New Roman" w:hAnsi="Times New Roman" w:cs="Times New Roman"/>
                <w:sz w:val="20"/>
                <w:szCs w:val="20"/>
                <w:lang w:val="pl-PL"/>
              </w:rPr>
              <w:t xml:space="preserve">V semestr (praktyka </w:t>
            </w:r>
            <w:r>
              <w:rPr>
                <w:rFonts w:ascii="Times New Roman" w:hAnsi="Times New Roman" w:cs="Times New Roman"/>
                <w:sz w:val="20"/>
                <w:szCs w:val="20"/>
              </w:rPr>
              <w:t>wakacyjna</w:t>
            </w:r>
            <w:r>
              <w:rPr>
                <w:rFonts w:ascii="Times New Roman" w:hAnsi="Times New Roman" w:cs="Times New Roman"/>
                <w:sz w:val="20"/>
                <w:szCs w:val="20"/>
                <w:lang w:val="pl-PL"/>
              </w:rPr>
              <w:t>)</w:t>
            </w:r>
          </w:p>
        </w:tc>
      </w:tr>
      <w:tr w:rsidR="00A23A5C" w:rsidTr="00A23A5C">
        <w:tc>
          <w:tcPr>
            <w:tcW w:w="2376" w:type="dxa"/>
            <w:gridSpan w:val="2"/>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A23A5C" w:rsidRPr="00E13848" w:rsidRDefault="00A23A5C" w:rsidP="00A23A5C">
            <w:pPr>
              <w:snapToGrid w:val="0"/>
              <w:spacing w:after="0" w:line="240" w:lineRule="auto"/>
              <w:rPr>
                <w:sz w:val="20"/>
                <w:szCs w:val="20"/>
              </w:rPr>
            </w:pPr>
            <w:r>
              <w:rPr>
                <w:rFonts w:ascii="Times New Roman" w:hAnsi="Times New Roman" w:cs="Times New Roman"/>
                <w:sz w:val="20"/>
                <w:szCs w:val="20"/>
              </w:rPr>
              <w:t>25</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pStyle w:val="Tekstblokowy1"/>
              <w:snapToGrid w:val="0"/>
              <w:ind w:left="0"/>
              <w:jc w:val="left"/>
              <w:rPr>
                <w:sz w:val="20"/>
                <w:szCs w:val="20"/>
                <w:lang w:val="pl-PL"/>
              </w:rPr>
            </w:pPr>
            <w:r>
              <w:rPr>
                <w:sz w:val="20"/>
                <w:szCs w:val="20"/>
                <w:lang w:val="pl-PL"/>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obsługa skanera, kalibracja</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logowanie w systemie cyfrowym</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 xml:space="preserve">obsługa radiologicznego systemu informatycznego </w:t>
            </w:r>
            <w:r>
              <w:rPr>
                <w:rFonts w:ascii="Times New Roman" w:hAnsi="Times New Roman" w:cs="Times New Roman"/>
                <w:sz w:val="20"/>
                <w:szCs w:val="24"/>
              </w:rPr>
              <w:t xml:space="preserve"> i systemu archiwizacji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stosowanie osłon radiologicznych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nawiązywanie kontakt</w:t>
            </w:r>
            <w:r>
              <w:rPr>
                <w:rFonts w:ascii="Times New Roman" w:hAnsi="Times New Roman" w:cs="Times New Roman"/>
                <w:sz w:val="20"/>
                <w:szCs w:val="24"/>
              </w:rPr>
              <w:t>u</w:t>
            </w:r>
            <w:r>
              <w:rPr>
                <w:rFonts w:ascii="Times New Roman" w:hAnsi="Times New Roman" w:cs="Times New Roman"/>
                <w:sz w:val="20"/>
                <w:szCs w:val="24"/>
                <w:lang w:val="pl-PL"/>
              </w:rPr>
              <w:t xml:space="preserve"> z pacjent</w:t>
            </w:r>
            <w:r>
              <w:rPr>
                <w:rFonts w:ascii="Times New Roman" w:hAnsi="Times New Roman" w:cs="Times New Roman"/>
                <w:sz w:val="20"/>
                <w:szCs w:val="24"/>
              </w:rPr>
              <w:t>ką</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3"/>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 xml:space="preserve">asystowanie podczas wykonywania zdjęć </w:t>
            </w:r>
            <w:r>
              <w:rPr>
                <w:rFonts w:ascii="Times New Roman" w:hAnsi="Times New Roman" w:cs="Times New Roman"/>
                <w:sz w:val="20"/>
                <w:szCs w:val="24"/>
              </w:rPr>
              <w:t>mammograficznych</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rPr>
          <w:cantSplit/>
          <w:trHeight w:val="452"/>
        </w:trPr>
        <w:tc>
          <w:tcPr>
            <w:tcW w:w="7245" w:type="dxa"/>
            <w:gridSpan w:val="3"/>
            <w:tcBorders>
              <w:left w:val="single" w:sz="4" w:space="0" w:color="000000"/>
              <w:bottom w:val="single" w:sz="4" w:space="0" w:color="000000"/>
            </w:tcBorders>
            <w:shd w:val="clear" w:color="auto" w:fill="auto"/>
            <w:vAlign w:val="center"/>
          </w:tcPr>
          <w:p w:rsidR="00A23A5C" w:rsidRDefault="00A23A5C" w:rsidP="00A23A5C">
            <w:pPr>
              <w:numPr>
                <w:ilvl w:val="0"/>
                <w:numId w:val="29"/>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 xml:space="preserve">asystowanie podczas wykonywania </w:t>
            </w:r>
            <w:r>
              <w:rPr>
                <w:rFonts w:ascii="Times New Roman" w:hAnsi="Times New Roman" w:cs="Times New Roman"/>
                <w:sz w:val="20"/>
                <w:szCs w:val="24"/>
              </w:rPr>
              <w:t>biopsji pod kontrolą mammografii</w:t>
            </w:r>
          </w:p>
        </w:tc>
        <w:tc>
          <w:tcPr>
            <w:tcW w:w="915" w:type="dxa"/>
            <w:tcBorders>
              <w:left w:val="single" w:sz="4" w:space="0" w:color="000000"/>
              <w:bottom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A23A5C" w:rsidRDefault="00A23A5C" w:rsidP="00A23A5C">
            <w:pPr>
              <w:snapToGrid w:val="0"/>
              <w:spacing w:after="0" w:line="240" w:lineRule="auto"/>
              <w:rPr>
                <w:rFonts w:ascii="Times New Roman" w:hAnsi="Times New Roman" w:cs="Times New Roman"/>
                <w:sz w:val="20"/>
                <w:szCs w:val="24"/>
                <w:lang w:val="pl-PL"/>
              </w:rPr>
            </w:pPr>
          </w:p>
        </w:tc>
      </w:tr>
      <w:tr w:rsidR="00A23A5C" w:rsidTr="00A23A5C">
        <w:tc>
          <w:tcPr>
            <w:tcW w:w="2370" w:type="dxa"/>
            <w:tcBorders>
              <w:top w:val="single" w:sz="4" w:space="0" w:color="000000"/>
              <w:left w:val="single" w:sz="4" w:space="0" w:color="000000"/>
              <w:bottom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A23A5C" w:rsidRDefault="00A23A5C" w:rsidP="00A23A5C">
            <w:pPr>
              <w:snapToGrid w:val="0"/>
              <w:spacing w:after="0" w:line="240" w:lineRule="auto"/>
              <w:rPr>
                <w:rFonts w:ascii="Times New Roman" w:hAnsi="Times New Roman" w:cs="Times New Roman"/>
                <w:b/>
                <w:sz w:val="20"/>
                <w:szCs w:val="20"/>
                <w:lang w:val="pl-PL"/>
              </w:rPr>
            </w:pPr>
          </w:p>
          <w:p w:rsidR="00A23A5C" w:rsidRDefault="00A23A5C" w:rsidP="00A23A5C">
            <w:pPr>
              <w:snapToGrid w:val="0"/>
              <w:spacing w:after="0" w:line="240" w:lineRule="auto"/>
              <w:rPr>
                <w:rFonts w:ascii="Times New Roman" w:hAnsi="Times New Roman" w:cs="Times New Roman"/>
                <w:sz w:val="20"/>
                <w:szCs w:val="20"/>
                <w:lang w:val="pl-PL"/>
              </w:rPr>
            </w:pPr>
          </w:p>
          <w:p w:rsidR="00A23A5C" w:rsidRDefault="00A23A5C"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A23A5C" w:rsidRDefault="00A23A5C" w:rsidP="00A23A5C">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r>
              <w:rPr>
                <w:rFonts w:ascii="Times New Roman" w:hAnsi="Times New Roman" w:cs="Times New Roman"/>
                <w:b/>
                <w:sz w:val="20"/>
                <w:szCs w:val="20"/>
                <w:lang w:val="pl-PL"/>
              </w:rPr>
              <w:t xml:space="preserve"> </w:t>
            </w:r>
          </w:p>
        </w:tc>
      </w:tr>
    </w:tbl>
    <w:p w:rsidR="00A23A5C" w:rsidRDefault="00A23A5C" w:rsidP="00A23A5C">
      <w:pPr>
        <w:spacing w:line="240" w:lineRule="auto"/>
      </w:pPr>
    </w:p>
    <w:p w:rsidR="00A23A5C" w:rsidRDefault="00A23A5C" w:rsidP="00A23A5C">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A23A5C" w:rsidRDefault="00A23A5C" w:rsidP="00A23A5C">
      <w:pPr>
        <w:spacing w:line="240" w:lineRule="auto"/>
        <w:rPr>
          <w:rFonts w:ascii="Times New Roman" w:hAnsi="Times New Roman" w:cs="Times New Roman"/>
          <w:b/>
          <w:sz w:val="20"/>
          <w:szCs w:val="20"/>
          <w:lang w:val="pl-PL"/>
        </w:rPr>
      </w:pPr>
    </w:p>
    <w:p w:rsidR="00A23A5C" w:rsidRDefault="00A23A5C" w:rsidP="00A23A5C">
      <w:pPr>
        <w:spacing w:line="240" w:lineRule="auto"/>
        <w:rPr>
          <w:rFonts w:ascii="Times New Roman" w:hAnsi="Times New Roman" w:cs="Times New Roman"/>
          <w:b/>
          <w:sz w:val="20"/>
          <w:szCs w:val="20"/>
          <w:lang w:val="pl-PL"/>
        </w:rPr>
      </w:pPr>
    </w:p>
    <w:p w:rsidR="00A23A5C" w:rsidRDefault="00A23A5C" w:rsidP="00A23A5C">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A23A5C" w:rsidRDefault="00A23A5C" w:rsidP="00A23A5C">
      <w:pPr>
        <w:spacing w:line="240" w:lineRule="auto"/>
        <w:rPr>
          <w:rFonts w:ascii="Times New Roman" w:hAnsi="Times New Roman" w:cs="Times New Roman"/>
          <w:sz w:val="20"/>
          <w:szCs w:val="20"/>
        </w:rPr>
      </w:pPr>
      <w:r>
        <w:rPr>
          <w:rFonts w:ascii="Times New Roman" w:hAnsi="Times New Roman" w:cs="Times New Roman"/>
          <w:sz w:val="20"/>
          <w:szCs w:val="20"/>
          <w:lang w:val="pl-PL"/>
        </w:rPr>
        <w:t>…………..                                ………………………………………………………………………</w:t>
      </w:r>
    </w:p>
    <w:p w:rsidR="00A23A5C" w:rsidRDefault="00A23A5C" w:rsidP="00A23A5C">
      <w:pPr>
        <w:spacing w:line="240" w:lineRule="auto"/>
        <w:rPr>
          <w:rFonts w:ascii="Times New Roman" w:hAnsi="Times New Roman" w:cs="Times New Roman"/>
          <w:b/>
          <w:sz w:val="20"/>
          <w:szCs w:val="20"/>
        </w:rPr>
      </w:pPr>
      <w:r>
        <w:rPr>
          <w:rFonts w:ascii="Times New Roman" w:hAnsi="Times New Roman" w:cs="Times New Roman"/>
          <w:sz w:val="20"/>
          <w:szCs w:val="20"/>
          <w:lang w:val="pl-PL"/>
        </w:rPr>
        <w:t>( data)                                       (podpis i pieczęć imienna koordynatora praktyk – CM w Bydgoszczy)</w:t>
      </w:r>
      <w:r w:rsidRPr="006A06D6">
        <w:rPr>
          <w:rFonts w:ascii="Times New Roman" w:hAnsi="Times New Roman" w:cs="Times New Roman"/>
          <w:b/>
          <w:sz w:val="20"/>
          <w:szCs w:val="20"/>
          <w:lang w:val="pl-PL"/>
        </w:rPr>
        <w:t xml:space="preserve"> </w:t>
      </w:r>
    </w:p>
    <w:p w:rsidR="000235E8" w:rsidRPr="00B000AB" w:rsidRDefault="000235E8" w:rsidP="000235E8">
      <w:pPr>
        <w:pageBreakBefore/>
        <w:spacing w:line="240" w:lineRule="auto"/>
        <w:rPr>
          <w:rFonts w:ascii="Times New Roman" w:hAnsi="Times New Roman" w:cs="Times New Roman"/>
          <w:b/>
          <w:sz w:val="20"/>
          <w:szCs w:val="20"/>
          <w:lang w:val="pl-PL"/>
        </w:rPr>
      </w:pPr>
      <w:r w:rsidRPr="00B000AB">
        <w:rPr>
          <w:rFonts w:ascii="Times New Roman" w:hAnsi="Times New Roman" w:cs="Times New Roman"/>
          <w:b/>
          <w:sz w:val="20"/>
          <w:szCs w:val="20"/>
        </w:rPr>
        <w:lastRenderedPageBreak/>
        <w:t>R</w:t>
      </w:r>
      <w:r>
        <w:rPr>
          <w:rFonts w:ascii="Times New Roman" w:hAnsi="Times New Roman" w:cs="Times New Roman"/>
          <w:b/>
          <w:sz w:val="20"/>
          <w:szCs w:val="20"/>
          <w:lang w:val="pl-PL"/>
        </w:rPr>
        <w:t>OK II</w:t>
      </w:r>
      <w:r>
        <w:rPr>
          <w:rFonts w:ascii="Times New Roman" w:hAnsi="Times New Roman" w:cs="Times New Roman"/>
          <w:b/>
          <w:sz w:val="20"/>
          <w:szCs w:val="20"/>
        </w:rPr>
        <w:t>I</w:t>
      </w:r>
      <w:r w:rsidRPr="00B000AB">
        <w:rPr>
          <w:rFonts w:ascii="Times New Roman" w:hAnsi="Times New Roman" w:cs="Times New Roman"/>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śródroczna: </w:t>
            </w:r>
            <w:r>
              <w:rPr>
                <w:rFonts w:ascii="Times New Roman" w:eastAsia="Times New Roman" w:hAnsi="Times New Roman" w:cs="Times New Roman"/>
                <w:sz w:val="20"/>
                <w:szCs w:val="20"/>
                <w:lang w:val="pl-PL"/>
              </w:rPr>
              <w:t>p</w:t>
            </w:r>
            <w:r>
              <w:rPr>
                <w:rFonts w:ascii="Times New Roman" w:hAnsi="Times New Roman" w:cs="Times New Roman"/>
                <w:sz w:val="20"/>
                <w:szCs w:val="20"/>
                <w:lang w:val="pl-PL"/>
              </w:rPr>
              <w:t>racownia tomografii komputerowej,</w:t>
            </w:r>
          </w:p>
          <w:p w:rsidR="000235E8" w:rsidRDefault="000235E8"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0235E8" w:rsidRDefault="000235E8" w:rsidP="00A23A5C">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nauka podstaw wykonywania zaawansowanych badań TK</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rPr>
                <w:rFonts w:ascii="Times New Roman" w:hAnsi="Times New Roman" w:cs="Times New Roman"/>
                <w:sz w:val="20"/>
                <w:szCs w:val="20"/>
                <w:lang w:val="pl-PL"/>
              </w:rPr>
            </w:pPr>
          </w:p>
          <w:p w:rsidR="000235E8" w:rsidRDefault="000235E8"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0235E8" w:rsidRDefault="000235E8" w:rsidP="00A23A5C">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pieczęć jednostki, w której praktyka została zrealizowana)</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5E8" w:rsidRDefault="000235E8" w:rsidP="000235E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xml:space="preserve">V semestr (praktyka </w:t>
            </w:r>
            <w:r>
              <w:rPr>
                <w:rFonts w:ascii="Times New Roman" w:hAnsi="Times New Roman" w:cs="Times New Roman"/>
                <w:sz w:val="20"/>
                <w:szCs w:val="20"/>
              </w:rPr>
              <w:t>śródroczna</w:t>
            </w:r>
            <w:r>
              <w:rPr>
                <w:rFonts w:ascii="Times New Roman" w:hAnsi="Times New Roman" w:cs="Times New Roman"/>
                <w:sz w:val="20"/>
                <w:szCs w:val="20"/>
                <w:lang w:val="pl-PL"/>
              </w:rPr>
              <w:t>)</w:t>
            </w:r>
          </w:p>
        </w:tc>
      </w:tr>
      <w:tr w:rsidR="000235E8" w:rsidTr="00A23A5C">
        <w:tc>
          <w:tcPr>
            <w:tcW w:w="2376" w:type="dxa"/>
            <w:gridSpan w:val="2"/>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sz w:val="20"/>
                <w:szCs w:val="20"/>
                <w:lang w:val="pl-PL"/>
              </w:rPr>
            </w:pPr>
            <w:r>
              <w:rPr>
                <w:rFonts w:ascii="Times New Roman" w:hAnsi="Times New Roman" w:cs="Times New Roman"/>
                <w:sz w:val="20"/>
                <w:szCs w:val="20"/>
              </w:rPr>
              <w:t>3</w:t>
            </w:r>
            <w:r>
              <w:rPr>
                <w:rFonts w:ascii="Times New Roman" w:hAnsi="Times New Roman" w:cs="Times New Roman"/>
                <w:sz w:val="20"/>
                <w:szCs w:val="20"/>
                <w:lang w:val="pl-PL"/>
              </w:rPr>
              <w:t>0</w:t>
            </w:r>
          </w:p>
        </w:tc>
      </w:tr>
      <w:tr w:rsidR="000235E8" w:rsidTr="00A23A5C">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0235E8" w:rsidRDefault="000235E8" w:rsidP="00A23A5C">
            <w:pPr>
              <w:pStyle w:val="Tekstblokowy1"/>
              <w:snapToGrid w:val="0"/>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wykonywanie badań TK (pod nadzorem)</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prawidłowa interpretacja skierowania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pozycjonowanie pacjenta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stosowanie osłon radiologicznych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wybór i modyfikacja protokołu badania</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rekonstrukcja skanów natywnych</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postprocessing skanów</w:t>
            </w:r>
          </w:p>
        </w:tc>
        <w:tc>
          <w:tcPr>
            <w:tcW w:w="1080" w:type="dxa"/>
            <w:tcBorders>
              <w:left w:val="single" w:sz="4" w:space="0" w:color="000000"/>
              <w:bottom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archiwizacja badań z wtórnymi rekonstrukcjami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strzykawki automatycznej</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urządzeń dodatkowych (insuflator, sprzężony aparat EKG)</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wykonywanie badań specjalistycznych (angiografia, perfuzja TK, kolonoskopia</w:t>
            </w:r>
            <w:r>
              <w:rPr>
                <w:rFonts w:ascii="Times New Roman" w:hAnsi="Times New Roman" w:cs="Times New Roman"/>
                <w:sz w:val="20"/>
                <w:szCs w:val="24"/>
              </w:rPr>
              <w:t xml:space="preserve"> wirtualna </w:t>
            </w:r>
            <w:r>
              <w:rPr>
                <w:rFonts w:ascii="Times New Roman" w:hAnsi="Times New Roman" w:cs="Times New Roman"/>
                <w:sz w:val="20"/>
                <w:szCs w:val="24"/>
                <w:lang w:val="pl-PL"/>
              </w:rPr>
              <w:t>, HRCT, whole-body CT, TK serca itp.)</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specyfika tomografii komputerowej u dzieci</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badania w znieczuleniu ogólnym, współpraca z zespołem anestezjologicznym</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cantSplit/>
          <w:trHeight w:val="126"/>
        </w:trPr>
        <w:tc>
          <w:tcPr>
            <w:tcW w:w="6930" w:type="dxa"/>
            <w:gridSpan w:val="3"/>
            <w:tcBorders>
              <w:left w:val="single" w:sz="4" w:space="0" w:color="000000"/>
              <w:bottom w:val="single" w:sz="4" w:space="0" w:color="000000"/>
            </w:tcBorders>
            <w:shd w:val="clear" w:color="auto" w:fill="auto"/>
            <w:vAlign w:val="center"/>
          </w:tcPr>
          <w:p w:rsidR="000235E8" w:rsidRDefault="000235E8" w:rsidP="000235E8">
            <w:pPr>
              <w:numPr>
                <w:ilvl w:val="0"/>
                <w:numId w:val="44"/>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prowadzenie badań w stanach zagrożenia życia, protokoły urazowe</w:t>
            </w:r>
          </w:p>
        </w:tc>
        <w:tc>
          <w:tcPr>
            <w:tcW w:w="1080" w:type="dxa"/>
            <w:tcBorders>
              <w:left w:val="single" w:sz="4" w:space="0" w:color="000000"/>
              <w:bottom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ind w:left="113" w:right="113"/>
              <w:rPr>
                <w:rFonts w:ascii="Times New Roman" w:hAnsi="Times New Roman" w:cs="Times New Roman"/>
                <w:b/>
                <w:sz w:val="20"/>
                <w:szCs w:val="20"/>
                <w:lang w:val="pl-PL"/>
              </w:rPr>
            </w:pPr>
          </w:p>
        </w:tc>
      </w:tr>
      <w:tr w:rsidR="000235E8" w:rsidTr="00A23A5C">
        <w:trPr>
          <w:trHeight w:val="987"/>
        </w:trPr>
        <w:tc>
          <w:tcPr>
            <w:tcW w:w="2370" w:type="dxa"/>
            <w:tcBorders>
              <w:top w:val="single" w:sz="4" w:space="0" w:color="000000"/>
              <w:left w:val="single" w:sz="4" w:space="0" w:color="000000"/>
              <w:bottom w:val="single" w:sz="4" w:space="0" w:color="000000"/>
            </w:tcBorders>
            <w:shd w:val="clear" w:color="auto" w:fill="auto"/>
          </w:tcPr>
          <w:p w:rsidR="000235E8" w:rsidRDefault="000235E8" w:rsidP="00A23A5C">
            <w:pPr>
              <w:snapToGrid w:val="0"/>
              <w:spacing w:after="0" w:line="240" w:lineRule="auto"/>
              <w:rPr>
                <w:rFonts w:ascii="Times New Roman" w:eastAsia="Times New Roman" w:hAnsi="Times New Roman" w:cs="Times New Roman"/>
                <w:b/>
                <w:sz w:val="20"/>
                <w:szCs w:val="20"/>
                <w:lang w:val="pl-PL"/>
              </w:rPr>
            </w:pPr>
          </w:p>
          <w:p w:rsidR="000235E8" w:rsidRDefault="000235E8" w:rsidP="00A23A5C">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0235E8" w:rsidRDefault="000235E8" w:rsidP="00A23A5C">
            <w:pPr>
              <w:snapToGrid w:val="0"/>
              <w:spacing w:after="0"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0235E8" w:rsidRDefault="000235E8" w:rsidP="00A23A5C">
            <w:pPr>
              <w:snapToGrid w:val="0"/>
              <w:spacing w:after="0" w:line="240" w:lineRule="auto"/>
              <w:rPr>
                <w:rFonts w:ascii="Times New Roman" w:hAnsi="Times New Roman" w:cs="Times New Roman"/>
                <w:b/>
                <w:sz w:val="20"/>
                <w:szCs w:val="20"/>
                <w:lang w:val="pl-PL"/>
              </w:rPr>
            </w:pPr>
          </w:p>
          <w:p w:rsidR="000235E8" w:rsidRDefault="000235E8" w:rsidP="00A23A5C">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0235E8" w:rsidRDefault="000235E8" w:rsidP="00A23A5C">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0235E8" w:rsidRDefault="000235E8" w:rsidP="000235E8">
      <w:pPr>
        <w:spacing w:line="240" w:lineRule="auto"/>
      </w:pPr>
    </w:p>
    <w:p w:rsidR="000235E8" w:rsidRDefault="000235E8" w:rsidP="000235E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0235E8" w:rsidRDefault="000235E8" w:rsidP="000235E8">
      <w:pPr>
        <w:spacing w:line="240" w:lineRule="auto"/>
        <w:rPr>
          <w:rFonts w:ascii="Times New Roman" w:hAnsi="Times New Roman" w:cs="Times New Roman"/>
          <w:b/>
          <w:sz w:val="20"/>
          <w:szCs w:val="20"/>
          <w:lang w:val="pl-PL"/>
        </w:rPr>
      </w:pPr>
    </w:p>
    <w:p w:rsidR="000235E8" w:rsidRDefault="000235E8" w:rsidP="000235E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0235E8" w:rsidRDefault="000235E8" w:rsidP="000235E8">
      <w:pPr>
        <w:spacing w:line="240" w:lineRule="auto"/>
        <w:rPr>
          <w:rFonts w:ascii="Times New Roman" w:hAnsi="Times New Roman" w:cs="Times New Roman"/>
          <w:b/>
          <w:sz w:val="20"/>
          <w:szCs w:val="20"/>
          <w:lang w:val="pl-PL"/>
        </w:rPr>
      </w:pPr>
    </w:p>
    <w:p w:rsidR="000235E8" w:rsidRDefault="000235E8" w:rsidP="000235E8">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0235E8" w:rsidRDefault="000235E8" w:rsidP="000235E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Pr="00B000AB" w:rsidRDefault="00E13848">
      <w:pPr>
        <w:pageBreakBefore/>
        <w:spacing w:line="240" w:lineRule="auto"/>
        <w:rPr>
          <w:rFonts w:ascii="Times New Roman" w:hAnsi="Times New Roman" w:cs="Times New Roman"/>
          <w:b/>
          <w:sz w:val="20"/>
          <w:szCs w:val="20"/>
          <w:lang w:val="pl-PL"/>
        </w:rPr>
      </w:pPr>
      <w:r w:rsidRPr="00B000AB">
        <w:rPr>
          <w:rFonts w:ascii="Times New Roman" w:hAnsi="Times New Roman" w:cs="Times New Roman"/>
          <w:b/>
          <w:sz w:val="20"/>
          <w:szCs w:val="20"/>
          <w:lang w:val="pl-PL"/>
        </w:rPr>
        <w:lastRenderedPageBreak/>
        <w:t>ROK III</w:t>
      </w:r>
      <w:r w:rsidRPr="00B000AB">
        <w:rPr>
          <w:rFonts w:ascii="Times New Roman" w:hAnsi="Times New Roman" w:cs="Times New Roman"/>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śródroczna: </w:t>
            </w:r>
            <w:r>
              <w:rPr>
                <w:rFonts w:ascii="Times New Roman" w:eastAsia="Times New Roman" w:hAnsi="Times New Roman" w:cs="Times New Roman"/>
                <w:sz w:val="20"/>
                <w:szCs w:val="20"/>
                <w:lang w:val="pl-PL"/>
              </w:rPr>
              <w:t>p</w:t>
            </w:r>
            <w:r>
              <w:rPr>
                <w:rFonts w:ascii="Times New Roman" w:hAnsi="Times New Roman" w:cs="Times New Roman"/>
                <w:sz w:val="20"/>
                <w:szCs w:val="20"/>
                <w:lang w:val="pl-PL"/>
              </w:rPr>
              <w:t>racownia rezonansu magnetycznego,</w:t>
            </w: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E13848" w:rsidRDefault="00E13848">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zapoznanie ze stanowiskiem pracy elektroradiologa, wykształcenie umiejętności pracy w zespole, nauka podstaw wykonywania badań MR</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VI semestr (praktyka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0235E8">
            <w:pPr>
              <w:snapToGrid w:val="0"/>
              <w:spacing w:after="0" w:line="240" w:lineRule="auto"/>
              <w:rPr>
                <w:sz w:val="20"/>
                <w:szCs w:val="20"/>
                <w:lang w:val="pl-PL"/>
              </w:rPr>
            </w:pPr>
            <w:r>
              <w:rPr>
                <w:rFonts w:ascii="Times New Roman" w:hAnsi="Times New Roman" w:cs="Times New Roman"/>
                <w:sz w:val="20"/>
                <w:szCs w:val="20"/>
              </w:rPr>
              <w:t>6</w:t>
            </w:r>
            <w:r w:rsidR="00E13848">
              <w:rPr>
                <w:rFonts w:ascii="Times New Roman" w:hAnsi="Times New Roman" w:cs="Times New Roman"/>
                <w:sz w:val="20"/>
                <w:szCs w:val="20"/>
                <w:lang w:val="pl-PL"/>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zapoznanie się z instrukcjami stanowiskowymi i BHP</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radiologicznych systemów RIS i PACS w pracowni MR</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ankieta dla pacjenta, wykluczanie przeciwwskazań do badania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wprowadzanie danych pacjenta z systemu RIS i ręcznie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wybór protokołu badania i odpowiednich cewek</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stosowanie środków kontrastowych, obsługa strzykawki automatycznej</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współpraca z pielęgniarką</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pozycjonowania pacjenta</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obsługa drukarki</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pPr>
              <w:numPr>
                <w:ilvl w:val="0"/>
                <w:numId w:val="15"/>
              </w:numPr>
              <w:tabs>
                <w:tab w:val="left" w:pos="456"/>
              </w:tabs>
              <w:suppressAutoHyphens w:val="0"/>
              <w:snapToGrid w:val="0"/>
              <w:spacing w:before="60" w:after="60"/>
              <w:ind w:left="456"/>
              <w:rPr>
                <w:rFonts w:ascii="Times New Roman" w:hAnsi="Times New Roman" w:cs="Times New Roman"/>
                <w:b/>
                <w:sz w:val="20"/>
                <w:szCs w:val="20"/>
                <w:lang w:val="pl-PL"/>
              </w:rPr>
            </w:pPr>
            <w:r>
              <w:rPr>
                <w:rFonts w:ascii="Times New Roman" w:hAnsi="Times New Roman" w:cs="Times New Roman"/>
                <w:sz w:val="20"/>
                <w:szCs w:val="24"/>
                <w:lang w:val="pl-PL"/>
              </w:rPr>
              <w:t>asystowanie podczas wykonywania badań MR</w:t>
            </w:r>
          </w:p>
        </w:tc>
        <w:tc>
          <w:tcPr>
            <w:tcW w:w="1080" w:type="dxa"/>
            <w:tcBorders>
              <w:left w:val="single" w:sz="4" w:space="0" w:color="000000"/>
              <w:bottom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ind w:left="113" w:right="113"/>
              <w:rPr>
                <w:rFonts w:ascii="Times New Roman" w:hAnsi="Times New Roman" w:cs="Times New Roman"/>
                <w:b/>
                <w:sz w:val="20"/>
                <w:szCs w:val="20"/>
                <w:lang w:val="pl-PL"/>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lang w:val="pl-PL"/>
              </w:rPr>
            </w:pPr>
          </w:p>
          <w:p w:rsidR="00E13848" w:rsidRDefault="00E13848">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lang w:val="pl-PL"/>
              </w:rPr>
            </w:pPr>
          </w:p>
          <w:p w:rsidR="00E13848" w:rsidRDefault="00E13848">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b/>
          <w:sz w:val="20"/>
          <w:szCs w:val="20"/>
          <w:lang w:val="pl-PL"/>
        </w:rPr>
      </w:pPr>
    </w:p>
    <w:p w:rsidR="00E13848" w:rsidRDefault="00E13848">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Default="00E13848">
      <w:pPr>
        <w:spacing w:line="240" w:lineRule="auto"/>
        <w:rPr>
          <w:rFonts w:ascii="Times New Roman" w:hAnsi="Times New Roman" w:cs="Times New Roman"/>
          <w:sz w:val="20"/>
          <w:szCs w:val="20"/>
          <w:lang w:val="pl-PL"/>
        </w:rPr>
      </w:pPr>
    </w:p>
    <w:p w:rsidR="006D020F" w:rsidRDefault="006D020F">
      <w:pPr>
        <w:rPr>
          <w:rFonts w:ascii="Times New Roman" w:hAnsi="Times New Roman" w:cs="Times New Roman"/>
          <w:b/>
        </w:rPr>
      </w:pPr>
    </w:p>
    <w:p w:rsidR="00E13848" w:rsidRPr="00B000AB" w:rsidRDefault="00E13848">
      <w:pPr>
        <w:rPr>
          <w:rFonts w:ascii="Times New Roman" w:hAnsi="Times New Roman" w:cs="Times New Roman"/>
          <w:b/>
          <w:sz w:val="20"/>
          <w:szCs w:val="20"/>
          <w:lang w:val="pl-PL"/>
        </w:rPr>
      </w:pPr>
      <w:r w:rsidRPr="00B000AB">
        <w:rPr>
          <w:rFonts w:ascii="Times New Roman" w:hAnsi="Times New Roman" w:cs="Times New Roman"/>
          <w:b/>
        </w:rPr>
        <w:lastRenderedPageBreak/>
        <w:t xml:space="preserve">ROK III </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6D020F">
            <w:pPr>
              <w:pStyle w:val="ListParagraph"/>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lang w:val="pl-PL"/>
              </w:rPr>
              <w:t xml:space="preserve">praktyka śródroczna: </w:t>
            </w:r>
            <w:r>
              <w:rPr>
                <w:rFonts w:ascii="Times New Roman" w:hAnsi="Times New Roman" w:cs="Times New Roman"/>
                <w:sz w:val="20"/>
                <w:szCs w:val="20"/>
                <w:lang w:val="pl-PL"/>
              </w:rPr>
              <w:t>pracownia</w:t>
            </w:r>
            <w:r>
              <w:rPr>
                <w:rFonts w:ascii="Times New Roman" w:hAnsi="Times New Roman" w:cs="Times New Roman"/>
                <w:sz w:val="20"/>
                <w:szCs w:val="20"/>
              </w:rPr>
              <w:t xml:space="preserve"> radioterapii</w:t>
            </w:r>
            <w:r w:rsidR="00D1229D">
              <w:rPr>
                <w:rFonts w:ascii="Times New Roman" w:hAnsi="Times New Roman" w:cs="Times New Roman"/>
                <w:sz w:val="20"/>
                <w:szCs w:val="20"/>
              </w:rPr>
              <w:t xml:space="preserve"> i modelarni</w:t>
            </w:r>
          </w:p>
          <w:p w:rsidR="00E13848" w:rsidRDefault="00E13848" w:rsidP="00F46F34">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cele kształcenia: </w:t>
            </w:r>
            <w:r>
              <w:rPr>
                <w:rFonts w:ascii="Times New Roman" w:hAnsi="Times New Roman" w:cs="Times New Roman"/>
                <w:sz w:val="20"/>
                <w:szCs w:val="20"/>
                <w:lang w:val="pl-PL"/>
              </w:rPr>
              <w:t>zapoznanie ze stanowiskiem pracy elektroradiologa, wykształcenie umiejętności pracy w zespole, nauka podstaw wykonywania  unieruchomień i osłon.</w:t>
            </w:r>
          </w:p>
        </w:tc>
      </w:tr>
      <w:tr w:rsidR="00E13848">
        <w:trPr>
          <w:trHeight w:val="1042"/>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E13848">
        <w:trPr>
          <w:trHeight w:val="10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A23A5C" w:rsidRDefault="006D020F">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w:t>
            </w:r>
            <w:r w:rsidR="00E13848">
              <w:rPr>
                <w:rFonts w:ascii="Times New Roman" w:hAnsi="Times New Roman" w:cs="Times New Roman"/>
                <w:sz w:val="20"/>
                <w:szCs w:val="20"/>
                <w:lang w:val="pl-PL"/>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67D82">
            <w:pPr>
              <w:snapToGrid w:val="0"/>
              <w:spacing w:line="240" w:lineRule="auto"/>
              <w:rPr>
                <w:rFonts w:cs="Times New Roman"/>
                <w:sz w:val="20"/>
                <w:szCs w:val="20"/>
                <w:lang w:val="pl-PL"/>
              </w:rPr>
            </w:pPr>
            <w:r>
              <w:rPr>
                <w:rFonts w:ascii="Times New Roman" w:hAnsi="Times New Roman" w:cs="Times New Roman"/>
                <w:sz w:val="20"/>
                <w:szCs w:val="20"/>
              </w:rPr>
              <w:t>10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lang w:val="pl-PL"/>
              </w:rPr>
            </w:pPr>
            <w:r>
              <w:rPr>
                <w:sz w:val="20"/>
                <w:szCs w:val="20"/>
                <w:lang w:val="pl-PL"/>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zapoznanie się ze specy</w:t>
            </w:r>
            <w:r w:rsidR="006D020F">
              <w:rPr>
                <w:rFonts w:ascii="Times New Roman" w:hAnsi="Times New Roman" w:cs="Times New Roman"/>
                <w:sz w:val="20"/>
                <w:szCs w:val="24"/>
                <w:lang w:val="pl-PL"/>
              </w:rPr>
              <w:t xml:space="preserve">fikacją zakładu teleradioterapii </w:t>
            </w:r>
            <w:r>
              <w:rPr>
                <w:rFonts w:ascii="Times New Roman" w:hAnsi="Times New Roman" w:cs="Times New Roman"/>
                <w:sz w:val="20"/>
                <w:szCs w:val="24"/>
                <w:lang w:val="pl-PL"/>
              </w:rPr>
              <w:t>i organizacją pracy</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prawidłowa interpretacja skierowań do modelarni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 xml:space="preserve">zapoznanie </w:t>
            </w:r>
            <w:r w:rsidR="006D020F">
              <w:rPr>
                <w:rFonts w:ascii="Times New Roman" w:hAnsi="Times New Roman" w:cs="Times New Roman"/>
                <w:sz w:val="20"/>
                <w:szCs w:val="24"/>
                <w:lang w:val="pl-PL"/>
              </w:rPr>
              <w:t>się z akcesoriami unieruchamiaj</w:t>
            </w:r>
            <w:r w:rsidR="006D020F">
              <w:rPr>
                <w:rFonts w:ascii="Times New Roman" w:hAnsi="Times New Roman" w:cs="Times New Roman"/>
                <w:sz w:val="20"/>
                <w:szCs w:val="24"/>
              </w:rPr>
              <w:t>ą</w:t>
            </w:r>
            <w:r>
              <w:rPr>
                <w:rFonts w:ascii="Times New Roman" w:hAnsi="Times New Roman" w:cs="Times New Roman"/>
                <w:sz w:val="20"/>
                <w:szCs w:val="24"/>
                <w:lang w:val="pl-PL"/>
              </w:rPr>
              <w:t>cymi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 xml:space="preserve">asystowanie </w:t>
            </w:r>
            <w:r w:rsidR="006D020F">
              <w:rPr>
                <w:rFonts w:ascii="Times New Roman" w:hAnsi="Times New Roman" w:cs="Times New Roman"/>
                <w:sz w:val="20"/>
                <w:szCs w:val="24"/>
              </w:rPr>
              <w:t xml:space="preserve">przy </w:t>
            </w:r>
            <w:r>
              <w:rPr>
                <w:rFonts w:ascii="Times New Roman" w:hAnsi="Times New Roman" w:cs="Times New Roman"/>
                <w:sz w:val="20"/>
                <w:szCs w:val="24"/>
                <w:lang w:val="pl-PL"/>
              </w:rPr>
              <w:t>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numPr>
                <w:ilvl w:val="0"/>
                <w:numId w:val="21"/>
              </w:num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6D020F">
            <w:pPr>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 xml:space="preserve">   7)     nawiązywanie kontakt</w:t>
            </w:r>
            <w:r w:rsidR="006D020F">
              <w:rPr>
                <w:rFonts w:ascii="Times New Roman" w:hAnsi="Times New Roman" w:cs="Times New Roman"/>
                <w:sz w:val="20"/>
                <w:szCs w:val="24"/>
              </w:rPr>
              <w:t xml:space="preserve">u </w:t>
            </w:r>
            <w:r>
              <w:rPr>
                <w:rFonts w:ascii="Times New Roman" w:hAnsi="Times New Roman" w:cs="Times New Roman"/>
                <w:sz w:val="20"/>
                <w:szCs w:val="24"/>
                <w:lang w:val="pl-PL"/>
              </w:rPr>
              <w:t>z pacjentem</w:t>
            </w: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pPr>
              <w:suppressAutoHyphens w:val="0"/>
              <w:snapToGrid w:val="0"/>
              <w:spacing w:before="60" w:after="60"/>
              <w:rPr>
                <w:rFonts w:ascii="Times New Roman" w:hAnsi="Times New Roman" w:cs="Times New Roman"/>
                <w:sz w:val="20"/>
                <w:szCs w:val="24"/>
                <w:lang w:val="pl-PL"/>
              </w:rPr>
            </w:pPr>
          </w:p>
        </w:tc>
        <w:tc>
          <w:tcPr>
            <w:tcW w:w="915" w:type="dxa"/>
            <w:tcBorders>
              <w:left w:val="single" w:sz="4" w:space="0" w:color="000000"/>
              <w:bottom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4"/>
                <w:lang w:val="pl-PL"/>
              </w:rPr>
            </w:pPr>
          </w:p>
        </w:tc>
      </w:tr>
      <w:tr w:rsidR="00E13848">
        <w:trPr>
          <w:trHeight w:val="1494"/>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rPr>
                <w:rFonts w:ascii="Times New Roman" w:hAnsi="Times New Roman" w:cs="Times New Roman"/>
                <w:sz w:val="20"/>
                <w:szCs w:val="20"/>
                <w:lang w:val="pl-PL"/>
              </w:rPr>
            </w:pPr>
          </w:p>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pPr>
            <w:r>
              <w:rPr>
                <w:rFonts w:ascii="Times New Roman" w:hAnsi="Times New Roman" w:cs="Times New Roman"/>
                <w:sz w:val="20"/>
                <w:szCs w:val="20"/>
                <w:lang w:val="pl-PL"/>
              </w:rPr>
              <w:t>(podpis i pieczęć imienna opiekuna praktyki z jednostki organizacyjnej, w której praktyka była realizowana)</w:t>
            </w:r>
            <w:r>
              <w:rPr>
                <w:rFonts w:ascii="Times New Roman" w:hAnsi="Times New Roman" w:cs="Times New Roman"/>
                <w:b/>
                <w:sz w:val="20"/>
                <w:szCs w:val="20"/>
                <w:lang w:val="pl-PL"/>
              </w:rPr>
              <w:t xml:space="preserve"> </w:t>
            </w:r>
          </w:p>
        </w:tc>
      </w:tr>
    </w:tbl>
    <w:p w:rsidR="00E13848" w:rsidRDefault="00E13848"/>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Pr="00B000AB" w:rsidRDefault="00E13848">
      <w:pPr>
        <w:pageBreakBefore/>
        <w:rPr>
          <w:rFonts w:ascii="Times New Roman" w:hAnsi="Times New Roman" w:cs="Times New Roman"/>
          <w:b/>
          <w:sz w:val="20"/>
          <w:szCs w:val="20"/>
          <w:lang w:val="pl-PL"/>
        </w:rPr>
      </w:pPr>
      <w:r w:rsidRPr="00B000AB">
        <w:rPr>
          <w:rFonts w:ascii="Times New Roman" w:hAnsi="Times New Roman" w:cs="Times New Roman"/>
          <w:b/>
          <w:sz w:val="20"/>
          <w:szCs w:val="20"/>
          <w:lang w:val="pl-PL"/>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13848">
            <w:pPr>
              <w:pStyle w:val="ListParagraph"/>
              <w:snapToGrid w:val="0"/>
              <w:spacing w:line="240" w:lineRule="auto"/>
              <w:ind w:left="0"/>
              <w:rPr>
                <w:rFonts w:ascii="Times New Roman" w:hAnsi="Times New Roman" w:cs="Times New Roman"/>
                <w:b/>
                <w:sz w:val="20"/>
                <w:szCs w:val="20"/>
              </w:rPr>
            </w:pPr>
            <w:r>
              <w:rPr>
                <w:rFonts w:ascii="Times New Roman" w:hAnsi="Times New Roman" w:cs="Times New Roman"/>
                <w:b/>
                <w:sz w:val="20"/>
                <w:szCs w:val="20"/>
                <w:lang w:val="pl-PL"/>
              </w:rPr>
              <w:t xml:space="preserve">praktyka : </w:t>
            </w:r>
            <w:r>
              <w:rPr>
                <w:rFonts w:ascii="Times New Roman" w:hAnsi="Times New Roman" w:cs="Times New Roman"/>
                <w:sz w:val="20"/>
                <w:szCs w:val="20"/>
                <w:lang w:val="pl-PL"/>
              </w:rPr>
              <w:t xml:space="preserve">pracownia </w:t>
            </w:r>
            <w:r w:rsidR="006D020F">
              <w:rPr>
                <w:rFonts w:ascii="Times New Roman" w:hAnsi="Times New Roman" w:cs="Times New Roman"/>
                <w:sz w:val="20"/>
                <w:szCs w:val="20"/>
                <w:lang w:val="pl-PL"/>
              </w:rPr>
              <w:t>radioterapi</w:t>
            </w:r>
            <w:r w:rsidR="006D020F">
              <w:rPr>
                <w:rFonts w:ascii="Times New Roman" w:hAnsi="Times New Roman" w:cs="Times New Roman"/>
                <w:sz w:val="20"/>
                <w:szCs w:val="20"/>
              </w:rPr>
              <w:t xml:space="preserve">i i </w:t>
            </w:r>
            <w:r w:rsidR="006D020F">
              <w:rPr>
                <w:rFonts w:ascii="Times New Roman" w:hAnsi="Times New Roman" w:cs="Times New Roman"/>
                <w:sz w:val="20"/>
                <w:szCs w:val="20"/>
                <w:lang w:val="pl-PL"/>
              </w:rPr>
              <w:t>tomografii komputerowej</w:t>
            </w:r>
            <w:r w:rsidR="006D020F">
              <w:rPr>
                <w:rFonts w:ascii="Times New Roman" w:hAnsi="Times New Roman" w:cs="Times New Roman"/>
                <w:sz w:val="20"/>
                <w:szCs w:val="20"/>
              </w:rPr>
              <w:t xml:space="preserve"> </w:t>
            </w:r>
          </w:p>
          <w:p w:rsidR="00E13848" w:rsidRDefault="00E13848" w:rsidP="00F46F34">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cele kształcenia: </w:t>
            </w:r>
            <w:r>
              <w:rPr>
                <w:rFonts w:ascii="Times New Roman" w:hAnsi="Times New Roman" w:cs="Times New Roman"/>
                <w:sz w:val="20"/>
                <w:szCs w:val="20"/>
                <w:lang w:val="pl-PL"/>
              </w:rPr>
              <w:t>zapoznanie ze stanowiskiem pracy elektroradiologa, wykształcenie umiejętności pracy w zespole, nauka podstaw wykonywania badań TK oraz symulacji wirtualnej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lang w:val="pl-PL"/>
              </w:rPr>
            </w:pPr>
          </w:p>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D1229D" w:rsidRDefault="00D1229D" w:rsidP="00E67D82">
            <w:pPr>
              <w:snapToGrid w:val="0"/>
              <w:spacing w:line="240" w:lineRule="auto"/>
              <w:rPr>
                <w:rFonts w:ascii="Times New Roman" w:hAnsi="Times New Roman" w:cs="Times New Roman"/>
                <w:b/>
                <w:sz w:val="20"/>
                <w:szCs w:val="20"/>
              </w:rPr>
            </w:pPr>
            <w:r>
              <w:rPr>
                <w:rFonts w:ascii="Times New Roman" w:hAnsi="Times New Roman" w:cs="Times New Roman"/>
                <w:sz w:val="20"/>
                <w:szCs w:val="20"/>
              </w:rPr>
              <w:t>V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rPr>
          <w:trHeight w:val="284"/>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6D020F" w:rsidRDefault="00E67D82" w:rsidP="00B000AB">
            <w:pPr>
              <w:snapToGrid w:val="0"/>
              <w:spacing w:line="240" w:lineRule="auto"/>
              <w:rPr>
                <w:rFonts w:cs="Times New Roman"/>
                <w:sz w:val="20"/>
                <w:szCs w:val="20"/>
              </w:rPr>
            </w:pPr>
            <w:r>
              <w:rPr>
                <w:rFonts w:ascii="Times New Roman" w:hAnsi="Times New Roman" w:cs="Times New Roman"/>
                <w:sz w:val="20"/>
                <w:szCs w:val="20"/>
              </w:rPr>
              <w:t>1</w:t>
            </w:r>
            <w:r w:rsidR="00B000AB">
              <w:rPr>
                <w:rFonts w:ascii="Times New Roman" w:hAnsi="Times New Roman" w:cs="Times New Roman"/>
                <w:sz w:val="20"/>
                <w:szCs w:val="20"/>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prawidłowa interpretacja skierowania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pozycjonowanie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uruchamianie aparatu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D1229D"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wprowadzanie danych pacjenta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wybór protokołu badania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prowadzenie dokumentacji pracowni TK</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współpraca z pracownią modelarni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pozycjonowania aparatu</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obróbka i archiwizacja obrazów</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jc w:val="both"/>
              <w:rPr>
                <w:rFonts w:ascii="Times New Roman" w:hAnsi="Times New Roman" w:cs="Times New Roman"/>
                <w:b/>
                <w:sz w:val="20"/>
                <w:szCs w:val="20"/>
                <w:lang w:val="pl-PL"/>
              </w:rPr>
            </w:pPr>
            <w:r>
              <w:rPr>
                <w:rFonts w:ascii="Times New Roman" w:hAnsi="Times New Roman" w:cs="Times New Roman"/>
                <w:sz w:val="20"/>
                <w:szCs w:val="24"/>
                <w:lang w:val="pl-PL"/>
              </w:rPr>
              <w:t>zapoznanie się z techniką symulacji wirtualnej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0"/>
              </w:numPr>
              <w:tabs>
                <w:tab w:val="left" w:pos="597"/>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 xml:space="preserve">asystowanie podczas wykonywania badań TK do planowania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Default="00E13848">
      <w:pPr>
        <w:pageBreakBefore/>
        <w:rPr>
          <w:rFonts w:ascii="Times New Roman" w:hAnsi="Times New Roman" w:cs="Times New Roman"/>
          <w:b/>
          <w:sz w:val="20"/>
          <w:szCs w:val="20"/>
          <w:lang w:val="pl-PL"/>
        </w:rPr>
      </w:pPr>
      <w:r w:rsidRPr="00B000AB">
        <w:rPr>
          <w:rFonts w:ascii="Times New Roman" w:hAnsi="Times New Roman" w:cs="Times New Roman"/>
          <w:b/>
          <w:sz w:val="20"/>
          <w:szCs w:val="20"/>
          <w:lang w:val="pl-PL"/>
        </w:rPr>
        <w:lastRenderedPageBreak/>
        <w:t>ROK III</w:t>
      </w:r>
      <w:r>
        <w:rPr>
          <w:rFonts w:ascii="Times New Roman" w:hAnsi="Times New Roman" w:cs="Times New Roman"/>
          <w:b/>
          <w:sz w:val="20"/>
          <w:szCs w:val="20"/>
          <w:lang w:val="pl-PL"/>
        </w:rPr>
        <w:t xml:space="preserve">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ListParagraph"/>
              <w:snapToGrid w:val="0"/>
              <w:spacing w:line="240" w:lineRule="auto"/>
              <w:ind w:left="0"/>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praktyka śródroczna: </w:t>
            </w:r>
            <w:r>
              <w:rPr>
                <w:rFonts w:ascii="Times New Roman" w:hAnsi="Times New Roman" w:cs="Times New Roman"/>
                <w:sz w:val="20"/>
                <w:szCs w:val="20"/>
                <w:lang w:val="pl-PL"/>
              </w:rPr>
              <w:t>pracownia symulatora RTG</w:t>
            </w:r>
          </w:p>
          <w:p w:rsidR="00E13848" w:rsidRDefault="00E13848" w:rsidP="00F46F34">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cele kształcenia: </w:t>
            </w:r>
            <w:r>
              <w:rPr>
                <w:rFonts w:ascii="Times New Roman" w:hAnsi="Times New Roman" w:cs="Times New Roman"/>
                <w:sz w:val="20"/>
                <w:szCs w:val="20"/>
                <w:lang w:val="pl-PL"/>
              </w:rPr>
              <w:t>nauka podstaw wykonywania symulacji wstępnej i weryfikacyjnej</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rPr>
                <w:rFonts w:ascii="Times New Roman" w:hAnsi="Times New Roman" w:cs="Times New Roman"/>
                <w:sz w:val="20"/>
                <w:szCs w:val="20"/>
                <w:lang w:val="pl-PL"/>
              </w:rPr>
            </w:pPr>
          </w:p>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67D82" w:rsidP="00E67D82">
            <w:pPr>
              <w:snapToGrid w:val="0"/>
              <w:spacing w:line="240" w:lineRule="auto"/>
              <w:rPr>
                <w:rFonts w:ascii="Times New Roman" w:hAnsi="Times New Roman" w:cs="Times New Roman"/>
                <w:b/>
                <w:sz w:val="20"/>
                <w:szCs w:val="20"/>
                <w:lang w:val="pl-PL"/>
              </w:rPr>
            </w:pPr>
            <w:r>
              <w:rPr>
                <w:rFonts w:ascii="Times New Roman" w:hAnsi="Times New Roman" w:cs="Times New Roman"/>
                <w:sz w:val="20"/>
                <w:szCs w:val="20"/>
              </w:rPr>
              <w:t>V</w:t>
            </w:r>
            <w:r w:rsidR="00A23A5C">
              <w:rPr>
                <w:rFonts w:ascii="Times New Roman" w:hAnsi="Times New Roman" w:cs="Times New Roman"/>
                <w:sz w:val="20"/>
                <w:szCs w:val="20"/>
              </w:rPr>
              <w:t xml:space="preserve"> </w:t>
            </w:r>
            <w:r w:rsidR="002222C1">
              <w:rPr>
                <w:rFonts w:ascii="Times New Roman" w:hAnsi="Times New Roman" w:cs="Times New Roman"/>
                <w:sz w:val="20"/>
                <w:szCs w:val="20"/>
              </w:rPr>
              <w:t>i VI</w:t>
            </w:r>
            <w:r>
              <w:rPr>
                <w:rFonts w:ascii="Times New Roman" w:hAnsi="Times New Roman" w:cs="Times New Roman"/>
                <w:sz w:val="20"/>
                <w:szCs w:val="20"/>
              </w:rPr>
              <w:t xml:space="preserve"> semestr</w:t>
            </w:r>
            <w:r w:rsidR="00A23A5C">
              <w:rPr>
                <w:rFonts w:ascii="Times New Roman" w:hAnsi="Times New Roman" w:cs="Times New Roman"/>
                <w:sz w:val="20"/>
                <w:szCs w:val="20"/>
              </w:rPr>
              <w:t xml:space="preserve"> </w:t>
            </w:r>
            <w:r w:rsidR="00A23A5C" w:rsidRPr="00A23A5C">
              <w:rPr>
                <w:rFonts w:ascii="Times New Roman" w:hAnsi="Times New Roman" w:cs="Times New Roman"/>
                <w:sz w:val="20"/>
                <w:szCs w:val="20"/>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A23A5C">
            <w:pPr>
              <w:snapToGrid w:val="0"/>
              <w:spacing w:line="240" w:lineRule="auto"/>
              <w:rPr>
                <w:rFonts w:cs="Times New Roman"/>
                <w:sz w:val="20"/>
                <w:szCs w:val="20"/>
                <w:lang w:val="pl-PL"/>
              </w:rPr>
            </w:pPr>
            <w:r>
              <w:rPr>
                <w:rFonts w:ascii="Times New Roman" w:hAnsi="Times New Roman" w:cs="Times New Roman"/>
                <w:sz w:val="20"/>
                <w:szCs w:val="20"/>
              </w:rPr>
              <w:t>2</w:t>
            </w:r>
            <w:r w:rsidR="00E13848">
              <w:rPr>
                <w:rFonts w:ascii="Times New Roman" w:hAnsi="Times New Roman" w:cs="Times New Roman"/>
                <w:sz w:val="20"/>
                <w:szCs w:val="20"/>
                <w:lang w:val="pl-PL"/>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Default="00E13848">
            <w:pPr>
              <w:pStyle w:val="Tekstblokowy1"/>
              <w:snapToGrid w:val="0"/>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sz w:val="20"/>
                <w:szCs w:val="24"/>
                <w:lang w:val="pl-PL"/>
              </w:rPr>
            </w:pPr>
            <w:r>
              <w:rPr>
                <w:rFonts w:ascii="Times New Roman" w:hAnsi="Times New Roman" w:cs="Times New Roman"/>
                <w:b/>
                <w:sz w:val="20"/>
                <w:szCs w:val="20"/>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zapoznanie się z instrukcjami stanowiskowymi i instrukcją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pozycjonowanie pacjenta, nawiązywanie kontaktów z pacjentem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zlokalizowanie i określenie rozmiarów obszaru napromieniania oraz narządów krytycznych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A23A5C" w:rsidRDefault="00E13848" w:rsidP="00F46F34">
            <w:pPr>
              <w:numPr>
                <w:ilvl w:val="0"/>
                <w:numId w:val="41"/>
              </w:numPr>
              <w:tabs>
                <w:tab w:val="left" w:pos="456"/>
              </w:tabs>
              <w:suppressAutoHyphens w:val="0"/>
              <w:snapToGrid w:val="0"/>
              <w:spacing w:before="60" w:after="60"/>
              <w:rPr>
                <w:rFonts w:ascii="Times New Roman" w:hAnsi="Times New Roman" w:cs="Times New Roman"/>
                <w:sz w:val="20"/>
                <w:szCs w:val="24"/>
                <w:lang w:val="pl-PL"/>
              </w:rPr>
            </w:pPr>
            <w:r>
              <w:rPr>
                <w:rFonts w:ascii="Times New Roman" w:hAnsi="Times New Roman" w:cs="Times New Roman"/>
                <w:sz w:val="20"/>
                <w:szCs w:val="24"/>
                <w:lang w:val="pl-PL"/>
              </w:rPr>
              <w:t>określenie wstępnej geometrii promieniowania (ilość, wielkość, kształt i pozycja pól terapeutycznych)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weryfikacja zaprojektowanego na TPS planu leczenia (pod nadzorem)</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asystowanie podczas wyznaczania obszaru na skórze oraz wyklejenia na masce</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 xml:space="preserve">wykonanie zdjęć rtg w celu późniejszego porównania ich z komputerowymi rekonstrukcjami wykonanymi na TPS (DRR, </w:t>
            </w:r>
            <w:r>
              <w:rPr>
                <w:rFonts w:ascii="Times New Roman" w:hAnsi="Times New Roman" w:cs="Times New Roman"/>
                <w:i/>
                <w:iCs/>
                <w:sz w:val="20"/>
                <w:szCs w:val="24"/>
                <w:lang w:val="pl-PL"/>
              </w:rPr>
              <w:t>digital reconstructed radiograph</w:t>
            </w:r>
            <w:r>
              <w:rPr>
                <w:rFonts w:ascii="Times New Roman" w:hAnsi="Times New Roman" w:cs="Times New Roman"/>
                <w:sz w:val="20"/>
                <w:szCs w:val="24"/>
                <w:lang w:val="pl-PL"/>
              </w:rPr>
              <w:t>) oraz ze zdjęciami wykonanymi na aparacie terapeutycznym.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specyfika  wykonywania symulacji u dzieci</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Default="00E13848" w:rsidP="00F46F34">
            <w:pPr>
              <w:numPr>
                <w:ilvl w:val="0"/>
                <w:numId w:val="41"/>
              </w:numPr>
              <w:tabs>
                <w:tab w:val="left" w:pos="456"/>
              </w:tabs>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szCs w:val="24"/>
                <w:lang w:val="pl-PL"/>
              </w:rPr>
              <w:t>współpraca z zakładem fizyki medycznej, lekarzem,pracowną modelarni oraz aparatem  terapeutycznym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rPr>
        <w:sectPr w:rsidR="00E13848">
          <w:pgSz w:w="11906" w:h="16838"/>
          <w:pgMar w:top="1417" w:right="1417" w:bottom="719" w:left="1417" w:header="708" w:footer="708" w:gutter="0"/>
          <w:cols w:space="708"/>
          <w:docGrid w:linePitch="360"/>
        </w:sectPr>
      </w:pPr>
      <w:r>
        <w:rPr>
          <w:rFonts w:ascii="Times New Roman" w:hAnsi="Times New Roman" w:cs="Times New Roman"/>
          <w:sz w:val="20"/>
          <w:szCs w:val="20"/>
          <w:lang w:val="pl-PL"/>
        </w:rPr>
        <w:t>( data)                                       (podpis i pieczęć imienna koordynatora praktyk – CM w Bydgoszczy)</w:t>
      </w:r>
    </w:p>
    <w:p w:rsidR="00E13848" w:rsidRDefault="00E13848">
      <w:pPr>
        <w:rPr>
          <w:rFonts w:ascii="Times New Roman" w:hAnsi="Times New Roman" w:cs="Times New Roman"/>
          <w:b/>
          <w:sz w:val="20"/>
          <w:szCs w:val="20"/>
          <w:lang w:val="pl-PL"/>
        </w:rPr>
      </w:pPr>
      <w:r>
        <w:rPr>
          <w:rFonts w:ascii="Times New Roman" w:hAnsi="Times New Roman" w:cs="Times New Roman"/>
          <w:b/>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b/>
                <w:sz w:val="18"/>
                <w:szCs w:val="18"/>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ListParagraph"/>
              <w:snapToGrid w:val="0"/>
              <w:spacing w:line="240" w:lineRule="auto"/>
              <w:ind w:left="0"/>
              <w:rPr>
                <w:rFonts w:ascii="Times New Roman" w:hAnsi="Times New Roman" w:cs="Times New Roman"/>
                <w:b/>
                <w:sz w:val="18"/>
                <w:szCs w:val="18"/>
                <w:lang w:val="pl-PL"/>
              </w:rPr>
            </w:pPr>
            <w:r w:rsidRPr="00B000AB">
              <w:rPr>
                <w:rFonts w:ascii="Times New Roman" w:hAnsi="Times New Roman" w:cs="Times New Roman"/>
                <w:b/>
                <w:sz w:val="18"/>
                <w:szCs w:val="18"/>
                <w:lang w:val="pl-PL"/>
              </w:rPr>
              <w:t>praktyka śródroczna</w:t>
            </w:r>
            <w:r w:rsidRPr="00B000AB">
              <w:rPr>
                <w:rFonts w:ascii="Times New Roman" w:hAnsi="Times New Roman" w:cs="Times New Roman"/>
                <w:sz w:val="18"/>
                <w:szCs w:val="18"/>
                <w:lang w:val="pl-PL"/>
              </w:rPr>
              <w:t>:</w:t>
            </w:r>
            <w:r w:rsidR="00443DB9">
              <w:rPr>
                <w:rFonts w:ascii="Times New Roman" w:hAnsi="Times New Roman" w:cs="Times New Roman"/>
                <w:sz w:val="18"/>
                <w:szCs w:val="18"/>
              </w:rPr>
              <w:t>pracownia</w:t>
            </w:r>
            <w:r w:rsidR="00BA7CB7" w:rsidRPr="00B000AB">
              <w:rPr>
                <w:rFonts w:ascii="Times New Roman" w:hAnsi="Times New Roman" w:cs="Times New Roman"/>
                <w:sz w:val="18"/>
                <w:szCs w:val="18"/>
              </w:rPr>
              <w:t xml:space="preserve"> </w:t>
            </w:r>
            <w:r w:rsidRPr="00B000AB">
              <w:rPr>
                <w:rFonts w:ascii="Times New Roman" w:hAnsi="Times New Roman" w:cs="Times New Roman"/>
                <w:sz w:val="18"/>
                <w:szCs w:val="18"/>
                <w:lang w:val="pl-PL"/>
              </w:rPr>
              <w:t>aparat</w:t>
            </w:r>
            <w:r w:rsidR="00443DB9">
              <w:rPr>
                <w:rFonts w:ascii="Times New Roman" w:hAnsi="Times New Roman" w:cs="Times New Roman"/>
                <w:sz w:val="18"/>
                <w:szCs w:val="18"/>
              </w:rPr>
              <w:t>u</w:t>
            </w:r>
            <w:r w:rsidRPr="00B000AB">
              <w:rPr>
                <w:rFonts w:ascii="Times New Roman" w:hAnsi="Times New Roman" w:cs="Times New Roman"/>
                <w:sz w:val="18"/>
                <w:szCs w:val="18"/>
                <w:lang w:val="pl-PL"/>
              </w:rPr>
              <w:t xml:space="preserve"> terape</w:t>
            </w:r>
            <w:r w:rsidR="00BA7CB7" w:rsidRPr="00B000AB">
              <w:rPr>
                <w:rFonts w:ascii="Times New Roman" w:hAnsi="Times New Roman" w:cs="Times New Roman"/>
                <w:sz w:val="18"/>
                <w:szCs w:val="18"/>
              </w:rPr>
              <w:t>u</w:t>
            </w:r>
            <w:r w:rsidR="00443DB9">
              <w:rPr>
                <w:rFonts w:ascii="Times New Roman" w:hAnsi="Times New Roman" w:cs="Times New Roman"/>
                <w:sz w:val="18"/>
                <w:szCs w:val="18"/>
                <w:lang w:val="pl-PL"/>
              </w:rPr>
              <w:t>tyczn</w:t>
            </w:r>
            <w:r w:rsidR="00443DB9">
              <w:rPr>
                <w:rFonts w:ascii="Times New Roman" w:hAnsi="Times New Roman" w:cs="Times New Roman"/>
                <w:sz w:val="18"/>
                <w:szCs w:val="18"/>
              </w:rPr>
              <w:t xml:space="preserve">ego i </w:t>
            </w:r>
            <w:r w:rsidRPr="00B000AB">
              <w:rPr>
                <w:rFonts w:ascii="Times New Roman" w:hAnsi="Times New Roman" w:cs="Times New Roman"/>
                <w:sz w:val="18"/>
                <w:szCs w:val="18"/>
                <w:lang w:val="pl-PL"/>
              </w:rPr>
              <w:t xml:space="preserve"> akcelerator</w:t>
            </w:r>
            <w:r w:rsidR="00443DB9">
              <w:rPr>
                <w:rFonts w:ascii="Times New Roman" w:hAnsi="Times New Roman" w:cs="Times New Roman"/>
                <w:sz w:val="18"/>
                <w:szCs w:val="18"/>
              </w:rPr>
              <w:t>a</w:t>
            </w:r>
            <w:r w:rsidR="00443DB9">
              <w:rPr>
                <w:rFonts w:ascii="Times New Roman" w:hAnsi="Times New Roman" w:cs="Times New Roman"/>
                <w:sz w:val="18"/>
                <w:szCs w:val="18"/>
                <w:lang w:val="pl-PL"/>
              </w:rPr>
              <w:t xml:space="preserve"> liniow</w:t>
            </w:r>
            <w:r w:rsidR="00443DB9">
              <w:rPr>
                <w:rFonts w:ascii="Times New Roman" w:hAnsi="Times New Roman" w:cs="Times New Roman"/>
                <w:sz w:val="18"/>
                <w:szCs w:val="18"/>
              </w:rPr>
              <w:t>ego</w:t>
            </w:r>
            <w:r w:rsidRPr="00B000AB">
              <w:rPr>
                <w:rFonts w:ascii="Times New Roman" w:hAnsi="Times New Roman" w:cs="Times New Roman"/>
                <w:sz w:val="18"/>
                <w:szCs w:val="18"/>
                <w:lang w:val="pl-PL"/>
              </w:rPr>
              <w:t xml:space="preserve"> </w:t>
            </w:r>
          </w:p>
          <w:p w:rsidR="00E13848" w:rsidRPr="00B000AB" w:rsidRDefault="00E13848" w:rsidP="00F46F34">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b/>
                <w:sz w:val="18"/>
                <w:szCs w:val="18"/>
                <w:lang w:val="pl-PL"/>
              </w:rPr>
              <w:t xml:space="preserve">cele kształcenia: </w:t>
            </w:r>
            <w:r w:rsidRPr="00B000AB">
              <w:rPr>
                <w:rFonts w:ascii="Times New Roman" w:hAnsi="Times New Roman" w:cs="Times New Roman"/>
                <w:sz w:val="18"/>
                <w:szCs w:val="18"/>
                <w:lang w:val="pl-PL"/>
              </w:rPr>
              <w:t>zapoznanie ze stanowiskiem pracy elektroradiologa, wykształcenie umiejętności pracy w zespole, nauka podstaw  n</w:t>
            </w:r>
            <w:r w:rsidRPr="00B000AB">
              <w:rPr>
                <w:rFonts w:ascii="Times New Roman" w:hAnsi="Times New Roman" w:cs="Times New Roman"/>
                <w:color w:val="000000"/>
                <w:sz w:val="18"/>
                <w:szCs w:val="18"/>
                <w:lang w:val="pl-PL"/>
              </w:rPr>
              <w:t>apromieniania pacjenta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sz w:val="18"/>
                <w:szCs w:val="18"/>
                <w:lang w:val="pl-PL"/>
              </w:rPr>
            </w:pPr>
          </w:p>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sz w:val="18"/>
                <w:szCs w:val="18"/>
                <w:lang w:val="pl-PL"/>
              </w:rPr>
              <w:t>………………………………………………………………………………………..</w:t>
            </w:r>
          </w:p>
          <w:p w:rsidR="00E13848" w:rsidRPr="00B000AB" w:rsidRDefault="00E13848">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sz w:val="18"/>
                <w:szCs w:val="18"/>
                <w:lang w:val="pl-PL"/>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67D82">
            <w:pPr>
              <w:snapToGrid w:val="0"/>
              <w:spacing w:line="240" w:lineRule="auto"/>
              <w:rPr>
                <w:rFonts w:ascii="Times New Roman" w:hAnsi="Times New Roman" w:cs="Times New Roman"/>
                <w:b/>
                <w:sz w:val="18"/>
                <w:szCs w:val="18"/>
                <w:lang w:val="pl-PL"/>
              </w:rPr>
            </w:pPr>
            <w:r>
              <w:rPr>
                <w:rFonts w:ascii="Times New Roman" w:hAnsi="Times New Roman" w:cs="Times New Roman"/>
                <w:sz w:val="18"/>
                <w:szCs w:val="18"/>
              </w:rPr>
              <w:t>V</w:t>
            </w:r>
            <w:r w:rsidR="00D41D64">
              <w:rPr>
                <w:rFonts w:ascii="Times New Roman" w:hAnsi="Times New Roman" w:cs="Times New Roman"/>
                <w:sz w:val="18"/>
                <w:szCs w:val="18"/>
              </w:rPr>
              <w:t>I</w:t>
            </w:r>
            <w:r>
              <w:rPr>
                <w:rFonts w:ascii="Times New Roman" w:hAnsi="Times New Roman" w:cs="Times New Roman"/>
                <w:sz w:val="18"/>
                <w:szCs w:val="18"/>
              </w:rPr>
              <w:t xml:space="preserve"> semestr</w:t>
            </w:r>
            <w:r w:rsidR="00A23A5C">
              <w:rPr>
                <w:rFonts w:ascii="Times New Roman" w:hAnsi="Times New Roman" w:cs="Times New Roman"/>
                <w:sz w:val="18"/>
                <w:szCs w:val="18"/>
              </w:rPr>
              <w:t xml:space="preserve"> </w:t>
            </w:r>
            <w:r w:rsidR="00A23A5C" w:rsidRPr="00A23A5C">
              <w:rPr>
                <w:rFonts w:ascii="Times New Roman" w:hAnsi="Times New Roman" w:cs="Times New Roman"/>
                <w:sz w:val="18"/>
                <w:szCs w:val="18"/>
              </w:rPr>
              <w:t>(praktyka śródroczna)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A23A5C" w:rsidP="00B000AB">
            <w:pPr>
              <w:snapToGrid w:val="0"/>
              <w:spacing w:line="240" w:lineRule="auto"/>
              <w:rPr>
                <w:rFonts w:cs="Times New Roman"/>
                <w:sz w:val="18"/>
                <w:szCs w:val="18"/>
              </w:rPr>
            </w:pPr>
            <w:r>
              <w:rPr>
                <w:rFonts w:ascii="Times New Roman" w:hAnsi="Times New Roman" w:cs="Times New Roman"/>
                <w:sz w:val="18"/>
                <w:szCs w:val="18"/>
              </w:rPr>
              <w:t>2</w:t>
            </w:r>
            <w:r w:rsidR="00B000AB" w:rsidRPr="00B000AB">
              <w:rPr>
                <w:rFonts w:ascii="Times New Roman" w:hAnsi="Times New Roman" w:cs="Times New Roman"/>
                <w:sz w:val="18"/>
                <w:szCs w:val="18"/>
              </w:rPr>
              <w:t>0</w:t>
            </w:r>
          </w:p>
        </w:tc>
      </w:tr>
      <w:tr w:rsidR="00E13848">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jc w:val="left"/>
              <w:rPr>
                <w:sz w:val="18"/>
                <w:szCs w:val="18"/>
                <w:lang w:val="pl-PL"/>
              </w:rPr>
            </w:pPr>
            <w:r w:rsidRPr="00B000AB">
              <w:rPr>
                <w:sz w:val="18"/>
                <w:szCs w:val="18"/>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b/>
                <w:sz w:val="18"/>
                <w:szCs w:val="18"/>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A7CB7"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rPr>
              <w:t xml:space="preserve"> </w:t>
            </w:r>
            <w:r w:rsidR="00E13848" w:rsidRPr="00BA7CB7">
              <w:rPr>
                <w:rFonts w:ascii="Times New Roman" w:hAnsi="Times New Roman" w:cs="Times New Roman"/>
                <w:sz w:val="18"/>
                <w:szCs w:val="18"/>
                <w:lang w:val="pl-PL"/>
              </w:rPr>
              <w:t>zapoznanie się ze specyfikacją pracowni i organizacją pracy</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zapoznanie się z instrukcjami stanowiskowymi BHP i ochrony radiologicznej</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 xml:space="preserve">nawiązywanie kontaktów z pacjentem oraz prawidłowa </w:t>
            </w:r>
            <w:r w:rsidR="00A23A5C" w:rsidRPr="00BA7CB7">
              <w:rPr>
                <w:rFonts w:ascii="Times New Roman" w:hAnsi="Times New Roman" w:cs="Times New Roman"/>
                <w:sz w:val="18"/>
                <w:szCs w:val="18"/>
                <w:lang w:val="pl-PL"/>
              </w:rPr>
              <w:t>identyfikacja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B000AB"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Pr>
                <w:rFonts w:ascii="Times New Roman" w:hAnsi="Times New Roman" w:cs="Times New Roman"/>
                <w:sz w:val="18"/>
                <w:szCs w:val="18"/>
                <w:lang w:val="pl-PL"/>
              </w:rPr>
              <w:t>zapoznanie</w:t>
            </w:r>
            <w:r w:rsidR="00E13848" w:rsidRPr="00BA7CB7">
              <w:rPr>
                <w:rFonts w:ascii="Times New Roman" w:hAnsi="Times New Roman" w:cs="Times New Roman"/>
                <w:sz w:val="18"/>
                <w:szCs w:val="18"/>
                <w:lang w:val="pl-PL"/>
              </w:rPr>
              <w:t xml:space="preserve"> z dokumentacją radioterapeutyczną</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prawidłowa interpretacja karty napromieniania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asystowanie podczs wprowadzania danych pacjenta do systemu ARIA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zapoznanie z wyposażeniem aparaturowym akceleratora</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 xml:space="preserve">asystowanie podczas pozycjonowania pacjenta  </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sz w:val="18"/>
                <w:szCs w:val="18"/>
                <w:lang w:val="pl-PL"/>
              </w:rPr>
            </w:pPr>
            <w:r w:rsidRPr="00BA7CB7">
              <w:rPr>
                <w:rFonts w:ascii="Times New Roman" w:hAnsi="Times New Roman" w:cs="Times New Roman"/>
                <w:sz w:val="18"/>
                <w:szCs w:val="18"/>
                <w:lang w:val="pl-PL"/>
              </w:rPr>
              <w:t xml:space="preserve">ocena poprawności ułożenia pacjenta na podstawie: 1/ każdorazowo -  </w:t>
            </w:r>
          </w:p>
          <w:p w:rsidR="00E13848" w:rsidRPr="00BA7CB7" w:rsidRDefault="00E13848" w:rsidP="00B000AB">
            <w:pPr>
              <w:suppressAutoHyphens w:val="0"/>
              <w:spacing w:before="60" w:after="60"/>
              <w:ind w:left="720"/>
              <w:rPr>
                <w:rFonts w:ascii="Times New Roman" w:hAnsi="Times New Roman" w:cs="Times New Roman"/>
                <w:b/>
                <w:sz w:val="18"/>
                <w:szCs w:val="18"/>
                <w:lang w:val="pl-PL"/>
              </w:rPr>
            </w:pPr>
            <w:r w:rsidRPr="00BA7CB7">
              <w:rPr>
                <w:rFonts w:ascii="Times New Roman" w:hAnsi="Times New Roman" w:cs="Times New Roman"/>
                <w:sz w:val="18"/>
                <w:szCs w:val="18"/>
                <w:lang w:val="pl-PL"/>
              </w:rPr>
              <w:t>zgodności punktów lokalizacyjnych (na ciele pacjenta, masce) z układem centratorów laserowych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asystowanie podczas wykonywaia testów kontroli parametrycznej</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tabs>
                <w:tab w:val="left" w:pos="456"/>
              </w:tabs>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asystowanie podczas wykonywania pomiaru dawki in vivo</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12) asystowanie podczas wykonywania zdjęć weryfikacyjnych w systemie Portal   Vision</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sz w:val="18"/>
                <w:szCs w:val="18"/>
                <w:lang w:val="pl-PL"/>
              </w:rPr>
              <w:t>13)asystowanie  podczas seansu terapeutycznego (monitorowanie pacjenta przez system audio-wizualny –pod nadzorem)</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A7CB7" w:rsidRDefault="00E13848" w:rsidP="00B000AB">
            <w:pPr>
              <w:numPr>
                <w:ilvl w:val="0"/>
                <w:numId w:val="26"/>
              </w:numPr>
              <w:suppressAutoHyphens w:val="0"/>
              <w:snapToGrid w:val="0"/>
              <w:spacing w:before="60" w:after="60"/>
              <w:rPr>
                <w:rFonts w:ascii="Times New Roman" w:hAnsi="Times New Roman" w:cs="Times New Roman"/>
                <w:b/>
                <w:sz w:val="18"/>
                <w:szCs w:val="18"/>
                <w:lang w:val="pl-PL"/>
              </w:rPr>
            </w:pPr>
            <w:r w:rsidRPr="00BA7CB7">
              <w:rPr>
                <w:rFonts w:ascii="Times New Roman" w:hAnsi="Times New Roman" w:cs="Times New Roman"/>
                <w:color w:val="000000"/>
                <w:sz w:val="18"/>
                <w:szCs w:val="18"/>
                <w:lang w:val="pl-PL"/>
              </w:rPr>
              <w:t>14) prawidłowa interpretacja technik napromieniania</w:t>
            </w:r>
          </w:p>
        </w:tc>
        <w:tc>
          <w:tcPr>
            <w:tcW w:w="1080" w:type="dxa"/>
            <w:tcBorders>
              <w:left w:val="single" w:sz="4" w:space="0" w:color="000000"/>
              <w:bottom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ind w:left="113" w:right="113"/>
              <w:rPr>
                <w:rFonts w:ascii="Times New Roman" w:hAnsi="Times New Roman" w:cs="Times New Roman"/>
                <w:b/>
                <w:sz w:val="20"/>
                <w:szCs w:val="20"/>
                <w:lang w:val="pl-PL"/>
              </w:rPr>
            </w:pPr>
          </w:p>
        </w:tc>
      </w:tr>
      <w:tr w:rsidR="00E13848">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jc w:val="center"/>
              <w:rPr>
                <w:rFonts w:ascii="Times New Roman" w:hAnsi="Times New Roman" w:cs="Times New Roman"/>
                <w:b/>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line="240" w:lineRule="auto"/>
              <w:rPr>
                <w:rFonts w:ascii="Times New Roman" w:hAnsi="Times New Roman" w:cs="Times New Roman"/>
                <w:b/>
                <w:sz w:val="20"/>
                <w:szCs w:val="20"/>
                <w:lang w:val="pl-PL"/>
              </w:rPr>
            </w:pPr>
          </w:p>
          <w:p w:rsidR="00E13848" w:rsidRDefault="00E13848">
            <w:pPr>
              <w:snapToGrid w:val="0"/>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napToGrid w:val="0"/>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(podpis i pieczęć imienna opiekuna praktyki z jednostki organizacyjnej, w której praktyka była realizowana)</w:t>
            </w:r>
          </w:p>
        </w:tc>
      </w:tr>
    </w:tbl>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E13848" w:rsidRDefault="00E13848">
      <w:pPr>
        <w:spacing w:line="240" w:lineRule="auto"/>
        <w:rPr>
          <w:rFonts w:ascii="Times New Roman" w:hAnsi="Times New Roman" w:cs="Times New Roman"/>
          <w:b/>
        </w:rPr>
      </w:pPr>
      <w:r>
        <w:rPr>
          <w:rFonts w:ascii="Times New Roman" w:hAnsi="Times New Roman" w:cs="Times New Roman"/>
          <w:sz w:val="20"/>
          <w:szCs w:val="20"/>
          <w:lang w:val="pl-PL"/>
        </w:rPr>
        <w:t>( data)                                       (podpis i pieczęć imienna koordynatora praktyk – CM w Bydgoszczy)</w:t>
      </w:r>
    </w:p>
    <w:p w:rsidR="00BA7CB7" w:rsidRDefault="00BA7CB7">
      <w:pPr>
        <w:rPr>
          <w:rFonts w:ascii="Times New Roman" w:hAnsi="Times New Roman" w:cs="Times New Roman"/>
          <w:b/>
        </w:rPr>
      </w:pPr>
    </w:p>
    <w:p w:rsidR="00F46F34" w:rsidRDefault="00F46F34">
      <w:pPr>
        <w:rPr>
          <w:rFonts w:ascii="Times New Roman" w:hAnsi="Times New Roman" w:cs="Times New Roman"/>
          <w:b/>
          <w:sz w:val="18"/>
          <w:szCs w:val="18"/>
        </w:rPr>
      </w:pPr>
    </w:p>
    <w:p w:rsidR="00E13848" w:rsidRPr="00B000AB" w:rsidRDefault="00E13848">
      <w:pPr>
        <w:rPr>
          <w:rFonts w:ascii="Times New Roman" w:hAnsi="Times New Roman" w:cs="Times New Roman"/>
          <w:b/>
          <w:sz w:val="18"/>
          <w:szCs w:val="18"/>
          <w:lang w:val="pl-PL"/>
        </w:rPr>
      </w:pPr>
      <w:r w:rsidRPr="00B000AB">
        <w:rPr>
          <w:rFonts w:ascii="Times New Roman" w:hAnsi="Times New Roman" w:cs="Times New Roman"/>
          <w:b/>
          <w:sz w:val="18"/>
          <w:szCs w:val="18"/>
        </w:rPr>
        <w:lastRenderedPageBreak/>
        <w:t xml:space="preserve">ROK III </w:t>
      </w:r>
    </w:p>
    <w:tbl>
      <w:tblPr>
        <w:tblW w:w="0" w:type="auto"/>
        <w:tblInd w:w="-45" w:type="dxa"/>
        <w:tblLayout w:type="fixed"/>
        <w:tblLook w:val="0000"/>
      </w:tblPr>
      <w:tblGrid>
        <w:gridCol w:w="2370"/>
        <w:gridCol w:w="6"/>
        <w:gridCol w:w="4554"/>
        <w:gridCol w:w="1080"/>
        <w:gridCol w:w="1383"/>
      </w:tblGrid>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b/>
                <w:sz w:val="18"/>
                <w:szCs w:val="18"/>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pStyle w:val="ListParagraph"/>
              <w:snapToGrid w:val="0"/>
              <w:spacing w:line="240" w:lineRule="auto"/>
              <w:ind w:left="0"/>
              <w:rPr>
                <w:rFonts w:ascii="Times New Roman" w:hAnsi="Times New Roman" w:cs="Times New Roman"/>
                <w:b/>
                <w:sz w:val="18"/>
                <w:szCs w:val="18"/>
                <w:lang w:val="pl-PL"/>
              </w:rPr>
            </w:pPr>
            <w:r w:rsidRPr="00B000AB">
              <w:rPr>
                <w:rFonts w:ascii="Times New Roman" w:hAnsi="Times New Roman" w:cs="Times New Roman"/>
                <w:b/>
                <w:sz w:val="18"/>
                <w:szCs w:val="18"/>
                <w:lang w:val="pl-PL"/>
              </w:rPr>
              <w:t>praktyka śródroczna</w:t>
            </w:r>
            <w:r w:rsidRPr="00B000AB">
              <w:rPr>
                <w:rFonts w:ascii="Times New Roman" w:hAnsi="Times New Roman" w:cs="Times New Roman"/>
                <w:sz w:val="18"/>
                <w:szCs w:val="18"/>
                <w:lang w:val="pl-PL"/>
              </w:rPr>
              <w:t>:</w:t>
            </w:r>
            <w:r w:rsidR="00F46F34">
              <w:rPr>
                <w:rFonts w:ascii="Times New Roman" w:hAnsi="Times New Roman" w:cs="Times New Roman"/>
                <w:sz w:val="18"/>
                <w:szCs w:val="18"/>
              </w:rPr>
              <w:t xml:space="preserve"> </w:t>
            </w:r>
            <w:r w:rsidR="00443DB9">
              <w:rPr>
                <w:rFonts w:ascii="Times New Roman" w:hAnsi="Times New Roman" w:cs="Times New Roman"/>
                <w:sz w:val="18"/>
                <w:szCs w:val="18"/>
              </w:rPr>
              <w:t>pracownia brachyterapii</w:t>
            </w:r>
            <w:r w:rsidRPr="00B000AB">
              <w:rPr>
                <w:rFonts w:ascii="Times New Roman" w:hAnsi="Times New Roman" w:cs="Times New Roman"/>
                <w:sz w:val="18"/>
                <w:szCs w:val="18"/>
                <w:lang w:val="pl-PL"/>
              </w:rPr>
              <w:t xml:space="preserve">  </w:t>
            </w:r>
          </w:p>
          <w:p w:rsidR="00E13848" w:rsidRPr="00B000AB" w:rsidRDefault="00E13848" w:rsidP="00F46F34">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b/>
                <w:sz w:val="18"/>
                <w:szCs w:val="18"/>
                <w:lang w:val="pl-PL"/>
              </w:rPr>
              <w:t xml:space="preserve">cele kształcenia: </w:t>
            </w:r>
            <w:r w:rsidRPr="00B000AB">
              <w:rPr>
                <w:rFonts w:ascii="Times New Roman" w:hAnsi="Times New Roman" w:cs="Times New Roman"/>
                <w:sz w:val="18"/>
                <w:szCs w:val="18"/>
                <w:lang w:val="pl-PL"/>
              </w:rPr>
              <w:t>zapoznanie ze stanowiskiem pracy elektroradiologa, wykształcenie umiejętności pracy w zespole, nauka podstaw  n</w:t>
            </w:r>
            <w:r w:rsidRPr="00B000AB">
              <w:rPr>
                <w:rFonts w:ascii="Times New Roman" w:hAnsi="Times New Roman" w:cs="Times New Roman"/>
                <w:color w:val="000000"/>
                <w:sz w:val="18"/>
                <w:szCs w:val="18"/>
                <w:lang w:val="pl-PL"/>
              </w:rPr>
              <w:t>apromieniania pacjenta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00AB" w:rsidRDefault="00B000AB">
            <w:pPr>
              <w:snapToGrid w:val="0"/>
              <w:spacing w:line="240" w:lineRule="auto"/>
              <w:rPr>
                <w:rFonts w:ascii="Times New Roman" w:hAnsi="Times New Roman" w:cs="Times New Roman"/>
                <w:sz w:val="18"/>
                <w:szCs w:val="18"/>
              </w:rPr>
            </w:pPr>
          </w:p>
          <w:p w:rsidR="00E13848" w:rsidRPr="00B000AB" w:rsidRDefault="00B000AB">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sz w:val="18"/>
                <w:szCs w:val="18"/>
                <w:lang w:val="pl-PL"/>
              </w:rPr>
              <w:t xml:space="preserve"> </w:t>
            </w:r>
            <w:r w:rsidR="00E13848" w:rsidRPr="00B000AB">
              <w:rPr>
                <w:rFonts w:ascii="Times New Roman" w:hAnsi="Times New Roman" w:cs="Times New Roman"/>
                <w:sz w:val="18"/>
                <w:szCs w:val="18"/>
                <w:lang w:val="pl-PL"/>
              </w:rPr>
              <w:t>(pieczęć jednostki, w której praktyka została zrealizowana)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Pr="00B000AB" w:rsidRDefault="00E13848">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sz w:val="18"/>
                <w:szCs w:val="18"/>
                <w:lang w:val="pl-PL"/>
              </w:rPr>
              <w:t xml:space="preserve">VI semestr </w:t>
            </w:r>
            <w:r w:rsidR="00A23A5C" w:rsidRPr="00A23A5C">
              <w:rPr>
                <w:rFonts w:ascii="Times New Roman" w:hAnsi="Times New Roman" w:cs="Times New Roman"/>
                <w:sz w:val="18"/>
                <w:szCs w:val="18"/>
                <w:lang w:val="pl-PL"/>
              </w:rPr>
              <w:t>(praktyka śródroczna)</w:t>
            </w:r>
          </w:p>
        </w:tc>
      </w:tr>
      <w:tr w:rsidR="00E13848" w:rsidRPr="00B000AB">
        <w:tc>
          <w:tcPr>
            <w:tcW w:w="2376" w:type="dxa"/>
            <w:gridSpan w:val="2"/>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b/>
                <w:sz w:val="18"/>
                <w:szCs w:val="18"/>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67D82">
            <w:pPr>
              <w:snapToGrid w:val="0"/>
              <w:spacing w:line="240" w:lineRule="auto"/>
              <w:rPr>
                <w:rFonts w:cs="Times New Roman"/>
                <w:sz w:val="18"/>
                <w:szCs w:val="18"/>
              </w:rPr>
            </w:pPr>
            <w:r>
              <w:rPr>
                <w:rFonts w:ascii="Times New Roman" w:hAnsi="Times New Roman" w:cs="Times New Roman"/>
                <w:sz w:val="18"/>
                <w:szCs w:val="18"/>
              </w:rPr>
              <w:t>10</w:t>
            </w:r>
          </w:p>
        </w:tc>
      </w:tr>
      <w:tr w:rsidR="00E13848" w:rsidRPr="00B000AB">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E13848" w:rsidRPr="00B000AB" w:rsidRDefault="00E13848">
            <w:pPr>
              <w:pStyle w:val="Tekstblokowy1"/>
              <w:snapToGrid w:val="0"/>
              <w:ind w:left="0" w:right="0"/>
              <w:jc w:val="left"/>
              <w:rPr>
                <w:sz w:val="18"/>
                <w:szCs w:val="18"/>
                <w:lang w:val="pl-PL"/>
              </w:rPr>
            </w:pPr>
            <w:r w:rsidRPr="00B000AB">
              <w:rPr>
                <w:sz w:val="18"/>
                <w:szCs w:val="18"/>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lang w:val="pl-PL"/>
              </w:rPr>
            </w:pPr>
            <w:r w:rsidRPr="00B000AB">
              <w:rPr>
                <w:rFonts w:ascii="Times New Roman" w:hAnsi="Times New Roman" w:cs="Times New Roman"/>
                <w:b/>
                <w:sz w:val="18"/>
                <w:szCs w:val="18"/>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sz w:val="18"/>
                <w:szCs w:val="18"/>
              </w:rPr>
            </w:pPr>
            <w:r w:rsidRPr="00B000AB">
              <w:rPr>
                <w:rFonts w:ascii="Times New Roman" w:hAnsi="Times New Roman" w:cs="Times New Roman"/>
                <w:b/>
                <w:sz w:val="18"/>
                <w:szCs w:val="18"/>
                <w:lang w:val="pl-PL"/>
              </w:rPr>
              <w:t>PODPIS</w:t>
            </w: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się z charakterystyką aparatów i izotopów stosowanych w  brachyterapii HDR, PDR </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się z budową i zasadami działania aparatu IBU</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się z aplikatorami i akcesoriami dodatkowymi używanymi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się z testami eksploatacyjnymi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się z procedurami kontroli jakości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się z procedurami postępowania awaryjnego</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1080" w:type="dxa"/>
            <w:tcBorders>
              <w:left w:val="single" w:sz="4" w:space="0" w:color="000000"/>
              <w:bottom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z techniką wykonywania zdjęć lokalizacyjnych</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uppressAutoHyphens w:val="0"/>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z technikami brachyterapii – śródtkankowej, śródjamowej, śródprzewodowej, kontaktowej</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zapoznanie z aplikacjami ginekologicznymi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zapoznanie z aplikacjami oskrzelowymi i przełykowymi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B000AB">
            <w:pPr>
              <w:numPr>
                <w:ilvl w:val="0"/>
                <w:numId w:val="27"/>
              </w:numPr>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brachyterapia gruczołu krokowego w czasie rzeczywistym      </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r>
      <w:tr w:rsidR="00E13848">
        <w:trPr>
          <w:cantSplit/>
          <w:trHeight w:val="126"/>
        </w:trPr>
        <w:tc>
          <w:tcPr>
            <w:tcW w:w="6930" w:type="dxa"/>
            <w:gridSpan w:val="3"/>
            <w:tcBorders>
              <w:left w:val="single" w:sz="4" w:space="0" w:color="000000"/>
              <w:bottom w:val="single" w:sz="4" w:space="0" w:color="000000"/>
            </w:tcBorders>
            <w:shd w:val="clear" w:color="auto" w:fill="auto"/>
            <w:vAlign w:val="center"/>
          </w:tcPr>
          <w:p w:rsidR="00E13848" w:rsidRPr="00B000AB" w:rsidRDefault="00E13848" w:rsidP="00F46F34">
            <w:pPr>
              <w:numPr>
                <w:ilvl w:val="0"/>
                <w:numId w:val="27"/>
              </w:numPr>
              <w:snapToGrid w:val="0"/>
              <w:spacing w:line="360" w:lineRule="auto"/>
              <w:rPr>
                <w:rFonts w:ascii="Times New Roman" w:hAnsi="Times New Roman" w:cs="Times New Roman"/>
                <w:b/>
                <w:sz w:val="18"/>
                <w:szCs w:val="18"/>
                <w:lang w:val="pl-PL"/>
              </w:rPr>
            </w:pPr>
            <w:r w:rsidRPr="00B000AB">
              <w:rPr>
                <w:rFonts w:ascii="Times New Roman" w:hAnsi="Times New Roman" w:cs="Times New Roman"/>
                <w:sz w:val="18"/>
                <w:szCs w:val="18"/>
              </w:rPr>
              <w:t xml:space="preserve"> planowanie rozkładu dawki w brachyterapii</w:t>
            </w:r>
          </w:p>
        </w:tc>
        <w:tc>
          <w:tcPr>
            <w:tcW w:w="1080" w:type="dxa"/>
            <w:tcBorders>
              <w:left w:val="single" w:sz="4" w:space="0" w:color="000000"/>
              <w:bottom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E13848" w:rsidRDefault="00E13848">
            <w:pPr>
              <w:snapToGrid w:val="0"/>
              <w:spacing w:line="360" w:lineRule="auto"/>
              <w:rPr>
                <w:rFonts w:ascii="Times New Roman" w:hAnsi="Times New Roman" w:cs="Times New Roman"/>
                <w:b/>
                <w:sz w:val="20"/>
                <w:szCs w:val="20"/>
                <w:lang w:val="pl-PL"/>
              </w:rPr>
            </w:pPr>
          </w:p>
        </w:tc>
      </w:tr>
      <w:tr w:rsidR="00E13848" w:rsidRPr="00B000AB">
        <w:trPr>
          <w:trHeight w:val="987"/>
        </w:trPr>
        <w:tc>
          <w:tcPr>
            <w:tcW w:w="2370" w:type="dxa"/>
            <w:tcBorders>
              <w:top w:val="single" w:sz="4" w:space="0" w:color="000000"/>
              <w:left w:val="single" w:sz="4" w:space="0" w:color="000000"/>
              <w:bottom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lang w:val="pl-PL"/>
              </w:rPr>
            </w:pPr>
          </w:p>
          <w:p w:rsidR="00E13848" w:rsidRPr="00B000AB" w:rsidRDefault="00E13848">
            <w:pPr>
              <w:snapToGrid w:val="0"/>
              <w:spacing w:line="240" w:lineRule="auto"/>
              <w:jc w:val="center"/>
              <w:rPr>
                <w:rFonts w:ascii="Times New Roman" w:hAnsi="Times New Roman" w:cs="Times New Roman"/>
                <w:sz w:val="18"/>
                <w:szCs w:val="18"/>
                <w:lang w:val="pl-PL"/>
              </w:rPr>
            </w:pPr>
            <w:r w:rsidRPr="00B000AB">
              <w:rPr>
                <w:rFonts w:ascii="Times New Roman" w:hAnsi="Times New Roman" w:cs="Times New Roman"/>
                <w:sz w:val="18"/>
                <w:szCs w:val="18"/>
                <w:lang w:val="pl-PL"/>
              </w:rPr>
              <w:t>…………………………..</w:t>
            </w:r>
          </w:p>
          <w:p w:rsidR="00E13848" w:rsidRPr="00B000AB" w:rsidRDefault="00E13848">
            <w:pPr>
              <w:snapToGrid w:val="0"/>
              <w:spacing w:line="240" w:lineRule="auto"/>
              <w:jc w:val="center"/>
              <w:rPr>
                <w:rFonts w:ascii="Times New Roman" w:hAnsi="Times New Roman" w:cs="Times New Roman"/>
                <w:b/>
                <w:sz w:val="18"/>
                <w:szCs w:val="18"/>
                <w:lang w:val="pl-PL"/>
              </w:rPr>
            </w:pPr>
            <w:r w:rsidRPr="00B000AB">
              <w:rPr>
                <w:rFonts w:ascii="Times New Roman" w:hAnsi="Times New Roman" w:cs="Times New Roman"/>
                <w:sz w:val="18"/>
                <w:szCs w:val="18"/>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Pr="00B000AB" w:rsidRDefault="00E13848">
            <w:pPr>
              <w:snapToGrid w:val="0"/>
              <w:spacing w:line="240" w:lineRule="auto"/>
              <w:rPr>
                <w:rFonts w:ascii="Times New Roman" w:hAnsi="Times New Roman" w:cs="Times New Roman"/>
                <w:b/>
                <w:sz w:val="18"/>
                <w:szCs w:val="18"/>
                <w:lang w:val="pl-PL"/>
              </w:rPr>
            </w:pPr>
          </w:p>
          <w:p w:rsidR="00E13848" w:rsidRPr="00B000AB" w:rsidRDefault="00E13848">
            <w:pPr>
              <w:snapToGrid w:val="0"/>
              <w:spacing w:line="240" w:lineRule="auto"/>
              <w:rPr>
                <w:rFonts w:ascii="Times New Roman" w:hAnsi="Times New Roman" w:cs="Times New Roman"/>
                <w:sz w:val="18"/>
                <w:szCs w:val="18"/>
                <w:lang w:val="pl-PL"/>
              </w:rPr>
            </w:pPr>
            <w:r w:rsidRPr="00B000AB">
              <w:rPr>
                <w:rFonts w:ascii="Times New Roman" w:hAnsi="Times New Roman" w:cs="Times New Roman"/>
                <w:sz w:val="18"/>
                <w:szCs w:val="18"/>
                <w:lang w:val="pl-PL"/>
              </w:rPr>
              <w:t>………………………………………………………………………………….</w:t>
            </w:r>
          </w:p>
          <w:p w:rsidR="00E13848" w:rsidRPr="00B000AB" w:rsidRDefault="00E13848">
            <w:pPr>
              <w:snapToGrid w:val="0"/>
              <w:spacing w:line="240" w:lineRule="auto"/>
              <w:rPr>
                <w:sz w:val="18"/>
                <w:szCs w:val="18"/>
              </w:rPr>
            </w:pPr>
            <w:r w:rsidRPr="00B000AB">
              <w:rPr>
                <w:rFonts w:ascii="Times New Roman" w:hAnsi="Times New Roman" w:cs="Times New Roman"/>
                <w:sz w:val="18"/>
                <w:szCs w:val="18"/>
                <w:lang w:val="pl-PL"/>
              </w:rPr>
              <w:t>(podpis i pieczęć imienna opiekuna praktyki z jednostki organizacyjnej, w której praktyka była realizowana)</w:t>
            </w:r>
          </w:p>
        </w:tc>
      </w:tr>
    </w:tbl>
    <w:p w:rsidR="00E13848" w:rsidRPr="00B000AB" w:rsidRDefault="00E13848">
      <w:pPr>
        <w:rPr>
          <w:sz w:val="18"/>
          <w:szCs w:val="18"/>
        </w:rPr>
      </w:pP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E13848" w:rsidRDefault="00E13848" w:rsidP="00B000AB">
      <w:pPr>
        <w:spacing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Praktyki zatwierdził: </w:t>
      </w:r>
    </w:p>
    <w:p w:rsidR="00E13848" w:rsidRDefault="00E13848">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Default="00E13848">
      <w:pPr>
        <w:spacing w:line="240" w:lineRule="auto"/>
        <w:rPr>
          <w:rFonts w:ascii="Times New Roman" w:hAnsi="Times New Roman" w:cs="Times New Roman"/>
          <w:b/>
          <w:sz w:val="20"/>
          <w:szCs w:val="20"/>
          <w:lang w:val="pl-PL"/>
        </w:rPr>
      </w:pPr>
    </w:p>
    <w:p w:rsidR="00824EEE" w:rsidRDefault="00824EEE" w:rsidP="00824EEE">
      <w:pPr>
        <w:pageBreakBefore/>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ROK II</w:t>
      </w:r>
      <w:r w:rsidR="00E67D82">
        <w:rPr>
          <w:rFonts w:ascii="Times New Roman" w:hAnsi="Times New Roman" w:cs="Times New Roman"/>
          <w:sz w:val="20"/>
          <w:szCs w:val="20"/>
          <w:lang w:val="pl-PL"/>
        </w:rPr>
        <w:t>I</w:t>
      </w:r>
    </w:p>
    <w:tbl>
      <w:tblPr>
        <w:tblW w:w="0" w:type="auto"/>
        <w:tblInd w:w="-45" w:type="dxa"/>
        <w:tblLayout w:type="fixed"/>
        <w:tblLook w:val="0000"/>
      </w:tblPr>
      <w:tblGrid>
        <w:gridCol w:w="2370"/>
        <w:gridCol w:w="6"/>
        <w:gridCol w:w="4554"/>
        <w:gridCol w:w="1080"/>
        <w:gridCol w:w="1383"/>
      </w:tblGrid>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pStyle w:val="Akapitzlist"/>
              <w:snapToGrid w:val="0"/>
              <w:spacing w:after="0" w:line="240" w:lineRule="auto"/>
              <w:ind w:left="0"/>
              <w:rPr>
                <w:rFonts w:ascii="Times New Roman" w:hAnsi="Times New Roman" w:cs="Times New Roman"/>
                <w:b/>
                <w:sz w:val="20"/>
                <w:szCs w:val="20"/>
                <w:lang w:val="pl-PL"/>
              </w:rPr>
            </w:pPr>
            <w:r>
              <w:rPr>
                <w:rFonts w:ascii="Times New Roman" w:eastAsia="Times New Roman" w:hAnsi="Times New Roman" w:cs="Times New Roman"/>
                <w:b/>
                <w:sz w:val="20"/>
                <w:szCs w:val="20"/>
                <w:lang w:val="pl-PL"/>
              </w:rPr>
              <w:t xml:space="preserve">praktyka </w:t>
            </w:r>
            <w:r w:rsidR="00E67D82">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lang w:val="pl-PL"/>
              </w:rPr>
              <w:t xml:space="preserve">: </w:t>
            </w:r>
            <w:r>
              <w:rPr>
                <w:rFonts w:ascii="Times New Roman" w:eastAsia="Times New Roman" w:hAnsi="Times New Roman" w:cs="Times New Roman"/>
                <w:sz w:val="20"/>
                <w:szCs w:val="20"/>
                <w:lang w:val="pl-PL"/>
              </w:rPr>
              <w:t>k</w:t>
            </w:r>
            <w:r>
              <w:rPr>
                <w:rFonts w:ascii="Times New Roman" w:hAnsi="Times New Roman" w:cs="Times New Roman"/>
                <w:sz w:val="20"/>
                <w:szCs w:val="20"/>
                <w:lang w:val="pl-PL"/>
              </w:rPr>
              <w:t>onwencjonalna cyfrowa pracownia rtg,</w:t>
            </w:r>
          </w:p>
          <w:p w:rsidR="00824EEE" w:rsidRDefault="00824EEE" w:rsidP="002222C1">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 xml:space="preserve">cele kształcenia: </w:t>
            </w:r>
          </w:p>
          <w:p w:rsidR="00824EEE" w:rsidRDefault="00824EEE" w:rsidP="002222C1">
            <w:pPr>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xml:space="preserve">nabycie umiejętności wykonywania konwencjonalnych zdjęć rtg  </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rPr>
                <w:rFonts w:ascii="Times New Roman" w:hAnsi="Times New Roman" w:cs="Times New Roman"/>
                <w:sz w:val="20"/>
                <w:szCs w:val="20"/>
                <w:lang w:val="pl-PL"/>
              </w:rPr>
            </w:pPr>
          </w:p>
          <w:p w:rsidR="00824EEE" w:rsidRDefault="00824EEE" w:rsidP="002222C1">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824EEE" w:rsidRDefault="00824EEE" w:rsidP="002222C1">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 pieczęć jednostki, w której praktyka została zrealizowana)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4EEE" w:rsidRDefault="00824EEE" w:rsidP="00E67D82">
            <w:pPr>
              <w:snapToGrid w:val="0"/>
              <w:spacing w:after="0" w:line="240" w:lineRule="auto"/>
              <w:rPr>
                <w:rFonts w:ascii="Times New Roman" w:hAnsi="Times New Roman" w:cs="Times New Roman"/>
                <w:b/>
                <w:sz w:val="20"/>
                <w:szCs w:val="20"/>
                <w:lang w:val="pl-PL"/>
              </w:rPr>
            </w:pPr>
            <w:r>
              <w:rPr>
                <w:rFonts w:ascii="Times New Roman" w:hAnsi="Times New Roman" w:cs="Times New Roman"/>
                <w:sz w:val="20"/>
                <w:szCs w:val="20"/>
                <w:lang w:val="pl-PL"/>
              </w:rPr>
              <w:t>V</w:t>
            </w:r>
            <w:r w:rsidR="00A23A5C">
              <w:rPr>
                <w:rFonts w:ascii="Times New Roman" w:hAnsi="Times New Roman" w:cs="Times New Roman"/>
                <w:sz w:val="20"/>
                <w:szCs w:val="20"/>
              </w:rPr>
              <w:t>I</w:t>
            </w:r>
            <w:r>
              <w:rPr>
                <w:rFonts w:ascii="Times New Roman" w:hAnsi="Times New Roman" w:cs="Times New Roman"/>
                <w:sz w:val="20"/>
                <w:szCs w:val="20"/>
                <w:lang w:val="pl-PL"/>
              </w:rPr>
              <w:t xml:space="preserve"> semestrze </w:t>
            </w:r>
            <w:r w:rsidR="00A23A5C" w:rsidRPr="00A23A5C">
              <w:rPr>
                <w:rFonts w:ascii="Times New Roman" w:hAnsi="Times New Roman" w:cs="Times New Roman"/>
                <w:sz w:val="20"/>
                <w:szCs w:val="20"/>
                <w:lang w:val="pl-PL"/>
              </w:rPr>
              <w:t>(praktyka śródroczna)</w:t>
            </w:r>
          </w:p>
        </w:tc>
      </w:tr>
      <w:tr w:rsidR="00824EEE" w:rsidTr="002222C1">
        <w:tc>
          <w:tcPr>
            <w:tcW w:w="2376" w:type="dxa"/>
            <w:gridSpan w:val="2"/>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lang w:val="pl-PL"/>
              </w:rPr>
            </w:pPr>
            <w:r>
              <w:rPr>
                <w:rFonts w:ascii="Times New Roman" w:hAnsi="Times New Roman" w:cs="Times New Roman"/>
                <w:b/>
                <w:sz w:val="20"/>
                <w:szCs w:val="20"/>
                <w:lang w:val="pl-PL"/>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sz w:val="20"/>
                <w:szCs w:val="20"/>
                <w:lang w:val="pl-PL"/>
              </w:rPr>
            </w:pPr>
            <w:r>
              <w:rPr>
                <w:rFonts w:ascii="Times New Roman" w:hAnsi="Times New Roman" w:cs="Times New Roman"/>
                <w:sz w:val="20"/>
                <w:szCs w:val="20"/>
              </w:rPr>
              <w:t>5</w:t>
            </w:r>
            <w:r>
              <w:rPr>
                <w:rFonts w:ascii="Times New Roman" w:hAnsi="Times New Roman" w:cs="Times New Roman"/>
                <w:sz w:val="20"/>
                <w:szCs w:val="20"/>
                <w:lang w:val="pl-PL"/>
              </w:rPr>
              <w:t>0</w:t>
            </w:r>
          </w:p>
        </w:tc>
      </w:tr>
      <w:tr w:rsidR="00824EEE" w:rsidTr="002222C1">
        <w:trPr>
          <w:cantSplit/>
          <w:trHeight w:val="126"/>
        </w:trPr>
        <w:tc>
          <w:tcPr>
            <w:tcW w:w="6930" w:type="dxa"/>
            <w:gridSpan w:val="3"/>
            <w:tcBorders>
              <w:top w:val="single" w:sz="4" w:space="0" w:color="000000"/>
              <w:left w:val="single" w:sz="4" w:space="0" w:color="000000"/>
              <w:bottom w:val="single" w:sz="4" w:space="0" w:color="000000"/>
            </w:tcBorders>
            <w:shd w:val="clear" w:color="auto" w:fill="auto"/>
          </w:tcPr>
          <w:p w:rsidR="00824EEE" w:rsidRDefault="00824EEE" w:rsidP="002222C1">
            <w:pPr>
              <w:pStyle w:val="Tekstblokowy1"/>
              <w:snapToGrid w:val="0"/>
              <w:spacing w:before="60" w:after="60" w:line="276" w:lineRule="auto"/>
              <w:ind w:left="0"/>
              <w:jc w:val="left"/>
              <w:rPr>
                <w:sz w:val="20"/>
                <w:szCs w:val="20"/>
                <w:lang w:val="pl-PL"/>
              </w:rPr>
            </w:pPr>
            <w:r>
              <w:rPr>
                <w:sz w:val="20"/>
                <w:szCs w:val="20"/>
                <w:lang w:val="pl-PL"/>
              </w:rPr>
              <w:t>ZAKRES CZYNNOŚCI I WYKAZ NABYTYCH UMIEJĘTNOŚCI:</w:t>
            </w:r>
          </w:p>
        </w:tc>
        <w:tc>
          <w:tcPr>
            <w:tcW w:w="108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DATA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lang w:val="pl-PL"/>
              </w:rPr>
            </w:pPr>
            <w:r>
              <w:rPr>
                <w:rFonts w:ascii="Times New Roman" w:hAnsi="Times New Roman" w:cs="Times New Roman"/>
                <w:b/>
                <w:sz w:val="20"/>
                <w:szCs w:val="20"/>
                <w:lang w:val="pl-PL"/>
              </w:rPr>
              <w:t>PODPIS</w:t>
            </w: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rPr>
                <w:rFonts w:ascii="Times New Roman" w:hAnsi="Times New Roman" w:cs="Times New Roman"/>
                <w:b/>
                <w:sz w:val="20"/>
                <w:szCs w:val="20"/>
                <w:lang w:val="pl-PL"/>
              </w:rPr>
            </w:pPr>
            <w:r>
              <w:rPr>
                <w:rFonts w:ascii="Times New Roman" w:hAnsi="Times New Roman" w:cs="Times New Roman"/>
                <w:sz w:val="20"/>
                <w:lang w:val="pl-PL"/>
              </w:rPr>
              <w:t>asystowanie w wykonywaniu badań w pracowni konwencjonalnej</w:t>
            </w:r>
            <w:r>
              <w:rPr>
                <w:rFonts w:ascii="Times New Roman" w:hAnsi="Times New Roman" w:cs="Times New Roman"/>
                <w:sz w:val="20"/>
              </w:rPr>
              <w:t xml:space="preserve"> i specjalistycznych badań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asystowanie w wykonywaniu zdjęć przyłóżkowych</w:t>
            </w:r>
            <w:r>
              <w:rPr>
                <w:rFonts w:ascii="Times New Roman" w:hAnsi="Times New Roman" w:cs="Times New Roman"/>
                <w:sz w:val="20"/>
              </w:rPr>
              <w:t xml:space="preserve"> w specjalnych warunkach (OIOM, odział przeszczepu szpiku)</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rPr>
              <w:t>asystowanie w wykonywaniu badań śródoperacyjnych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stosowanie osłon radiologicznych</w:t>
            </w:r>
            <w:r>
              <w:rPr>
                <w:rFonts w:ascii="Times New Roman" w:hAnsi="Times New Roman" w:cs="Times New Roman"/>
                <w:sz w:val="20"/>
              </w:rPr>
              <w:t xml:space="preserve"> u dorosłych i u dzieci</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 xml:space="preserve">nawiązywanie kontaktu z </w:t>
            </w:r>
            <w:r>
              <w:rPr>
                <w:rFonts w:ascii="Times New Roman" w:hAnsi="Times New Roman" w:cs="Times New Roman"/>
                <w:sz w:val="20"/>
              </w:rPr>
              <w:t xml:space="preserve">małym </w:t>
            </w:r>
            <w:r>
              <w:rPr>
                <w:rFonts w:ascii="Times New Roman" w:hAnsi="Times New Roman" w:cs="Times New Roman"/>
                <w:sz w:val="20"/>
                <w:lang w:val="pl-PL"/>
              </w:rPr>
              <w:t>pacjentem</w:t>
            </w:r>
            <w:r>
              <w:rPr>
                <w:rFonts w:ascii="Times New Roman" w:hAnsi="Times New Roman" w:cs="Times New Roman"/>
                <w:sz w:val="20"/>
              </w:rPr>
              <w:t xml:space="preserve"> i rodzicem</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Pr="00503300" w:rsidRDefault="00824EEE" w:rsidP="00503300">
            <w:pPr>
              <w:numPr>
                <w:ilvl w:val="0"/>
                <w:numId w:val="42"/>
              </w:numPr>
              <w:suppressAutoHyphens w:val="0"/>
              <w:snapToGrid w:val="0"/>
              <w:spacing w:before="60" w:after="60"/>
              <w:ind w:left="714" w:hanging="357"/>
              <w:rPr>
                <w:rFonts w:ascii="Times New Roman" w:hAnsi="Times New Roman" w:cs="Times New Roman"/>
                <w:b/>
                <w:sz w:val="20"/>
                <w:szCs w:val="20"/>
                <w:lang w:val="pl-PL"/>
              </w:rPr>
            </w:pPr>
            <w:r>
              <w:rPr>
                <w:rFonts w:ascii="Times New Roman" w:hAnsi="Times New Roman" w:cs="Times New Roman"/>
                <w:sz w:val="20"/>
                <w:lang w:val="pl-PL"/>
              </w:rPr>
              <w:t>wywiad i przygotowanie pacjenta do bada</w:t>
            </w:r>
            <w:r>
              <w:rPr>
                <w:rFonts w:ascii="Times New Roman" w:hAnsi="Times New Roman" w:cs="Times New Roman"/>
                <w:sz w:val="20"/>
              </w:rPr>
              <w:t>ń specjalistycznych z podaniem środków kontrastowych</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pozycjonowanie pacjenta</w:t>
            </w:r>
            <w:r>
              <w:rPr>
                <w:rFonts w:ascii="Times New Roman" w:hAnsi="Times New Roman" w:cs="Times New Roman"/>
                <w:sz w:val="20"/>
              </w:rPr>
              <w:t xml:space="preserve"> dorosłego i dziecka</w:t>
            </w:r>
          </w:p>
        </w:tc>
        <w:tc>
          <w:tcPr>
            <w:tcW w:w="1080" w:type="dxa"/>
            <w:tcBorders>
              <w:left w:val="single" w:sz="4" w:space="0" w:color="000000"/>
              <w:bottom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vAlign w:val="center"/>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wykonywanie badań w stanach zagrożenia życia</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 xml:space="preserve">prowadzenie dokumentacji </w:t>
            </w:r>
            <w:r>
              <w:rPr>
                <w:rFonts w:ascii="Times New Roman" w:hAnsi="Times New Roman" w:cs="Times New Roman"/>
                <w:sz w:val="20"/>
              </w:rPr>
              <w:t xml:space="preserve">wszystkich </w:t>
            </w:r>
            <w:r>
              <w:rPr>
                <w:rFonts w:ascii="Times New Roman" w:hAnsi="Times New Roman" w:cs="Times New Roman"/>
                <w:sz w:val="20"/>
                <w:lang w:val="pl-PL"/>
              </w:rPr>
              <w:t>pracowni rtg</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rPr>
          <w:cantSplit/>
          <w:trHeight w:val="126"/>
        </w:trPr>
        <w:tc>
          <w:tcPr>
            <w:tcW w:w="6930" w:type="dxa"/>
            <w:gridSpan w:val="3"/>
            <w:tcBorders>
              <w:left w:val="single" w:sz="4" w:space="0" w:color="000000"/>
              <w:bottom w:val="single" w:sz="4" w:space="0" w:color="000000"/>
            </w:tcBorders>
            <w:shd w:val="clear" w:color="auto" w:fill="auto"/>
            <w:vAlign w:val="center"/>
          </w:tcPr>
          <w:p w:rsidR="00824EEE" w:rsidRDefault="00824EEE" w:rsidP="00824EEE">
            <w:pPr>
              <w:numPr>
                <w:ilvl w:val="0"/>
                <w:numId w:val="42"/>
              </w:numPr>
              <w:suppressAutoHyphens w:val="0"/>
              <w:snapToGrid w:val="0"/>
              <w:spacing w:before="60" w:after="60" w:line="240" w:lineRule="auto"/>
              <w:rPr>
                <w:rFonts w:ascii="Times New Roman" w:hAnsi="Times New Roman" w:cs="Times New Roman"/>
                <w:b/>
                <w:sz w:val="20"/>
                <w:szCs w:val="20"/>
                <w:lang w:val="pl-PL"/>
              </w:rPr>
            </w:pPr>
            <w:r>
              <w:rPr>
                <w:rFonts w:ascii="Times New Roman" w:hAnsi="Times New Roman" w:cs="Times New Roman"/>
                <w:sz w:val="20"/>
                <w:lang w:val="pl-PL"/>
              </w:rPr>
              <w:t>wykonywanie testów akceptacyjnych (pod nadzorem)</w:t>
            </w:r>
          </w:p>
        </w:tc>
        <w:tc>
          <w:tcPr>
            <w:tcW w:w="1080" w:type="dxa"/>
            <w:tcBorders>
              <w:left w:val="single" w:sz="4" w:space="0" w:color="000000"/>
              <w:bottom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c>
          <w:tcPr>
            <w:tcW w:w="1383" w:type="dxa"/>
            <w:tcBorders>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ind w:left="113" w:right="113"/>
              <w:rPr>
                <w:rFonts w:ascii="Times New Roman" w:hAnsi="Times New Roman" w:cs="Times New Roman"/>
                <w:b/>
                <w:sz w:val="20"/>
                <w:szCs w:val="20"/>
                <w:lang w:val="pl-PL"/>
              </w:rPr>
            </w:pPr>
          </w:p>
        </w:tc>
      </w:tr>
      <w:tr w:rsidR="00824EEE" w:rsidTr="002222C1">
        <w:tc>
          <w:tcPr>
            <w:tcW w:w="2370" w:type="dxa"/>
            <w:tcBorders>
              <w:top w:val="single" w:sz="4" w:space="0" w:color="000000"/>
              <w:left w:val="single" w:sz="4" w:space="0" w:color="000000"/>
              <w:bottom w:val="single" w:sz="4" w:space="0" w:color="000000"/>
            </w:tcBorders>
            <w:shd w:val="clear" w:color="auto" w:fill="auto"/>
          </w:tcPr>
          <w:p w:rsidR="00824EEE" w:rsidRDefault="00824EEE" w:rsidP="002222C1">
            <w:pPr>
              <w:snapToGrid w:val="0"/>
              <w:spacing w:after="0" w:line="240" w:lineRule="auto"/>
              <w:rPr>
                <w:rFonts w:ascii="Times New Roman" w:eastAsia="Times New Roman" w:hAnsi="Times New Roman" w:cs="Times New Roman"/>
                <w:b/>
                <w:sz w:val="20"/>
                <w:szCs w:val="20"/>
                <w:lang w:val="pl-PL"/>
              </w:rPr>
            </w:pPr>
          </w:p>
          <w:p w:rsidR="00824EEE" w:rsidRDefault="00824EEE" w:rsidP="002222C1">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w:t>
            </w:r>
          </w:p>
          <w:p w:rsidR="00824EEE" w:rsidRDefault="00824EEE" w:rsidP="002222C1">
            <w:pPr>
              <w:snapToGrid w:val="0"/>
              <w:spacing w:after="0" w:line="240" w:lineRule="auto"/>
              <w:jc w:val="center"/>
              <w:rPr>
                <w:rFonts w:ascii="Times New Roman" w:hAnsi="Times New Roman" w:cs="Times New Roman"/>
                <w:sz w:val="20"/>
                <w:szCs w:val="20"/>
                <w:lang w:val="pl-PL"/>
              </w:rPr>
            </w:pPr>
            <w:r>
              <w:rPr>
                <w:rFonts w:ascii="Times New Roman" w:hAnsi="Times New Roman" w:cs="Times New Roman"/>
                <w:sz w:val="20"/>
                <w:szCs w:val="20"/>
                <w:lang w:val="pl-PL"/>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824EEE" w:rsidRDefault="00824EEE" w:rsidP="002222C1">
            <w:pPr>
              <w:snapToGrid w:val="0"/>
              <w:spacing w:after="0" w:line="240" w:lineRule="auto"/>
              <w:rPr>
                <w:rFonts w:ascii="Times New Roman" w:hAnsi="Times New Roman" w:cs="Times New Roman"/>
                <w:sz w:val="20"/>
                <w:szCs w:val="20"/>
                <w:lang w:val="pl-PL"/>
              </w:rPr>
            </w:pPr>
          </w:p>
          <w:p w:rsidR="00824EEE" w:rsidRDefault="00824EEE" w:rsidP="002222C1">
            <w:pPr>
              <w:snapToGrid w:val="0"/>
              <w:spacing w:after="0"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824EEE" w:rsidRDefault="00824EEE" w:rsidP="002222C1">
            <w:pPr>
              <w:snapToGrid w:val="0"/>
              <w:spacing w:after="0" w:line="240" w:lineRule="auto"/>
            </w:pPr>
            <w:r>
              <w:rPr>
                <w:rFonts w:ascii="Times New Roman" w:hAnsi="Times New Roman" w:cs="Times New Roman"/>
                <w:sz w:val="20"/>
                <w:szCs w:val="20"/>
                <w:lang w:val="pl-PL"/>
              </w:rPr>
              <w:t>(podpis i pieczęć imienna opiekuna praktyki z jednostki organizacyjnej, w której praktyka była realizowana)</w:t>
            </w:r>
          </w:p>
        </w:tc>
      </w:tr>
    </w:tbl>
    <w:p w:rsidR="00824EEE" w:rsidRDefault="00824EEE" w:rsidP="00824EEE">
      <w:pPr>
        <w:spacing w:line="240" w:lineRule="auto"/>
      </w:pPr>
    </w:p>
    <w:p w:rsidR="00824EEE" w:rsidRDefault="00824EEE" w:rsidP="00824EEE">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Szczególne osiągnięcia studenta:  </w:t>
      </w:r>
      <w:r>
        <w:rPr>
          <w:rFonts w:ascii="Times New Roman" w:hAnsi="Times New Roman" w:cs="Times New Roman"/>
          <w:sz w:val="20"/>
          <w:szCs w:val="20"/>
          <w:lang w:val="pl-PL"/>
        </w:rPr>
        <w:t>……………………………………………………………………………………………………………………………………………………………………………………………………………………………………………………………………………………………………………………………………………………………………………………………………………………………………………………………………………………………………………………………………………………………………………………………………………………………………………………………………………………………………………………………………………………………………………………………………………………………………………………………………….</w:t>
      </w:r>
    </w:p>
    <w:p w:rsidR="00824EEE" w:rsidRDefault="00824EEE" w:rsidP="00824EEE">
      <w:pPr>
        <w:spacing w:line="240" w:lineRule="auto"/>
        <w:rPr>
          <w:rFonts w:ascii="Times New Roman" w:hAnsi="Times New Roman" w:cs="Times New Roman"/>
          <w:b/>
          <w:sz w:val="20"/>
          <w:szCs w:val="20"/>
          <w:lang w:val="pl-PL"/>
        </w:rPr>
      </w:pPr>
    </w:p>
    <w:p w:rsidR="00824EEE" w:rsidRDefault="00824EEE" w:rsidP="00824EEE">
      <w:pPr>
        <w:spacing w:line="240" w:lineRule="auto"/>
        <w:rPr>
          <w:rFonts w:ascii="Times New Roman" w:hAnsi="Times New Roman" w:cs="Times New Roman"/>
          <w:b/>
          <w:sz w:val="20"/>
          <w:szCs w:val="20"/>
          <w:lang w:val="pl-PL"/>
        </w:rPr>
      </w:pPr>
    </w:p>
    <w:p w:rsidR="00824EEE" w:rsidRDefault="00824EEE" w:rsidP="00824EEE">
      <w:pPr>
        <w:spacing w:line="240" w:lineRule="auto"/>
        <w:rPr>
          <w:rFonts w:ascii="Times New Roman" w:hAnsi="Times New Roman" w:cs="Times New Roman"/>
          <w:b/>
          <w:sz w:val="20"/>
          <w:szCs w:val="20"/>
          <w:lang w:val="pl-PL"/>
        </w:rPr>
      </w:pPr>
    </w:p>
    <w:p w:rsidR="00824EEE" w:rsidRDefault="00824EEE" w:rsidP="00824EEE">
      <w:pPr>
        <w:spacing w:line="240" w:lineRule="auto"/>
        <w:rPr>
          <w:rFonts w:ascii="Times New Roman" w:hAnsi="Times New Roman" w:cs="Times New Roman"/>
          <w:b/>
          <w:sz w:val="20"/>
          <w:szCs w:val="20"/>
          <w:lang w:val="pl-PL"/>
        </w:rPr>
      </w:pPr>
      <w:r>
        <w:rPr>
          <w:rFonts w:ascii="Times New Roman" w:hAnsi="Times New Roman" w:cs="Times New Roman"/>
          <w:b/>
          <w:sz w:val="20"/>
          <w:szCs w:val="20"/>
          <w:lang w:val="pl-PL"/>
        </w:rPr>
        <w:t xml:space="preserve">Praktyki zatwierdził: </w:t>
      </w:r>
    </w:p>
    <w:p w:rsidR="00824EEE" w:rsidRDefault="00824EEE" w:rsidP="00824EEE">
      <w:pPr>
        <w:spacing w:line="240" w:lineRule="auto"/>
        <w:rPr>
          <w:rFonts w:ascii="Times New Roman" w:hAnsi="Times New Roman" w:cs="Times New Roman"/>
          <w:b/>
          <w:sz w:val="20"/>
          <w:szCs w:val="20"/>
          <w:lang w:val="pl-PL"/>
        </w:rPr>
      </w:pPr>
    </w:p>
    <w:p w:rsidR="00824EEE" w:rsidRDefault="00824EEE" w:rsidP="00824EEE">
      <w:pPr>
        <w:spacing w:after="120" w:line="240" w:lineRule="auto"/>
        <w:rPr>
          <w:rFonts w:ascii="Times New Roman" w:hAnsi="Times New Roman" w:cs="Times New Roman"/>
          <w:sz w:val="20"/>
          <w:szCs w:val="20"/>
          <w:lang w:val="pl-PL"/>
        </w:rPr>
      </w:pPr>
      <w:r>
        <w:rPr>
          <w:rFonts w:ascii="Times New Roman" w:hAnsi="Times New Roman" w:cs="Times New Roman"/>
          <w:sz w:val="20"/>
          <w:szCs w:val="20"/>
          <w:lang w:val="pl-PL"/>
        </w:rPr>
        <w:t>…………..                                ………………………………………………………………………</w:t>
      </w:r>
    </w:p>
    <w:p w:rsidR="00824EEE" w:rsidRDefault="00824EEE" w:rsidP="00824EEE">
      <w:pPr>
        <w:spacing w:line="240" w:lineRule="auto"/>
        <w:rPr>
          <w:rFonts w:ascii="Times New Roman" w:hAnsi="Times New Roman" w:cs="Times New Roman"/>
          <w:b/>
          <w:sz w:val="20"/>
          <w:szCs w:val="20"/>
          <w:lang w:val="pl-PL"/>
        </w:rPr>
      </w:pPr>
      <w:r>
        <w:rPr>
          <w:rFonts w:ascii="Times New Roman" w:hAnsi="Times New Roman" w:cs="Times New Roman"/>
          <w:sz w:val="20"/>
          <w:szCs w:val="20"/>
          <w:lang w:val="pl-PL"/>
        </w:rPr>
        <w:t>( data)                                       (podpis i pieczęć imienna koordynatora praktyk – CM w Bydgoszczy)</w:t>
      </w:r>
    </w:p>
    <w:p w:rsidR="00E13848" w:rsidRDefault="00E13848" w:rsidP="00E13848">
      <w:pPr>
        <w:spacing w:line="240" w:lineRule="auto"/>
        <w:rPr>
          <w:rFonts w:ascii="Times New Roman" w:hAnsi="Times New Roman" w:cs="Times New Roman"/>
          <w:b/>
          <w:sz w:val="20"/>
          <w:szCs w:val="20"/>
        </w:rPr>
      </w:pPr>
    </w:p>
    <w:p w:rsidR="00E13848" w:rsidRPr="00E13848" w:rsidRDefault="00E13848">
      <w:pPr>
        <w:pStyle w:val="Tytu"/>
        <w:spacing w:line="276" w:lineRule="auto"/>
        <w:rPr>
          <w:color w:val="auto"/>
          <w:sz w:val="24"/>
          <w:szCs w:val="24"/>
        </w:rPr>
      </w:pPr>
    </w:p>
    <w:p w:rsidR="00E13848" w:rsidRDefault="00E13848">
      <w:pPr>
        <w:pStyle w:val="Tytu"/>
        <w:spacing w:line="276" w:lineRule="auto"/>
        <w:rPr>
          <w:color w:val="auto"/>
          <w:sz w:val="24"/>
          <w:szCs w:val="24"/>
          <w:lang w:val="pl-PL"/>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443DB9" w:rsidRDefault="00443DB9">
      <w:pPr>
        <w:pStyle w:val="Tytu"/>
        <w:spacing w:line="276" w:lineRule="auto"/>
        <w:rPr>
          <w:color w:val="auto"/>
          <w:sz w:val="24"/>
          <w:szCs w:val="24"/>
        </w:rPr>
      </w:pPr>
    </w:p>
    <w:p w:rsidR="00E13848" w:rsidRDefault="00E13848">
      <w:pPr>
        <w:pStyle w:val="Tytu"/>
        <w:spacing w:line="276" w:lineRule="auto"/>
        <w:rPr>
          <w:color w:val="auto"/>
          <w:sz w:val="24"/>
          <w:szCs w:val="24"/>
          <w:lang w:val="pl-PL"/>
        </w:rPr>
      </w:pPr>
      <w:r>
        <w:rPr>
          <w:color w:val="auto"/>
          <w:sz w:val="24"/>
          <w:szCs w:val="24"/>
          <w:lang w:val="pl-PL"/>
        </w:rPr>
        <w:t>Wydział Nauk o Zdrowiu</w:t>
      </w:r>
    </w:p>
    <w:p w:rsidR="00E13848" w:rsidRDefault="00E13848">
      <w:pPr>
        <w:pStyle w:val="Tytu"/>
        <w:spacing w:line="276" w:lineRule="auto"/>
        <w:rPr>
          <w:color w:val="auto"/>
          <w:sz w:val="24"/>
          <w:szCs w:val="24"/>
          <w:lang w:val="pl-PL"/>
        </w:rPr>
      </w:pPr>
      <w:r>
        <w:rPr>
          <w:color w:val="auto"/>
          <w:sz w:val="24"/>
          <w:szCs w:val="24"/>
          <w:lang w:val="pl-PL"/>
        </w:rPr>
        <w:t>Collegium Medicum im. Ludwika Rydygiera w Bydgoszczy</w:t>
      </w:r>
    </w:p>
    <w:p w:rsidR="00E13848" w:rsidRDefault="00E13848">
      <w:pPr>
        <w:pStyle w:val="Tytu"/>
        <w:spacing w:line="276" w:lineRule="auto"/>
        <w:rPr>
          <w:sz w:val="24"/>
          <w:szCs w:val="24"/>
          <w:lang w:val="pl-PL"/>
        </w:rPr>
      </w:pPr>
      <w:r>
        <w:rPr>
          <w:color w:val="auto"/>
          <w:sz w:val="24"/>
          <w:szCs w:val="24"/>
          <w:lang w:val="pl-PL"/>
        </w:rPr>
        <w:t>Uniwersytetu Mikołaja Kopernika w Toruniu</w:t>
      </w:r>
    </w:p>
    <w:p w:rsidR="00E13848" w:rsidRDefault="00E13848">
      <w:pPr>
        <w:spacing w:line="240" w:lineRule="auto"/>
        <w:jc w:val="center"/>
        <w:rPr>
          <w:rFonts w:ascii="Times New Roman" w:hAnsi="Times New Roman" w:cs="Times New Roman"/>
          <w:sz w:val="24"/>
          <w:szCs w:val="24"/>
          <w:lang w:val="pl-PL"/>
        </w:rPr>
      </w:pPr>
    </w:p>
    <w:p w:rsidR="00E13848" w:rsidRDefault="00E13848">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ARKUSZ WYBORU I OCENY PLACÓWKI DO REALIZACJI PRAKTYK ZAWODOWYCH STUDENTÓW </w:t>
      </w:r>
      <w:r>
        <w:rPr>
          <w:rFonts w:ascii="Times New Roman" w:hAnsi="Times New Roman" w:cs="Times New Roman"/>
          <w:b/>
          <w:lang w:val="pl-PL"/>
        </w:rPr>
        <w:t xml:space="preserve"> ELEKTRORADIOLOGII</w:t>
      </w:r>
    </w:p>
    <w:p w:rsidR="00E13848" w:rsidRDefault="00E13848">
      <w:pPr>
        <w:spacing w:line="240" w:lineRule="auto"/>
        <w:jc w:val="center"/>
        <w:rPr>
          <w:rFonts w:ascii="Times New Roman" w:hAnsi="Times New Roman" w:cs="Times New Roman"/>
          <w:sz w:val="24"/>
          <w:szCs w:val="24"/>
          <w:lang w:val="pl-PL"/>
        </w:rPr>
      </w:pPr>
    </w:p>
    <w:tbl>
      <w:tblPr>
        <w:tblW w:w="0" w:type="auto"/>
        <w:tblInd w:w="-15" w:type="dxa"/>
        <w:tblLayout w:type="fixed"/>
        <w:tblLook w:val="0000"/>
      </w:tblPr>
      <w:tblGrid>
        <w:gridCol w:w="817"/>
        <w:gridCol w:w="1134"/>
        <w:gridCol w:w="992"/>
        <w:gridCol w:w="1080"/>
        <w:gridCol w:w="1289"/>
        <w:gridCol w:w="1019"/>
        <w:gridCol w:w="1422"/>
        <w:gridCol w:w="1534"/>
        <w:gridCol w:w="30"/>
      </w:tblGrid>
      <w:tr w:rsidR="00E13848">
        <w:trPr>
          <w:gridAfter w:val="1"/>
          <w:wAfter w:w="30" w:type="dxa"/>
        </w:trPr>
        <w:tc>
          <w:tcPr>
            <w:tcW w:w="2943" w:type="dxa"/>
            <w:gridSpan w:val="3"/>
            <w:shd w:val="clear" w:color="auto" w:fill="auto"/>
          </w:tcPr>
          <w:p w:rsidR="00E13848" w:rsidRDefault="00E13848">
            <w:pPr>
              <w:pStyle w:val="Tytu"/>
              <w:shd w:val="clear" w:color="auto" w:fill="auto"/>
              <w:spacing w:before="120" w:line="276" w:lineRule="auto"/>
              <w:jc w:val="left"/>
              <w:rPr>
                <w:color w:val="auto"/>
                <w:sz w:val="24"/>
                <w:szCs w:val="24"/>
                <w:lang w:val="pl-PL"/>
              </w:rPr>
            </w:pPr>
            <w:r>
              <w:rPr>
                <w:color w:val="auto"/>
                <w:sz w:val="24"/>
                <w:szCs w:val="24"/>
                <w:lang w:val="pl-PL"/>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lang w:val="pl-PL"/>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lang w:val="pl-PL"/>
              </w:rPr>
            </w:pPr>
            <w:r>
              <w:rPr>
                <w:color w:val="auto"/>
                <w:sz w:val="24"/>
                <w:szCs w:val="24"/>
                <w:lang w:val="pl-PL"/>
              </w:rPr>
              <w:t>Tel.</w:t>
            </w:r>
          </w:p>
        </w:tc>
        <w:tc>
          <w:tcPr>
            <w:tcW w:w="3206" w:type="dxa"/>
            <w:gridSpan w:val="3"/>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lang w:val="pl-PL"/>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lang w:val="pl-PL"/>
              </w:rPr>
            </w:pPr>
            <w:r>
              <w:rPr>
                <w:color w:val="auto"/>
                <w:sz w:val="24"/>
                <w:szCs w:val="24"/>
                <w:lang w:val="pl-PL"/>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lang w:val="pl-PL"/>
              </w:rPr>
            </w:pPr>
          </w:p>
        </w:tc>
      </w:tr>
      <w:tr w:rsidR="00E13848">
        <w:trPr>
          <w:gridAfter w:val="1"/>
          <w:wAfter w:w="30" w:type="dxa"/>
        </w:trPr>
        <w:tc>
          <w:tcPr>
            <w:tcW w:w="2943"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lang w:val="pl-PL"/>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lang w:val="pl-PL"/>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lang w:val="pl-PL"/>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lang w:val="pl-PL"/>
              </w:rPr>
            </w:pPr>
          </w:p>
        </w:tc>
      </w:tr>
      <w:tr w:rsidR="00E13848">
        <w:tc>
          <w:tcPr>
            <w:tcW w:w="6331" w:type="dxa"/>
            <w:gridSpan w:val="6"/>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lang w:val="pl-PL"/>
              </w:rPr>
            </w:pPr>
            <w:r>
              <w:rPr>
                <w:color w:val="auto"/>
                <w:sz w:val="24"/>
                <w:szCs w:val="24"/>
                <w:lang w:val="pl-PL"/>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lang w:val="pl-PL"/>
              </w:rPr>
            </w:pPr>
            <w:r>
              <w:rPr>
                <w:color w:val="auto"/>
                <w:sz w:val="24"/>
                <w:szCs w:val="24"/>
                <w:lang w:val="pl-PL"/>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lang w:val="pl-PL"/>
              </w:rPr>
            </w:pPr>
            <w:r>
              <w:rPr>
                <w:color w:val="auto"/>
                <w:sz w:val="24"/>
                <w:szCs w:val="24"/>
                <w:lang w:val="pl-PL"/>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Wykształcenie personelu (elektroradiolodzy)</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&lt; 50% posiada wykształcenie wyższe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brak personelu z wykształceniem wyższym</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Doświadczenie w prow. praktyk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Średni staż pracy w zawodzie (elektroradiolodzy)</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Wyposażenie pracowni rtg</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radiologia cyfrowa i telekomando</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radiologia cyfrowa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Wyposażenie pracowni TK</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tomograf co najmniej 64 rzędowy</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inny tomograf</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Pracownia MR</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Pracownia angiograficzna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Pracownia med. nuklearnej</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Praca całodobowa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Sala wykładowa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Dostępność sprzętu komput.</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Biblioteka</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Szatnia dla studentów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Szkolenia wewnętrzne dla elektroradiologów</w:t>
            </w: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4"/>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7753" w:type="dxa"/>
            <w:gridSpan w:val="7"/>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lang w:val="pl-PL"/>
              </w:rPr>
            </w:pPr>
            <w:r>
              <w:rPr>
                <w:b w:val="0"/>
                <w:color w:val="auto"/>
                <w:sz w:val="24"/>
                <w:szCs w:val="24"/>
                <w:lang w:val="pl-PL"/>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4"/>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pPr>
            <w:r>
              <w:rPr>
                <w:b w:val="0"/>
                <w:color w:val="auto"/>
                <w:sz w:val="24"/>
                <w:szCs w:val="24"/>
                <w:lang w:val="pl-PL"/>
              </w:rPr>
              <w:t>podpis Kierownika Zakładu</w:t>
            </w:r>
          </w:p>
        </w:tc>
      </w:tr>
    </w:tbl>
    <w:p w:rsidR="00E13848" w:rsidRDefault="00E13848">
      <w:pPr>
        <w:pStyle w:val="Tytu"/>
        <w:spacing w:line="276" w:lineRule="auto"/>
      </w:pPr>
    </w:p>
    <w:p w:rsidR="00E13848" w:rsidRDefault="00E13848">
      <w:pPr>
        <w:pStyle w:val="Tytu"/>
        <w:spacing w:line="276" w:lineRule="auto"/>
        <w:rPr>
          <w:color w:val="auto"/>
          <w:sz w:val="24"/>
          <w:szCs w:val="24"/>
          <w:lang w:val="pl-PL"/>
        </w:rPr>
      </w:pPr>
    </w:p>
    <w:p w:rsidR="00E13848" w:rsidRDefault="00E13848">
      <w:pPr>
        <w:pStyle w:val="Tytu"/>
        <w:spacing w:before="120" w:after="120" w:line="276" w:lineRule="auto"/>
        <w:jc w:val="left"/>
        <w:rPr>
          <w:b w:val="0"/>
          <w:color w:val="auto"/>
          <w:sz w:val="24"/>
          <w:szCs w:val="24"/>
          <w:lang w:val="pl-PL"/>
        </w:rPr>
      </w:pPr>
      <w:r>
        <w:rPr>
          <w:color w:val="auto"/>
          <w:sz w:val="24"/>
          <w:szCs w:val="24"/>
          <w:lang w:val="pl-PL"/>
        </w:rPr>
        <w:t>Kryteria oceny zakładu dla potrzeb praktyk zawodowych:</w:t>
      </w:r>
    </w:p>
    <w:tbl>
      <w:tblPr>
        <w:tblW w:w="0" w:type="auto"/>
        <w:tblLayout w:type="fixed"/>
        <w:tblLook w:val="0000"/>
      </w:tblPr>
      <w:tblGrid>
        <w:gridCol w:w="4605"/>
        <w:gridCol w:w="4606"/>
      </w:tblGrid>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lang w:val="pl-PL"/>
              </w:rPr>
            </w:pPr>
            <w:r>
              <w:rPr>
                <w:b w:val="0"/>
                <w:color w:val="auto"/>
                <w:sz w:val="24"/>
                <w:szCs w:val="24"/>
                <w:lang w:val="pl-PL"/>
              </w:rPr>
              <w:t>maksymalna ocena:</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lang w:val="pl-PL"/>
              </w:rPr>
            </w:pPr>
            <w:r>
              <w:rPr>
                <w:b w:val="0"/>
                <w:color w:val="auto"/>
                <w:sz w:val="24"/>
                <w:szCs w:val="24"/>
                <w:lang w:val="pl-PL"/>
              </w:rPr>
              <w:t>30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lang w:val="pl-PL"/>
              </w:rPr>
            </w:pPr>
            <w:r>
              <w:rPr>
                <w:b w:val="0"/>
                <w:color w:val="auto"/>
                <w:sz w:val="24"/>
                <w:szCs w:val="24"/>
                <w:lang w:val="pl-PL"/>
              </w:rPr>
              <w:t>zakład 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b w:val="0"/>
                <w:color w:val="auto"/>
                <w:sz w:val="24"/>
                <w:szCs w:val="24"/>
                <w:lang w:val="pl-PL"/>
              </w:rPr>
            </w:pPr>
            <w:r>
              <w:rPr>
                <w:b w:val="0"/>
                <w:color w:val="auto"/>
                <w:sz w:val="24"/>
                <w:szCs w:val="24"/>
                <w:lang w:val="pl-PL"/>
              </w:rPr>
              <w:t>30-11 pkt.</w:t>
            </w:r>
          </w:p>
        </w:tc>
      </w:tr>
      <w:tr w:rsidR="00E13848">
        <w:tc>
          <w:tcPr>
            <w:tcW w:w="4605" w:type="dxa"/>
            <w:shd w:val="clear" w:color="auto" w:fill="auto"/>
          </w:tcPr>
          <w:p w:rsidR="00E13848" w:rsidRDefault="00E13848">
            <w:pPr>
              <w:pStyle w:val="Tytu"/>
              <w:shd w:val="clear" w:color="auto" w:fill="auto"/>
              <w:spacing w:before="120" w:after="120" w:line="276" w:lineRule="auto"/>
              <w:jc w:val="left"/>
              <w:rPr>
                <w:b w:val="0"/>
                <w:color w:val="auto"/>
                <w:sz w:val="24"/>
                <w:szCs w:val="24"/>
                <w:lang w:val="pl-PL"/>
              </w:rPr>
            </w:pPr>
            <w:r>
              <w:rPr>
                <w:b w:val="0"/>
                <w:color w:val="auto"/>
                <w:sz w:val="24"/>
                <w:szCs w:val="24"/>
                <w:lang w:val="pl-PL"/>
              </w:rPr>
              <w:t>zakład nieodpowiedni do prowadzenia praktyk:</w:t>
            </w:r>
          </w:p>
        </w:tc>
        <w:tc>
          <w:tcPr>
            <w:tcW w:w="4606" w:type="dxa"/>
            <w:shd w:val="clear" w:color="auto" w:fill="auto"/>
          </w:tcPr>
          <w:p w:rsidR="00E13848" w:rsidRDefault="00E13848">
            <w:pPr>
              <w:pStyle w:val="Tytu"/>
              <w:shd w:val="clear" w:color="auto" w:fill="auto"/>
              <w:spacing w:before="120" w:after="120" w:line="276" w:lineRule="auto"/>
              <w:jc w:val="left"/>
              <w:rPr>
                <w:color w:val="auto"/>
                <w:sz w:val="24"/>
                <w:szCs w:val="24"/>
                <w:lang w:val="pl-PL"/>
              </w:rPr>
            </w:pPr>
            <w:r>
              <w:rPr>
                <w:b w:val="0"/>
                <w:color w:val="auto"/>
                <w:sz w:val="24"/>
                <w:szCs w:val="24"/>
                <w:lang w:val="pl-PL"/>
              </w:rPr>
              <w:t>≤ 10 pkt.</w:t>
            </w:r>
          </w:p>
        </w:tc>
      </w:tr>
    </w:tbl>
    <w:p w:rsidR="00E13848" w:rsidRDefault="00E13848">
      <w:pPr>
        <w:pStyle w:val="Tytu"/>
        <w:pageBreakBefore/>
        <w:spacing w:line="276" w:lineRule="auto"/>
        <w:rPr>
          <w:color w:val="auto"/>
          <w:sz w:val="24"/>
          <w:szCs w:val="24"/>
          <w:lang w:val="pl-PL"/>
        </w:rPr>
      </w:pPr>
      <w:r>
        <w:rPr>
          <w:color w:val="auto"/>
          <w:sz w:val="24"/>
          <w:szCs w:val="24"/>
          <w:lang w:val="pl-PL"/>
        </w:rPr>
        <w:lastRenderedPageBreak/>
        <w:t>Wydział Nauk o Zdrowiu</w:t>
      </w:r>
    </w:p>
    <w:p w:rsidR="00E13848" w:rsidRDefault="00E13848">
      <w:pPr>
        <w:pStyle w:val="Tytu"/>
        <w:spacing w:line="276" w:lineRule="auto"/>
        <w:rPr>
          <w:color w:val="auto"/>
          <w:sz w:val="24"/>
          <w:szCs w:val="24"/>
          <w:lang w:val="pl-PL"/>
        </w:rPr>
      </w:pPr>
      <w:r>
        <w:rPr>
          <w:color w:val="auto"/>
          <w:sz w:val="24"/>
          <w:szCs w:val="24"/>
          <w:lang w:val="pl-PL"/>
        </w:rPr>
        <w:t>Collegium Medicum im. Ludwika Rydygiera w Bydgoszczy</w:t>
      </w:r>
    </w:p>
    <w:p w:rsidR="00E13848" w:rsidRDefault="00E13848">
      <w:pPr>
        <w:pStyle w:val="Tytu"/>
        <w:spacing w:line="276" w:lineRule="auto"/>
        <w:rPr>
          <w:sz w:val="24"/>
          <w:szCs w:val="24"/>
          <w:lang w:val="pl-PL"/>
        </w:rPr>
      </w:pPr>
      <w:r>
        <w:rPr>
          <w:color w:val="auto"/>
          <w:sz w:val="24"/>
          <w:szCs w:val="24"/>
          <w:lang w:val="pl-PL"/>
        </w:rPr>
        <w:t>Uniwersytetu Mikołaja Kopernika w Toruniu</w:t>
      </w:r>
    </w:p>
    <w:p w:rsidR="00E13848" w:rsidRDefault="00E13848">
      <w:pPr>
        <w:spacing w:line="240" w:lineRule="auto"/>
        <w:jc w:val="center"/>
        <w:rPr>
          <w:rFonts w:ascii="Times New Roman" w:hAnsi="Times New Roman" w:cs="Times New Roman"/>
          <w:sz w:val="24"/>
          <w:szCs w:val="24"/>
          <w:lang w:val="pl-PL"/>
        </w:rPr>
      </w:pPr>
    </w:p>
    <w:p w:rsidR="00E13848" w:rsidRDefault="00E13848">
      <w:pPr>
        <w:spacing w:line="240" w:lineRule="auto"/>
        <w:jc w:val="center"/>
        <w:rPr>
          <w:sz w:val="24"/>
          <w:szCs w:val="24"/>
          <w:lang w:val="pl-PL"/>
        </w:rPr>
      </w:pPr>
      <w:r>
        <w:rPr>
          <w:rFonts w:ascii="Times New Roman" w:hAnsi="Times New Roman" w:cs="Times New Roman"/>
          <w:sz w:val="24"/>
          <w:szCs w:val="24"/>
          <w:lang w:val="pl-PL"/>
        </w:rPr>
        <w:t xml:space="preserve">ARKUSZ WYBORU I OCENY OPIEKUNA PRAKTYK ZAWODOWYCH STUDENTÓW </w:t>
      </w:r>
      <w:r>
        <w:rPr>
          <w:rFonts w:ascii="Times New Roman" w:hAnsi="Times New Roman" w:cs="Times New Roman"/>
          <w:b/>
          <w:lang w:val="pl-PL"/>
        </w:rPr>
        <w:t>KIERUNEK  ELEKTRORADIOLOGIA</w:t>
      </w:r>
    </w:p>
    <w:tbl>
      <w:tblPr>
        <w:tblW w:w="0" w:type="auto"/>
        <w:tblInd w:w="-15" w:type="dxa"/>
        <w:tblLayout w:type="fixed"/>
        <w:tblLook w:val="0000"/>
      </w:tblPr>
      <w:tblGrid>
        <w:gridCol w:w="817"/>
        <w:gridCol w:w="1134"/>
        <w:gridCol w:w="851"/>
        <w:gridCol w:w="141"/>
        <w:gridCol w:w="1080"/>
        <w:gridCol w:w="1289"/>
        <w:gridCol w:w="1019"/>
        <w:gridCol w:w="1422"/>
        <w:gridCol w:w="1534"/>
        <w:gridCol w:w="30"/>
      </w:tblGrid>
      <w:tr w:rsidR="00E13848">
        <w:trPr>
          <w:gridAfter w:val="1"/>
          <w:wAfter w:w="30" w:type="dxa"/>
        </w:trPr>
        <w:tc>
          <w:tcPr>
            <w:tcW w:w="2943" w:type="dxa"/>
            <w:gridSpan w:val="4"/>
            <w:shd w:val="clear" w:color="auto" w:fill="auto"/>
          </w:tcPr>
          <w:p w:rsidR="00E13848" w:rsidRDefault="00E13848">
            <w:pPr>
              <w:pStyle w:val="Tytu"/>
              <w:shd w:val="clear" w:color="auto" w:fill="auto"/>
              <w:spacing w:before="120" w:line="276" w:lineRule="auto"/>
              <w:jc w:val="left"/>
              <w:rPr>
                <w:color w:val="auto"/>
                <w:sz w:val="24"/>
                <w:szCs w:val="24"/>
                <w:lang w:val="pl-PL"/>
              </w:rPr>
            </w:pPr>
            <w:r>
              <w:rPr>
                <w:color w:val="auto"/>
                <w:sz w:val="24"/>
                <w:szCs w:val="24"/>
                <w:lang w:val="pl-PL"/>
              </w:rPr>
              <w:t>Imię i nazwisko opiekuna:</w:t>
            </w:r>
          </w:p>
        </w:tc>
        <w:tc>
          <w:tcPr>
            <w:tcW w:w="6344" w:type="dxa"/>
            <w:gridSpan w:val="5"/>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lang w:val="pl-PL"/>
              </w:rPr>
            </w:pPr>
          </w:p>
        </w:tc>
      </w:tr>
      <w:tr w:rsidR="00E13848">
        <w:trPr>
          <w:gridAfter w:val="1"/>
          <w:wAfter w:w="30" w:type="dxa"/>
        </w:trPr>
        <w:tc>
          <w:tcPr>
            <w:tcW w:w="817" w:type="dxa"/>
            <w:shd w:val="clear" w:color="auto" w:fill="auto"/>
          </w:tcPr>
          <w:p w:rsidR="00E13848" w:rsidRDefault="00E13848">
            <w:pPr>
              <w:pStyle w:val="Tytu"/>
              <w:shd w:val="clear" w:color="auto" w:fill="auto"/>
              <w:spacing w:before="120" w:line="276" w:lineRule="auto"/>
              <w:jc w:val="left"/>
              <w:rPr>
                <w:color w:val="auto"/>
                <w:sz w:val="24"/>
                <w:szCs w:val="24"/>
                <w:lang w:val="pl-PL"/>
              </w:rPr>
            </w:pPr>
            <w:r>
              <w:rPr>
                <w:color w:val="auto"/>
                <w:sz w:val="24"/>
                <w:szCs w:val="24"/>
                <w:lang w:val="pl-PL"/>
              </w:rPr>
              <w:t>Tel.</w:t>
            </w:r>
          </w:p>
        </w:tc>
        <w:tc>
          <w:tcPr>
            <w:tcW w:w="3206" w:type="dxa"/>
            <w:gridSpan w:val="4"/>
            <w:tcBorders>
              <w:bottom w:val="single" w:sz="4" w:space="0" w:color="000000"/>
            </w:tcBorders>
            <w:shd w:val="clear" w:color="auto" w:fill="auto"/>
          </w:tcPr>
          <w:p w:rsidR="00E13848" w:rsidRDefault="00E13848">
            <w:pPr>
              <w:pStyle w:val="Tytu"/>
              <w:shd w:val="clear" w:color="auto" w:fill="auto"/>
              <w:spacing w:before="120" w:line="276" w:lineRule="auto"/>
              <w:jc w:val="left"/>
              <w:rPr>
                <w:color w:val="auto"/>
                <w:sz w:val="24"/>
                <w:szCs w:val="24"/>
                <w:lang w:val="pl-PL"/>
              </w:rPr>
            </w:pPr>
          </w:p>
        </w:tc>
        <w:tc>
          <w:tcPr>
            <w:tcW w:w="1289" w:type="dxa"/>
            <w:shd w:val="clear" w:color="auto" w:fill="auto"/>
            <w:vAlign w:val="bottom"/>
          </w:tcPr>
          <w:p w:rsidR="00E13848" w:rsidRDefault="00E13848">
            <w:pPr>
              <w:pStyle w:val="Tytu"/>
              <w:shd w:val="clear" w:color="auto" w:fill="auto"/>
              <w:spacing w:before="120" w:line="276" w:lineRule="auto"/>
              <w:jc w:val="left"/>
              <w:rPr>
                <w:color w:val="auto"/>
                <w:sz w:val="24"/>
                <w:szCs w:val="24"/>
                <w:lang w:val="pl-PL"/>
              </w:rPr>
            </w:pPr>
            <w:r>
              <w:rPr>
                <w:color w:val="auto"/>
                <w:sz w:val="24"/>
                <w:szCs w:val="24"/>
                <w:lang w:val="pl-PL"/>
              </w:rPr>
              <w:t>e-mail:</w:t>
            </w:r>
          </w:p>
        </w:tc>
        <w:tc>
          <w:tcPr>
            <w:tcW w:w="3975" w:type="dxa"/>
            <w:gridSpan w:val="3"/>
            <w:tcBorders>
              <w:bottom w:val="single" w:sz="4" w:space="0" w:color="000000"/>
            </w:tcBorders>
            <w:shd w:val="clear" w:color="auto" w:fill="auto"/>
            <w:vAlign w:val="bottom"/>
          </w:tcPr>
          <w:p w:rsidR="00E13848" w:rsidRDefault="00E13848">
            <w:pPr>
              <w:pStyle w:val="Tytu"/>
              <w:shd w:val="clear" w:color="auto" w:fill="auto"/>
              <w:spacing w:before="120" w:line="276" w:lineRule="auto"/>
              <w:jc w:val="left"/>
              <w:rPr>
                <w:color w:val="auto"/>
                <w:sz w:val="24"/>
                <w:szCs w:val="24"/>
                <w:lang w:val="pl-PL"/>
              </w:rPr>
            </w:pPr>
          </w:p>
        </w:tc>
      </w:tr>
      <w:tr w:rsidR="00E13848">
        <w:trPr>
          <w:gridAfter w:val="1"/>
          <w:wAfter w:w="30" w:type="dxa"/>
        </w:trPr>
        <w:tc>
          <w:tcPr>
            <w:tcW w:w="2943" w:type="dxa"/>
            <w:gridSpan w:val="4"/>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lang w:val="pl-PL"/>
              </w:rPr>
            </w:pPr>
          </w:p>
        </w:tc>
        <w:tc>
          <w:tcPr>
            <w:tcW w:w="3388" w:type="dxa"/>
            <w:gridSpan w:val="3"/>
            <w:tcBorders>
              <w:bottom w:val="single" w:sz="4" w:space="0" w:color="000000"/>
            </w:tcBorders>
            <w:shd w:val="clear" w:color="auto" w:fill="auto"/>
          </w:tcPr>
          <w:p w:rsidR="00E13848" w:rsidRDefault="00E13848">
            <w:pPr>
              <w:pStyle w:val="Tytu"/>
              <w:shd w:val="clear" w:color="auto" w:fill="auto"/>
              <w:spacing w:before="80" w:after="80" w:line="276" w:lineRule="auto"/>
              <w:jc w:val="left"/>
              <w:rPr>
                <w:color w:val="auto"/>
                <w:sz w:val="24"/>
                <w:szCs w:val="24"/>
                <w:lang w:val="pl-PL"/>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lang w:val="pl-PL"/>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lang w:val="pl-PL"/>
              </w:rPr>
            </w:pPr>
          </w:p>
        </w:tc>
      </w:tr>
      <w:tr w:rsidR="00E13848">
        <w:tc>
          <w:tcPr>
            <w:tcW w:w="6331" w:type="dxa"/>
            <w:gridSpan w:val="7"/>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lang w:val="pl-PL"/>
              </w:rPr>
            </w:pPr>
            <w:r>
              <w:rPr>
                <w:color w:val="auto"/>
                <w:sz w:val="24"/>
                <w:szCs w:val="24"/>
                <w:lang w:val="pl-PL"/>
              </w:rPr>
              <w:t>Kryterium</w:t>
            </w:r>
          </w:p>
        </w:tc>
        <w:tc>
          <w:tcPr>
            <w:tcW w:w="1422" w:type="dxa"/>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rPr>
                <w:color w:val="auto"/>
                <w:sz w:val="24"/>
                <w:szCs w:val="24"/>
                <w:lang w:val="pl-PL"/>
              </w:rPr>
            </w:pPr>
            <w:r>
              <w:rPr>
                <w:color w:val="auto"/>
                <w:sz w:val="24"/>
                <w:szCs w:val="24"/>
                <w:lang w:val="pl-PL"/>
              </w:rPr>
              <w:t>Ocena punktowa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pStyle w:val="Tytu"/>
              <w:shd w:val="clear" w:color="auto" w:fill="auto"/>
              <w:spacing w:before="80" w:after="80" w:line="276" w:lineRule="auto"/>
              <w:rPr>
                <w:b w:val="0"/>
                <w:color w:val="auto"/>
                <w:sz w:val="24"/>
                <w:szCs w:val="24"/>
                <w:lang w:val="pl-PL"/>
              </w:rPr>
            </w:pPr>
            <w:r>
              <w:rPr>
                <w:color w:val="auto"/>
                <w:sz w:val="24"/>
                <w:szCs w:val="24"/>
                <w:lang w:val="pl-PL"/>
              </w:rPr>
              <w:t>Liczba otrzymanych punktów</w:t>
            </w: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Wykształcenie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lekarz ze specjalizacją w dziedzinie radiologii lub mgr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licencjat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technik elektroradiologii</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Przygotowanie pedagogiczne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 posiada</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Staż pracy w zawodzie</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powyżej 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3</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3-6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1</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poniżej 3 lat</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Doświadczenie w prow. praktyk</w:t>
            </w: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tak</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2</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1951" w:type="dxa"/>
            <w:gridSpan w:val="2"/>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Cs/>
                <w:spacing w:val="-7"/>
                <w:sz w:val="24"/>
                <w:szCs w:val="24"/>
                <w:lang w:val="pl-PL"/>
              </w:rPr>
            </w:pPr>
          </w:p>
        </w:tc>
        <w:tc>
          <w:tcPr>
            <w:tcW w:w="4380" w:type="dxa"/>
            <w:gridSpan w:val="5"/>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nie</w:t>
            </w:r>
          </w:p>
        </w:tc>
        <w:tc>
          <w:tcPr>
            <w:tcW w:w="1422"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0</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c>
          <w:tcPr>
            <w:tcW w:w="7753" w:type="dxa"/>
            <w:gridSpan w:val="8"/>
            <w:tcBorders>
              <w:top w:val="single" w:sz="4" w:space="0" w:color="000000"/>
            </w:tcBorders>
            <w:shd w:val="clear" w:color="auto" w:fill="auto"/>
            <w:vAlign w:val="center"/>
          </w:tcPr>
          <w:p w:rsidR="00E13848" w:rsidRDefault="00E13848">
            <w:pPr>
              <w:pStyle w:val="Tytu"/>
              <w:shd w:val="clear" w:color="auto" w:fill="auto"/>
              <w:spacing w:before="80" w:after="80" w:line="276" w:lineRule="auto"/>
              <w:jc w:val="right"/>
              <w:rPr>
                <w:b w:val="0"/>
                <w:color w:val="auto"/>
                <w:sz w:val="24"/>
                <w:szCs w:val="24"/>
                <w:lang w:val="pl-PL"/>
              </w:rPr>
            </w:pPr>
            <w:r>
              <w:rPr>
                <w:b w:val="0"/>
                <w:color w:val="auto"/>
                <w:sz w:val="24"/>
                <w:szCs w:val="24"/>
                <w:lang w:val="pl-PL"/>
              </w:rPr>
              <w:t>Liczba punktów ogółem:</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lang w:val="pl-PL"/>
              </w:rPr>
            </w:pPr>
            <w:r>
              <w:rPr>
                <w:b w:val="0"/>
                <w:color w:val="auto"/>
                <w:sz w:val="24"/>
                <w:szCs w:val="24"/>
                <w:lang w:val="pl-PL"/>
              </w:rPr>
              <w:t>Stanowisko w jednostce:</w:t>
            </w:r>
          </w:p>
        </w:tc>
        <w:tc>
          <w:tcPr>
            <w:tcW w:w="6485" w:type="dxa"/>
            <w:gridSpan w:val="6"/>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2802" w:type="dxa"/>
            <w:gridSpan w:val="3"/>
            <w:shd w:val="clear" w:color="auto" w:fill="auto"/>
            <w:vAlign w:val="center"/>
          </w:tcPr>
          <w:p w:rsidR="00E13848" w:rsidRDefault="00E13848">
            <w:pPr>
              <w:pStyle w:val="Tytu"/>
              <w:shd w:val="clear" w:color="auto" w:fill="auto"/>
              <w:spacing w:before="120" w:line="276" w:lineRule="auto"/>
              <w:jc w:val="left"/>
              <w:rPr>
                <w:b w:val="0"/>
                <w:color w:val="auto"/>
                <w:sz w:val="24"/>
                <w:szCs w:val="24"/>
                <w:lang w:val="pl-PL"/>
              </w:rPr>
            </w:pPr>
            <w:r>
              <w:rPr>
                <w:b w:val="0"/>
                <w:color w:val="auto"/>
                <w:sz w:val="24"/>
                <w:szCs w:val="24"/>
                <w:lang w:val="pl-PL"/>
              </w:rPr>
              <w:t>Jednostka organizacyjna:</w:t>
            </w:r>
          </w:p>
        </w:tc>
        <w:tc>
          <w:tcPr>
            <w:tcW w:w="6485" w:type="dxa"/>
            <w:gridSpan w:val="6"/>
            <w:tcBorders>
              <w:top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422" w:type="dxa"/>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534" w:type="dxa"/>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422"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1534" w:type="dxa"/>
            <w:tcBorders>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r>
      <w:tr w:rsidR="00E13848">
        <w:trPr>
          <w:gridAfter w:val="1"/>
          <w:wAfter w:w="30" w:type="dxa"/>
        </w:trPr>
        <w:tc>
          <w:tcPr>
            <w:tcW w:w="1951" w:type="dxa"/>
            <w:gridSpan w:val="2"/>
            <w:shd w:val="clear" w:color="auto" w:fill="auto"/>
            <w:vAlign w:val="center"/>
          </w:tcPr>
          <w:p w:rsidR="00E13848" w:rsidRDefault="00E13848">
            <w:pPr>
              <w:pStyle w:val="Tytu"/>
              <w:shd w:val="clear" w:color="auto" w:fill="auto"/>
              <w:spacing w:before="80" w:after="80" w:line="276" w:lineRule="auto"/>
              <w:jc w:val="left"/>
              <w:rPr>
                <w:b w:val="0"/>
                <w:color w:val="auto"/>
                <w:sz w:val="24"/>
                <w:szCs w:val="24"/>
                <w:lang w:val="pl-PL"/>
              </w:rPr>
            </w:pPr>
          </w:p>
        </w:tc>
        <w:tc>
          <w:tcPr>
            <w:tcW w:w="4380" w:type="dxa"/>
            <w:gridSpan w:val="5"/>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p>
        </w:tc>
        <w:tc>
          <w:tcPr>
            <w:tcW w:w="2956"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color w:val="auto"/>
                <w:sz w:val="24"/>
                <w:szCs w:val="24"/>
                <w:lang w:val="pl-PL"/>
              </w:rPr>
            </w:pPr>
            <w:r>
              <w:rPr>
                <w:b w:val="0"/>
                <w:color w:val="auto"/>
                <w:sz w:val="24"/>
                <w:szCs w:val="24"/>
                <w:lang w:val="pl-PL"/>
              </w:rPr>
              <w:t>podpis Kierownika Zakładu</w:t>
            </w:r>
          </w:p>
        </w:tc>
      </w:tr>
    </w:tbl>
    <w:p w:rsidR="00E13848" w:rsidRDefault="00E13848">
      <w:pPr>
        <w:pStyle w:val="Tytu"/>
        <w:pageBreakBefore/>
        <w:spacing w:line="276" w:lineRule="auto"/>
        <w:rPr>
          <w:color w:val="auto"/>
          <w:sz w:val="24"/>
          <w:szCs w:val="24"/>
          <w:lang w:val="pl-PL"/>
        </w:rPr>
      </w:pPr>
      <w:r>
        <w:rPr>
          <w:color w:val="auto"/>
          <w:sz w:val="24"/>
          <w:szCs w:val="24"/>
          <w:lang w:val="pl-PL"/>
        </w:rPr>
        <w:lastRenderedPageBreak/>
        <w:t>Wydział Nauk o Zdrowiu</w:t>
      </w:r>
    </w:p>
    <w:p w:rsidR="00E13848" w:rsidRDefault="00E13848">
      <w:pPr>
        <w:pStyle w:val="Tytu"/>
        <w:spacing w:line="276" w:lineRule="auto"/>
        <w:rPr>
          <w:color w:val="auto"/>
          <w:sz w:val="24"/>
          <w:szCs w:val="24"/>
          <w:lang w:val="pl-PL"/>
        </w:rPr>
      </w:pPr>
      <w:r>
        <w:rPr>
          <w:color w:val="auto"/>
          <w:sz w:val="24"/>
          <w:szCs w:val="24"/>
          <w:lang w:val="pl-PL"/>
        </w:rPr>
        <w:t>Collegium Medicum im. Ludwika Rydygiera w Bydgoszczy</w:t>
      </w:r>
    </w:p>
    <w:p w:rsidR="00E13848" w:rsidRDefault="00E13848">
      <w:pPr>
        <w:pStyle w:val="Tytu"/>
        <w:spacing w:line="276" w:lineRule="auto"/>
        <w:rPr>
          <w:sz w:val="24"/>
          <w:szCs w:val="24"/>
          <w:lang w:val="pl-PL"/>
        </w:rPr>
      </w:pPr>
      <w:r>
        <w:rPr>
          <w:color w:val="auto"/>
          <w:sz w:val="24"/>
          <w:szCs w:val="24"/>
          <w:lang w:val="pl-PL"/>
        </w:rPr>
        <w:t>Uniwersytetu Mikołaja Kopernika w Toruniu</w:t>
      </w:r>
    </w:p>
    <w:p w:rsidR="00E13848" w:rsidRDefault="00E13848">
      <w:pPr>
        <w:spacing w:line="240" w:lineRule="auto"/>
        <w:jc w:val="center"/>
        <w:rPr>
          <w:rFonts w:ascii="Times New Roman" w:hAnsi="Times New Roman" w:cs="Times New Roman"/>
          <w:sz w:val="24"/>
          <w:szCs w:val="24"/>
          <w:lang w:val="pl-PL"/>
        </w:rPr>
      </w:pPr>
    </w:p>
    <w:p w:rsidR="00E13848" w:rsidRDefault="00E13848">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PODANIE O WYDANIE SKIEROWANIA NA PRAKTYKI ZAWODOWE STUDENTÓW </w:t>
      </w:r>
      <w:r>
        <w:rPr>
          <w:rFonts w:ascii="Times New Roman" w:hAnsi="Times New Roman" w:cs="Times New Roman"/>
          <w:b/>
          <w:lang w:val="pl-PL"/>
        </w:rPr>
        <w:t>KIERUNEK ELEKTRORADIOLOGIA</w:t>
      </w:r>
    </w:p>
    <w:p w:rsidR="00E13848" w:rsidRDefault="00E13848">
      <w:pPr>
        <w:spacing w:line="240" w:lineRule="auto"/>
        <w:jc w:val="center"/>
        <w:rPr>
          <w:rFonts w:ascii="Times New Roman" w:hAnsi="Times New Roman" w:cs="Times New Roman"/>
          <w:sz w:val="24"/>
          <w:szCs w:val="24"/>
          <w:lang w:val="pl-PL"/>
        </w:rPr>
      </w:pPr>
    </w:p>
    <w:tbl>
      <w:tblPr>
        <w:tblW w:w="0" w:type="auto"/>
        <w:tblInd w:w="-15" w:type="dxa"/>
        <w:tblLayout w:type="fixed"/>
        <w:tblLook w:val="0000"/>
      </w:tblPr>
      <w:tblGrid>
        <w:gridCol w:w="534"/>
        <w:gridCol w:w="2551"/>
        <w:gridCol w:w="1559"/>
        <w:gridCol w:w="851"/>
        <w:gridCol w:w="3716"/>
        <w:gridCol w:w="30"/>
      </w:tblGrid>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lang w:val="pl-PL"/>
              </w:rPr>
            </w:pPr>
            <w:r>
              <w:rPr>
                <w:color w:val="auto"/>
                <w:sz w:val="24"/>
                <w:szCs w:val="24"/>
                <w:lang w:val="pl-PL"/>
              </w:rPr>
              <w:t>Wypełnia student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1.</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Imię i nazwisko studenta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2.</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Kierunek</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3.</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Specjalność</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4.</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Rok studiów</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5.</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Nr albumu</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lang w:val="pl-PL"/>
              </w:rPr>
            </w:pPr>
            <w:r>
              <w:rPr>
                <w:color w:val="auto"/>
                <w:sz w:val="24"/>
                <w:szCs w:val="24"/>
                <w:lang w:val="pl-PL"/>
              </w:rPr>
              <w:t>Wypełnia jednostka przyjmująca</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6.</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Pełna nazwa zakładu opieki zdrowotnej, w którym ma się odbywać praktyka</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7.</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Potwierdzenie zgody jednostki przyjmującej</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8.</w:t>
            </w:r>
          </w:p>
        </w:tc>
        <w:tc>
          <w:tcPr>
            <w:tcW w:w="2551"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Termin praktyki</w:t>
            </w:r>
          </w:p>
        </w:tc>
        <w:tc>
          <w:tcPr>
            <w:tcW w:w="6156"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9241" w:type="dxa"/>
            <w:gridSpan w:val="6"/>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numPr>
                <w:ilvl w:val="0"/>
                <w:numId w:val="17"/>
              </w:numPr>
              <w:shd w:val="clear" w:color="auto" w:fill="auto"/>
              <w:spacing w:before="80" w:after="80" w:line="276" w:lineRule="auto"/>
              <w:rPr>
                <w:b w:val="0"/>
                <w:color w:val="auto"/>
                <w:sz w:val="24"/>
                <w:szCs w:val="24"/>
                <w:lang w:val="pl-PL"/>
              </w:rPr>
            </w:pPr>
            <w:r>
              <w:rPr>
                <w:color w:val="auto"/>
                <w:sz w:val="24"/>
                <w:szCs w:val="24"/>
                <w:lang w:val="pl-PL"/>
              </w:rPr>
              <w:t>Wypełnia osoba odpowiedzialna za przedmiot</w:t>
            </w: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9.</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Wyrażam zgodę na realizacje praktyk zawodowych z zakresu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c>
          <w:tcPr>
            <w:tcW w:w="534" w:type="dxa"/>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10.</w:t>
            </w:r>
          </w:p>
        </w:tc>
        <w:tc>
          <w:tcPr>
            <w:tcW w:w="4110" w:type="dxa"/>
            <w:gridSpan w:val="2"/>
            <w:tcBorders>
              <w:top w:val="single" w:sz="4" w:space="0" w:color="000000"/>
              <w:left w:val="single" w:sz="4" w:space="0" w:color="000000"/>
              <w:bottom w:val="single" w:sz="4" w:space="0" w:color="000000"/>
            </w:tcBorders>
            <w:shd w:val="clear" w:color="auto" w:fill="auto"/>
          </w:tcPr>
          <w:p w:rsidR="00E13848" w:rsidRDefault="00E13848">
            <w:pPr>
              <w:pStyle w:val="Tytu"/>
              <w:shd w:val="clear" w:color="auto" w:fill="auto"/>
              <w:spacing w:before="80" w:after="80" w:line="276" w:lineRule="auto"/>
              <w:jc w:val="left"/>
              <w:rPr>
                <w:b w:val="0"/>
                <w:color w:val="auto"/>
                <w:sz w:val="24"/>
                <w:szCs w:val="24"/>
                <w:lang w:val="pl-PL"/>
              </w:rPr>
            </w:pPr>
            <w:r>
              <w:rPr>
                <w:b w:val="0"/>
                <w:color w:val="auto"/>
                <w:sz w:val="24"/>
                <w:szCs w:val="24"/>
                <w:lang w:val="pl-PL"/>
              </w:rPr>
              <w:t>Potwierdzam, że zostało zrealizowane 60% zajęć z danego przedmiotu</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rPr>
          <w:gridAfter w:val="1"/>
          <w:wAfter w:w="30" w:type="dxa"/>
        </w:trPr>
        <w:tc>
          <w:tcPr>
            <w:tcW w:w="534"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c>
          <w:tcPr>
            <w:tcW w:w="2551" w:type="dxa"/>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c>
          <w:tcPr>
            <w:tcW w:w="6126" w:type="dxa"/>
            <w:gridSpan w:val="3"/>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rPr>
          <w:gridAfter w:val="1"/>
          <w:wAfter w:w="30" w:type="dxa"/>
        </w:trPr>
        <w:tc>
          <w:tcPr>
            <w:tcW w:w="534"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c>
          <w:tcPr>
            <w:tcW w:w="2551"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c>
          <w:tcPr>
            <w:tcW w:w="2410" w:type="dxa"/>
            <w:gridSpan w:val="2"/>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c>
          <w:tcPr>
            <w:tcW w:w="3716" w:type="dxa"/>
            <w:tcBorders>
              <w:bottom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p>
        </w:tc>
      </w:tr>
      <w:tr w:rsidR="00E13848">
        <w:trPr>
          <w:gridAfter w:val="1"/>
          <w:wAfter w:w="30" w:type="dxa"/>
        </w:trPr>
        <w:tc>
          <w:tcPr>
            <w:tcW w:w="3085" w:type="dxa"/>
            <w:gridSpan w:val="2"/>
            <w:tcBorders>
              <w:top w:val="single" w:sz="4" w:space="0" w:color="000000"/>
            </w:tcBorders>
            <w:shd w:val="clear" w:color="auto" w:fill="auto"/>
          </w:tcPr>
          <w:p w:rsidR="00E13848" w:rsidRDefault="00E13848">
            <w:pPr>
              <w:pStyle w:val="Tytu"/>
              <w:shd w:val="clear" w:color="auto" w:fill="auto"/>
              <w:spacing w:before="80" w:after="80" w:line="276" w:lineRule="auto"/>
              <w:rPr>
                <w:b w:val="0"/>
                <w:color w:val="auto"/>
                <w:sz w:val="24"/>
                <w:szCs w:val="24"/>
                <w:lang w:val="pl-PL"/>
              </w:rPr>
            </w:pPr>
            <w:r>
              <w:rPr>
                <w:b w:val="0"/>
                <w:color w:val="auto"/>
                <w:sz w:val="24"/>
                <w:szCs w:val="24"/>
                <w:lang w:val="pl-PL"/>
              </w:rPr>
              <w:t>data</w:t>
            </w:r>
          </w:p>
        </w:tc>
        <w:tc>
          <w:tcPr>
            <w:tcW w:w="6126" w:type="dxa"/>
            <w:gridSpan w:val="3"/>
            <w:shd w:val="clear" w:color="auto" w:fill="auto"/>
          </w:tcPr>
          <w:p w:rsidR="00E13848" w:rsidRDefault="00E13848">
            <w:pPr>
              <w:pStyle w:val="Tytu"/>
              <w:shd w:val="clear" w:color="auto" w:fill="auto"/>
              <w:spacing w:before="80" w:after="80" w:line="276" w:lineRule="auto"/>
              <w:ind w:left="2869"/>
              <w:rPr>
                <w:color w:val="auto"/>
                <w:sz w:val="24"/>
                <w:szCs w:val="24"/>
                <w:lang w:val="pl-PL"/>
              </w:rPr>
            </w:pPr>
            <w:r>
              <w:rPr>
                <w:b w:val="0"/>
                <w:color w:val="auto"/>
                <w:sz w:val="24"/>
                <w:szCs w:val="24"/>
                <w:lang w:val="pl-PL"/>
              </w:rPr>
              <w:t>podpis studenta</w:t>
            </w:r>
          </w:p>
        </w:tc>
      </w:tr>
    </w:tbl>
    <w:p w:rsidR="00E13848" w:rsidRDefault="00E13848">
      <w:pPr>
        <w:pStyle w:val="Tytu"/>
        <w:pageBreakBefore/>
        <w:spacing w:line="276" w:lineRule="auto"/>
        <w:rPr>
          <w:color w:val="auto"/>
          <w:sz w:val="24"/>
          <w:szCs w:val="24"/>
          <w:lang w:val="pl-PL"/>
        </w:rPr>
      </w:pPr>
      <w:r>
        <w:rPr>
          <w:color w:val="auto"/>
          <w:sz w:val="24"/>
          <w:szCs w:val="24"/>
          <w:lang w:val="pl-PL"/>
        </w:rPr>
        <w:lastRenderedPageBreak/>
        <w:t>Wydział Nauk o Zdrowiu</w:t>
      </w:r>
    </w:p>
    <w:p w:rsidR="00E13848" w:rsidRDefault="00E13848">
      <w:pPr>
        <w:pStyle w:val="Tytu"/>
        <w:spacing w:line="276" w:lineRule="auto"/>
        <w:rPr>
          <w:color w:val="auto"/>
          <w:sz w:val="24"/>
          <w:szCs w:val="24"/>
          <w:lang w:val="pl-PL"/>
        </w:rPr>
      </w:pPr>
      <w:r>
        <w:rPr>
          <w:color w:val="auto"/>
          <w:sz w:val="24"/>
          <w:szCs w:val="24"/>
          <w:lang w:val="pl-PL"/>
        </w:rPr>
        <w:t>Collegium Medicum im. Ludwika Rydygiera w Bydgoszczy</w:t>
      </w:r>
    </w:p>
    <w:p w:rsidR="00E13848" w:rsidRDefault="00E13848">
      <w:pPr>
        <w:pStyle w:val="Tytu"/>
        <w:spacing w:line="276" w:lineRule="auto"/>
        <w:rPr>
          <w:sz w:val="24"/>
          <w:szCs w:val="24"/>
          <w:lang w:val="pl-PL"/>
        </w:rPr>
      </w:pPr>
      <w:r>
        <w:rPr>
          <w:color w:val="auto"/>
          <w:sz w:val="24"/>
          <w:szCs w:val="24"/>
          <w:lang w:val="pl-PL"/>
        </w:rPr>
        <w:t>Uniwersytetu Mikołaja Kopernika w Toruniu</w:t>
      </w:r>
    </w:p>
    <w:p w:rsidR="00E13848" w:rsidRDefault="00E13848">
      <w:pPr>
        <w:spacing w:line="240" w:lineRule="auto"/>
        <w:jc w:val="center"/>
        <w:rPr>
          <w:rFonts w:ascii="Times New Roman" w:hAnsi="Times New Roman" w:cs="Times New Roman"/>
          <w:sz w:val="24"/>
          <w:szCs w:val="24"/>
          <w:lang w:val="pl-PL"/>
        </w:rPr>
      </w:pPr>
    </w:p>
    <w:p w:rsidR="00E13848" w:rsidRDefault="00E13848">
      <w:pPr>
        <w:spacing w:line="240" w:lineRule="auto"/>
        <w:jc w:val="center"/>
        <w:rPr>
          <w:rFonts w:ascii="Times New Roman" w:hAnsi="Times New Roman" w:cs="Times New Roman"/>
          <w:sz w:val="20"/>
          <w:szCs w:val="20"/>
          <w:lang w:val="pl-PL"/>
        </w:rPr>
      </w:pPr>
      <w:r>
        <w:rPr>
          <w:rFonts w:ascii="Times New Roman" w:hAnsi="Times New Roman" w:cs="Times New Roman"/>
          <w:sz w:val="24"/>
          <w:szCs w:val="24"/>
          <w:lang w:val="pl-PL"/>
        </w:rPr>
        <w:t xml:space="preserve">SPRAWOZDANIE Z REALIZACJI PRAKTYK ZAWODOWYCH STUDENTÓW </w:t>
      </w:r>
      <w:r>
        <w:rPr>
          <w:rFonts w:ascii="Times New Roman" w:hAnsi="Times New Roman" w:cs="Times New Roman"/>
          <w:b/>
          <w:lang w:val="pl-PL"/>
        </w:rPr>
        <w:t>KIERUNEK  ELEKTRORADIOLOGIA</w:t>
      </w:r>
    </w:p>
    <w:p w:rsidR="00E13848" w:rsidRDefault="00E13848">
      <w:pPr>
        <w:spacing w:line="240" w:lineRule="auto"/>
        <w:jc w:val="center"/>
        <w:rPr>
          <w:rFonts w:ascii="Times New Roman" w:hAnsi="Times New Roman" w:cs="Times New Roman"/>
          <w:sz w:val="20"/>
          <w:szCs w:val="20"/>
          <w:lang w:val="pl-PL"/>
        </w:rPr>
      </w:pPr>
    </w:p>
    <w:p w:rsidR="00E13848" w:rsidRDefault="00E13848">
      <w:pPr>
        <w:spacing w:after="0"/>
        <w:jc w:val="center"/>
        <w:rPr>
          <w:rFonts w:ascii="Times New Roman" w:hAnsi="Times New Roman" w:cs="Times New Roman"/>
          <w:sz w:val="20"/>
          <w:szCs w:val="20"/>
          <w:lang w:val="pl-PL"/>
        </w:rPr>
      </w:pPr>
    </w:p>
    <w:tbl>
      <w:tblPr>
        <w:tblW w:w="0" w:type="auto"/>
        <w:tblInd w:w="-15" w:type="dxa"/>
        <w:tblLayout w:type="fixed"/>
        <w:tblLook w:val="0000"/>
      </w:tblPr>
      <w:tblGrid>
        <w:gridCol w:w="883"/>
        <w:gridCol w:w="2722"/>
        <w:gridCol w:w="1541"/>
        <w:gridCol w:w="1613"/>
        <w:gridCol w:w="1571"/>
        <w:gridCol w:w="987"/>
      </w:tblGrid>
      <w:tr w:rsidR="00E13848">
        <w:tc>
          <w:tcPr>
            <w:tcW w:w="883"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lang w:val="pl-PL"/>
              </w:rPr>
            </w:pPr>
            <w:r>
              <w:rPr>
                <w:rFonts w:ascii="Times New Roman" w:hAnsi="Times New Roman" w:cs="Times New Roman"/>
                <w:b/>
                <w:sz w:val="20"/>
                <w:szCs w:val="20"/>
                <w:lang w:val="pl-PL"/>
              </w:rPr>
              <w:t>Rok</w:t>
            </w:r>
          </w:p>
          <w:p w:rsidR="00E13848" w:rsidRDefault="00E13848">
            <w:pPr>
              <w:spacing w:after="0"/>
              <w:jc w:val="center"/>
              <w:rPr>
                <w:rFonts w:ascii="Times New Roman" w:hAnsi="Times New Roman" w:cs="Times New Roman"/>
                <w:b/>
                <w:sz w:val="20"/>
                <w:szCs w:val="20"/>
                <w:lang w:val="pl-PL"/>
              </w:rPr>
            </w:pPr>
            <w:r>
              <w:rPr>
                <w:rFonts w:ascii="Times New Roman" w:hAnsi="Times New Roman" w:cs="Times New Roman"/>
                <w:b/>
                <w:sz w:val="20"/>
                <w:szCs w:val="20"/>
                <w:lang w:val="pl-PL"/>
              </w:rPr>
              <w:t>studiów</w:t>
            </w:r>
          </w:p>
        </w:tc>
        <w:tc>
          <w:tcPr>
            <w:tcW w:w="2722"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lang w:val="pl-PL"/>
              </w:rPr>
            </w:pPr>
            <w:r>
              <w:rPr>
                <w:rFonts w:ascii="Times New Roman" w:hAnsi="Times New Roman" w:cs="Times New Roman"/>
                <w:b/>
                <w:sz w:val="20"/>
                <w:szCs w:val="20"/>
                <w:lang w:val="pl-PL"/>
              </w:rPr>
              <w:t>Przedmiot</w:t>
            </w:r>
          </w:p>
        </w:tc>
        <w:tc>
          <w:tcPr>
            <w:tcW w:w="1541" w:type="dxa"/>
            <w:vMerge w:val="restart"/>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lang w:val="pl-PL"/>
              </w:rPr>
            </w:pPr>
            <w:r>
              <w:rPr>
                <w:rFonts w:ascii="Times New Roman" w:hAnsi="Times New Roman" w:cs="Times New Roman"/>
                <w:b/>
                <w:sz w:val="20"/>
                <w:szCs w:val="20"/>
                <w:lang w:val="pl-PL"/>
              </w:rPr>
              <w:t>Opiekun</w:t>
            </w:r>
          </w:p>
        </w:tc>
        <w:tc>
          <w:tcPr>
            <w:tcW w:w="3184" w:type="dxa"/>
            <w:gridSpan w:val="2"/>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jc w:val="center"/>
              <w:rPr>
                <w:rFonts w:ascii="Times New Roman" w:hAnsi="Times New Roman" w:cs="Times New Roman"/>
                <w:b/>
                <w:sz w:val="20"/>
                <w:szCs w:val="20"/>
                <w:lang w:val="pl-PL"/>
              </w:rPr>
            </w:pPr>
            <w:r>
              <w:rPr>
                <w:rFonts w:ascii="Times New Roman" w:hAnsi="Times New Roman" w:cs="Times New Roman"/>
                <w:b/>
                <w:sz w:val="20"/>
                <w:szCs w:val="20"/>
                <w:lang w:val="pl-PL"/>
              </w:rPr>
              <w:t>Liczba studentów</w:t>
            </w:r>
          </w:p>
          <w:p w:rsidR="00E13848" w:rsidRDefault="00E13848">
            <w:pPr>
              <w:spacing w:after="0"/>
              <w:jc w:val="center"/>
              <w:rPr>
                <w:rFonts w:ascii="Times New Roman" w:hAnsi="Times New Roman" w:cs="Times New Roman"/>
                <w:b/>
                <w:sz w:val="20"/>
                <w:szCs w:val="20"/>
                <w:lang w:val="pl-PL"/>
              </w:rPr>
            </w:pPr>
            <w:r>
              <w:rPr>
                <w:rFonts w:ascii="Times New Roman" w:hAnsi="Times New Roman" w:cs="Times New Roman"/>
                <w:b/>
                <w:sz w:val="20"/>
                <w:szCs w:val="20"/>
                <w:lang w:val="pl-PL"/>
              </w:rPr>
              <w:t>studiów</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jc w:val="center"/>
              <w:rPr>
                <w:rFonts w:ascii="Times New Roman" w:eastAsia="Times New Roman" w:hAnsi="Times New Roman" w:cs="Times New Roman"/>
                <w:b/>
                <w:sz w:val="20"/>
                <w:szCs w:val="20"/>
                <w:lang w:val="pl-PL"/>
              </w:rPr>
            </w:pPr>
            <w:r>
              <w:rPr>
                <w:rFonts w:ascii="Times New Roman" w:hAnsi="Times New Roman" w:cs="Times New Roman"/>
                <w:b/>
                <w:sz w:val="20"/>
                <w:szCs w:val="20"/>
                <w:lang w:val="pl-PL"/>
              </w:rPr>
              <w:t>Liczba godzin</w:t>
            </w:r>
          </w:p>
        </w:tc>
      </w:tr>
      <w:tr w:rsidR="00E13848">
        <w:tc>
          <w:tcPr>
            <w:tcW w:w="883"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eastAsia="Times New Roman" w:hAnsi="Times New Roman" w:cs="Times New Roman"/>
                <w:b/>
                <w:sz w:val="20"/>
                <w:szCs w:val="20"/>
                <w:lang w:val="pl-PL"/>
              </w:rPr>
            </w:pPr>
          </w:p>
        </w:tc>
        <w:tc>
          <w:tcPr>
            <w:tcW w:w="2722"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lang w:val="pl-PL"/>
              </w:rPr>
            </w:pPr>
          </w:p>
        </w:tc>
        <w:tc>
          <w:tcPr>
            <w:tcW w:w="1541" w:type="dxa"/>
            <w:vMerge/>
            <w:tcBorders>
              <w:top w:val="single" w:sz="4" w:space="0" w:color="000000"/>
              <w:left w:val="single" w:sz="4" w:space="0" w:color="000000"/>
              <w:bottom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lang w:val="pl-PL"/>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sz w:val="20"/>
                <w:szCs w:val="20"/>
                <w:lang w:val="pl-PL"/>
              </w:rPr>
            </w:pPr>
            <w:r>
              <w:rPr>
                <w:rFonts w:ascii="Times New Roman" w:hAnsi="Times New Roman" w:cs="Times New Roman"/>
                <w:sz w:val="20"/>
                <w:szCs w:val="20"/>
                <w:lang w:val="pl-PL"/>
              </w:rPr>
              <w:t>stacjonarnych</w:t>
            </w: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jc w:val="center"/>
              <w:rPr>
                <w:rFonts w:ascii="Times New Roman" w:hAnsi="Times New Roman" w:cs="Times New Roman"/>
                <w:b/>
                <w:sz w:val="20"/>
                <w:szCs w:val="20"/>
                <w:lang w:val="pl-PL"/>
              </w:rPr>
            </w:pPr>
            <w:r>
              <w:rPr>
                <w:rFonts w:ascii="Times New Roman" w:hAnsi="Times New Roman" w:cs="Times New Roman"/>
                <w:sz w:val="20"/>
                <w:szCs w:val="20"/>
                <w:lang w:val="pl-PL"/>
              </w:rPr>
              <w:t>niestacjonarnych</w:t>
            </w:r>
          </w:p>
        </w:tc>
        <w:tc>
          <w:tcPr>
            <w:tcW w:w="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uppressAutoHyphens w:val="0"/>
              <w:snapToGrid w:val="0"/>
              <w:spacing w:after="0" w:line="240" w:lineRule="auto"/>
              <w:rPr>
                <w:rFonts w:ascii="Times New Roman" w:hAnsi="Times New Roman" w:cs="Times New Roman"/>
                <w:b/>
                <w:sz w:val="20"/>
                <w:szCs w:val="20"/>
                <w:lang w:val="pl-PL"/>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lang w:val="pl-PL"/>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lang w:val="pl-PL"/>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lang w:val="pl-PL"/>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r>
      <w:tr w:rsidR="00E13848">
        <w:tc>
          <w:tcPr>
            <w:tcW w:w="88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eastAsia="Times New Roman" w:hAnsi="Times New Roman" w:cs="Times New Roman"/>
                <w:sz w:val="20"/>
                <w:szCs w:val="20"/>
                <w:lang w:val="pl-PL"/>
              </w:rPr>
            </w:pPr>
          </w:p>
        </w:tc>
        <w:tc>
          <w:tcPr>
            <w:tcW w:w="2722"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4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613"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1571" w:type="dxa"/>
            <w:tcBorders>
              <w:top w:val="single" w:sz="4" w:space="0" w:color="000000"/>
              <w:left w:val="single" w:sz="4" w:space="0" w:color="000000"/>
              <w:bottom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before="120" w:after="120"/>
              <w:jc w:val="center"/>
              <w:rPr>
                <w:rFonts w:ascii="Times New Roman" w:hAnsi="Times New Roman" w:cs="Times New Roman"/>
                <w:sz w:val="20"/>
                <w:szCs w:val="20"/>
                <w:lang w:val="pl-PL"/>
              </w:rPr>
            </w:pPr>
          </w:p>
        </w:tc>
      </w:tr>
    </w:tbl>
    <w:p w:rsidR="00E13848" w:rsidRDefault="00E13848">
      <w:pPr>
        <w:spacing w:line="240" w:lineRule="auto"/>
        <w:jc w:val="center"/>
      </w:pPr>
    </w:p>
    <w:p w:rsidR="00E13848" w:rsidRDefault="00E13848">
      <w:pPr>
        <w:spacing w:line="240" w:lineRule="auto"/>
        <w:jc w:val="center"/>
        <w:rPr>
          <w:rFonts w:ascii="Times New Roman" w:hAnsi="Times New Roman" w:cs="Times New Roman"/>
          <w:sz w:val="20"/>
          <w:szCs w:val="20"/>
          <w:lang w:val="pl-PL"/>
        </w:rPr>
      </w:pPr>
    </w:p>
    <w:p w:rsidR="00E13848" w:rsidRDefault="00E13848">
      <w:pPr>
        <w:spacing w:line="240" w:lineRule="auto"/>
        <w:jc w:val="center"/>
        <w:rPr>
          <w:rFonts w:ascii="Times New Roman" w:hAnsi="Times New Roman" w:cs="Times New Roman"/>
          <w:sz w:val="20"/>
          <w:szCs w:val="20"/>
          <w:lang w:val="pl-PL"/>
        </w:rPr>
      </w:pP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podpis</w:t>
      </w:r>
    </w:p>
    <w:p w:rsidR="00E13848" w:rsidRDefault="00E13848">
      <w:pPr>
        <w:spacing w:line="240" w:lineRule="auto"/>
        <w:rPr>
          <w:rFonts w:ascii="Times New Roman" w:hAnsi="Times New Roman" w:cs="Times New Roman"/>
          <w:sz w:val="20"/>
          <w:szCs w:val="20"/>
          <w:lang w:val="pl-PL"/>
        </w:rPr>
      </w:pP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miejscowość, data</w:t>
      </w:r>
    </w:p>
    <w:p w:rsidR="00E13848" w:rsidRDefault="00E13848">
      <w:pPr>
        <w:spacing w:line="240" w:lineRule="auto"/>
        <w:rPr>
          <w:rFonts w:ascii="Times New Roman" w:hAnsi="Times New Roman" w:cs="Times New Roman"/>
          <w:sz w:val="20"/>
          <w:szCs w:val="20"/>
          <w:lang w:val="pl-PL"/>
        </w:rPr>
      </w:pPr>
    </w:p>
    <w:p w:rsidR="00E13848" w:rsidRDefault="00E13848">
      <w:pPr>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rsidR="00E13848" w:rsidRDefault="00E13848">
      <w:pPr>
        <w:spacing w:line="240" w:lineRule="auto"/>
        <w:rPr>
          <w:rFonts w:ascii="Times New Roman" w:hAnsi="Times New Roman" w:cs="Times New Roman"/>
          <w:b/>
          <w:sz w:val="24"/>
          <w:szCs w:val="24"/>
          <w:lang w:val="pl-PL"/>
        </w:rPr>
      </w:pPr>
      <w:r>
        <w:rPr>
          <w:rFonts w:ascii="Times New Roman" w:hAnsi="Times New Roman" w:cs="Times New Roman"/>
          <w:sz w:val="20"/>
          <w:szCs w:val="20"/>
          <w:lang w:val="pl-PL"/>
        </w:rPr>
        <w:t>pieczęć ZOZ</w:t>
      </w:r>
    </w:p>
    <w:p w:rsidR="00E13848" w:rsidRDefault="00E13848">
      <w:pPr>
        <w:pageBreakBefore/>
        <w:jc w:val="center"/>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 xml:space="preserve">Informacja dla studentów studiów I stopnia, kierunek elektroradiolgia – </w:t>
      </w: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praktyki wakacyjne i śródroczne.</w:t>
      </w:r>
    </w:p>
    <w:p w:rsidR="00E13848" w:rsidRDefault="00E13848">
      <w:pPr>
        <w:rPr>
          <w:rFonts w:ascii="Times New Roman" w:hAnsi="Times New Roman" w:cs="Times New Roman"/>
          <w:b/>
          <w:sz w:val="24"/>
          <w:szCs w:val="24"/>
          <w:lang w:val="pl-PL"/>
        </w:rPr>
      </w:pPr>
    </w:p>
    <w:p w:rsidR="00E13848" w:rsidRDefault="00E13848">
      <w:pPr>
        <w:numPr>
          <w:ilvl w:val="0"/>
          <w:numId w:val="18"/>
        </w:numPr>
        <w:suppressAutoHyphens w:val="0"/>
        <w:spacing w:after="120" w:line="360" w:lineRule="auto"/>
        <w:jc w:val="both"/>
        <w:rPr>
          <w:rFonts w:ascii="Times New Roman" w:hAnsi="Times New Roman" w:cs="Times New Roman"/>
          <w:sz w:val="24"/>
          <w:lang w:val="pl-PL"/>
        </w:rPr>
      </w:pPr>
      <w:r>
        <w:rPr>
          <w:rFonts w:ascii="Times New Roman" w:hAnsi="Times New Roman" w:cs="Times New Roman"/>
          <w:sz w:val="24"/>
          <w:szCs w:val="24"/>
          <w:lang w:val="pl-PL"/>
        </w:rPr>
        <w:t>Termin składania wniosków o odbycie praktyk śródrocznych w innym miejscu niż wyznaczone przez Uczelnie upływa dnia 31 października każdego roku.</w:t>
      </w:r>
    </w:p>
    <w:p w:rsidR="00E13848" w:rsidRDefault="00E13848">
      <w:pPr>
        <w:numPr>
          <w:ilvl w:val="0"/>
          <w:numId w:val="18"/>
        </w:numPr>
        <w:suppressAutoHyphens w:val="0"/>
        <w:spacing w:after="120" w:line="360" w:lineRule="auto"/>
        <w:jc w:val="both"/>
        <w:rPr>
          <w:rFonts w:ascii="Times New Roman" w:hAnsi="Times New Roman" w:cs="Times New Roman"/>
          <w:sz w:val="24"/>
          <w:lang w:val="pl-PL"/>
        </w:rPr>
      </w:pPr>
      <w:r>
        <w:rPr>
          <w:rFonts w:ascii="Times New Roman" w:hAnsi="Times New Roman" w:cs="Times New Roman"/>
          <w:sz w:val="24"/>
          <w:lang w:val="pl-PL"/>
        </w:rPr>
        <w:t>Termin składania wniosków o odbycie praktyk wakacyjnych w innym miejscu niż wyznaczone przez Uczelnie upływa dnia 31 maja każdego roku.</w:t>
      </w:r>
    </w:p>
    <w:p w:rsidR="00E13848" w:rsidRDefault="00E13848">
      <w:pPr>
        <w:numPr>
          <w:ilvl w:val="0"/>
          <w:numId w:val="18"/>
        </w:numPr>
        <w:suppressAutoHyphens w:val="0"/>
        <w:spacing w:after="120" w:line="360" w:lineRule="auto"/>
        <w:jc w:val="both"/>
        <w:rPr>
          <w:rFonts w:ascii="Times New Roman" w:hAnsi="Times New Roman" w:cs="Times New Roman"/>
          <w:sz w:val="24"/>
          <w:szCs w:val="24"/>
          <w:lang w:val="pl-PL"/>
        </w:rPr>
      </w:pPr>
      <w:r>
        <w:rPr>
          <w:rFonts w:ascii="Times New Roman" w:hAnsi="Times New Roman" w:cs="Times New Roman"/>
          <w:sz w:val="24"/>
          <w:lang w:val="pl-PL"/>
        </w:rPr>
        <w:t xml:space="preserve">Po każdym roku akademickim student ma obowiązek przedłożyć  dzienniczek praktyk </w:t>
      </w:r>
      <w:r>
        <w:rPr>
          <w:rFonts w:ascii="Times New Roman" w:hAnsi="Times New Roman" w:cs="Times New Roman"/>
          <w:sz w:val="24"/>
          <w:szCs w:val="24"/>
          <w:lang w:val="pl-PL"/>
        </w:rPr>
        <w:t>koordynatorowi praktyk w celu jego ostatecznej akceptacji do dnia 10 września.</w:t>
      </w:r>
    </w:p>
    <w:p w:rsidR="00E13848" w:rsidRDefault="00E13848">
      <w:pPr>
        <w:spacing w:line="360" w:lineRule="auto"/>
        <w:jc w:val="both"/>
        <w:rPr>
          <w:rFonts w:ascii="Times New Roman" w:hAnsi="Times New Roman" w:cs="Times New Roman"/>
          <w:sz w:val="24"/>
          <w:szCs w:val="24"/>
          <w:lang w:val="pl-PL"/>
        </w:rPr>
      </w:pP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Koordynator praktyk na kierunku elektroradiolgia: </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lang w:val="pl-PL"/>
        </w:rPr>
        <w:t xml:space="preserve">mgr </w:t>
      </w:r>
      <w:r w:rsidR="00503300">
        <w:rPr>
          <w:rFonts w:ascii="Times New Roman" w:hAnsi="Times New Roman" w:cs="Times New Roman"/>
          <w:b/>
          <w:sz w:val="24"/>
          <w:szCs w:val="24"/>
        </w:rPr>
        <w:t>Elżbieta Zawada</w:t>
      </w: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Kontakt: Katedra i Zakład Radiologii i Diagnostyki Obrazowej, </w:t>
      </w: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lang w:val="pl-PL"/>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lang w:val="pl-PL"/>
        </w:rPr>
      </w:pPr>
    </w:p>
    <w:p w:rsidR="00E13848" w:rsidRDefault="00E13848">
      <w:pPr>
        <w:jc w:val="center"/>
        <w:rPr>
          <w:rFonts w:ascii="Times New Roman" w:hAnsi="Times New Roman" w:cs="Times New Roman"/>
          <w:b/>
          <w:sz w:val="24"/>
          <w:szCs w:val="24"/>
          <w:lang w:val="pl-PL"/>
        </w:rPr>
      </w:pP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Jednostka odpowiedzialna za prowadzenie praktyk na kierunku elektroradiolgia: </w:t>
      </w: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Katedra i Zakład Radiologii i Diagnostyki Obrazowej, </w:t>
      </w:r>
    </w:p>
    <w:p w:rsidR="00E13848" w:rsidRDefault="00E13848">
      <w:pPr>
        <w:jc w:val="center"/>
        <w:rPr>
          <w:rFonts w:ascii="Times New Roman" w:hAnsi="Times New Roman" w:cs="Times New Roman"/>
          <w:b/>
          <w:sz w:val="24"/>
          <w:szCs w:val="24"/>
          <w:lang w:val="pl-PL"/>
        </w:rPr>
      </w:pPr>
      <w:r>
        <w:rPr>
          <w:rFonts w:ascii="Times New Roman" w:hAnsi="Times New Roman" w:cs="Times New Roman"/>
          <w:b/>
          <w:sz w:val="24"/>
          <w:szCs w:val="24"/>
          <w:lang w:val="pl-PL"/>
        </w:rPr>
        <w:t>Szpital Uniwersytecki nr 1</w:t>
      </w:r>
    </w:p>
    <w:p w:rsidR="00E13848" w:rsidRPr="00503300" w:rsidRDefault="00E13848">
      <w:pPr>
        <w:jc w:val="center"/>
        <w:rPr>
          <w:rFonts w:ascii="Times New Roman" w:hAnsi="Times New Roman" w:cs="Times New Roman"/>
          <w:b/>
          <w:sz w:val="24"/>
          <w:szCs w:val="24"/>
        </w:rPr>
      </w:pPr>
      <w:r>
        <w:rPr>
          <w:rFonts w:ascii="Times New Roman" w:hAnsi="Times New Roman" w:cs="Times New Roman"/>
          <w:b/>
          <w:sz w:val="24"/>
          <w:szCs w:val="24"/>
          <w:lang w:val="pl-PL"/>
        </w:rPr>
        <w:t xml:space="preserve">tel. </w:t>
      </w:r>
      <w:r w:rsidR="00503300">
        <w:rPr>
          <w:rFonts w:ascii="Times New Roman" w:hAnsi="Times New Roman" w:cs="Times New Roman"/>
          <w:b/>
          <w:sz w:val="24"/>
          <w:szCs w:val="24"/>
        </w:rPr>
        <w:t>507191537</w:t>
      </w:r>
    </w:p>
    <w:p w:rsidR="00E13848" w:rsidRDefault="00E13848">
      <w:pPr>
        <w:jc w:val="center"/>
        <w:rPr>
          <w:rFonts w:ascii="Times New Roman" w:hAnsi="Times New Roman" w:cs="Times New Roman"/>
          <w:b/>
          <w:sz w:val="24"/>
          <w:szCs w:val="24"/>
          <w:lang w:val="pl-PL"/>
        </w:rPr>
      </w:pPr>
    </w:p>
    <w:p w:rsidR="00E13848" w:rsidRDefault="00E13848">
      <w:pPr>
        <w:jc w:val="center"/>
        <w:rPr>
          <w:rFonts w:ascii="Times New Roman" w:hAnsi="Times New Roman" w:cs="Times New Roman"/>
          <w:b/>
          <w:sz w:val="24"/>
          <w:szCs w:val="24"/>
          <w:u w:val="single"/>
          <w:lang w:val="pl-PL"/>
        </w:rPr>
      </w:pPr>
      <w:r>
        <w:rPr>
          <w:rFonts w:ascii="Times New Roman" w:hAnsi="Times New Roman" w:cs="Times New Roman"/>
          <w:b/>
          <w:sz w:val="24"/>
          <w:szCs w:val="24"/>
          <w:u w:val="single"/>
          <w:lang w:val="pl-PL"/>
        </w:rPr>
        <w:t>Opiekunowie praktyk są wyszczególnieni we wzorach wpisów do indeksu i dzienniczku praktyk.</w:t>
      </w:r>
    </w:p>
    <w:p w:rsidR="00E13848" w:rsidRDefault="00E13848">
      <w:pPr>
        <w:ind w:left="284"/>
        <w:jc w:val="center"/>
        <w:rPr>
          <w:rFonts w:ascii="Times New Roman" w:hAnsi="Times New Roman" w:cs="Times New Roman"/>
          <w:b/>
          <w:sz w:val="24"/>
          <w:szCs w:val="24"/>
          <w:u w:val="single"/>
          <w:lang w:val="pl-PL"/>
        </w:rPr>
      </w:pPr>
    </w:p>
    <w:p w:rsidR="00E13848" w:rsidRPr="00443DB9" w:rsidRDefault="00E13848">
      <w:r>
        <w:rPr>
          <w:rFonts w:ascii="Times New Roman" w:hAnsi="Times New Roman" w:cs="Times New Roman"/>
          <w:sz w:val="24"/>
          <w:szCs w:val="24"/>
          <w:lang w:val="pl-PL"/>
        </w:rPr>
        <w:t>Student zobowiązany jest do pobrania dzienniczka praktyk ze strony internetowej dziekanatu WNoZ, obowiązkowe jest t</w:t>
      </w:r>
      <w:r w:rsidR="00443DB9">
        <w:rPr>
          <w:rFonts w:ascii="Times New Roman" w:hAnsi="Times New Roman" w:cs="Times New Roman"/>
          <w:sz w:val="24"/>
          <w:szCs w:val="24"/>
          <w:lang w:val="pl-PL"/>
        </w:rPr>
        <w:t xml:space="preserve">rwałe spięcie kolejnych kartek </w:t>
      </w:r>
      <w:r w:rsidR="00443DB9">
        <w:rPr>
          <w:rFonts w:ascii="Times New Roman" w:hAnsi="Times New Roman" w:cs="Times New Roman"/>
          <w:sz w:val="24"/>
          <w:szCs w:val="24"/>
        </w:rPr>
        <w:t>.</w:t>
      </w:r>
    </w:p>
    <w:sectPr w:rsidR="00E13848" w:rsidRPr="00443DB9">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B487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6231642"/>
    <w:multiLevelType w:val="hybridMultilevel"/>
    <w:tmpl w:val="2F92744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5F6CCA"/>
    <w:multiLevelType w:val="hybridMultilevel"/>
    <w:tmpl w:val="B0E273D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28E0F0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74B602F"/>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E4878E7"/>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0A6E15"/>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6F12F8A"/>
    <w:multiLevelType w:val="multilevel"/>
    <w:tmpl w:val="0000000A"/>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DA72570"/>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BA56A0"/>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6970365"/>
    <w:multiLevelType w:val="hybridMultilevel"/>
    <w:tmpl w:val="EAD20FDE"/>
    <w:lvl w:ilvl="0" w:tplc="4B10329C">
      <w:start w:val="1"/>
      <w:numFmt w:val="decimal"/>
      <w:lvlText w:val="%1)"/>
      <w:lvlJc w:val="left"/>
      <w:pPr>
        <w:ind w:left="892" w:hanging="360"/>
      </w:pPr>
      <w:rPr>
        <w:rFonts w:hint="default"/>
        <w:b w:val="0"/>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1">
    <w:nsid w:val="424B05A7"/>
    <w:multiLevelType w:val="hybridMultilevel"/>
    <w:tmpl w:val="227C65E8"/>
    <w:lvl w:ilvl="0" w:tplc="FBBCE0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FA6A4A"/>
    <w:multiLevelType w:val="hybridMultilevel"/>
    <w:tmpl w:val="1DD829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72870"/>
    <w:multiLevelType w:val="hybridMultilevel"/>
    <w:tmpl w:val="AE18550C"/>
    <w:lvl w:ilvl="0" w:tplc="A350BC12">
      <w:start w:val="1"/>
      <w:numFmt w:val="decimal"/>
      <w:lvlText w:val="%1)"/>
      <w:lvlJc w:val="left"/>
      <w:pPr>
        <w:ind w:left="532" w:hanging="360"/>
      </w:pPr>
      <w:rPr>
        <w:rFonts w:hint="default"/>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34">
    <w:nsid w:val="52AF4936"/>
    <w:multiLevelType w:val="multilevel"/>
    <w:tmpl w:val="2E0836FE"/>
    <w:lvl w:ilvl="0">
      <w:start w:val="1"/>
      <w:numFmt w:val="decimal"/>
      <w:lvlText w:val="%1."/>
      <w:lvlJc w:val="left"/>
      <w:pPr>
        <w:ind w:left="360" w:hanging="360"/>
      </w:pPr>
      <w:rPr>
        <w:rFonts w:ascii="Times New Roman" w:eastAsia="Calibri" w:hAnsi="Times New Roman" w:cs="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7B205D2"/>
    <w:multiLevelType w:val="multilevel"/>
    <w:tmpl w:val="ED3CD620"/>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87846AF"/>
    <w:multiLevelType w:val="hybridMultilevel"/>
    <w:tmpl w:val="BEBCB0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C363EC"/>
    <w:multiLevelType w:val="hybridMultilevel"/>
    <w:tmpl w:val="36B2DB8A"/>
    <w:lvl w:ilvl="0" w:tplc="D88898DC">
      <w:start w:val="1"/>
      <w:numFmt w:val="decimal"/>
      <w:lvlText w:val="%1."/>
      <w:lvlJc w:val="left"/>
      <w:pPr>
        <w:ind w:left="1125" w:hanging="360"/>
      </w:pPr>
      <w:rPr>
        <w:rFonts w:hint="default"/>
        <w:b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8">
    <w:nsid w:val="5EA110D6"/>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9D155D"/>
    <w:multiLevelType w:val="hybridMultilevel"/>
    <w:tmpl w:val="DCC04D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56FE2"/>
    <w:multiLevelType w:val="hybridMultilevel"/>
    <w:tmpl w:val="078E48A8"/>
    <w:lvl w:ilvl="0" w:tplc="ADEE2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42D2A"/>
    <w:multiLevelType w:val="hybridMultilevel"/>
    <w:tmpl w:val="DE4809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6766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7"/>
  </w:num>
  <w:num w:numId="21">
    <w:abstractNumId w:val="33"/>
  </w:num>
  <w:num w:numId="22">
    <w:abstractNumId w:val="32"/>
  </w:num>
  <w:num w:numId="23">
    <w:abstractNumId w:val="30"/>
  </w:num>
  <w:num w:numId="24">
    <w:abstractNumId w:val="40"/>
  </w:num>
  <w:num w:numId="25">
    <w:abstractNumId w:val="41"/>
  </w:num>
  <w:num w:numId="26">
    <w:abstractNumId w:val="31"/>
  </w:num>
  <w:num w:numId="27">
    <w:abstractNumId w:val="39"/>
  </w:num>
  <w:num w:numId="28">
    <w:abstractNumId w:val="26"/>
  </w:num>
  <w:num w:numId="29">
    <w:abstractNumId w:val="18"/>
  </w:num>
  <w:num w:numId="30">
    <w:abstractNumId w:val="35"/>
  </w:num>
  <w:num w:numId="31">
    <w:abstractNumId w:val="43"/>
  </w:num>
  <w:num w:numId="32">
    <w:abstractNumId w:val="28"/>
  </w:num>
  <w:num w:numId="33">
    <w:abstractNumId w:val="27"/>
  </w:num>
  <w:num w:numId="34">
    <w:abstractNumId w:val="34"/>
  </w:num>
  <w:num w:numId="35">
    <w:abstractNumId w:val="21"/>
  </w:num>
  <w:num w:numId="36">
    <w:abstractNumId w:val="24"/>
  </w:num>
  <w:num w:numId="37">
    <w:abstractNumId w:val="22"/>
  </w:num>
  <w:num w:numId="38">
    <w:abstractNumId w:val="23"/>
  </w:num>
  <w:num w:numId="39">
    <w:abstractNumId w:val="19"/>
  </w:num>
  <w:num w:numId="40">
    <w:abstractNumId w:val="36"/>
  </w:num>
  <w:num w:numId="41">
    <w:abstractNumId w:val="42"/>
  </w:num>
  <w:num w:numId="42">
    <w:abstractNumId w:val="25"/>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725F4"/>
    <w:rsid w:val="000235E8"/>
    <w:rsid w:val="002222C1"/>
    <w:rsid w:val="00443DB9"/>
    <w:rsid w:val="00503300"/>
    <w:rsid w:val="006725F4"/>
    <w:rsid w:val="00684EF1"/>
    <w:rsid w:val="006921DA"/>
    <w:rsid w:val="006A06D6"/>
    <w:rsid w:val="006D020F"/>
    <w:rsid w:val="00824EEE"/>
    <w:rsid w:val="00A23A5C"/>
    <w:rsid w:val="00B000AB"/>
    <w:rsid w:val="00BA7CB7"/>
    <w:rsid w:val="00D1229D"/>
    <w:rsid w:val="00D41D64"/>
    <w:rsid w:val="00E13848"/>
    <w:rsid w:val="00E67D82"/>
    <w:rsid w:val="00F46F34"/>
    <w:rsid w:val="00FE3C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 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ListParagraph">
    <w:name w:val="List Paragraph"/>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Hewlett-Packard</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ezawada</cp:lastModifiedBy>
  <cp:revision>2</cp:revision>
  <cp:lastPrinted>2016-11-28T09:11:00Z</cp:lastPrinted>
  <dcterms:created xsi:type="dcterms:W3CDTF">2018-02-22T08:06:00Z</dcterms:created>
  <dcterms:modified xsi:type="dcterms:W3CDTF">2018-02-22T08:06:00Z</dcterms:modified>
</cp:coreProperties>
</file>