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4B" w:rsidRPr="0062697E" w:rsidRDefault="00FB044B" w:rsidP="00FB04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ZALICZENIE I, II, III </w:t>
      </w:r>
      <w:r w:rsidRPr="006269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Aby uzyskać 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>zaliczenie 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II, III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 xml:space="preserve"> roku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doktoranckich należy </w:t>
      </w:r>
      <w:r w:rsidRPr="006269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dnia </w:t>
      </w:r>
      <w:r w:rsidRPr="006269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20 września 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>złożyć następujące dokumenty:</w:t>
      </w:r>
    </w:p>
    <w:p w:rsidR="00FB044B" w:rsidRDefault="00FB044B" w:rsidP="00FB044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uzupełniony indeks doktoranta (zgodnie z ramowym planem studiów doktoranckich);</w:t>
      </w:r>
    </w:p>
    <w:p w:rsidR="00FB044B" w:rsidRDefault="00FB044B" w:rsidP="00FB044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kopię karty indywidualnego wymiaru zajęć dydaktycznych (wydrukowanej z systemu UFI)</w:t>
      </w:r>
    </w:p>
    <w:p w:rsidR="00FB044B" w:rsidRDefault="00FB044B" w:rsidP="00FB044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sprawozdanie roczne z pracy naukowej (z przebiegu prac nad rozprawą doktorską, wykaz publikacji, udział w konferencjach, itp.) poświadczone przez opiekuna naukowego oraz doktoranta;</w:t>
      </w:r>
    </w:p>
    <w:p w:rsidR="00FB044B" w:rsidRDefault="00FB044B" w:rsidP="00FB044B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indywidualny plan studiów dokt</w:t>
      </w:r>
      <w:r w:rsidR="001E5090">
        <w:rPr>
          <w:rFonts w:ascii="Times New Roman" w:eastAsia="Times New Roman" w:hAnsi="Times New Roman"/>
          <w:sz w:val="24"/>
          <w:szCs w:val="24"/>
          <w:lang w:eastAsia="pl-PL"/>
        </w:rPr>
        <w:t>oranckich na rok akademicki 2018/2019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(zał. nr </w:t>
      </w:r>
      <w:hyperlink r:id="rId5" w:history="1">
        <w:r w:rsidRPr="00075DA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 do Uchwały nr 52 Senatu UMK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indywidualny plan badań naukowych na dany rok akademicki </w:t>
      </w:r>
      <w:r w:rsidRPr="00075DAF">
        <w:rPr>
          <w:rFonts w:ascii="Times New Roman" w:eastAsia="Times New Roman" w:hAnsi="Times New Roman"/>
          <w:sz w:val="24"/>
          <w:szCs w:val="24"/>
          <w:lang w:eastAsia="pl-PL"/>
        </w:rPr>
        <w:t>sporządzony w uzgo</w:t>
      </w:r>
      <w:r w:rsidR="00F7144D">
        <w:rPr>
          <w:rFonts w:ascii="Times New Roman" w:eastAsia="Times New Roman" w:hAnsi="Times New Roman"/>
          <w:sz w:val="24"/>
          <w:szCs w:val="24"/>
          <w:lang w:eastAsia="pl-PL"/>
        </w:rPr>
        <w:t xml:space="preserve">dnieniu z opiekunem naukowym na </w:t>
      </w:r>
      <w:r w:rsidRPr="00075DAF">
        <w:rPr>
          <w:rFonts w:ascii="Times New Roman" w:eastAsia="Times New Roman" w:hAnsi="Times New Roman"/>
          <w:sz w:val="24"/>
          <w:szCs w:val="24"/>
          <w:lang w:eastAsia="pl-PL"/>
        </w:rPr>
        <w:t>podstawie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75DAF">
        <w:rPr>
          <w:rFonts w:ascii="Times New Roman" w:eastAsia="Times New Roman" w:hAnsi="Times New Roman"/>
          <w:sz w:val="24"/>
          <w:szCs w:val="24"/>
          <w:lang w:eastAsia="pl-PL"/>
        </w:rPr>
        <w:t>amowych planów studiów doktoranckich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044B" w:rsidRDefault="00FB044B" w:rsidP="00FB044B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4B" w:rsidRDefault="00FB044B" w:rsidP="00FB044B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Ramowy plan studiów doktoranckich:</w:t>
      </w: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medycyna: </w:t>
      </w:r>
    </w:p>
    <w:p w:rsidR="00FB044B" w:rsidRDefault="001E5090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FB044B" w:rsidRPr="00A2175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http://www.cm.umk.pl/wydzialy/wydzial-nauk-o-zdrowiu/studia-doktoranckie.html</w:t>
        </w:r>
      </w:hyperlink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nauki z zdrowiu: </w:t>
      </w:r>
    </w:p>
    <w:p w:rsidR="00FB044B" w:rsidRDefault="001E5090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FB044B" w:rsidRPr="00A2175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http://www.cm.umk.pl/wydzialy/wydzial-nauk-o-zdrowiu/studia-doktoranckie.html</w:t>
        </w:r>
      </w:hyperlink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Zał. nr </w:t>
      </w:r>
      <w:hyperlink r:id="rId8" w:history="1">
        <w:r w:rsidRPr="00075DA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2 do Uchwały nr 52 Senatu UMK 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B044B" w:rsidRPr="006509B2" w:rsidRDefault="00FB044B" w:rsidP="00FB044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6509B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http://www.umk.pl/uczelnia/dokumenty/biuletyn/prawo/inc/zalaczniki/Uchwala_52_2012_z2.pdf</w:t>
      </w:r>
    </w:p>
    <w:p w:rsidR="0007703F" w:rsidRDefault="0007703F"/>
    <w:p w:rsidR="00FB044B" w:rsidRPr="0062697E" w:rsidRDefault="00FB044B" w:rsidP="00FB04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ZALICZENIE IV </w:t>
      </w:r>
      <w:r w:rsidRPr="006269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B044B" w:rsidRDefault="00FB044B" w:rsidP="00FB044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Aby uzyskać 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>zaliczenie 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 xml:space="preserve"> roku studiów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doktoranckich należy </w:t>
      </w:r>
      <w:r w:rsidRPr="006269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dnia </w:t>
      </w:r>
      <w:r w:rsidRPr="006269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20 września </w:t>
      </w:r>
      <w:r w:rsidRPr="0062697E">
        <w:rPr>
          <w:rFonts w:ascii="Times New Roman" w:eastAsia="Times New Roman" w:hAnsi="Times New Roman"/>
          <w:sz w:val="24"/>
          <w:szCs w:val="24"/>
          <w:lang w:eastAsia="pl-PL"/>
        </w:rPr>
        <w:t>złożyć następujące dokumenty:</w:t>
      </w:r>
    </w:p>
    <w:p w:rsidR="00FB044B" w:rsidRDefault="00FB044B" w:rsidP="00FB044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ind w:hanging="7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uzupełniony indeks doktoranta (zgodnie z ramowym planem studiów doktoranckich);</w:t>
      </w:r>
    </w:p>
    <w:p w:rsidR="00FB044B" w:rsidRDefault="00FB044B" w:rsidP="00FB044B">
      <w:pPr>
        <w:pStyle w:val="Akapitzlist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kopię karty indywidualnego wymiaru zajęć dydaktycznych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wydrukowanej z systemu </w:t>
      </w: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UFI)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B044B" w:rsidRDefault="00FB044B" w:rsidP="00FB044B">
      <w:pPr>
        <w:pStyle w:val="Akapitzlist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sprawozdanie roczne z pracy naukowej (z przebiegu prac nad rozprawą doktorską, wykaz publikacji, udział w konferencjach, itp.) poświadczone przez opiekuna naukowego oraz doktoranta;</w:t>
      </w:r>
    </w:p>
    <w:p w:rsidR="00FB044B" w:rsidRDefault="00FB044B" w:rsidP="00FB044B">
      <w:pPr>
        <w:pStyle w:val="Akapitzlist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wypełnioną kartę obiegową;</w:t>
      </w:r>
    </w:p>
    <w:p w:rsidR="00FB044B" w:rsidRPr="00FB044B" w:rsidRDefault="00FB044B" w:rsidP="00FB044B">
      <w:pPr>
        <w:pStyle w:val="Akapitzlist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 xml:space="preserve">wykaz publikacji za cały okres studiów (należy podać autorstwo, tytuł, źródło, rok wydania): </w:t>
      </w:r>
    </w:p>
    <w:p w:rsidR="00FB044B" w:rsidRPr="00FB044B" w:rsidRDefault="00FB044B" w:rsidP="00FB0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prace opublikowane w czasopismach z listy filadelfijskiej</w:t>
      </w:r>
    </w:p>
    <w:p w:rsidR="00FB044B" w:rsidRPr="00FB044B" w:rsidRDefault="00FB044B" w:rsidP="00FB0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 xml:space="preserve">prace opublikowane, posiadające punkty </w:t>
      </w:r>
      <w:proofErr w:type="spellStart"/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MNiSW</w:t>
      </w:r>
      <w:proofErr w:type="spellEnd"/>
    </w:p>
    <w:p w:rsidR="00FB044B" w:rsidRPr="00FB044B" w:rsidRDefault="00FB044B" w:rsidP="00FB0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rozdziały w podręcznikach, skryptach, monografiach</w:t>
      </w:r>
    </w:p>
    <w:p w:rsidR="00FB044B" w:rsidRPr="00FB044B" w:rsidRDefault="00FB044B" w:rsidP="00FB044B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37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 xml:space="preserve">ykaz czynnego udziału w konferencjach naukowych (należy podać autorstwo plakatu lub prezentacji a także czas i miejsce wystąpienia): </w:t>
      </w:r>
    </w:p>
    <w:p w:rsidR="00FB044B" w:rsidRPr="00FB044B" w:rsidRDefault="00FB044B" w:rsidP="00FB0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udział czynny w konferencjach zagranicznych</w:t>
      </w:r>
    </w:p>
    <w:p w:rsidR="00FB044B" w:rsidRPr="00FB044B" w:rsidRDefault="00FB044B" w:rsidP="00FB0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udział czynny w konferencjach krajowych</w:t>
      </w:r>
    </w:p>
    <w:p w:rsidR="00FB044B" w:rsidRPr="00666717" w:rsidRDefault="00FB044B" w:rsidP="00666717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B044B">
        <w:rPr>
          <w:rFonts w:ascii="Times New Roman" w:eastAsia="Times New Roman" w:hAnsi="Times New Roman"/>
          <w:sz w:val="24"/>
          <w:szCs w:val="24"/>
          <w:lang w:eastAsia="pl-PL"/>
        </w:rPr>
        <w:t>rótką opinię opiekuna naukowego z działalności dydaktycznej doktoranta, z oceną w skali od 0 do 2 punktów</w:t>
      </w:r>
    </w:p>
    <w:sectPr w:rsidR="00FB044B" w:rsidRPr="00666717" w:rsidSect="00FB04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87DA8"/>
    <w:multiLevelType w:val="hybridMultilevel"/>
    <w:tmpl w:val="CCBCED50"/>
    <w:lvl w:ilvl="0" w:tplc="2084C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EAA"/>
    <w:multiLevelType w:val="hybridMultilevel"/>
    <w:tmpl w:val="DA2ED1D8"/>
    <w:lvl w:ilvl="0" w:tplc="F76EF1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1D40AE"/>
    <w:multiLevelType w:val="multilevel"/>
    <w:tmpl w:val="4A4C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B"/>
    <w:rsid w:val="0007703F"/>
    <w:rsid w:val="001A468A"/>
    <w:rsid w:val="001E5090"/>
    <w:rsid w:val="00666717"/>
    <w:rsid w:val="00F7144D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AC60-9E6E-45B1-9606-AEE6487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044B"/>
    <w:rPr>
      <w:color w:val="0000FF"/>
      <w:u w:val="single"/>
    </w:rPr>
  </w:style>
  <w:style w:type="character" w:customStyle="1" w:styleId="wffiletext">
    <w:name w:val="wf_file_text"/>
    <w:basedOn w:val="Domylnaczcionkaakapitu"/>
    <w:rsid w:val="00FB044B"/>
  </w:style>
  <w:style w:type="character" w:customStyle="1" w:styleId="wffilesize">
    <w:name w:val="wf_file_size"/>
    <w:basedOn w:val="Domylnaczcionkaakapitu"/>
    <w:rsid w:val="00FB044B"/>
  </w:style>
  <w:style w:type="paragraph" w:styleId="Akapitzlist">
    <w:name w:val="List Paragraph"/>
    <w:basedOn w:val="Normalny"/>
    <w:uiPriority w:val="34"/>
    <w:qFormat/>
    <w:rsid w:val="00FB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umk.pl/images/users/344/SD_WL/Informacje/zal_nr_2_uch_5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.umk.pl/wydzialy/wydzial-nauk-o-zdrowiu/studia-doktoranck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.umk.pl/wydzialy/wydzial-nauk-o-zdrowiu/studia-doktoranckie.html" TargetMode="External"/><Relationship Id="rId5" Type="http://schemas.openxmlformats.org/officeDocument/2006/relationships/hyperlink" Target="http://www.cm.umk.pl/images/users/344/SD_WL/Informacje/zal_nr_2_uch_5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2017-11-28T13:00:00Z</dcterms:created>
  <dcterms:modified xsi:type="dcterms:W3CDTF">2018-05-21T08:08:00Z</dcterms:modified>
</cp:coreProperties>
</file>