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898" w:rsidRPr="00E61F11" w:rsidRDefault="009D084F">
      <w:pPr>
        <w:rPr>
          <w:rFonts w:ascii="Lato" w:hAnsi="Lato"/>
        </w:rPr>
      </w:pPr>
      <w:r w:rsidRPr="00E61F11">
        <w:rPr>
          <w:rFonts w:ascii="Lato" w:hAnsi="Lato"/>
        </w:rPr>
        <w:t>UWAGA STUDENCI</w:t>
      </w:r>
    </w:p>
    <w:p w:rsidR="009D084F" w:rsidRPr="00E61F11" w:rsidRDefault="009D084F">
      <w:pPr>
        <w:rPr>
          <w:rFonts w:ascii="Lato" w:hAnsi="Lato"/>
        </w:rPr>
      </w:pPr>
    </w:p>
    <w:p w:rsidR="009D084F" w:rsidRDefault="000A5338" w:rsidP="000A5338">
      <w:pPr>
        <w:rPr>
          <w:rFonts w:ascii="Lato" w:hAnsi="Lato"/>
        </w:rPr>
      </w:pPr>
      <w:r>
        <w:rPr>
          <w:rFonts w:ascii="Lato" w:hAnsi="Lato"/>
        </w:rPr>
        <w:t>Wykaz Szpitali</w:t>
      </w:r>
      <w:r w:rsidR="003C3E73">
        <w:rPr>
          <w:rFonts w:ascii="Lato" w:hAnsi="Lato"/>
        </w:rPr>
        <w:t>,</w:t>
      </w:r>
      <w:r>
        <w:rPr>
          <w:rFonts w:ascii="Lato" w:hAnsi="Lato"/>
        </w:rPr>
        <w:t xml:space="preserve"> w których możliwa jest </w:t>
      </w:r>
      <w:r w:rsidR="003C3E73">
        <w:rPr>
          <w:rFonts w:ascii="Lato" w:hAnsi="Lato"/>
          <w:b/>
          <w:u w:val="single"/>
        </w:rPr>
        <w:t>Indywidualna</w:t>
      </w:r>
      <w:r w:rsidR="009D084F" w:rsidRPr="00E61F11">
        <w:rPr>
          <w:rFonts w:ascii="Lato" w:hAnsi="Lato"/>
          <w:b/>
          <w:u w:val="single"/>
        </w:rPr>
        <w:t xml:space="preserve"> rea</w:t>
      </w:r>
      <w:r w:rsidR="003C3E73">
        <w:rPr>
          <w:rFonts w:ascii="Lato" w:hAnsi="Lato"/>
          <w:b/>
          <w:u w:val="single"/>
        </w:rPr>
        <w:t>lizacja</w:t>
      </w:r>
      <w:r w:rsidR="00E61F11" w:rsidRPr="00E61F11">
        <w:rPr>
          <w:rFonts w:ascii="Lato" w:hAnsi="Lato"/>
          <w:b/>
          <w:u w:val="single"/>
        </w:rPr>
        <w:t xml:space="preserve"> praktyk</w:t>
      </w:r>
      <w:r>
        <w:rPr>
          <w:rFonts w:ascii="Lato" w:hAnsi="Lato"/>
          <w:b/>
          <w:u w:val="single"/>
        </w:rPr>
        <w:t>i</w:t>
      </w:r>
      <w:r w:rsidR="00E61F11" w:rsidRPr="00E61F11">
        <w:rPr>
          <w:rFonts w:ascii="Lato" w:hAnsi="Lato"/>
          <w:b/>
          <w:u w:val="single"/>
        </w:rPr>
        <w:t xml:space="preserve"> wakacyjn</w:t>
      </w:r>
      <w:r>
        <w:rPr>
          <w:rFonts w:ascii="Lato" w:hAnsi="Lato"/>
          <w:b/>
          <w:u w:val="single"/>
        </w:rPr>
        <w:t xml:space="preserve">ej </w:t>
      </w:r>
      <w:r w:rsidRPr="000A5338">
        <w:rPr>
          <w:rFonts w:ascii="Lato" w:hAnsi="Lato"/>
        </w:rPr>
        <w:t>na podstawie Porozumień między Uczelnią a jednostkami</w:t>
      </w:r>
      <w:r>
        <w:rPr>
          <w:rFonts w:ascii="Lato" w:hAnsi="Lato"/>
          <w:b/>
          <w:u w:val="single"/>
        </w:rPr>
        <w:t xml:space="preserve"> </w:t>
      </w:r>
    </w:p>
    <w:p w:rsidR="000A5338" w:rsidRPr="00E61F11" w:rsidRDefault="000A5338">
      <w:pPr>
        <w:rPr>
          <w:rFonts w:ascii="Lato" w:hAnsi="Lato"/>
        </w:rPr>
      </w:pPr>
    </w:p>
    <w:p w:rsidR="00E61F11" w:rsidRPr="000A5338" w:rsidRDefault="00E61F11" w:rsidP="000A5338">
      <w:pPr>
        <w:rPr>
          <w:rFonts w:ascii="Lato" w:hAnsi="Lato"/>
          <w:sz w:val="24"/>
          <w:szCs w:val="24"/>
        </w:rPr>
      </w:pPr>
      <w:r w:rsidRPr="000A5338">
        <w:rPr>
          <w:rFonts w:ascii="Lato" w:hAnsi="Lato" w:cs="Arial"/>
          <w:color w:val="222222"/>
          <w:sz w:val="24"/>
          <w:szCs w:val="24"/>
          <w:shd w:val="clear" w:color="auto" w:fill="FFFFFF"/>
        </w:rPr>
        <w:t>Szpitalu Specjalistycznym im. dr L. Błażka w Inowrocławiu</w:t>
      </w:r>
    </w:p>
    <w:p w:rsidR="00E61F11" w:rsidRDefault="009D084F" w:rsidP="000A5338">
      <w:pPr>
        <w:pStyle w:val="NormalnyWeb"/>
        <w:numPr>
          <w:ilvl w:val="0"/>
          <w:numId w:val="1"/>
        </w:numPr>
        <w:shd w:val="clear" w:color="auto" w:fill="FFFFFF"/>
        <w:spacing w:line="288" w:lineRule="atLeast"/>
        <w:jc w:val="both"/>
        <w:rPr>
          <w:rFonts w:ascii="Lato" w:hAnsi="Lato" w:cs="Courier New"/>
          <w:color w:val="000000"/>
          <w:sz w:val="20"/>
          <w:szCs w:val="20"/>
        </w:rPr>
      </w:pPr>
      <w:r w:rsidRPr="00E61F11">
        <w:rPr>
          <w:rFonts w:ascii="Lato" w:hAnsi="Lato" w:cs="Courier New"/>
          <w:color w:val="000000"/>
          <w:sz w:val="20"/>
          <w:szCs w:val="20"/>
        </w:rPr>
        <w:t xml:space="preserve">Celem realizacji ww. praktyki studenci zgłaszają się do– </w:t>
      </w:r>
      <w:r w:rsidRPr="000A5338">
        <w:rPr>
          <w:rFonts w:ascii="Lato" w:hAnsi="Lato" w:cs="Courier New"/>
          <w:b/>
          <w:color w:val="000000"/>
          <w:sz w:val="20"/>
          <w:szCs w:val="20"/>
        </w:rPr>
        <w:t xml:space="preserve">Pani </w:t>
      </w:r>
      <w:r w:rsidR="00E61F11" w:rsidRPr="000A5338">
        <w:rPr>
          <w:rFonts w:ascii="Lato" w:hAnsi="Lato" w:cs="Courier New"/>
          <w:b/>
          <w:color w:val="000000"/>
          <w:sz w:val="20"/>
          <w:szCs w:val="20"/>
        </w:rPr>
        <w:t>Ewy Dynowskiej</w:t>
      </w:r>
      <w:r w:rsidR="00E61F11">
        <w:rPr>
          <w:rFonts w:ascii="Lato" w:hAnsi="Lato" w:cs="Courier New"/>
          <w:color w:val="000000"/>
          <w:sz w:val="20"/>
          <w:szCs w:val="20"/>
        </w:rPr>
        <w:t xml:space="preserve">, Naczelnej Pielęgniarski Szpitala (tel. 52-35-45-297, e mail: </w:t>
      </w:r>
      <w:hyperlink r:id="rId5" w:history="1">
        <w:r w:rsidR="00E61F11" w:rsidRPr="00D21947">
          <w:rPr>
            <w:rStyle w:val="Hipercze"/>
            <w:rFonts w:ascii="Lato" w:hAnsi="Lato" w:cs="Courier New"/>
            <w:sz w:val="20"/>
            <w:szCs w:val="20"/>
          </w:rPr>
          <w:t>dynowska@szpitalino.pl</w:t>
        </w:r>
      </w:hyperlink>
      <w:r w:rsidR="00E61F11">
        <w:rPr>
          <w:rFonts w:ascii="Lato" w:hAnsi="Lato" w:cs="Courier New"/>
          <w:color w:val="000000"/>
          <w:sz w:val="20"/>
          <w:szCs w:val="20"/>
        </w:rPr>
        <w:t xml:space="preserve"> z podaniem adresowanym do Dyrekcji Szpitala z prośbą o zgodę na realizację praktyk (wzór ogólny na stronie dotyczącej praktyk wakacyjny</w:t>
      </w:r>
      <w:r w:rsidR="000A5338">
        <w:rPr>
          <w:rFonts w:ascii="Lato" w:hAnsi="Lato" w:cs="Courier New"/>
          <w:color w:val="000000"/>
          <w:sz w:val="20"/>
          <w:szCs w:val="20"/>
        </w:rPr>
        <w:t>ch)</w:t>
      </w:r>
    </w:p>
    <w:p w:rsidR="000A5338" w:rsidRPr="00E61F11" w:rsidRDefault="000A5338" w:rsidP="000A5338">
      <w:pPr>
        <w:pStyle w:val="NormalnyWeb"/>
        <w:numPr>
          <w:ilvl w:val="0"/>
          <w:numId w:val="1"/>
        </w:numPr>
        <w:shd w:val="clear" w:color="auto" w:fill="FFFFFF"/>
        <w:spacing w:line="288" w:lineRule="atLeast"/>
        <w:jc w:val="both"/>
        <w:rPr>
          <w:rFonts w:ascii="Lato" w:hAnsi="Lato" w:cs="Courier New"/>
          <w:b/>
          <w:color w:val="000000"/>
          <w:sz w:val="20"/>
          <w:szCs w:val="20"/>
        </w:rPr>
      </w:pPr>
      <w:r w:rsidRPr="00E61F11">
        <w:rPr>
          <w:rFonts w:ascii="Lato" w:hAnsi="Lato" w:cs="Courier New"/>
          <w:color w:val="000000"/>
          <w:sz w:val="20"/>
          <w:szCs w:val="20"/>
        </w:rPr>
        <w:t xml:space="preserve">Kolejne działania student podejmuje zgodnie z  </w:t>
      </w:r>
      <w:r w:rsidRPr="00E61F11">
        <w:rPr>
          <w:rFonts w:ascii="Lato" w:hAnsi="Lato" w:cs="Courier New"/>
          <w:b/>
          <w:color w:val="000000"/>
          <w:sz w:val="20"/>
          <w:szCs w:val="20"/>
        </w:rPr>
        <w:t>Zasadami odbywania praktyk stu</w:t>
      </w:r>
      <w:r>
        <w:rPr>
          <w:rFonts w:ascii="Lato" w:hAnsi="Lato" w:cs="Courier New"/>
          <w:b/>
          <w:color w:val="000000"/>
          <w:sz w:val="20"/>
          <w:szCs w:val="20"/>
        </w:rPr>
        <w:t>denckich w roku akademickim 2020</w:t>
      </w:r>
      <w:r w:rsidRPr="00E61F11">
        <w:rPr>
          <w:rFonts w:ascii="Lato" w:hAnsi="Lato" w:cs="Courier New"/>
          <w:b/>
          <w:color w:val="000000"/>
          <w:sz w:val="20"/>
          <w:szCs w:val="20"/>
        </w:rPr>
        <w:t>/202</w:t>
      </w:r>
      <w:r>
        <w:rPr>
          <w:rFonts w:ascii="Lato" w:hAnsi="Lato" w:cs="Courier New"/>
          <w:b/>
          <w:color w:val="000000"/>
          <w:sz w:val="20"/>
          <w:szCs w:val="20"/>
        </w:rPr>
        <w:t>1 – pkt. I</w:t>
      </w:r>
      <w:r w:rsidRPr="00E61F11">
        <w:rPr>
          <w:rFonts w:ascii="Lato" w:hAnsi="Lato" w:cs="Courier New"/>
          <w:b/>
          <w:color w:val="000000"/>
          <w:sz w:val="20"/>
          <w:szCs w:val="20"/>
        </w:rPr>
        <w:t>.</w:t>
      </w:r>
    </w:p>
    <w:p w:rsidR="00B4556C" w:rsidRPr="00E61F11" w:rsidRDefault="00B4556C" w:rsidP="00B4556C">
      <w:pPr>
        <w:pStyle w:val="NormalnyWeb"/>
        <w:shd w:val="clear" w:color="auto" w:fill="FFFFFF"/>
        <w:spacing w:line="288" w:lineRule="atLeast"/>
        <w:ind w:left="720"/>
        <w:jc w:val="both"/>
        <w:rPr>
          <w:rFonts w:ascii="Lato" w:hAnsi="Lato" w:cs="Courier New"/>
          <w:color w:val="000000"/>
          <w:sz w:val="20"/>
          <w:szCs w:val="20"/>
        </w:rPr>
      </w:pPr>
    </w:p>
    <w:p w:rsidR="00B4556C" w:rsidRPr="004A319D" w:rsidRDefault="000A5338" w:rsidP="000A5338">
      <w:pPr>
        <w:rPr>
          <w:rFonts w:ascii="Lato" w:hAnsi="Lato"/>
          <w:sz w:val="24"/>
          <w:szCs w:val="24"/>
        </w:rPr>
      </w:pPr>
      <w:r w:rsidRPr="004A319D">
        <w:rPr>
          <w:rFonts w:ascii="Lato" w:hAnsi="Lato"/>
          <w:sz w:val="24"/>
          <w:szCs w:val="24"/>
        </w:rPr>
        <w:t>Wojewódzki Szpital Zespolony im. L. Rydygiera w Toruniu</w:t>
      </w:r>
    </w:p>
    <w:p w:rsidR="000A5338" w:rsidRPr="004A319D" w:rsidRDefault="000A5338" w:rsidP="000A5338">
      <w:pPr>
        <w:pStyle w:val="NormalnyWeb"/>
        <w:numPr>
          <w:ilvl w:val="0"/>
          <w:numId w:val="2"/>
        </w:numPr>
        <w:shd w:val="clear" w:color="auto" w:fill="FFFFFF"/>
        <w:spacing w:line="288" w:lineRule="atLeast"/>
        <w:jc w:val="both"/>
        <w:rPr>
          <w:rFonts w:ascii="Lato" w:hAnsi="Lato" w:cs="Courier New"/>
          <w:color w:val="000000"/>
          <w:sz w:val="20"/>
          <w:szCs w:val="20"/>
        </w:rPr>
      </w:pPr>
      <w:r w:rsidRPr="00E61F11">
        <w:rPr>
          <w:rFonts w:ascii="Lato" w:hAnsi="Lato" w:cs="Courier New"/>
          <w:color w:val="000000"/>
          <w:sz w:val="20"/>
          <w:szCs w:val="20"/>
        </w:rPr>
        <w:t xml:space="preserve">Celem realizacji ww. praktyki studenci zgłaszają się do– </w:t>
      </w:r>
      <w:r w:rsidRPr="000A5338">
        <w:rPr>
          <w:rFonts w:ascii="Lato" w:hAnsi="Lato" w:cs="Courier New"/>
          <w:b/>
          <w:color w:val="000000"/>
          <w:sz w:val="20"/>
          <w:szCs w:val="20"/>
        </w:rPr>
        <w:t xml:space="preserve">Pani </w:t>
      </w:r>
      <w:r>
        <w:rPr>
          <w:rFonts w:ascii="Lato" w:hAnsi="Lato" w:cs="Courier New"/>
          <w:b/>
          <w:color w:val="000000"/>
          <w:sz w:val="20"/>
          <w:szCs w:val="20"/>
        </w:rPr>
        <w:t xml:space="preserve">Anny </w:t>
      </w:r>
      <w:proofErr w:type="spellStart"/>
      <w:r>
        <w:rPr>
          <w:rFonts w:ascii="Lato" w:hAnsi="Lato" w:cs="Courier New"/>
          <w:b/>
          <w:color w:val="000000"/>
          <w:sz w:val="20"/>
          <w:szCs w:val="20"/>
        </w:rPr>
        <w:t>Werneckiej</w:t>
      </w:r>
      <w:proofErr w:type="spellEnd"/>
      <w:r>
        <w:rPr>
          <w:rFonts w:ascii="Lato" w:hAnsi="Lato" w:cs="Courier New"/>
          <w:b/>
          <w:color w:val="000000"/>
          <w:sz w:val="20"/>
          <w:szCs w:val="20"/>
        </w:rPr>
        <w:t xml:space="preserve"> z Działu </w:t>
      </w:r>
      <w:r w:rsidRPr="004A319D">
        <w:rPr>
          <w:rFonts w:ascii="Lato" w:hAnsi="Lato" w:cs="Courier New"/>
          <w:b/>
          <w:color w:val="000000"/>
          <w:sz w:val="20"/>
          <w:szCs w:val="20"/>
        </w:rPr>
        <w:t xml:space="preserve">Zarządzania Zasobami Ludzkimi </w:t>
      </w:r>
      <w:r w:rsidRPr="004A319D">
        <w:rPr>
          <w:rFonts w:ascii="Lato" w:hAnsi="Lato" w:cs="Courier New"/>
          <w:color w:val="000000"/>
          <w:sz w:val="20"/>
          <w:szCs w:val="20"/>
        </w:rPr>
        <w:t xml:space="preserve"> (tel. 56-679-35-32, e mail: </w:t>
      </w:r>
      <w:hyperlink r:id="rId6" w:history="1">
        <w:r w:rsidRPr="004A319D">
          <w:rPr>
            <w:rStyle w:val="Hipercze"/>
            <w:rFonts w:ascii="Lato" w:hAnsi="Lato" w:cs="Arial"/>
            <w:color w:val="337AB7"/>
            <w:sz w:val="20"/>
            <w:szCs w:val="20"/>
            <w:shd w:val="clear" w:color="auto" w:fill="DEDEDE"/>
          </w:rPr>
          <w:t>anna.wernecka@wszz.torun.pl</w:t>
        </w:r>
      </w:hyperlink>
      <w:r w:rsidRPr="004A319D">
        <w:rPr>
          <w:rFonts w:ascii="Lato" w:hAnsi="Lato" w:cs="Courier New"/>
          <w:color w:val="000000"/>
          <w:sz w:val="20"/>
          <w:szCs w:val="20"/>
        </w:rPr>
        <w:t xml:space="preserve"> z podaniem adresowanym do Dyrekcji Szpitala z prośbą o </w:t>
      </w:r>
      <w:r w:rsidRPr="004A319D">
        <w:rPr>
          <w:rFonts w:ascii="Lato" w:hAnsi="Lato" w:cs="DejaVu Sans"/>
          <w:sz w:val="20"/>
          <w:szCs w:val="20"/>
        </w:rPr>
        <w:t xml:space="preserve">umożliwienie odbycia praktyki. </w:t>
      </w:r>
    </w:p>
    <w:p w:rsidR="000A5338" w:rsidRPr="004A319D" w:rsidRDefault="000A5338" w:rsidP="004A319D">
      <w:pPr>
        <w:pStyle w:val="NormalnyWeb"/>
        <w:numPr>
          <w:ilvl w:val="0"/>
          <w:numId w:val="2"/>
        </w:numPr>
        <w:shd w:val="clear" w:color="auto" w:fill="FFFFFF"/>
        <w:spacing w:line="288" w:lineRule="atLeast"/>
        <w:jc w:val="both"/>
        <w:rPr>
          <w:rFonts w:ascii="Lato" w:hAnsi="Lato" w:cs="Courier New"/>
          <w:color w:val="000000"/>
          <w:sz w:val="20"/>
          <w:szCs w:val="20"/>
        </w:rPr>
      </w:pPr>
      <w:r w:rsidRPr="004A319D">
        <w:rPr>
          <w:rFonts w:ascii="Lato" w:hAnsi="Lato" w:cs="DejaVu Sans"/>
          <w:sz w:val="20"/>
          <w:szCs w:val="20"/>
        </w:rPr>
        <w:t>Wniosek oraz szczegół</w:t>
      </w:r>
      <w:r w:rsidR="004A319D" w:rsidRPr="004A319D">
        <w:rPr>
          <w:rFonts w:ascii="Lato" w:hAnsi="Lato" w:cs="DejaVu Sans"/>
          <w:sz w:val="20"/>
          <w:szCs w:val="20"/>
        </w:rPr>
        <w:t>o</w:t>
      </w:r>
      <w:r w:rsidRPr="004A319D">
        <w:rPr>
          <w:rFonts w:ascii="Lato" w:hAnsi="Lato" w:cs="DejaVu Sans"/>
          <w:sz w:val="20"/>
          <w:szCs w:val="20"/>
        </w:rPr>
        <w:t xml:space="preserve">we informacje dotyczące odbywania praktyk znajdują się na stronie: </w:t>
      </w:r>
      <w:r w:rsidR="004A319D" w:rsidRPr="004A319D">
        <w:rPr>
          <w:rFonts w:ascii="Lato" w:hAnsi="Lato" w:cs="DejaVu Sans"/>
          <w:sz w:val="20"/>
          <w:szCs w:val="20"/>
        </w:rPr>
        <w:t>https://www.wszz.torun.pl/index.php/praktyki-studenckie-i-zawodowe</w:t>
      </w:r>
    </w:p>
    <w:p w:rsidR="000A5338" w:rsidRDefault="000A5338" w:rsidP="000A5338">
      <w:pPr>
        <w:pStyle w:val="NormalnyWeb"/>
        <w:numPr>
          <w:ilvl w:val="0"/>
          <w:numId w:val="2"/>
        </w:numPr>
        <w:shd w:val="clear" w:color="auto" w:fill="FFFFFF"/>
        <w:spacing w:line="288" w:lineRule="atLeast"/>
        <w:jc w:val="both"/>
        <w:rPr>
          <w:rFonts w:ascii="Lato" w:hAnsi="Lato" w:cs="Courier New"/>
          <w:b/>
          <w:color w:val="000000"/>
          <w:sz w:val="20"/>
          <w:szCs w:val="20"/>
        </w:rPr>
      </w:pPr>
      <w:r w:rsidRPr="00E61F11">
        <w:rPr>
          <w:rFonts w:ascii="Lato" w:hAnsi="Lato" w:cs="Courier New"/>
          <w:color w:val="000000"/>
          <w:sz w:val="20"/>
          <w:szCs w:val="20"/>
        </w:rPr>
        <w:t xml:space="preserve">Kolejne działania student podejmuje zgodnie z  </w:t>
      </w:r>
      <w:r w:rsidRPr="00E61F11">
        <w:rPr>
          <w:rFonts w:ascii="Lato" w:hAnsi="Lato" w:cs="Courier New"/>
          <w:b/>
          <w:color w:val="000000"/>
          <w:sz w:val="20"/>
          <w:szCs w:val="20"/>
        </w:rPr>
        <w:t>Zasadami odbywania praktyk stu</w:t>
      </w:r>
      <w:r>
        <w:rPr>
          <w:rFonts w:ascii="Lato" w:hAnsi="Lato" w:cs="Courier New"/>
          <w:b/>
          <w:color w:val="000000"/>
          <w:sz w:val="20"/>
          <w:szCs w:val="20"/>
        </w:rPr>
        <w:t>denckich w roku akademickim 2020</w:t>
      </w:r>
      <w:r w:rsidRPr="00E61F11">
        <w:rPr>
          <w:rFonts w:ascii="Lato" w:hAnsi="Lato" w:cs="Courier New"/>
          <w:b/>
          <w:color w:val="000000"/>
          <w:sz w:val="20"/>
          <w:szCs w:val="20"/>
        </w:rPr>
        <w:t>/202</w:t>
      </w:r>
      <w:r>
        <w:rPr>
          <w:rFonts w:ascii="Lato" w:hAnsi="Lato" w:cs="Courier New"/>
          <w:b/>
          <w:color w:val="000000"/>
          <w:sz w:val="20"/>
          <w:szCs w:val="20"/>
        </w:rPr>
        <w:t>1 – pkt. I</w:t>
      </w:r>
      <w:r w:rsidRPr="00E61F11">
        <w:rPr>
          <w:rFonts w:ascii="Lato" w:hAnsi="Lato" w:cs="Courier New"/>
          <w:b/>
          <w:color w:val="000000"/>
          <w:sz w:val="20"/>
          <w:szCs w:val="20"/>
        </w:rPr>
        <w:t>.</w:t>
      </w:r>
    </w:p>
    <w:p w:rsidR="003C3E73" w:rsidRDefault="003C3E73" w:rsidP="003C3E73">
      <w:pPr>
        <w:pStyle w:val="NormalnyWeb"/>
        <w:shd w:val="clear" w:color="auto" w:fill="FFFFFF"/>
        <w:spacing w:line="288" w:lineRule="atLeast"/>
        <w:jc w:val="both"/>
        <w:rPr>
          <w:rFonts w:ascii="Lato" w:hAnsi="Lato" w:cs="Courier New"/>
          <w:b/>
          <w:color w:val="000000"/>
          <w:sz w:val="20"/>
          <w:szCs w:val="20"/>
        </w:rPr>
      </w:pPr>
    </w:p>
    <w:p w:rsidR="00B12CDE" w:rsidRDefault="003C3E73" w:rsidP="00B12CDE">
      <w:pPr>
        <w:pStyle w:val="NormalnyWeb"/>
        <w:shd w:val="clear" w:color="auto" w:fill="FFFFFF"/>
        <w:spacing w:line="288" w:lineRule="atLeast"/>
        <w:jc w:val="both"/>
        <w:rPr>
          <w:rFonts w:ascii="Lato" w:hAnsi="Lato" w:cs="Courier New"/>
          <w:color w:val="000000"/>
        </w:rPr>
      </w:pPr>
      <w:r w:rsidRPr="00DA26D4">
        <w:rPr>
          <w:rFonts w:ascii="Lato" w:hAnsi="Lato" w:cs="Courier New"/>
          <w:color w:val="000000"/>
        </w:rPr>
        <w:t>10. Wojskowy Szpital Klini</w:t>
      </w:r>
      <w:r w:rsidR="00DA26D4" w:rsidRPr="00DA26D4">
        <w:rPr>
          <w:rFonts w:ascii="Lato" w:hAnsi="Lato" w:cs="Courier New"/>
          <w:color w:val="000000"/>
        </w:rPr>
        <w:t>czny z Polikliniką w Bydgoszczy</w:t>
      </w:r>
    </w:p>
    <w:p w:rsidR="00B12CDE" w:rsidRPr="00B12CDE" w:rsidRDefault="00DA26D4" w:rsidP="00F03084">
      <w:pPr>
        <w:pStyle w:val="NormalnyWeb"/>
        <w:numPr>
          <w:ilvl w:val="0"/>
          <w:numId w:val="14"/>
        </w:numPr>
        <w:shd w:val="clear" w:color="auto" w:fill="FFFFFF"/>
        <w:spacing w:line="288" w:lineRule="atLeast"/>
        <w:jc w:val="both"/>
        <w:rPr>
          <w:rFonts w:ascii="Lato" w:hAnsi="Lato" w:cs="Courier New"/>
          <w:color w:val="000000"/>
        </w:rPr>
      </w:pPr>
      <w:r w:rsidRPr="00160C0E">
        <w:rPr>
          <w:rFonts w:ascii="Lato" w:hAnsi="Lato" w:cs="Courier New"/>
          <w:color w:val="000000"/>
          <w:sz w:val="20"/>
          <w:szCs w:val="20"/>
        </w:rPr>
        <w:t xml:space="preserve">Celem realizacji ww. praktyki studenci zgłaszają się do </w:t>
      </w:r>
      <w:r w:rsidRPr="00160C0E">
        <w:rPr>
          <w:rFonts w:ascii="Lato" w:hAnsi="Lato" w:cs="Courier New"/>
          <w:b/>
          <w:color w:val="000000"/>
          <w:sz w:val="20"/>
          <w:szCs w:val="20"/>
        </w:rPr>
        <w:t>Kancelarii Szpitala</w:t>
      </w:r>
      <w:r w:rsidRPr="00160C0E">
        <w:rPr>
          <w:rFonts w:ascii="Lato" w:hAnsi="Lato" w:cs="Courier New"/>
          <w:color w:val="000000"/>
          <w:sz w:val="20"/>
          <w:szCs w:val="20"/>
        </w:rPr>
        <w:t xml:space="preserve"> z </w:t>
      </w:r>
      <w:r w:rsidR="0063601D" w:rsidRPr="00160C0E">
        <w:rPr>
          <w:rFonts w:ascii="Lato" w:hAnsi="Lato" w:cs="Courier New"/>
          <w:color w:val="000000"/>
          <w:sz w:val="20"/>
          <w:szCs w:val="20"/>
        </w:rPr>
        <w:t xml:space="preserve">podaniem adresowanym do </w:t>
      </w:r>
      <w:r w:rsidR="0063601D" w:rsidRPr="00160C0E">
        <w:rPr>
          <w:rFonts w:ascii="Lato" w:hAnsi="Lato" w:cs="Courier New"/>
          <w:b/>
          <w:color w:val="000000"/>
          <w:sz w:val="20"/>
          <w:szCs w:val="20"/>
        </w:rPr>
        <w:t>Komendanta</w:t>
      </w:r>
      <w:r w:rsidRPr="00160C0E">
        <w:rPr>
          <w:rFonts w:ascii="Lato" w:hAnsi="Lato" w:cs="Courier New"/>
          <w:b/>
          <w:color w:val="000000"/>
          <w:sz w:val="20"/>
          <w:szCs w:val="20"/>
        </w:rPr>
        <w:t xml:space="preserve"> Szpitala</w:t>
      </w:r>
      <w:r w:rsidRPr="00160C0E">
        <w:rPr>
          <w:rFonts w:ascii="Lato" w:hAnsi="Lato" w:cs="Courier New"/>
          <w:color w:val="000000"/>
          <w:sz w:val="20"/>
          <w:szCs w:val="20"/>
        </w:rPr>
        <w:t xml:space="preserve"> z prośbą o zgodę na realizację praktyk (wzór ogólny na stronie dotyczącej praktyk wakacyjnych). Do podania należy dołączyć zaświadczenie o pełnym zaszczepieniu przeciw COVID-19.</w:t>
      </w:r>
      <w:r w:rsidR="0063601D" w:rsidRPr="00160C0E">
        <w:rPr>
          <w:rFonts w:ascii="Lato" w:hAnsi="Lato" w:cs="Courier New"/>
          <w:color w:val="000000"/>
          <w:sz w:val="20"/>
          <w:szCs w:val="20"/>
        </w:rPr>
        <w:t xml:space="preserve"> </w:t>
      </w:r>
    </w:p>
    <w:p w:rsidR="00160C0E" w:rsidRDefault="0063601D" w:rsidP="00F03084">
      <w:pPr>
        <w:pStyle w:val="NormalnyWeb"/>
        <w:numPr>
          <w:ilvl w:val="0"/>
          <w:numId w:val="14"/>
        </w:numPr>
        <w:shd w:val="clear" w:color="auto" w:fill="FFFFFF"/>
        <w:spacing w:line="288" w:lineRule="atLeast"/>
        <w:jc w:val="both"/>
        <w:rPr>
          <w:rFonts w:ascii="Lato" w:hAnsi="Lato" w:cs="Courier New"/>
          <w:color w:val="000000"/>
          <w:sz w:val="20"/>
          <w:szCs w:val="20"/>
        </w:rPr>
      </w:pPr>
      <w:r w:rsidRPr="00160C0E">
        <w:rPr>
          <w:rFonts w:ascii="Lato" w:hAnsi="Lato" w:cs="Courier New"/>
          <w:color w:val="000000"/>
          <w:sz w:val="20"/>
          <w:szCs w:val="20"/>
        </w:rPr>
        <w:t xml:space="preserve">Informacje dot. odbywania praktyk można uzyskać </w:t>
      </w:r>
      <w:r w:rsidR="00160C0E" w:rsidRPr="00160C0E">
        <w:rPr>
          <w:rFonts w:ascii="Lato" w:hAnsi="Lato" w:cs="Courier New"/>
          <w:color w:val="000000"/>
          <w:sz w:val="20"/>
          <w:szCs w:val="20"/>
        </w:rPr>
        <w:t xml:space="preserve">od </w:t>
      </w:r>
      <w:r w:rsidR="00160C0E" w:rsidRPr="00160C0E">
        <w:rPr>
          <w:rFonts w:ascii="Lato" w:hAnsi="Lato" w:cs="Courier New"/>
          <w:b/>
          <w:color w:val="000000"/>
          <w:sz w:val="20"/>
          <w:szCs w:val="20"/>
        </w:rPr>
        <w:t xml:space="preserve">Pani dr E. </w:t>
      </w:r>
      <w:proofErr w:type="spellStart"/>
      <w:r w:rsidR="00160C0E" w:rsidRPr="00160C0E">
        <w:rPr>
          <w:rFonts w:ascii="Lato" w:hAnsi="Lato" w:cs="Courier New"/>
          <w:b/>
          <w:color w:val="000000"/>
          <w:sz w:val="20"/>
          <w:szCs w:val="20"/>
        </w:rPr>
        <w:t>Bernaciak</w:t>
      </w:r>
      <w:proofErr w:type="spellEnd"/>
      <w:r w:rsidR="00160C0E" w:rsidRPr="00160C0E">
        <w:rPr>
          <w:rFonts w:ascii="Lato" w:hAnsi="Lato" w:cs="Courier New"/>
          <w:b/>
          <w:color w:val="000000"/>
          <w:sz w:val="20"/>
          <w:szCs w:val="20"/>
        </w:rPr>
        <w:t>, kierownik Wydziału Planowania i Szkolenia</w:t>
      </w:r>
      <w:r w:rsidR="00160C0E" w:rsidRPr="00160C0E">
        <w:rPr>
          <w:rFonts w:ascii="Lato" w:hAnsi="Lato" w:cs="Courier New"/>
          <w:color w:val="000000"/>
          <w:sz w:val="20"/>
          <w:szCs w:val="20"/>
        </w:rPr>
        <w:t xml:space="preserve"> (tel. 261-417-404 (405) </w:t>
      </w:r>
      <w:r w:rsidRPr="00160C0E">
        <w:rPr>
          <w:rFonts w:ascii="Lato" w:hAnsi="Lato" w:cs="Courier New"/>
          <w:color w:val="000000"/>
          <w:sz w:val="20"/>
          <w:szCs w:val="20"/>
        </w:rPr>
        <w:t xml:space="preserve"> </w:t>
      </w:r>
      <w:r w:rsidR="00160C0E" w:rsidRPr="00160C0E">
        <w:rPr>
          <w:rFonts w:ascii="Lato" w:hAnsi="Lato" w:cs="Courier New"/>
          <w:color w:val="000000"/>
          <w:sz w:val="20"/>
          <w:szCs w:val="20"/>
        </w:rPr>
        <w:t xml:space="preserve">e mail: </w:t>
      </w:r>
      <w:hyperlink r:id="rId7" w:history="1">
        <w:r w:rsidR="00160C0E" w:rsidRPr="00160C0E">
          <w:rPr>
            <w:rStyle w:val="Hipercze"/>
            <w:rFonts w:ascii="Lato" w:hAnsi="Lato" w:cs="Courier New"/>
            <w:sz w:val="20"/>
            <w:szCs w:val="20"/>
          </w:rPr>
          <w:t>e.bernaciak@10wsk.mil.pl</w:t>
        </w:r>
      </w:hyperlink>
      <w:r w:rsidR="00160C0E" w:rsidRPr="00160C0E">
        <w:rPr>
          <w:rFonts w:ascii="Lato" w:hAnsi="Lato" w:cs="Courier New"/>
          <w:color w:val="000000"/>
          <w:sz w:val="20"/>
          <w:szCs w:val="20"/>
        </w:rPr>
        <w:t xml:space="preserve"> </w:t>
      </w:r>
    </w:p>
    <w:p w:rsidR="00160C0E" w:rsidRPr="006128E5" w:rsidRDefault="00160C0E" w:rsidP="00F03084">
      <w:pPr>
        <w:pStyle w:val="NormalnyWeb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Lato" w:hAnsi="Lato" w:cs="Courier New"/>
          <w:color w:val="000000"/>
          <w:sz w:val="20"/>
          <w:szCs w:val="20"/>
        </w:rPr>
      </w:pPr>
      <w:r w:rsidRPr="00160C0E">
        <w:rPr>
          <w:rFonts w:ascii="Lato" w:hAnsi="Lato" w:cs="Courier New"/>
          <w:color w:val="000000"/>
          <w:sz w:val="20"/>
          <w:szCs w:val="20"/>
        </w:rPr>
        <w:t xml:space="preserve">Kolejne działania student podejmuje zgodnie z  </w:t>
      </w:r>
      <w:r w:rsidRPr="00160C0E">
        <w:rPr>
          <w:rFonts w:ascii="Lato" w:hAnsi="Lato" w:cs="Courier New"/>
          <w:b/>
          <w:color w:val="000000"/>
          <w:sz w:val="20"/>
          <w:szCs w:val="20"/>
        </w:rPr>
        <w:t>Zasadami odbywania praktyk studenckich w roku akademickim 2020/2021 – pkt. I.</w:t>
      </w:r>
    </w:p>
    <w:p w:rsidR="006128E5" w:rsidRDefault="006128E5" w:rsidP="006128E5">
      <w:pPr>
        <w:pStyle w:val="NormalnyWeb"/>
        <w:shd w:val="clear" w:color="auto" w:fill="FFFFFF"/>
        <w:spacing w:line="288" w:lineRule="atLeast"/>
        <w:jc w:val="both"/>
        <w:rPr>
          <w:rFonts w:ascii="Lato" w:hAnsi="Lato" w:cs="Courier New"/>
          <w:b/>
          <w:color w:val="000000"/>
          <w:sz w:val="20"/>
          <w:szCs w:val="20"/>
        </w:rPr>
      </w:pPr>
    </w:p>
    <w:p w:rsidR="006128E5" w:rsidRDefault="006128E5" w:rsidP="006128E5">
      <w:pPr>
        <w:rPr>
          <w:rFonts w:ascii="Lato" w:hAnsi="Lato" w:cs="Courier New"/>
          <w:color w:val="000000"/>
          <w:sz w:val="24"/>
          <w:szCs w:val="24"/>
        </w:rPr>
      </w:pPr>
      <w:r w:rsidRPr="006128E5">
        <w:rPr>
          <w:rFonts w:ascii="Lato" w:hAnsi="Lato" w:cs="Courier New"/>
          <w:color w:val="000000"/>
          <w:sz w:val="24"/>
          <w:szCs w:val="24"/>
        </w:rPr>
        <w:t>Wojewódzki Szpital Specjalistyczny im</w:t>
      </w:r>
      <w:r w:rsidR="00362807">
        <w:rPr>
          <w:rFonts w:ascii="Lato" w:hAnsi="Lato" w:cs="Courier New"/>
          <w:color w:val="000000"/>
          <w:sz w:val="24"/>
          <w:szCs w:val="24"/>
        </w:rPr>
        <w:t>.</w:t>
      </w:r>
      <w:r w:rsidRPr="006128E5">
        <w:rPr>
          <w:rFonts w:ascii="Lato" w:hAnsi="Lato" w:cs="Courier New"/>
          <w:color w:val="000000"/>
          <w:sz w:val="24"/>
          <w:szCs w:val="24"/>
        </w:rPr>
        <w:t xml:space="preserve"> bł. ks. Jerzego Popiełuszki we Włocławku</w:t>
      </w:r>
    </w:p>
    <w:p w:rsidR="006128E5" w:rsidRPr="00B12CDE" w:rsidRDefault="006128E5" w:rsidP="00F03084">
      <w:pPr>
        <w:pStyle w:val="Akapitzlist"/>
        <w:numPr>
          <w:ilvl w:val="0"/>
          <w:numId w:val="12"/>
        </w:numPr>
        <w:jc w:val="both"/>
        <w:rPr>
          <w:rFonts w:ascii="Lato" w:hAnsi="Lato"/>
          <w:sz w:val="24"/>
          <w:szCs w:val="24"/>
        </w:rPr>
      </w:pPr>
      <w:r w:rsidRPr="00B12CDE">
        <w:rPr>
          <w:rFonts w:ascii="Lato" w:hAnsi="Lato" w:cs="Courier New"/>
          <w:color w:val="000000"/>
          <w:sz w:val="20"/>
          <w:szCs w:val="20"/>
        </w:rPr>
        <w:t xml:space="preserve">Celem realizacji ww. praktyki studenci zgłaszają się do– </w:t>
      </w:r>
      <w:r w:rsidRPr="00B12CDE">
        <w:rPr>
          <w:rFonts w:ascii="Lato" w:hAnsi="Lato" w:cs="Courier New"/>
          <w:b/>
          <w:color w:val="000000"/>
          <w:sz w:val="20"/>
          <w:szCs w:val="20"/>
        </w:rPr>
        <w:t>Pani Justyny Pietrzak</w:t>
      </w:r>
      <w:r w:rsidRPr="00B12CDE">
        <w:rPr>
          <w:rFonts w:ascii="Lato" w:hAnsi="Lato" w:cs="Courier New"/>
          <w:color w:val="000000"/>
          <w:sz w:val="20"/>
          <w:szCs w:val="20"/>
        </w:rPr>
        <w:t>, (tel. 5</w:t>
      </w:r>
      <w:r w:rsidR="00D54013" w:rsidRPr="00B12CDE">
        <w:rPr>
          <w:rFonts w:ascii="Lato" w:hAnsi="Lato" w:cs="Courier New"/>
          <w:color w:val="000000"/>
          <w:sz w:val="20"/>
          <w:szCs w:val="20"/>
        </w:rPr>
        <w:t>4</w:t>
      </w:r>
      <w:r w:rsidRPr="00B12CDE">
        <w:rPr>
          <w:rFonts w:ascii="Lato" w:hAnsi="Lato" w:cs="Courier New"/>
          <w:color w:val="000000"/>
          <w:sz w:val="20"/>
          <w:szCs w:val="20"/>
        </w:rPr>
        <w:t>-4</w:t>
      </w:r>
      <w:r w:rsidR="00D54013" w:rsidRPr="00B12CDE">
        <w:rPr>
          <w:rFonts w:ascii="Lato" w:hAnsi="Lato" w:cs="Courier New"/>
          <w:color w:val="000000"/>
          <w:sz w:val="20"/>
          <w:szCs w:val="20"/>
        </w:rPr>
        <w:t>12</w:t>
      </w:r>
      <w:r w:rsidRPr="00B12CDE">
        <w:rPr>
          <w:rFonts w:ascii="Lato" w:hAnsi="Lato" w:cs="Courier New"/>
          <w:color w:val="000000"/>
          <w:sz w:val="20"/>
          <w:szCs w:val="20"/>
        </w:rPr>
        <w:t>-</w:t>
      </w:r>
      <w:r w:rsidR="00D54013" w:rsidRPr="00B12CDE">
        <w:rPr>
          <w:rFonts w:ascii="Lato" w:hAnsi="Lato" w:cs="Courier New"/>
          <w:color w:val="000000"/>
          <w:sz w:val="20"/>
          <w:szCs w:val="20"/>
        </w:rPr>
        <w:t>9466)</w:t>
      </w:r>
      <w:r w:rsidRPr="00B12CDE">
        <w:rPr>
          <w:rFonts w:ascii="Lato" w:hAnsi="Lato" w:cs="Courier New"/>
          <w:color w:val="000000"/>
          <w:sz w:val="20"/>
          <w:szCs w:val="20"/>
        </w:rPr>
        <w:t xml:space="preserve"> </w:t>
      </w:r>
      <w:r w:rsidR="00D54013" w:rsidRPr="00B12CDE">
        <w:rPr>
          <w:rFonts w:ascii="Lato" w:hAnsi="Lato" w:cs="Courier New"/>
          <w:color w:val="000000"/>
          <w:sz w:val="20"/>
          <w:szCs w:val="20"/>
        </w:rPr>
        <w:t>z p</w:t>
      </w:r>
      <w:r w:rsidR="00BD6249">
        <w:rPr>
          <w:rFonts w:ascii="Lato" w:hAnsi="Lato" w:cs="Courier New"/>
          <w:color w:val="000000"/>
          <w:sz w:val="20"/>
          <w:szCs w:val="20"/>
        </w:rPr>
        <w:t>odaniem adresowanym do Dyrektora</w:t>
      </w:r>
      <w:r w:rsidRPr="00B12CDE">
        <w:rPr>
          <w:rFonts w:ascii="Lato" w:hAnsi="Lato" w:cs="Courier New"/>
          <w:color w:val="000000"/>
          <w:sz w:val="20"/>
          <w:szCs w:val="20"/>
        </w:rPr>
        <w:t xml:space="preserve"> Szpitala z prośbą o zgodę na realizację praktyk</w:t>
      </w:r>
      <w:r w:rsidR="00D54013" w:rsidRPr="00B12CDE">
        <w:rPr>
          <w:rFonts w:ascii="Lato" w:hAnsi="Lato" w:cs="Courier New"/>
          <w:color w:val="000000"/>
          <w:sz w:val="20"/>
          <w:szCs w:val="20"/>
        </w:rPr>
        <w:t xml:space="preserve"> na wybranym oddziale szpitala</w:t>
      </w:r>
      <w:r w:rsidRPr="00B12CDE">
        <w:rPr>
          <w:rFonts w:ascii="Lato" w:hAnsi="Lato" w:cs="Courier New"/>
          <w:color w:val="000000"/>
          <w:sz w:val="20"/>
          <w:szCs w:val="20"/>
        </w:rPr>
        <w:t xml:space="preserve"> (wzór ogólny na stronie dotyczącej praktyk wakacyjnych)</w:t>
      </w:r>
      <w:r w:rsidR="00362807" w:rsidRPr="00B12CDE">
        <w:rPr>
          <w:rFonts w:ascii="Lato" w:hAnsi="Lato" w:cs="Courier New"/>
          <w:color w:val="000000"/>
          <w:sz w:val="20"/>
          <w:szCs w:val="20"/>
        </w:rPr>
        <w:t>. Termin praktyki należy osobiście uzgodnić na oddziale.</w:t>
      </w:r>
    </w:p>
    <w:p w:rsidR="006128E5" w:rsidRPr="00E61F11" w:rsidRDefault="006128E5" w:rsidP="00B12CDE">
      <w:pPr>
        <w:pStyle w:val="NormalnyWeb"/>
        <w:numPr>
          <w:ilvl w:val="0"/>
          <w:numId w:val="12"/>
        </w:numPr>
        <w:shd w:val="clear" w:color="auto" w:fill="FFFFFF"/>
        <w:spacing w:line="288" w:lineRule="atLeast"/>
        <w:jc w:val="both"/>
        <w:rPr>
          <w:rFonts w:ascii="Lato" w:hAnsi="Lato" w:cs="Courier New"/>
          <w:b/>
          <w:color w:val="000000"/>
          <w:sz w:val="20"/>
          <w:szCs w:val="20"/>
        </w:rPr>
      </w:pPr>
      <w:r w:rsidRPr="00E61F11">
        <w:rPr>
          <w:rFonts w:ascii="Lato" w:hAnsi="Lato" w:cs="Courier New"/>
          <w:color w:val="000000"/>
          <w:sz w:val="20"/>
          <w:szCs w:val="20"/>
        </w:rPr>
        <w:lastRenderedPageBreak/>
        <w:t xml:space="preserve">Kolejne działania student podejmuje zgodnie z  </w:t>
      </w:r>
      <w:r w:rsidRPr="00E61F11">
        <w:rPr>
          <w:rFonts w:ascii="Lato" w:hAnsi="Lato" w:cs="Courier New"/>
          <w:b/>
          <w:color w:val="000000"/>
          <w:sz w:val="20"/>
          <w:szCs w:val="20"/>
        </w:rPr>
        <w:t>Zasadami odbywania praktyk stu</w:t>
      </w:r>
      <w:r>
        <w:rPr>
          <w:rFonts w:ascii="Lato" w:hAnsi="Lato" w:cs="Courier New"/>
          <w:b/>
          <w:color w:val="000000"/>
          <w:sz w:val="20"/>
          <w:szCs w:val="20"/>
        </w:rPr>
        <w:t>denckich w roku akademickim 2020</w:t>
      </w:r>
      <w:r w:rsidRPr="00E61F11">
        <w:rPr>
          <w:rFonts w:ascii="Lato" w:hAnsi="Lato" w:cs="Courier New"/>
          <w:b/>
          <w:color w:val="000000"/>
          <w:sz w:val="20"/>
          <w:szCs w:val="20"/>
        </w:rPr>
        <w:t>/202</w:t>
      </w:r>
      <w:r>
        <w:rPr>
          <w:rFonts w:ascii="Lato" w:hAnsi="Lato" w:cs="Courier New"/>
          <w:b/>
          <w:color w:val="000000"/>
          <w:sz w:val="20"/>
          <w:szCs w:val="20"/>
        </w:rPr>
        <w:t>1 – pkt. I</w:t>
      </w:r>
      <w:r w:rsidRPr="00E61F11">
        <w:rPr>
          <w:rFonts w:ascii="Lato" w:hAnsi="Lato" w:cs="Courier New"/>
          <w:b/>
          <w:color w:val="000000"/>
          <w:sz w:val="20"/>
          <w:szCs w:val="20"/>
        </w:rPr>
        <w:t>.</w:t>
      </w:r>
    </w:p>
    <w:p w:rsidR="00B12CDE" w:rsidRDefault="00B12CDE" w:rsidP="00B12CDE">
      <w:pPr>
        <w:rPr>
          <w:rFonts w:ascii="Lato" w:hAnsi="Lato" w:cs="Courier New"/>
          <w:color w:val="000000"/>
          <w:sz w:val="24"/>
          <w:szCs w:val="24"/>
        </w:rPr>
      </w:pPr>
      <w:r>
        <w:rPr>
          <w:rFonts w:ascii="Lato" w:hAnsi="Lato" w:cs="Courier New"/>
          <w:color w:val="000000"/>
          <w:sz w:val="24"/>
          <w:szCs w:val="24"/>
        </w:rPr>
        <w:t xml:space="preserve">Regionalny </w:t>
      </w:r>
      <w:r w:rsidRPr="006128E5">
        <w:rPr>
          <w:rFonts w:ascii="Lato" w:hAnsi="Lato" w:cs="Courier New"/>
          <w:color w:val="000000"/>
          <w:sz w:val="24"/>
          <w:szCs w:val="24"/>
        </w:rPr>
        <w:t>Szpital Specjalistyczny im</w:t>
      </w:r>
      <w:r>
        <w:rPr>
          <w:rFonts w:ascii="Lato" w:hAnsi="Lato" w:cs="Courier New"/>
          <w:color w:val="000000"/>
          <w:sz w:val="24"/>
          <w:szCs w:val="24"/>
        </w:rPr>
        <w:t>.</w:t>
      </w:r>
      <w:r w:rsidRPr="006128E5">
        <w:rPr>
          <w:rFonts w:ascii="Lato" w:hAnsi="Lato" w:cs="Courier New"/>
          <w:color w:val="000000"/>
          <w:sz w:val="24"/>
          <w:szCs w:val="24"/>
        </w:rPr>
        <w:t xml:space="preserve"> </w:t>
      </w:r>
      <w:r>
        <w:rPr>
          <w:rFonts w:ascii="Lato" w:hAnsi="Lato" w:cs="Courier New"/>
          <w:color w:val="000000"/>
          <w:sz w:val="24"/>
          <w:szCs w:val="24"/>
        </w:rPr>
        <w:t>dr Wł. Biegańskiego w Grudziądzu</w:t>
      </w:r>
    </w:p>
    <w:p w:rsidR="00BD6249" w:rsidRPr="00F03084" w:rsidRDefault="00B12CDE" w:rsidP="00F03084">
      <w:pPr>
        <w:pStyle w:val="Akapitzlist"/>
        <w:numPr>
          <w:ilvl w:val="0"/>
          <w:numId w:val="15"/>
        </w:numPr>
        <w:jc w:val="both"/>
        <w:rPr>
          <w:rFonts w:ascii="Lato" w:hAnsi="Lato"/>
          <w:sz w:val="24"/>
          <w:szCs w:val="24"/>
        </w:rPr>
      </w:pPr>
      <w:r w:rsidRPr="00F03084">
        <w:rPr>
          <w:rFonts w:ascii="Lato" w:hAnsi="Lato" w:cs="Courier New"/>
          <w:color w:val="000000"/>
          <w:sz w:val="20"/>
          <w:szCs w:val="20"/>
        </w:rPr>
        <w:t xml:space="preserve">Celem realizacji ww. praktyki studenci </w:t>
      </w:r>
      <w:r w:rsidR="00BD6249" w:rsidRPr="00F03084">
        <w:rPr>
          <w:rFonts w:ascii="Lato" w:hAnsi="Lato" w:cs="Courier New"/>
          <w:color w:val="000000"/>
          <w:sz w:val="20"/>
          <w:szCs w:val="20"/>
        </w:rPr>
        <w:t xml:space="preserve"> do </w:t>
      </w:r>
      <w:r w:rsidR="0028461C">
        <w:rPr>
          <w:rFonts w:ascii="Lato" w:hAnsi="Lato" w:cs="Courier New"/>
          <w:b/>
          <w:color w:val="000000"/>
          <w:sz w:val="20"/>
          <w:szCs w:val="20"/>
        </w:rPr>
        <w:t>Kancelarii S</w:t>
      </w:r>
      <w:r w:rsidR="00BD6249" w:rsidRPr="00F03084">
        <w:rPr>
          <w:rFonts w:ascii="Lato" w:hAnsi="Lato" w:cs="Courier New"/>
          <w:b/>
          <w:color w:val="000000"/>
          <w:sz w:val="20"/>
          <w:szCs w:val="20"/>
        </w:rPr>
        <w:t>zpitala</w:t>
      </w:r>
      <w:r w:rsidR="00BD6249" w:rsidRPr="00F03084">
        <w:rPr>
          <w:rFonts w:ascii="Lato" w:hAnsi="Lato" w:cs="Courier New"/>
          <w:color w:val="000000"/>
          <w:sz w:val="20"/>
          <w:szCs w:val="20"/>
        </w:rPr>
        <w:t xml:space="preserve"> przesyłają (moż</w:t>
      </w:r>
      <w:r w:rsidR="0028461C">
        <w:rPr>
          <w:rFonts w:ascii="Lato" w:hAnsi="Lato" w:cs="Courier New"/>
          <w:color w:val="000000"/>
          <w:sz w:val="20"/>
          <w:szCs w:val="20"/>
        </w:rPr>
        <w:t>na</w:t>
      </w:r>
      <w:r w:rsidR="00BD6249" w:rsidRPr="00F03084">
        <w:rPr>
          <w:rFonts w:ascii="Lato" w:hAnsi="Lato" w:cs="Courier New"/>
          <w:color w:val="000000"/>
          <w:sz w:val="20"/>
          <w:szCs w:val="20"/>
        </w:rPr>
        <w:t xml:space="preserve"> skan na adres </w:t>
      </w:r>
      <w:r w:rsidR="00F03084">
        <w:rPr>
          <w:rFonts w:ascii="Lato" w:hAnsi="Lato" w:cs="Courier New"/>
          <w:color w:val="000000"/>
          <w:sz w:val="20"/>
          <w:szCs w:val="20"/>
        </w:rPr>
        <w:t xml:space="preserve">e </w:t>
      </w:r>
      <w:r w:rsidR="00BD6249" w:rsidRPr="00F03084">
        <w:rPr>
          <w:rFonts w:ascii="Lato" w:hAnsi="Lato" w:cs="Courier New"/>
          <w:color w:val="000000"/>
          <w:sz w:val="20"/>
          <w:szCs w:val="20"/>
        </w:rPr>
        <w:t xml:space="preserve">mail: </w:t>
      </w:r>
      <w:hyperlink r:id="rId8" w:history="1">
        <w:r w:rsidR="00F03084" w:rsidRPr="00E068DC">
          <w:rPr>
            <w:rStyle w:val="Hipercze"/>
            <w:rFonts w:ascii="Lato" w:hAnsi="Lato" w:cs="Courier New"/>
            <w:sz w:val="20"/>
            <w:szCs w:val="20"/>
          </w:rPr>
          <w:t>kancelaria@bieganski.org</w:t>
        </w:r>
      </w:hyperlink>
      <w:r w:rsidR="00F03084">
        <w:rPr>
          <w:rFonts w:ascii="Lato" w:hAnsi="Lato" w:cs="Courier New"/>
          <w:color w:val="000000"/>
          <w:sz w:val="20"/>
          <w:szCs w:val="20"/>
        </w:rPr>
        <w:t xml:space="preserve"> </w:t>
      </w:r>
      <w:r w:rsidR="00BD6249" w:rsidRPr="00F03084">
        <w:rPr>
          <w:rFonts w:ascii="Lato" w:hAnsi="Lato" w:cs="Courier New"/>
          <w:color w:val="000000"/>
          <w:sz w:val="20"/>
          <w:szCs w:val="20"/>
        </w:rPr>
        <w:t>) podanie adresowane do Dyrektora Szpitala</w:t>
      </w:r>
      <w:r w:rsidR="0028461C">
        <w:rPr>
          <w:rFonts w:ascii="Lato" w:hAnsi="Lato" w:cs="Courier New"/>
          <w:color w:val="000000"/>
          <w:sz w:val="20"/>
          <w:szCs w:val="20"/>
        </w:rPr>
        <w:t xml:space="preserve"> </w:t>
      </w:r>
      <w:r w:rsidR="0028461C" w:rsidRPr="00B12CDE">
        <w:rPr>
          <w:rFonts w:ascii="Lato" w:hAnsi="Lato" w:cs="Courier New"/>
          <w:color w:val="000000"/>
          <w:sz w:val="20"/>
          <w:szCs w:val="20"/>
        </w:rPr>
        <w:t>(wzór ogólny na stronie dotyczącej praktyk wakacyjnych)</w:t>
      </w:r>
      <w:r w:rsidR="0028461C">
        <w:rPr>
          <w:rFonts w:ascii="Lato" w:hAnsi="Lato" w:cs="Courier New"/>
          <w:color w:val="000000"/>
          <w:sz w:val="20"/>
          <w:szCs w:val="20"/>
        </w:rPr>
        <w:t>.</w:t>
      </w:r>
    </w:p>
    <w:p w:rsidR="00B12CDE" w:rsidRPr="00F03084" w:rsidRDefault="00F03084" w:rsidP="00F03084">
      <w:pPr>
        <w:pStyle w:val="Akapitzlist"/>
        <w:numPr>
          <w:ilvl w:val="0"/>
          <w:numId w:val="15"/>
        </w:numPr>
        <w:rPr>
          <w:rFonts w:ascii="Lato" w:hAnsi="Lato"/>
          <w:sz w:val="24"/>
          <w:szCs w:val="24"/>
        </w:rPr>
      </w:pPr>
      <w:r w:rsidRPr="00F03084">
        <w:rPr>
          <w:rFonts w:ascii="Lato" w:hAnsi="Lato" w:cs="Courier New"/>
          <w:color w:val="000000"/>
          <w:sz w:val="20"/>
          <w:szCs w:val="20"/>
        </w:rPr>
        <w:t>Informacje dot. odbywania praktyk można uzyskać od</w:t>
      </w:r>
      <w:r w:rsidR="00BD6249" w:rsidRPr="00F03084">
        <w:rPr>
          <w:rFonts w:ascii="Lato" w:hAnsi="Lato" w:cs="Courier New"/>
          <w:color w:val="000000"/>
          <w:sz w:val="20"/>
          <w:szCs w:val="20"/>
        </w:rPr>
        <w:t xml:space="preserve"> </w:t>
      </w:r>
      <w:r w:rsidRPr="00F03084">
        <w:rPr>
          <w:rFonts w:ascii="Lato" w:hAnsi="Lato" w:cs="Courier New"/>
          <w:b/>
          <w:color w:val="000000"/>
          <w:sz w:val="20"/>
          <w:szCs w:val="20"/>
        </w:rPr>
        <w:t>Pani Katarzyny Piotrowskiej</w:t>
      </w:r>
      <w:r w:rsidRPr="00F03084">
        <w:rPr>
          <w:rFonts w:ascii="Lato" w:hAnsi="Lato" w:cs="Courier New"/>
          <w:color w:val="000000"/>
          <w:sz w:val="20"/>
          <w:szCs w:val="20"/>
        </w:rPr>
        <w:t xml:space="preserve">  (tel. 56-641-3407).</w:t>
      </w:r>
    </w:p>
    <w:p w:rsidR="00B12CDE" w:rsidRPr="00E61F11" w:rsidRDefault="00B12CDE" w:rsidP="00F03084">
      <w:pPr>
        <w:pStyle w:val="NormalnyWeb"/>
        <w:numPr>
          <w:ilvl w:val="0"/>
          <w:numId w:val="15"/>
        </w:numPr>
        <w:shd w:val="clear" w:color="auto" w:fill="FFFFFF"/>
        <w:spacing w:line="288" w:lineRule="atLeast"/>
        <w:jc w:val="both"/>
        <w:rPr>
          <w:rFonts w:ascii="Lato" w:hAnsi="Lato" w:cs="Courier New"/>
          <w:b/>
          <w:color w:val="000000"/>
          <w:sz w:val="20"/>
          <w:szCs w:val="20"/>
        </w:rPr>
      </w:pPr>
      <w:r w:rsidRPr="00E61F11">
        <w:rPr>
          <w:rFonts w:ascii="Lato" w:hAnsi="Lato" w:cs="Courier New"/>
          <w:color w:val="000000"/>
          <w:sz w:val="20"/>
          <w:szCs w:val="20"/>
        </w:rPr>
        <w:t xml:space="preserve">Kolejne działania student podejmuje zgodnie z </w:t>
      </w:r>
      <w:r w:rsidRPr="00E61F11">
        <w:rPr>
          <w:rFonts w:ascii="Lato" w:hAnsi="Lato" w:cs="Courier New"/>
          <w:b/>
          <w:color w:val="000000"/>
          <w:sz w:val="20"/>
          <w:szCs w:val="20"/>
        </w:rPr>
        <w:t>Zasadami odbywania praktyk stu</w:t>
      </w:r>
      <w:r>
        <w:rPr>
          <w:rFonts w:ascii="Lato" w:hAnsi="Lato" w:cs="Courier New"/>
          <w:b/>
          <w:color w:val="000000"/>
          <w:sz w:val="20"/>
          <w:szCs w:val="20"/>
        </w:rPr>
        <w:t>denckich w roku akademickim 2020</w:t>
      </w:r>
      <w:r w:rsidRPr="00E61F11">
        <w:rPr>
          <w:rFonts w:ascii="Lato" w:hAnsi="Lato" w:cs="Courier New"/>
          <w:b/>
          <w:color w:val="000000"/>
          <w:sz w:val="20"/>
          <w:szCs w:val="20"/>
        </w:rPr>
        <w:t>/202</w:t>
      </w:r>
      <w:r>
        <w:rPr>
          <w:rFonts w:ascii="Lato" w:hAnsi="Lato" w:cs="Courier New"/>
          <w:b/>
          <w:color w:val="000000"/>
          <w:sz w:val="20"/>
          <w:szCs w:val="20"/>
        </w:rPr>
        <w:t>1 – pkt. I</w:t>
      </w:r>
      <w:r w:rsidRPr="00E61F11">
        <w:rPr>
          <w:rFonts w:ascii="Lato" w:hAnsi="Lato" w:cs="Courier New"/>
          <w:b/>
          <w:color w:val="000000"/>
          <w:sz w:val="20"/>
          <w:szCs w:val="20"/>
        </w:rPr>
        <w:t>.</w:t>
      </w:r>
    </w:p>
    <w:p w:rsidR="00B12CDE" w:rsidRPr="00791C4D" w:rsidRDefault="00B12CDE" w:rsidP="00B12CDE">
      <w:pPr>
        <w:pStyle w:val="NormalnyWeb"/>
        <w:shd w:val="clear" w:color="auto" w:fill="FFFFFF"/>
        <w:spacing w:line="288" w:lineRule="atLeast"/>
        <w:jc w:val="both"/>
        <w:rPr>
          <w:rFonts w:ascii="Lato" w:hAnsi="Lato" w:cs="Courier New"/>
          <w:b/>
          <w:color w:val="000000"/>
          <w:sz w:val="20"/>
          <w:szCs w:val="20"/>
        </w:rPr>
      </w:pPr>
    </w:p>
    <w:p w:rsidR="00791C4D" w:rsidRPr="00791C4D" w:rsidRDefault="00791C4D" w:rsidP="00791C4D">
      <w:pPr>
        <w:pStyle w:val="Zwykytekst"/>
        <w:rPr>
          <w:rFonts w:ascii="Lato" w:hAnsi="Lato"/>
          <w:sz w:val="24"/>
          <w:szCs w:val="24"/>
        </w:rPr>
      </w:pPr>
      <w:r w:rsidRPr="00791C4D">
        <w:rPr>
          <w:rFonts w:ascii="Lato" w:hAnsi="Lato"/>
          <w:sz w:val="24"/>
          <w:szCs w:val="24"/>
        </w:rPr>
        <w:t>Centrum Onkologii im. prof. Franciszka Łukaszczyka w Bydgoszczy</w:t>
      </w:r>
    </w:p>
    <w:p w:rsidR="00791C4D" w:rsidRPr="00791C4D" w:rsidRDefault="00791C4D" w:rsidP="00791C4D">
      <w:pPr>
        <w:pStyle w:val="Zwykytekst"/>
        <w:rPr>
          <w:rFonts w:ascii="Lato" w:hAnsi="Lato"/>
          <w:sz w:val="20"/>
          <w:szCs w:val="20"/>
        </w:rPr>
      </w:pPr>
    </w:p>
    <w:p w:rsidR="00791C4D" w:rsidRPr="00791C4D" w:rsidRDefault="00791C4D" w:rsidP="00791C4D">
      <w:pPr>
        <w:pStyle w:val="Zwykytekst"/>
        <w:numPr>
          <w:ilvl w:val="0"/>
          <w:numId w:val="18"/>
        </w:numPr>
        <w:rPr>
          <w:rFonts w:ascii="Lato" w:hAnsi="Lato"/>
          <w:sz w:val="20"/>
          <w:szCs w:val="20"/>
        </w:rPr>
      </w:pPr>
      <w:r w:rsidRPr="00791C4D">
        <w:rPr>
          <w:rFonts w:ascii="Lato" w:hAnsi="Lato"/>
          <w:sz w:val="20"/>
          <w:szCs w:val="20"/>
        </w:rPr>
        <w:t xml:space="preserve">W okresie od 14.06.2021 do 10.09.2021 możliwa jest realizacja praktyk wakacyjnych dla studentów  kierunku </w:t>
      </w:r>
      <w:proofErr w:type="spellStart"/>
      <w:r w:rsidRPr="00791C4D">
        <w:rPr>
          <w:rFonts w:ascii="Lato" w:hAnsi="Lato"/>
          <w:b/>
          <w:sz w:val="20"/>
          <w:szCs w:val="20"/>
        </w:rPr>
        <w:t>Elektroradiologia</w:t>
      </w:r>
      <w:proofErr w:type="spellEnd"/>
      <w:r w:rsidRPr="00791C4D">
        <w:rPr>
          <w:rFonts w:ascii="Lato" w:hAnsi="Lato"/>
          <w:sz w:val="20"/>
          <w:szCs w:val="20"/>
        </w:rPr>
        <w:t xml:space="preserve"> (pracownia konwencjonalna 50 godz. (2 tyg.) i pracownia TK 30 godz. (1 </w:t>
      </w:r>
      <w:proofErr w:type="spellStart"/>
      <w:r w:rsidRPr="00791C4D">
        <w:rPr>
          <w:rFonts w:ascii="Lato" w:hAnsi="Lato"/>
          <w:sz w:val="20"/>
          <w:szCs w:val="20"/>
        </w:rPr>
        <w:t>tydz</w:t>
      </w:r>
      <w:proofErr w:type="spellEnd"/>
      <w:r w:rsidRPr="00791C4D">
        <w:rPr>
          <w:rFonts w:ascii="Lato" w:hAnsi="Lato"/>
          <w:sz w:val="20"/>
          <w:szCs w:val="20"/>
        </w:rPr>
        <w:t>.)</w:t>
      </w:r>
    </w:p>
    <w:p w:rsidR="00791C4D" w:rsidRPr="00791C4D" w:rsidRDefault="00791C4D" w:rsidP="00791C4D">
      <w:pPr>
        <w:pStyle w:val="Zwykytekst"/>
        <w:numPr>
          <w:ilvl w:val="1"/>
          <w:numId w:val="18"/>
        </w:numPr>
        <w:rPr>
          <w:rFonts w:ascii="Lato" w:hAnsi="Lato"/>
          <w:sz w:val="20"/>
          <w:szCs w:val="20"/>
        </w:rPr>
      </w:pPr>
      <w:r w:rsidRPr="00791C4D">
        <w:rPr>
          <w:rFonts w:ascii="Lato" w:hAnsi="Lato"/>
          <w:sz w:val="20"/>
          <w:szCs w:val="20"/>
        </w:rPr>
        <w:t>podstawą do przyjęcia studenta na praktykę jest złożenie wniosku do Dyrektora Centrum Onkologii (wzór do pobrania ze strony internetowej Centrum) do budynku PARIS pokój nr 20, a następnie -  na podstawie uzyskanej zgody - dostarczenie skierowania z Uczelni</w:t>
      </w:r>
      <w:r>
        <w:rPr>
          <w:rFonts w:ascii="Lato" w:hAnsi="Lato"/>
          <w:sz w:val="20"/>
          <w:szCs w:val="20"/>
        </w:rPr>
        <w:t xml:space="preserve"> (</w:t>
      </w:r>
      <w:r w:rsidRPr="00E61F11">
        <w:rPr>
          <w:rFonts w:ascii="Lato" w:hAnsi="Lato" w:cs="Courier New"/>
          <w:color w:val="000000"/>
          <w:sz w:val="20"/>
          <w:szCs w:val="20"/>
        </w:rPr>
        <w:t xml:space="preserve">zgodnie z </w:t>
      </w:r>
      <w:r w:rsidRPr="00E61F11">
        <w:rPr>
          <w:rFonts w:ascii="Lato" w:hAnsi="Lato" w:cs="Courier New"/>
          <w:b/>
          <w:color w:val="000000"/>
          <w:sz w:val="20"/>
          <w:szCs w:val="20"/>
        </w:rPr>
        <w:t>Zasadami odbywania praktyk stu</w:t>
      </w:r>
      <w:r>
        <w:rPr>
          <w:rFonts w:ascii="Lato" w:hAnsi="Lato" w:cs="Courier New"/>
          <w:b/>
          <w:color w:val="000000"/>
          <w:sz w:val="20"/>
          <w:szCs w:val="20"/>
        </w:rPr>
        <w:t>denckich w roku akademickim 2020</w:t>
      </w:r>
      <w:r w:rsidRPr="00E61F11">
        <w:rPr>
          <w:rFonts w:ascii="Lato" w:hAnsi="Lato" w:cs="Courier New"/>
          <w:b/>
          <w:color w:val="000000"/>
          <w:sz w:val="20"/>
          <w:szCs w:val="20"/>
        </w:rPr>
        <w:t>/202</w:t>
      </w:r>
      <w:r>
        <w:rPr>
          <w:rFonts w:ascii="Lato" w:hAnsi="Lato" w:cs="Courier New"/>
          <w:b/>
          <w:color w:val="000000"/>
          <w:sz w:val="20"/>
          <w:szCs w:val="20"/>
        </w:rPr>
        <w:t>1 – pkt. I</w:t>
      </w:r>
      <w:r>
        <w:rPr>
          <w:rFonts w:ascii="Lato" w:hAnsi="Lato" w:cs="Courier New"/>
          <w:b/>
          <w:color w:val="000000"/>
          <w:sz w:val="20"/>
          <w:szCs w:val="20"/>
        </w:rPr>
        <w:t>)</w:t>
      </w:r>
      <w:bookmarkStart w:id="0" w:name="_GoBack"/>
      <w:bookmarkEnd w:id="0"/>
      <w:r w:rsidRPr="00791C4D">
        <w:rPr>
          <w:rFonts w:ascii="Lato" w:hAnsi="Lato"/>
          <w:sz w:val="20"/>
          <w:szCs w:val="20"/>
        </w:rPr>
        <w:t>,</w:t>
      </w:r>
    </w:p>
    <w:p w:rsidR="00791C4D" w:rsidRPr="00791C4D" w:rsidRDefault="00791C4D" w:rsidP="00791C4D">
      <w:pPr>
        <w:pStyle w:val="Zwykytekst"/>
        <w:numPr>
          <w:ilvl w:val="1"/>
          <w:numId w:val="18"/>
        </w:numPr>
        <w:rPr>
          <w:rFonts w:ascii="Lato" w:hAnsi="Lato"/>
          <w:sz w:val="20"/>
          <w:szCs w:val="20"/>
        </w:rPr>
      </w:pPr>
      <w:r w:rsidRPr="00791C4D">
        <w:rPr>
          <w:rFonts w:ascii="Lato" w:hAnsi="Lato"/>
          <w:sz w:val="20"/>
          <w:szCs w:val="20"/>
        </w:rPr>
        <w:t>student musi dostosować się do aktualnie panujących zasad epidemiologicznych obowiązujących na terenie Centrum Onkologii.</w:t>
      </w:r>
    </w:p>
    <w:p w:rsidR="00791C4D" w:rsidRPr="00791C4D" w:rsidRDefault="00791C4D" w:rsidP="00791C4D">
      <w:pPr>
        <w:pStyle w:val="Zwykytekst"/>
        <w:numPr>
          <w:ilvl w:val="0"/>
          <w:numId w:val="18"/>
        </w:numPr>
        <w:rPr>
          <w:rFonts w:ascii="Lato" w:hAnsi="Lato"/>
          <w:sz w:val="20"/>
          <w:szCs w:val="20"/>
        </w:rPr>
      </w:pPr>
      <w:r w:rsidRPr="00791C4D">
        <w:rPr>
          <w:rFonts w:ascii="Lato" w:hAnsi="Lato"/>
          <w:sz w:val="20"/>
          <w:szCs w:val="20"/>
        </w:rPr>
        <w:t xml:space="preserve">Wszelkie dodatkowe informacje od poniedziałku 7.06 student może otrzymać </w:t>
      </w:r>
      <w:r w:rsidRPr="00791C4D">
        <w:rPr>
          <w:rFonts w:ascii="Lato" w:hAnsi="Lato"/>
          <w:b/>
          <w:sz w:val="20"/>
          <w:szCs w:val="20"/>
        </w:rPr>
        <w:t>od Marioli Kasprzak (Dział Zarządzania i Informatyzacji)</w:t>
      </w:r>
      <w:r w:rsidRPr="00791C4D">
        <w:rPr>
          <w:rFonts w:ascii="Lato" w:hAnsi="Lato"/>
          <w:sz w:val="20"/>
          <w:szCs w:val="20"/>
        </w:rPr>
        <w:t xml:space="preserve"> tel. 52 3743054.</w:t>
      </w:r>
    </w:p>
    <w:p w:rsidR="00B12CDE" w:rsidRDefault="00B12CDE" w:rsidP="006128E5">
      <w:pPr>
        <w:pStyle w:val="NormalnyWeb"/>
        <w:shd w:val="clear" w:color="auto" w:fill="FFFFFF"/>
        <w:spacing w:line="288" w:lineRule="atLeast"/>
        <w:jc w:val="both"/>
        <w:rPr>
          <w:rFonts w:ascii="Lato" w:hAnsi="Lato" w:cs="Courier New"/>
          <w:b/>
          <w:color w:val="000000"/>
          <w:sz w:val="20"/>
          <w:szCs w:val="20"/>
        </w:rPr>
      </w:pPr>
    </w:p>
    <w:p w:rsidR="006128E5" w:rsidRDefault="006128E5" w:rsidP="006128E5">
      <w:pPr>
        <w:pStyle w:val="NormalnyWeb"/>
        <w:shd w:val="clear" w:color="auto" w:fill="FFFFFF"/>
        <w:spacing w:line="288" w:lineRule="atLeast"/>
        <w:jc w:val="both"/>
        <w:rPr>
          <w:rFonts w:ascii="Lato" w:hAnsi="Lato" w:cs="Courier New"/>
          <w:b/>
          <w:color w:val="000000"/>
          <w:sz w:val="20"/>
          <w:szCs w:val="20"/>
        </w:rPr>
      </w:pPr>
    </w:p>
    <w:p w:rsidR="006128E5" w:rsidRPr="00160C0E" w:rsidRDefault="006128E5" w:rsidP="006128E5">
      <w:pPr>
        <w:pStyle w:val="NormalnyWeb"/>
        <w:shd w:val="clear" w:color="auto" w:fill="FFFFFF"/>
        <w:spacing w:line="288" w:lineRule="atLeast"/>
        <w:jc w:val="both"/>
        <w:rPr>
          <w:rFonts w:ascii="Lato" w:hAnsi="Lato" w:cs="Courier New"/>
          <w:color w:val="000000"/>
          <w:sz w:val="20"/>
          <w:szCs w:val="20"/>
        </w:rPr>
      </w:pPr>
    </w:p>
    <w:p w:rsidR="00DA26D4" w:rsidRDefault="00DA26D4" w:rsidP="00160C0E">
      <w:pPr>
        <w:pStyle w:val="NormalnyWeb"/>
        <w:shd w:val="clear" w:color="auto" w:fill="FFFFFF"/>
        <w:spacing w:line="288" w:lineRule="atLeast"/>
        <w:jc w:val="both"/>
        <w:rPr>
          <w:rFonts w:ascii="Lato" w:hAnsi="Lato" w:cs="Courier New"/>
          <w:color w:val="000000"/>
          <w:sz w:val="20"/>
          <w:szCs w:val="20"/>
        </w:rPr>
      </w:pPr>
    </w:p>
    <w:p w:rsidR="00DA26D4" w:rsidRPr="003C3E73" w:rsidRDefault="00DA26D4" w:rsidP="003C3E73">
      <w:pPr>
        <w:pStyle w:val="NormalnyWeb"/>
        <w:shd w:val="clear" w:color="auto" w:fill="FFFFFF"/>
        <w:spacing w:line="288" w:lineRule="atLeast"/>
        <w:jc w:val="both"/>
        <w:rPr>
          <w:rFonts w:ascii="Lato" w:hAnsi="Lato" w:cs="Courier New"/>
          <w:color w:val="000000"/>
          <w:sz w:val="20"/>
          <w:szCs w:val="20"/>
        </w:rPr>
      </w:pPr>
    </w:p>
    <w:p w:rsidR="000A5338" w:rsidRDefault="000A5338" w:rsidP="000A5338">
      <w:pPr>
        <w:rPr>
          <w:rFonts w:ascii="Lato" w:hAnsi="Lato"/>
        </w:rPr>
      </w:pPr>
    </w:p>
    <w:p w:rsidR="000A5338" w:rsidRPr="000A5338" w:rsidRDefault="000A5338" w:rsidP="000A5338">
      <w:pPr>
        <w:rPr>
          <w:rFonts w:ascii="Lato" w:hAnsi="Lato"/>
        </w:rPr>
      </w:pPr>
    </w:p>
    <w:sectPr w:rsidR="000A5338" w:rsidRPr="000A5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E1133"/>
    <w:multiLevelType w:val="hybridMultilevel"/>
    <w:tmpl w:val="D7E86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C0958"/>
    <w:multiLevelType w:val="hybridMultilevel"/>
    <w:tmpl w:val="3CE23610"/>
    <w:lvl w:ilvl="0" w:tplc="78FCDEC8">
      <w:start w:val="1"/>
      <w:numFmt w:val="decimal"/>
      <w:lvlText w:val="%1."/>
      <w:lvlJc w:val="left"/>
      <w:pPr>
        <w:ind w:left="1800" w:hanging="360"/>
      </w:pPr>
      <w:rPr>
        <w:rFonts w:ascii="Lato" w:eastAsiaTheme="minorHAnsi" w:hAnsi="Lato" w:cs="Courier New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4C0842"/>
    <w:multiLevelType w:val="hybridMultilevel"/>
    <w:tmpl w:val="F086E9C6"/>
    <w:lvl w:ilvl="0" w:tplc="78FCDEC8">
      <w:start w:val="1"/>
      <w:numFmt w:val="decimal"/>
      <w:lvlText w:val="%1."/>
      <w:lvlJc w:val="left"/>
      <w:pPr>
        <w:ind w:left="1800" w:hanging="360"/>
      </w:pPr>
      <w:rPr>
        <w:rFonts w:ascii="Lato" w:eastAsiaTheme="minorHAnsi" w:hAnsi="Lato" w:cs="Courier New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B05FA"/>
    <w:multiLevelType w:val="hybridMultilevel"/>
    <w:tmpl w:val="9922457C"/>
    <w:lvl w:ilvl="0" w:tplc="FA64513A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B55DB"/>
    <w:multiLevelType w:val="hybridMultilevel"/>
    <w:tmpl w:val="C480D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6166F"/>
    <w:multiLevelType w:val="hybridMultilevel"/>
    <w:tmpl w:val="78921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2557C"/>
    <w:multiLevelType w:val="hybridMultilevel"/>
    <w:tmpl w:val="878EC452"/>
    <w:lvl w:ilvl="0" w:tplc="78FCDEC8">
      <w:start w:val="1"/>
      <w:numFmt w:val="decimal"/>
      <w:lvlText w:val="%1."/>
      <w:lvlJc w:val="left"/>
      <w:pPr>
        <w:ind w:left="1800" w:hanging="360"/>
      </w:pPr>
      <w:rPr>
        <w:rFonts w:ascii="Lato" w:eastAsiaTheme="minorHAnsi" w:hAnsi="Lato" w:cs="Courier New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E19D2"/>
    <w:multiLevelType w:val="hybridMultilevel"/>
    <w:tmpl w:val="A9AEF1C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177561"/>
    <w:multiLevelType w:val="hybridMultilevel"/>
    <w:tmpl w:val="A7584392"/>
    <w:lvl w:ilvl="0" w:tplc="FA64513A">
      <w:start w:val="1"/>
      <w:numFmt w:val="decimal"/>
      <w:lvlText w:val="%1."/>
      <w:lvlJc w:val="left"/>
      <w:pPr>
        <w:ind w:left="1004" w:hanging="360"/>
      </w:pPr>
      <w:rPr>
        <w:rFonts w:cs="Courier New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4732EE8"/>
    <w:multiLevelType w:val="hybridMultilevel"/>
    <w:tmpl w:val="56DA4B7C"/>
    <w:lvl w:ilvl="0" w:tplc="FA64513A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434FE"/>
    <w:multiLevelType w:val="hybridMultilevel"/>
    <w:tmpl w:val="6F1AC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7111D"/>
    <w:multiLevelType w:val="hybridMultilevel"/>
    <w:tmpl w:val="9EC0B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E5373"/>
    <w:multiLevelType w:val="hybridMultilevel"/>
    <w:tmpl w:val="73C84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03136"/>
    <w:multiLevelType w:val="hybridMultilevel"/>
    <w:tmpl w:val="DEA4E444"/>
    <w:lvl w:ilvl="0" w:tplc="AD3668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58588A"/>
    <w:multiLevelType w:val="hybridMultilevel"/>
    <w:tmpl w:val="78921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176FD"/>
    <w:multiLevelType w:val="hybridMultilevel"/>
    <w:tmpl w:val="D312FFA8"/>
    <w:lvl w:ilvl="0" w:tplc="FA64513A">
      <w:start w:val="1"/>
      <w:numFmt w:val="decimal"/>
      <w:lvlText w:val="%1."/>
      <w:lvlJc w:val="left"/>
      <w:pPr>
        <w:ind w:left="644" w:hanging="360"/>
      </w:pPr>
      <w:rPr>
        <w:rFonts w:cs="Courier New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A31B5"/>
    <w:multiLevelType w:val="hybridMultilevel"/>
    <w:tmpl w:val="78921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36D6F"/>
    <w:multiLevelType w:val="hybridMultilevel"/>
    <w:tmpl w:val="2F482B6A"/>
    <w:lvl w:ilvl="0" w:tplc="78FCDEC8">
      <w:start w:val="1"/>
      <w:numFmt w:val="decimal"/>
      <w:lvlText w:val="%1."/>
      <w:lvlJc w:val="left"/>
      <w:pPr>
        <w:ind w:left="1800" w:hanging="360"/>
      </w:pPr>
      <w:rPr>
        <w:rFonts w:ascii="Lato" w:eastAsiaTheme="minorHAnsi" w:hAnsi="Lato" w:cs="Courier New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13"/>
  </w:num>
  <w:num w:numId="5">
    <w:abstractNumId w:val="11"/>
  </w:num>
  <w:num w:numId="6">
    <w:abstractNumId w:val="7"/>
  </w:num>
  <w:num w:numId="7">
    <w:abstractNumId w:val="5"/>
  </w:num>
  <w:num w:numId="8">
    <w:abstractNumId w:val="1"/>
  </w:num>
  <w:num w:numId="9">
    <w:abstractNumId w:val="2"/>
  </w:num>
  <w:num w:numId="10">
    <w:abstractNumId w:val="17"/>
  </w:num>
  <w:num w:numId="11">
    <w:abstractNumId w:val="6"/>
  </w:num>
  <w:num w:numId="12">
    <w:abstractNumId w:val="15"/>
  </w:num>
  <w:num w:numId="13">
    <w:abstractNumId w:val="3"/>
  </w:num>
  <w:num w:numId="14">
    <w:abstractNumId w:val="9"/>
  </w:num>
  <w:num w:numId="15">
    <w:abstractNumId w:val="8"/>
  </w:num>
  <w:num w:numId="16">
    <w:abstractNumId w:val="4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4F"/>
    <w:rsid w:val="000A5338"/>
    <w:rsid w:val="00125898"/>
    <w:rsid w:val="00160C0E"/>
    <w:rsid w:val="0028461C"/>
    <w:rsid w:val="00362807"/>
    <w:rsid w:val="003C3E73"/>
    <w:rsid w:val="004A319D"/>
    <w:rsid w:val="006128E5"/>
    <w:rsid w:val="0063601D"/>
    <w:rsid w:val="00791C4D"/>
    <w:rsid w:val="007B1C91"/>
    <w:rsid w:val="008338BA"/>
    <w:rsid w:val="009D084F"/>
    <w:rsid w:val="00B01613"/>
    <w:rsid w:val="00B12CDE"/>
    <w:rsid w:val="00B4556C"/>
    <w:rsid w:val="00BD6249"/>
    <w:rsid w:val="00CC2206"/>
    <w:rsid w:val="00D54013"/>
    <w:rsid w:val="00DA26D4"/>
    <w:rsid w:val="00E61F11"/>
    <w:rsid w:val="00F0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8D592-E6F3-4B4C-9135-D16ED231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84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D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D084F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91C4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91C4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biegansk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bernaciak@10wsk.mi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wernecka@wszz.torun.pl" TargetMode="External"/><Relationship Id="rId5" Type="http://schemas.openxmlformats.org/officeDocument/2006/relationships/hyperlink" Target="mailto:dynowska@szpitalin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3</cp:revision>
  <cp:lastPrinted>2021-05-25T06:43:00Z</cp:lastPrinted>
  <dcterms:created xsi:type="dcterms:W3CDTF">2021-05-25T11:15:00Z</dcterms:created>
  <dcterms:modified xsi:type="dcterms:W3CDTF">2021-06-07T08:55:00Z</dcterms:modified>
</cp:coreProperties>
</file>