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AD2" w:rsidRDefault="000E0AD2" w:rsidP="000E0AD2">
      <w:pPr>
        <w:spacing w:before="0" w:beforeAutospacing="0" w:after="0" w:afterAutospacing="0"/>
        <w:ind w:left="0"/>
        <w:jc w:val="center"/>
        <w:rPr>
          <w:rFonts w:ascii="Century Gothic" w:eastAsia="Times New Roman" w:hAnsi="Century Gothic" w:cs="Arial"/>
          <w:b/>
          <w:color w:val="FF0000"/>
          <w:sz w:val="32"/>
          <w:szCs w:val="24"/>
          <w:lang w:eastAsia="pl-PL"/>
        </w:rPr>
      </w:pPr>
    </w:p>
    <w:p w:rsidR="00B67A6E" w:rsidRDefault="00DD47D2" w:rsidP="000E0AD2">
      <w:pPr>
        <w:spacing w:before="0" w:beforeAutospacing="0" w:after="0" w:afterAutospacing="0"/>
        <w:ind w:left="0"/>
        <w:jc w:val="center"/>
        <w:rPr>
          <w:rFonts w:ascii="Century Gothic" w:eastAsia="Times New Roman" w:hAnsi="Century Gothic" w:cs="Arial"/>
          <w:szCs w:val="24"/>
          <w:lang w:eastAsia="pl-PL"/>
        </w:rPr>
      </w:pPr>
      <w:r w:rsidRPr="00011FF6">
        <w:rPr>
          <w:rFonts w:ascii="Century Gothic" w:eastAsia="Times New Roman" w:hAnsi="Century Gothic" w:cs="Arial"/>
          <w:b/>
          <w:color w:val="FF0000"/>
          <w:sz w:val="32"/>
          <w:szCs w:val="24"/>
          <w:lang w:eastAsia="pl-PL"/>
        </w:rPr>
        <w:t>TERMINY OBOWIĄZKOWYCH SZKOLEŃ WSTĘPNYCH</w:t>
      </w:r>
      <w:r w:rsidR="00D912FE" w:rsidRPr="00011FF6">
        <w:rPr>
          <w:rFonts w:ascii="Century Gothic" w:eastAsia="Times New Roman" w:hAnsi="Century Gothic" w:cs="Arial"/>
          <w:b/>
          <w:color w:val="FF0000"/>
          <w:sz w:val="32"/>
          <w:szCs w:val="24"/>
          <w:lang w:eastAsia="pl-PL"/>
        </w:rPr>
        <w:br/>
      </w:r>
      <w:r w:rsidR="00DB0E45">
        <w:rPr>
          <w:rFonts w:ascii="Century Gothic" w:eastAsia="Times New Roman" w:hAnsi="Century Gothic" w:cs="Arial"/>
          <w:b/>
          <w:color w:val="FF0000"/>
          <w:sz w:val="32"/>
          <w:szCs w:val="32"/>
          <w:u w:val="single"/>
          <w:lang w:eastAsia="pl-PL"/>
        </w:rPr>
        <w:t xml:space="preserve">Czerwiec, </w:t>
      </w:r>
      <w:r w:rsidR="00D912FE" w:rsidRPr="00011FF6">
        <w:rPr>
          <w:rFonts w:ascii="Century Gothic" w:eastAsia="Times New Roman" w:hAnsi="Century Gothic" w:cs="Arial"/>
          <w:b/>
          <w:color w:val="FF0000"/>
          <w:sz w:val="32"/>
          <w:szCs w:val="32"/>
          <w:u w:val="single"/>
          <w:lang w:eastAsia="pl-PL"/>
        </w:rPr>
        <w:t>Lipiec, Sierpień, Wrzesień  2026</w:t>
      </w:r>
      <w:r w:rsidR="0069109E" w:rsidRPr="00011FF6">
        <w:rPr>
          <w:rFonts w:ascii="Century Gothic" w:eastAsia="Times New Roman" w:hAnsi="Century Gothic" w:cs="Arial"/>
          <w:b/>
          <w:color w:val="FF0000"/>
          <w:sz w:val="28"/>
          <w:szCs w:val="32"/>
          <w:u w:val="single"/>
          <w:lang w:eastAsia="pl-PL"/>
        </w:rPr>
        <w:br/>
      </w:r>
    </w:p>
    <w:p w:rsidR="00DB0E45" w:rsidRDefault="00DB0E45" w:rsidP="000E0AD2">
      <w:pPr>
        <w:spacing w:before="0" w:beforeAutospacing="0" w:after="0" w:afterAutospacing="0"/>
        <w:ind w:left="0"/>
        <w:jc w:val="center"/>
        <w:rPr>
          <w:rFonts w:ascii="Century Gothic" w:eastAsia="Times New Roman" w:hAnsi="Century Gothic" w:cs="Arial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E45" w:rsidRPr="006D38F3" w:rsidTr="00DB0E45">
        <w:trPr>
          <w:trHeight w:val="368"/>
        </w:trPr>
        <w:tc>
          <w:tcPr>
            <w:tcW w:w="9062" w:type="dxa"/>
          </w:tcPr>
          <w:p w:rsidR="00DB0E45" w:rsidRPr="006D38F3" w:rsidRDefault="00DB0E45" w:rsidP="008D5973">
            <w:pPr>
              <w:spacing w:before="240" w:beforeAutospacing="0" w:after="240" w:afterAutospacing="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CZERWIEC 2026</w:t>
            </w:r>
          </w:p>
        </w:tc>
      </w:tr>
      <w:tr w:rsidR="00DB0E45" w:rsidTr="00DB0E45">
        <w:trPr>
          <w:trHeight w:val="368"/>
        </w:trPr>
        <w:tc>
          <w:tcPr>
            <w:tcW w:w="9062" w:type="dxa"/>
          </w:tcPr>
          <w:p w:rsidR="00DB0E45" w:rsidRDefault="00DB0E45" w:rsidP="008D5973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15.06.2026                           8.00-11.00                                     sala audytoryjna                         </w:t>
            </w:r>
          </w:p>
        </w:tc>
      </w:tr>
      <w:tr w:rsidR="00DB0E45" w:rsidTr="00DB0E45">
        <w:trPr>
          <w:trHeight w:val="368"/>
        </w:trPr>
        <w:tc>
          <w:tcPr>
            <w:tcW w:w="9062" w:type="dxa"/>
          </w:tcPr>
          <w:p w:rsidR="00DB0E45" w:rsidRDefault="00DB0E45" w:rsidP="008D5973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17.06.2026                           8.00-11.00                                     sala audytoryjna                     </w:t>
            </w:r>
          </w:p>
        </w:tc>
      </w:tr>
      <w:tr w:rsidR="00DB0E45" w:rsidTr="00DB0E45">
        <w:trPr>
          <w:trHeight w:val="368"/>
        </w:trPr>
        <w:tc>
          <w:tcPr>
            <w:tcW w:w="9062" w:type="dxa"/>
          </w:tcPr>
          <w:p w:rsidR="00DB0E45" w:rsidRDefault="00DB0E45" w:rsidP="008D5973">
            <w:pPr>
              <w:spacing w:beforeAutospacing="0" w:afterAutospacing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22.06.2026                           8.00-11.00                                     sala audytoryjna                </w:t>
            </w:r>
          </w:p>
        </w:tc>
      </w:tr>
      <w:tr w:rsidR="00DB0E45" w:rsidRPr="00383C5A" w:rsidTr="00DB0E45">
        <w:trPr>
          <w:trHeight w:val="368"/>
        </w:trPr>
        <w:tc>
          <w:tcPr>
            <w:tcW w:w="9062" w:type="dxa"/>
          </w:tcPr>
          <w:p w:rsidR="00DB0E45" w:rsidRPr="00383C5A" w:rsidRDefault="00DB0E45" w:rsidP="008D597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24.06.2026                           8.00-11.00                                     </w:t>
            </w:r>
            <w:r w:rsidRP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sala nr 13</w:t>
            </w:r>
          </w:p>
        </w:tc>
      </w:tr>
      <w:tr w:rsidR="00DB0E45" w:rsidTr="00DB0E45">
        <w:trPr>
          <w:trHeight w:val="368"/>
        </w:trPr>
        <w:tc>
          <w:tcPr>
            <w:tcW w:w="9062" w:type="dxa"/>
          </w:tcPr>
          <w:p w:rsidR="00DB0E45" w:rsidRDefault="00DB0E45" w:rsidP="008D5973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29.06.2026                           8.00-11.00                                     </w:t>
            </w:r>
            <w:r w:rsidRPr="00DF7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sala nr 13</w:t>
            </w:r>
          </w:p>
        </w:tc>
      </w:tr>
    </w:tbl>
    <w:p w:rsidR="00011FF6" w:rsidRDefault="00011FF6" w:rsidP="00011FF6">
      <w:pPr>
        <w:pStyle w:val="Akapitzlist"/>
        <w:spacing w:before="0" w:beforeAutospacing="0" w:after="0" w:afterAutospacing="0"/>
        <w:rPr>
          <w:rFonts w:ascii="Century Gothic" w:eastAsia="Times New Roman" w:hAnsi="Century Gothic" w:cs="Arial"/>
          <w:szCs w:val="24"/>
          <w:lang w:eastAsia="pl-PL"/>
        </w:rPr>
      </w:pPr>
    </w:p>
    <w:p w:rsidR="00DB0E45" w:rsidRPr="00011FF6" w:rsidRDefault="00DB0E45" w:rsidP="00011FF6">
      <w:pPr>
        <w:pStyle w:val="Akapitzlist"/>
        <w:spacing w:before="0" w:beforeAutospacing="0" w:after="0" w:afterAutospacing="0"/>
        <w:rPr>
          <w:rFonts w:ascii="Century Gothic" w:eastAsia="Times New Roman" w:hAnsi="Century Gothic" w:cs="Arial"/>
          <w:szCs w:val="24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4"/>
        <w:gridCol w:w="10"/>
        <w:gridCol w:w="3339"/>
        <w:gridCol w:w="3099"/>
      </w:tblGrid>
      <w:tr w:rsidR="00C50CEC" w:rsidRPr="00DD47D2" w:rsidTr="0069109E">
        <w:trPr>
          <w:trHeight w:val="421"/>
        </w:trPr>
        <w:tc>
          <w:tcPr>
            <w:tcW w:w="9225" w:type="dxa"/>
            <w:gridSpan w:val="4"/>
            <w:vAlign w:val="center"/>
          </w:tcPr>
          <w:p w:rsidR="00C50CEC" w:rsidRPr="00B270A1" w:rsidRDefault="00DD47D2" w:rsidP="00B270A1">
            <w:pPr>
              <w:spacing w:before="240" w:beforeAutospacing="0" w:after="240" w:afterAutospacing="0"/>
              <w:ind w:left="0"/>
              <w:jc w:val="center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LIPIEC</w:t>
            </w:r>
            <w:r w:rsidR="00515500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4416CE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E01FCE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202</w:t>
            </w:r>
            <w:r w:rsidR="00DF7B49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6</w:t>
            </w: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01.07.2026 (śr)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:rsidR="007112C9" w:rsidRPr="00B270A1" w:rsidRDefault="007112C9" w:rsidP="007112C9">
            <w:pPr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8.00</w:t>
            </w:r>
            <w:r w:rsidR="00011FF6"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-11.00</w:t>
            </w:r>
          </w:p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 w:val="restart"/>
            <w:vAlign w:val="center"/>
          </w:tcPr>
          <w:p w:rsidR="007112C9" w:rsidRPr="00B67A6E" w:rsidRDefault="007112C9" w:rsidP="007112C9">
            <w:pPr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</w:t>
            </w:r>
            <w:r w:rsidR="00B67A6E"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(poziom-1)</w:t>
            </w:r>
          </w:p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06.07.2026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08.07.2026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13.07.2026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15.07.2026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150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20.07.2026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19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22.07.2026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46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27.07.2026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28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29.07.2026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111E25" w:rsidRPr="00DD47D2" w:rsidTr="0069109E">
        <w:trPr>
          <w:trHeight w:val="354"/>
        </w:trPr>
        <w:tc>
          <w:tcPr>
            <w:tcW w:w="9225" w:type="dxa"/>
            <w:gridSpan w:val="4"/>
            <w:vAlign w:val="center"/>
          </w:tcPr>
          <w:p w:rsidR="00111E25" w:rsidRPr="00B270A1" w:rsidRDefault="00DD47D2" w:rsidP="00B270A1">
            <w:pPr>
              <w:spacing w:before="240" w:beforeAutospacing="0" w:after="240" w:afterAutospacing="0"/>
              <w:ind w:left="0"/>
              <w:jc w:val="center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SIERPIEŃ</w:t>
            </w:r>
            <w:r w:rsidR="008E7CEF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4416CE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8E7CEF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20</w:t>
            </w:r>
            <w:r w:rsidR="00A102D5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2</w:t>
            </w:r>
            <w:r w:rsidR="00DF7B49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6</w:t>
            </w: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03.08.2026 (pn)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:rsidR="00B270A1" w:rsidRPr="00B270A1" w:rsidRDefault="00B270A1" w:rsidP="00E51399">
            <w:pPr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8.00</w:t>
            </w:r>
            <w:r w:rsidR="00011FF6"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-11.00</w:t>
            </w:r>
          </w:p>
          <w:p w:rsidR="00B270A1" w:rsidRPr="00B270A1" w:rsidRDefault="00B270A1" w:rsidP="00E5139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 w:val="restart"/>
            <w:vAlign w:val="center"/>
          </w:tcPr>
          <w:p w:rsidR="00B67A6E" w:rsidRPr="00B67A6E" w:rsidRDefault="00B67A6E" w:rsidP="00B67A6E">
            <w:pPr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 (poziom-1)</w:t>
            </w:r>
          </w:p>
          <w:p w:rsidR="00B270A1" w:rsidRPr="00B270A1" w:rsidRDefault="00B270A1" w:rsidP="00E5139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05.08.2026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73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73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10.08.2026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34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34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12.08.2026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311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311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17.08.2026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19.08.2026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24.08.2026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86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86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26.08.2026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31.08.2026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69109E">
        <w:trPr>
          <w:trHeight w:val="413"/>
        </w:trPr>
        <w:tc>
          <w:tcPr>
            <w:tcW w:w="9225" w:type="dxa"/>
            <w:gridSpan w:val="4"/>
            <w:vAlign w:val="center"/>
          </w:tcPr>
          <w:p w:rsidR="00B270A1" w:rsidRPr="00B270A1" w:rsidRDefault="00B270A1" w:rsidP="00B270A1">
            <w:pPr>
              <w:spacing w:before="240" w:beforeAutospacing="0" w:after="240" w:afterAutospacing="0"/>
              <w:ind w:left="0"/>
              <w:jc w:val="center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lastRenderedPageBreak/>
              <w:t>WRZESIEŃ 2026</w:t>
            </w:r>
          </w:p>
        </w:tc>
      </w:tr>
      <w:tr w:rsidR="0069109E" w:rsidRPr="00DD47D2" w:rsidTr="00011FF6">
        <w:trPr>
          <w:trHeight w:val="368"/>
        </w:trPr>
        <w:tc>
          <w:tcPr>
            <w:tcW w:w="2670" w:type="dxa"/>
            <w:gridSpan w:val="2"/>
            <w:vAlign w:val="center"/>
          </w:tcPr>
          <w:p w:rsidR="0069109E" w:rsidRPr="00B270A1" w:rsidRDefault="0069109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01.09.2026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(wt)</w:t>
            </w:r>
          </w:p>
        </w:tc>
        <w:tc>
          <w:tcPr>
            <w:tcW w:w="3395" w:type="dxa"/>
            <w:vMerge w:val="restart"/>
            <w:vAlign w:val="center"/>
          </w:tcPr>
          <w:p w:rsidR="0069109E" w:rsidRPr="00B270A1" w:rsidRDefault="0069109E" w:rsidP="00011FF6">
            <w:pPr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8.00</w:t>
            </w:r>
            <w:r w:rsidR="00011FF6"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-11.00</w:t>
            </w:r>
          </w:p>
          <w:p w:rsidR="0069109E" w:rsidRPr="00B270A1" w:rsidRDefault="0069109E" w:rsidP="00011FF6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69109E" w:rsidRDefault="0069109E" w:rsidP="00B67A6E">
            <w:pPr>
              <w:jc w:val="left"/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</w:t>
            </w:r>
            <w:r w:rsidR="00B67A6E"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(poziom -1)</w:t>
            </w:r>
          </w:p>
        </w:tc>
      </w:tr>
      <w:tr w:rsidR="00B67A6E" w:rsidRPr="00DD47D2" w:rsidTr="00B67A6E">
        <w:trPr>
          <w:trHeight w:val="368"/>
        </w:trPr>
        <w:tc>
          <w:tcPr>
            <w:tcW w:w="2670" w:type="dxa"/>
            <w:gridSpan w:val="2"/>
            <w:vAlign w:val="center"/>
          </w:tcPr>
          <w:p w:rsidR="00B67A6E" w:rsidRPr="00B270A1" w:rsidRDefault="00B67A6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07.09.2026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B67A6E" w:rsidRPr="00B270A1" w:rsidRDefault="00B67A6E" w:rsidP="0069109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B67A6E" w:rsidRPr="00E60C63" w:rsidRDefault="00B67A6E" w:rsidP="00B67A6E">
            <w:pPr>
              <w:jc w:val="left"/>
              <w:rPr>
                <w:rFonts w:ascii="Century Gothic" w:eastAsia="Times New Roman" w:hAnsi="Century Gothic" w:cs="Arial"/>
                <w:sz w:val="20"/>
                <w:szCs w:val="24"/>
              </w:rPr>
            </w:pPr>
            <w:r w:rsidRPr="00E60C63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sala audytoryjna (poziom </w:t>
            </w:r>
            <w:r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-1)</w:t>
            </w:r>
          </w:p>
        </w:tc>
      </w:tr>
      <w:tr w:rsidR="00B67A6E" w:rsidRPr="00DD47D2" w:rsidTr="00B67A6E">
        <w:trPr>
          <w:trHeight w:val="368"/>
        </w:trPr>
        <w:tc>
          <w:tcPr>
            <w:tcW w:w="2670" w:type="dxa"/>
            <w:gridSpan w:val="2"/>
            <w:vAlign w:val="center"/>
          </w:tcPr>
          <w:p w:rsidR="00B67A6E" w:rsidRPr="00B270A1" w:rsidRDefault="00B67A6E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14.09.2026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B67A6E" w:rsidRPr="00B270A1" w:rsidRDefault="00B67A6E" w:rsidP="0069109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B67A6E" w:rsidRPr="00E60C63" w:rsidRDefault="00B67A6E" w:rsidP="00B67A6E">
            <w:pPr>
              <w:jc w:val="left"/>
              <w:rPr>
                <w:rFonts w:ascii="Century Gothic" w:eastAsia="Times New Roman" w:hAnsi="Century Gothic" w:cs="Arial"/>
                <w:sz w:val="20"/>
                <w:szCs w:val="24"/>
              </w:rPr>
            </w:pPr>
            <w:r w:rsidRPr="00E60C63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 (poziom</w:t>
            </w:r>
            <w:r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-1)</w:t>
            </w:r>
            <w:r w:rsidRPr="00E60C63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69109E" w:rsidRPr="00DD47D2" w:rsidTr="00B67A6E">
        <w:trPr>
          <w:trHeight w:val="368"/>
        </w:trPr>
        <w:tc>
          <w:tcPr>
            <w:tcW w:w="2670" w:type="dxa"/>
            <w:gridSpan w:val="2"/>
            <w:vAlign w:val="center"/>
          </w:tcPr>
          <w:p w:rsidR="0069109E" w:rsidRPr="00B270A1" w:rsidRDefault="0069109E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21.09.2026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69109E" w:rsidRPr="00B270A1" w:rsidRDefault="0069109E" w:rsidP="0069109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69109E" w:rsidRPr="0069109E" w:rsidRDefault="0069109E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>sala</w:t>
            </w:r>
            <w:r w:rsidR="00B67A6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nr</w:t>
            </w:r>
            <w:r w:rsidRPr="00B67A6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13 (pod SOR)</w:t>
            </w:r>
          </w:p>
        </w:tc>
      </w:tr>
      <w:tr w:rsidR="0069109E" w:rsidRPr="00DD47D2" w:rsidTr="00B67A6E">
        <w:trPr>
          <w:trHeight w:val="314"/>
        </w:trPr>
        <w:tc>
          <w:tcPr>
            <w:tcW w:w="2670" w:type="dxa"/>
            <w:gridSpan w:val="2"/>
            <w:vAlign w:val="center"/>
          </w:tcPr>
          <w:p w:rsidR="0069109E" w:rsidRPr="00B270A1" w:rsidRDefault="0069109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28.09.2026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69109E" w:rsidRPr="00B270A1" w:rsidRDefault="0069109E" w:rsidP="0069109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69109E" w:rsidRPr="00B270A1" w:rsidRDefault="00B67A6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 (poziom -1)</w:t>
            </w:r>
          </w:p>
        </w:tc>
      </w:tr>
    </w:tbl>
    <w:p w:rsidR="00037FDB" w:rsidRPr="00DD47D2" w:rsidRDefault="00037FDB" w:rsidP="0069109E">
      <w:pPr>
        <w:tabs>
          <w:tab w:val="left" w:pos="7665"/>
        </w:tabs>
        <w:spacing w:before="0" w:beforeAutospacing="0" w:after="0" w:afterAutospacing="0"/>
        <w:ind w:left="0"/>
        <w:jc w:val="left"/>
        <w:rPr>
          <w:rFonts w:ascii="Century Gothic" w:eastAsia="Times New Roman" w:hAnsi="Century Gothic" w:cs="Arial"/>
          <w:sz w:val="32"/>
          <w:szCs w:val="32"/>
          <w:lang w:eastAsia="pl-PL"/>
        </w:rPr>
      </w:pPr>
    </w:p>
    <w:sectPr w:rsidR="00037FDB" w:rsidRPr="00DD47D2" w:rsidSect="00D912FE">
      <w:headerReference w:type="even" r:id="rId7"/>
      <w:headerReference w:type="default" r:id="rId8"/>
      <w:pgSz w:w="11906" w:h="16838"/>
      <w:pgMar w:top="56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DA9" w:rsidRDefault="00054DA9" w:rsidP="005E5674">
      <w:pPr>
        <w:spacing w:before="0" w:after="0"/>
      </w:pPr>
      <w:r>
        <w:separator/>
      </w:r>
    </w:p>
  </w:endnote>
  <w:endnote w:type="continuationSeparator" w:id="0">
    <w:p w:rsidR="00054DA9" w:rsidRDefault="00054DA9" w:rsidP="005E56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DA9" w:rsidRDefault="00054DA9" w:rsidP="005E5674">
      <w:pPr>
        <w:spacing w:before="0" w:after="0"/>
      </w:pPr>
      <w:r>
        <w:separator/>
      </w:r>
    </w:p>
  </w:footnote>
  <w:footnote w:type="continuationSeparator" w:id="0">
    <w:p w:rsidR="00054DA9" w:rsidRDefault="00054DA9" w:rsidP="005E56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E83" w:rsidRDefault="002C2DF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2FE" w:rsidRPr="00011FF6" w:rsidRDefault="00D912FE" w:rsidP="00D912FE">
    <w:pPr>
      <w:pStyle w:val="Nagwek"/>
      <w:ind w:left="0"/>
      <w:jc w:val="right"/>
      <w:rPr>
        <w:rFonts w:ascii="Century Gothic" w:hAnsi="Century Gothic"/>
        <w:sz w:val="20"/>
      </w:rPr>
    </w:pPr>
    <w:r w:rsidRPr="00011FF6">
      <w:rPr>
        <w:rFonts w:ascii="Century Gothic" w:hAnsi="Century Gothic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-1270</wp:posOffset>
          </wp:positionV>
          <wp:extent cx="2095500" cy="571500"/>
          <wp:effectExtent l="19050" t="0" r="0" b="0"/>
          <wp:wrapNone/>
          <wp:docPr id="2" name="Obraz 9" descr="C:\Users\aat.behrendth\Desktop\ARKADIUSZ\listownik szp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at.behrendth\Desktop\ARKADIUSZ\listownik szpi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11FF6">
      <w:rPr>
        <w:rFonts w:ascii="Century Gothic" w:hAnsi="Century Gothic"/>
        <w:sz w:val="20"/>
      </w:rPr>
      <w:t>Dział Kompetencji i Rozwoju Kadr</w:t>
    </w:r>
    <w:r w:rsidRPr="00011FF6">
      <w:rPr>
        <w:rFonts w:ascii="Century Gothic" w:hAnsi="Century Gothic"/>
        <w:sz w:val="20"/>
      </w:rPr>
      <w:br/>
    </w:r>
    <w:hyperlink r:id="rId2" w:history="1">
      <w:r w:rsidRPr="00011FF6">
        <w:rPr>
          <w:rStyle w:val="Hipercze"/>
          <w:rFonts w:ascii="Century Gothic" w:hAnsi="Century Gothic"/>
          <w:sz w:val="20"/>
        </w:rPr>
        <w:t>szkolenia@biziel.pl/praktyki@biziel.pl</w:t>
      </w:r>
    </w:hyperlink>
    <w:r w:rsidR="009C02B2">
      <w:rPr>
        <w:rFonts w:ascii="Century Gothic" w:hAnsi="Century Gothic"/>
        <w:sz w:val="20"/>
      </w:rPr>
      <w:br/>
      <w:t>(+48)52 365 5608/193/304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4AF"/>
    <w:multiLevelType w:val="hybridMultilevel"/>
    <w:tmpl w:val="5C76B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D78"/>
    <w:multiLevelType w:val="hybridMultilevel"/>
    <w:tmpl w:val="404274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5AC8"/>
    <w:multiLevelType w:val="hybridMultilevel"/>
    <w:tmpl w:val="DEFE70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2D07"/>
    <w:multiLevelType w:val="hybridMultilevel"/>
    <w:tmpl w:val="DE12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C246E"/>
    <w:multiLevelType w:val="hybridMultilevel"/>
    <w:tmpl w:val="86EEB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65FEF"/>
    <w:multiLevelType w:val="hybridMultilevel"/>
    <w:tmpl w:val="624A30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677E1"/>
    <w:multiLevelType w:val="hybridMultilevel"/>
    <w:tmpl w:val="9D7E9C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74"/>
    <w:rsid w:val="00004773"/>
    <w:rsid w:val="00010F08"/>
    <w:rsid w:val="00011FF6"/>
    <w:rsid w:val="00013BC5"/>
    <w:rsid w:val="00031739"/>
    <w:rsid w:val="00032C0D"/>
    <w:rsid w:val="00036CF1"/>
    <w:rsid w:val="00037FDB"/>
    <w:rsid w:val="00054DA9"/>
    <w:rsid w:val="00071988"/>
    <w:rsid w:val="00074F4E"/>
    <w:rsid w:val="0007702B"/>
    <w:rsid w:val="000B0977"/>
    <w:rsid w:val="000C6A53"/>
    <w:rsid w:val="000D24E7"/>
    <w:rsid w:val="000E0AC4"/>
    <w:rsid w:val="000E0AD2"/>
    <w:rsid w:val="00105164"/>
    <w:rsid w:val="00111E25"/>
    <w:rsid w:val="001176D1"/>
    <w:rsid w:val="00122445"/>
    <w:rsid w:val="00130D88"/>
    <w:rsid w:val="001444BA"/>
    <w:rsid w:val="001468A1"/>
    <w:rsid w:val="001777C8"/>
    <w:rsid w:val="0019537D"/>
    <w:rsid w:val="001B1A02"/>
    <w:rsid w:val="001B1B9C"/>
    <w:rsid w:val="001B3A53"/>
    <w:rsid w:val="001D032C"/>
    <w:rsid w:val="001D7129"/>
    <w:rsid w:val="001E5E42"/>
    <w:rsid w:val="001F0A6B"/>
    <w:rsid w:val="00204868"/>
    <w:rsid w:val="002250DB"/>
    <w:rsid w:val="00243237"/>
    <w:rsid w:val="0026016E"/>
    <w:rsid w:val="00262951"/>
    <w:rsid w:val="0027386E"/>
    <w:rsid w:val="0028393C"/>
    <w:rsid w:val="002A4A0E"/>
    <w:rsid w:val="002A5B67"/>
    <w:rsid w:val="002B5D9A"/>
    <w:rsid w:val="002B7144"/>
    <w:rsid w:val="002C2DFD"/>
    <w:rsid w:val="002C5015"/>
    <w:rsid w:val="002D607D"/>
    <w:rsid w:val="002D610E"/>
    <w:rsid w:val="00312356"/>
    <w:rsid w:val="00330725"/>
    <w:rsid w:val="00341079"/>
    <w:rsid w:val="003418E6"/>
    <w:rsid w:val="00357906"/>
    <w:rsid w:val="00385600"/>
    <w:rsid w:val="003B1B4D"/>
    <w:rsid w:val="003B50E4"/>
    <w:rsid w:val="003B6A44"/>
    <w:rsid w:val="003D50A1"/>
    <w:rsid w:val="004227A3"/>
    <w:rsid w:val="0043312A"/>
    <w:rsid w:val="004416CE"/>
    <w:rsid w:val="0047343D"/>
    <w:rsid w:val="00497E83"/>
    <w:rsid w:val="004A66C7"/>
    <w:rsid w:val="004C4A06"/>
    <w:rsid w:val="004D2365"/>
    <w:rsid w:val="004F52FA"/>
    <w:rsid w:val="004F61F5"/>
    <w:rsid w:val="00500996"/>
    <w:rsid w:val="00501ADD"/>
    <w:rsid w:val="00515500"/>
    <w:rsid w:val="00526AE1"/>
    <w:rsid w:val="005504F8"/>
    <w:rsid w:val="005547E4"/>
    <w:rsid w:val="00561AA5"/>
    <w:rsid w:val="00573464"/>
    <w:rsid w:val="005D63D9"/>
    <w:rsid w:val="005E5674"/>
    <w:rsid w:val="005F260A"/>
    <w:rsid w:val="00604EEE"/>
    <w:rsid w:val="006136DF"/>
    <w:rsid w:val="00617E06"/>
    <w:rsid w:val="006364D1"/>
    <w:rsid w:val="00643674"/>
    <w:rsid w:val="006503E2"/>
    <w:rsid w:val="006876D5"/>
    <w:rsid w:val="0069109E"/>
    <w:rsid w:val="006B6421"/>
    <w:rsid w:val="006D38F3"/>
    <w:rsid w:val="006E2DAB"/>
    <w:rsid w:val="006E7A80"/>
    <w:rsid w:val="00704F42"/>
    <w:rsid w:val="007112C9"/>
    <w:rsid w:val="007125D5"/>
    <w:rsid w:val="0073444A"/>
    <w:rsid w:val="00773C34"/>
    <w:rsid w:val="007E1B20"/>
    <w:rsid w:val="007F59DE"/>
    <w:rsid w:val="007F5D87"/>
    <w:rsid w:val="0080507B"/>
    <w:rsid w:val="00815CA3"/>
    <w:rsid w:val="00835CCD"/>
    <w:rsid w:val="00837CEF"/>
    <w:rsid w:val="0085105C"/>
    <w:rsid w:val="008B0E0D"/>
    <w:rsid w:val="008C4CD0"/>
    <w:rsid w:val="008E336F"/>
    <w:rsid w:val="008E7CEF"/>
    <w:rsid w:val="00902F76"/>
    <w:rsid w:val="00931C89"/>
    <w:rsid w:val="00941C10"/>
    <w:rsid w:val="00950DAB"/>
    <w:rsid w:val="0095181C"/>
    <w:rsid w:val="00960B3C"/>
    <w:rsid w:val="009779F4"/>
    <w:rsid w:val="009A5612"/>
    <w:rsid w:val="009B79A4"/>
    <w:rsid w:val="009C02B2"/>
    <w:rsid w:val="009C0DD4"/>
    <w:rsid w:val="009C5FB7"/>
    <w:rsid w:val="009C6658"/>
    <w:rsid w:val="009E5DD0"/>
    <w:rsid w:val="00A102D5"/>
    <w:rsid w:val="00A23F10"/>
    <w:rsid w:val="00A4183E"/>
    <w:rsid w:val="00A46627"/>
    <w:rsid w:val="00A46652"/>
    <w:rsid w:val="00A50254"/>
    <w:rsid w:val="00A60804"/>
    <w:rsid w:val="00A650E1"/>
    <w:rsid w:val="00A7441C"/>
    <w:rsid w:val="00A90F74"/>
    <w:rsid w:val="00A91CEF"/>
    <w:rsid w:val="00AB4B74"/>
    <w:rsid w:val="00AD732D"/>
    <w:rsid w:val="00AF177A"/>
    <w:rsid w:val="00B013C5"/>
    <w:rsid w:val="00B21BDF"/>
    <w:rsid w:val="00B270A1"/>
    <w:rsid w:val="00B47115"/>
    <w:rsid w:val="00B55188"/>
    <w:rsid w:val="00B67A6E"/>
    <w:rsid w:val="00B849A1"/>
    <w:rsid w:val="00B913EC"/>
    <w:rsid w:val="00B93A8D"/>
    <w:rsid w:val="00BA7F82"/>
    <w:rsid w:val="00BB688B"/>
    <w:rsid w:val="00BE6DD1"/>
    <w:rsid w:val="00BE715D"/>
    <w:rsid w:val="00C11B6B"/>
    <w:rsid w:val="00C33CD4"/>
    <w:rsid w:val="00C50CEC"/>
    <w:rsid w:val="00C52EE8"/>
    <w:rsid w:val="00C55FE2"/>
    <w:rsid w:val="00C60D0B"/>
    <w:rsid w:val="00C77D16"/>
    <w:rsid w:val="00CC3A62"/>
    <w:rsid w:val="00CC6E85"/>
    <w:rsid w:val="00CE2F61"/>
    <w:rsid w:val="00D1711C"/>
    <w:rsid w:val="00D23F75"/>
    <w:rsid w:val="00D26B18"/>
    <w:rsid w:val="00D6280D"/>
    <w:rsid w:val="00D73EC0"/>
    <w:rsid w:val="00D77571"/>
    <w:rsid w:val="00D82CED"/>
    <w:rsid w:val="00D912FE"/>
    <w:rsid w:val="00DA1F13"/>
    <w:rsid w:val="00DA3C2F"/>
    <w:rsid w:val="00DB0E45"/>
    <w:rsid w:val="00DC478E"/>
    <w:rsid w:val="00DD47D2"/>
    <w:rsid w:val="00DE5E1B"/>
    <w:rsid w:val="00DF28F3"/>
    <w:rsid w:val="00DF42EE"/>
    <w:rsid w:val="00DF7B49"/>
    <w:rsid w:val="00E01FCE"/>
    <w:rsid w:val="00E065B7"/>
    <w:rsid w:val="00E11F75"/>
    <w:rsid w:val="00E21820"/>
    <w:rsid w:val="00E2405C"/>
    <w:rsid w:val="00E50A29"/>
    <w:rsid w:val="00E544AD"/>
    <w:rsid w:val="00E71E6E"/>
    <w:rsid w:val="00E75773"/>
    <w:rsid w:val="00E937A3"/>
    <w:rsid w:val="00EA781D"/>
    <w:rsid w:val="00EE60D1"/>
    <w:rsid w:val="00F01929"/>
    <w:rsid w:val="00F25AB0"/>
    <w:rsid w:val="00F32865"/>
    <w:rsid w:val="00F3419F"/>
    <w:rsid w:val="00F67B43"/>
    <w:rsid w:val="00F721F3"/>
    <w:rsid w:val="00F7369D"/>
    <w:rsid w:val="00F85B24"/>
    <w:rsid w:val="00F917E6"/>
    <w:rsid w:val="00FA580A"/>
    <w:rsid w:val="00FA6DEE"/>
    <w:rsid w:val="00FB057C"/>
    <w:rsid w:val="00FB0729"/>
    <w:rsid w:val="00FB1AA9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DE647"/>
  <w15:docId w15:val="{45FB8BD2-7002-4713-90A1-9DA88C1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-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1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E567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5674"/>
  </w:style>
  <w:style w:type="paragraph" w:styleId="Stopka">
    <w:name w:val="footer"/>
    <w:basedOn w:val="Normalny"/>
    <w:link w:val="StopkaZnak"/>
    <w:uiPriority w:val="99"/>
    <w:semiHidden/>
    <w:unhideWhenUsed/>
    <w:rsid w:val="005E567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5674"/>
  </w:style>
  <w:style w:type="character" w:styleId="Hipercze">
    <w:name w:val="Hyperlink"/>
    <w:basedOn w:val="Domylnaczcionkaakapitu"/>
    <w:uiPriority w:val="99"/>
    <w:unhideWhenUsed/>
    <w:rsid w:val="005E5674"/>
    <w:rPr>
      <w:color w:val="0000FF"/>
      <w:u w:val="single"/>
    </w:rPr>
  </w:style>
  <w:style w:type="table" w:styleId="Tabela-Siatka">
    <w:name w:val="Table Grid"/>
    <w:basedOn w:val="Standardowy"/>
    <w:uiPriority w:val="59"/>
    <w:rsid w:val="006D38F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4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1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8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5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0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6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8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55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5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enia@biziel.pl/praktyki@biziel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B71100701928</dc:creator>
  <cp:lastModifiedBy>a.goch@o365.cm.umk.pl</cp:lastModifiedBy>
  <cp:revision>3</cp:revision>
  <cp:lastPrinted>2023-12-29T07:36:00Z</cp:lastPrinted>
  <dcterms:created xsi:type="dcterms:W3CDTF">2026-06-11T11:21:00Z</dcterms:created>
  <dcterms:modified xsi:type="dcterms:W3CDTF">2026-06-11T11:30:00Z</dcterms:modified>
</cp:coreProperties>
</file>