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89FD1" w14:textId="4865661E" w:rsidR="00E21570" w:rsidRPr="00E21570" w:rsidRDefault="00E21570" w:rsidP="00E21570">
      <w:pPr>
        <w:widowControl/>
        <w:suppressAutoHyphens/>
        <w:autoSpaceDE/>
        <w:autoSpaceDN/>
        <w:spacing w:line="360" w:lineRule="auto"/>
        <w:rPr>
          <w:rFonts w:eastAsia="Times New Roman"/>
          <w:b/>
          <w:bCs/>
          <w:sz w:val="24"/>
          <w:szCs w:val="24"/>
          <w:lang w:eastAsia="zh-CN"/>
        </w:rPr>
      </w:pPr>
      <w:r w:rsidRPr="00E21570">
        <w:rPr>
          <w:rFonts w:eastAsia="Times New Roman"/>
          <w:noProof/>
          <w:szCs w:val="20"/>
          <w:lang w:eastAsia="pl-PL"/>
        </w:rPr>
        <w:drawing>
          <wp:anchor distT="0" distB="0" distL="114300" distR="114300" simplePos="0" relativeHeight="487610368" behindDoc="1" locked="0" layoutInCell="1" allowOverlap="1" wp14:anchorId="3496CD97" wp14:editId="00E19689">
            <wp:simplePos x="0" y="0"/>
            <wp:positionH relativeFrom="page">
              <wp:align>left</wp:align>
            </wp:positionH>
            <wp:positionV relativeFrom="page">
              <wp:align>top</wp:align>
            </wp:positionV>
            <wp:extent cx="2232660" cy="937260"/>
            <wp:effectExtent l="114300" t="114300" r="110490" b="148590"/>
            <wp:wrapTight wrapText="bothSides">
              <wp:wrapPolygon edited="0">
                <wp:start x="-1106" y="-2634"/>
                <wp:lineTo x="-1106" y="24585"/>
                <wp:lineTo x="22485" y="24585"/>
                <wp:lineTo x="22485" y="-2634"/>
                <wp:lineTo x="-1106" y="-2634"/>
              </wp:wrapPolygon>
            </wp:wrapTight>
            <wp:docPr id="41" name="Kształt1"/>
            <wp:cNvGraphicFramePr/>
            <a:graphic xmlns:a="http://schemas.openxmlformats.org/drawingml/2006/main">
              <a:graphicData uri="http://schemas.openxmlformats.org/drawingml/2006/picture">
                <pic:pic xmlns:pic="http://schemas.openxmlformats.org/drawingml/2006/picture">
                  <pic:nvPicPr>
                    <pic:cNvPr id="0" name="Kształt1"/>
                    <pic:cNvPicPr/>
                  </pic:nvPicPr>
                  <pic:blipFill>
                    <a:blip r:embed="rId8" cstate="print">
                      <a:extLst>
                        <a:ext uri="{28A0092B-C50C-407E-A947-70E740481C1C}">
                          <a14:useLocalDpi xmlns:a14="http://schemas.microsoft.com/office/drawing/2010/main" val="0"/>
                        </a:ext>
                      </a:extLst>
                    </a:blip>
                    <a:stretch/>
                  </pic:blipFill>
                  <pic:spPr>
                    <a:xfrm>
                      <a:off x="0" y="0"/>
                      <a:ext cx="2232660" cy="937260"/>
                    </a:xfrm>
                    <a:prstGeom prst="rect">
                      <a:avLst/>
                    </a:prstGeom>
                    <a:ln w="88900" cap="sq">
                      <a:solidFill>
                        <a:srgbClr val="FFFFFF"/>
                      </a:solidFill>
                      <a:miter/>
                    </a:ln>
                    <a:effectLst>
                      <a:outerShdw blurRad="55080" dist="1764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7547C301" w14:textId="685777D1" w:rsidR="00E21570" w:rsidRPr="00E21570" w:rsidRDefault="00E21570" w:rsidP="00E21570">
      <w:pPr>
        <w:widowControl/>
        <w:suppressAutoHyphens/>
        <w:autoSpaceDE/>
        <w:autoSpaceDN/>
        <w:spacing w:line="360" w:lineRule="auto"/>
        <w:jc w:val="right"/>
        <w:rPr>
          <w:rFonts w:eastAsia="Times New Roman"/>
          <w:sz w:val="24"/>
          <w:szCs w:val="24"/>
          <w:lang w:eastAsia="zh-CN"/>
        </w:rPr>
      </w:pPr>
      <w:r w:rsidRPr="00E21570">
        <w:rPr>
          <w:rFonts w:eastAsia="Times New Roman"/>
          <w:sz w:val="24"/>
          <w:szCs w:val="24"/>
          <w:lang w:eastAsia="zh-CN"/>
        </w:rPr>
        <w:t xml:space="preserve">Załącznik nr 1 </w:t>
      </w:r>
    </w:p>
    <w:p w14:paraId="5D10F266" w14:textId="166C00BF" w:rsidR="00E21570" w:rsidRPr="00E21570" w:rsidRDefault="00E21570" w:rsidP="00E21570">
      <w:pPr>
        <w:widowControl/>
        <w:suppressAutoHyphens/>
        <w:autoSpaceDE/>
        <w:autoSpaceDN/>
        <w:spacing w:line="360" w:lineRule="auto"/>
        <w:jc w:val="right"/>
        <w:rPr>
          <w:rFonts w:eastAsia="Times New Roman"/>
          <w:b/>
          <w:bCs/>
          <w:sz w:val="24"/>
          <w:szCs w:val="24"/>
          <w:lang w:eastAsia="zh-CN"/>
        </w:rPr>
      </w:pPr>
      <w:bookmarkStart w:id="0" w:name="_Hlk151318579"/>
      <w:bookmarkEnd w:id="0"/>
      <w:r w:rsidRPr="00E21570">
        <w:rPr>
          <w:rFonts w:eastAsia="Times New Roman"/>
          <w:b/>
          <w:bCs/>
          <w:sz w:val="24"/>
          <w:szCs w:val="24"/>
          <w:lang w:eastAsia="zh-CN"/>
        </w:rPr>
        <w:t xml:space="preserve">do Uchwały Nr 66/2019 </w:t>
      </w:r>
    </w:p>
    <w:p w14:paraId="6E3028C4" w14:textId="77777777" w:rsidR="00E21570" w:rsidRPr="00E21570" w:rsidRDefault="00E21570" w:rsidP="00E21570">
      <w:pPr>
        <w:widowControl/>
        <w:suppressAutoHyphens/>
        <w:autoSpaceDE/>
        <w:autoSpaceDN/>
        <w:spacing w:line="360" w:lineRule="auto"/>
        <w:jc w:val="right"/>
        <w:rPr>
          <w:rFonts w:eastAsia="Times New Roman"/>
          <w:sz w:val="24"/>
          <w:szCs w:val="24"/>
          <w:lang w:eastAsia="zh-CN"/>
        </w:rPr>
      </w:pPr>
      <w:r w:rsidRPr="00E21570">
        <w:rPr>
          <w:rFonts w:eastAsia="Times New Roman"/>
          <w:sz w:val="24"/>
          <w:szCs w:val="24"/>
          <w:lang w:eastAsia="zh-CN"/>
        </w:rPr>
        <w:t xml:space="preserve">Prezydium Polskiej Komisji Akredytacyjnej </w:t>
      </w:r>
    </w:p>
    <w:p w14:paraId="4898CEC1" w14:textId="77777777" w:rsidR="00E21570" w:rsidRPr="00E21570" w:rsidRDefault="00E21570" w:rsidP="00E21570">
      <w:pPr>
        <w:widowControl/>
        <w:suppressAutoHyphens/>
        <w:autoSpaceDE/>
        <w:autoSpaceDN/>
        <w:spacing w:line="360" w:lineRule="auto"/>
        <w:jc w:val="right"/>
        <w:rPr>
          <w:rFonts w:eastAsia="Times New Roman"/>
          <w:sz w:val="24"/>
          <w:szCs w:val="24"/>
          <w:lang w:eastAsia="zh-CN"/>
        </w:rPr>
      </w:pPr>
      <w:r w:rsidRPr="00E21570">
        <w:rPr>
          <w:rFonts w:eastAsia="Times New Roman"/>
          <w:sz w:val="24"/>
          <w:szCs w:val="24"/>
          <w:lang w:eastAsia="zh-CN"/>
        </w:rPr>
        <w:t xml:space="preserve">z dnia 28 lutego 2019 r. z </w:t>
      </w:r>
      <w:proofErr w:type="spellStart"/>
      <w:r w:rsidRPr="00E21570">
        <w:rPr>
          <w:rFonts w:eastAsia="Times New Roman"/>
          <w:sz w:val="24"/>
          <w:szCs w:val="24"/>
          <w:lang w:eastAsia="zh-CN"/>
        </w:rPr>
        <w:t>późn</w:t>
      </w:r>
      <w:proofErr w:type="spellEnd"/>
      <w:r w:rsidRPr="00E21570">
        <w:rPr>
          <w:rFonts w:eastAsia="Times New Roman"/>
          <w:sz w:val="24"/>
          <w:szCs w:val="24"/>
          <w:lang w:eastAsia="zh-CN"/>
        </w:rPr>
        <w:t>. zm.</w:t>
      </w:r>
    </w:p>
    <w:p w14:paraId="29409D27" w14:textId="77777777" w:rsidR="00E21570" w:rsidRPr="00E21570" w:rsidRDefault="00E21570" w:rsidP="00E21570">
      <w:pPr>
        <w:widowControl/>
        <w:suppressAutoHyphens/>
        <w:autoSpaceDE/>
        <w:autoSpaceDN/>
        <w:spacing w:line="360" w:lineRule="auto"/>
        <w:jc w:val="center"/>
        <w:rPr>
          <w:rFonts w:eastAsia="Times New Roman"/>
          <w:sz w:val="24"/>
          <w:szCs w:val="24"/>
          <w:lang w:eastAsia="zh-CN"/>
        </w:rPr>
      </w:pPr>
    </w:p>
    <w:p w14:paraId="2ED9AF3F" w14:textId="77777777" w:rsidR="00E21570" w:rsidRPr="00E21570" w:rsidRDefault="00E21570" w:rsidP="00E21570">
      <w:pPr>
        <w:widowControl/>
        <w:suppressAutoHyphens/>
        <w:autoSpaceDE/>
        <w:autoSpaceDN/>
        <w:spacing w:after="120" w:line="360" w:lineRule="auto"/>
        <w:jc w:val="both"/>
        <w:rPr>
          <w:rFonts w:eastAsia="Times New Roman"/>
          <w:sz w:val="24"/>
          <w:szCs w:val="24"/>
          <w:lang w:eastAsia="zh-CN"/>
        </w:rPr>
      </w:pPr>
    </w:p>
    <w:p w14:paraId="7024C1B3" w14:textId="77777777" w:rsidR="00E21570" w:rsidRPr="00E21570" w:rsidRDefault="00E21570" w:rsidP="00E21570">
      <w:pPr>
        <w:widowControl/>
        <w:suppressAutoHyphens/>
        <w:autoSpaceDE/>
        <w:autoSpaceDN/>
        <w:spacing w:after="120" w:line="360" w:lineRule="auto"/>
        <w:jc w:val="both"/>
        <w:rPr>
          <w:rFonts w:eastAsia="Times New Roman"/>
          <w:sz w:val="24"/>
          <w:szCs w:val="24"/>
          <w:lang w:eastAsia="zh-CN"/>
        </w:rPr>
      </w:pPr>
    </w:p>
    <w:p w14:paraId="4D27EA9C" w14:textId="77777777" w:rsidR="00E21570" w:rsidRPr="00E21570" w:rsidRDefault="00E21570" w:rsidP="00E21570">
      <w:pPr>
        <w:widowControl/>
        <w:suppressAutoHyphens/>
        <w:autoSpaceDE/>
        <w:autoSpaceDN/>
        <w:spacing w:after="120" w:line="360" w:lineRule="auto"/>
        <w:jc w:val="both"/>
        <w:rPr>
          <w:rFonts w:eastAsia="Times New Roman"/>
          <w:sz w:val="24"/>
          <w:szCs w:val="24"/>
          <w:lang w:eastAsia="zh-CN"/>
        </w:rPr>
      </w:pPr>
    </w:p>
    <w:p w14:paraId="0F6042CF" w14:textId="77777777" w:rsidR="00E21570" w:rsidRPr="00E21570" w:rsidRDefault="00E21570" w:rsidP="00E21570">
      <w:pPr>
        <w:widowControl/>
        <w:suppressAutoHyphens/>
        <w:autoSpaceDE/>
        <w:autoSpaceDN/>
        <w:spacing w:after="120" w:line="360" w:lineRule="auto"/>
        <w:jc w:val="both"/>
        <w:rPr>
          <w:rFonts w:eastAsia="Times New Roman"/>
          <w:sz w:val="32"/>
          <w:szCs w:val="32"/>
          <w:lang w:eastAsia="zh-CN"/>
        </w:rPr>
      </w:pPr>
    </w:p>
    <w:p w14:paraId="7AEFB465" w14:textId="3298F7A1" w:rsidR="00E21570" w:rsidRPr="00E21570" w:rsidRDefault="00E21570" w:rsidP="00E21570">
      <w:pPr>
        <w:widowControl/>
        <w:suppressAutoHyphens/>
        <w:autoSpaceDE/>
        <w:autoSpaceDN/>
        <w:spacing w:after="120" w:line="360" w:lineRule="auto"/>
        <w:ind w:left="2268"/>
        <w:jc w:val="both"/>
        <w:rPr>
          <w:rFonts w:eastAsia="Times New Roman"/>
          <w:sz w:val="32"/>
          <w:szCs w:val="32"/>
          <w:lang w:eastAsia="zh-CN"/>
        </w:rPr>
      </w:pPr>
      <w:r w:rsidRPr="00E21570">
        <w:rPr>
          <w:rFonts w:eastAsia="Times New Roman"/>
          <w:b/>
          <w:bCs/>
          <w:sz w:val="32"/>
          <w:szCs w:val="32"/>
          <w:lang w:eastAsia="zh-CN"/>
        </w:rPr>
        <w:t xml:space="preserve">     </w:t>
      </w:r>
      <w:r>
        <w:rPr>
          <w:rFonts w:eastAsia="Times New Roman"/>
          <w:b/>
          <w:bCs/>
          <w:sz w:val="32"/>
          <w:szCs w:val="32"/>
          <w:lang w:eastAsia="zh-CN"/>
        </w:rPr>
        <w:tab/>
      </w:r>
      <w:r w:rsidRPr="00E21570">
        <w:rPr>
          <w:rFonts w:eastAsia="Times New Roman"/>
          <w:b/>
          <w:bCs/>
          <w:sz w:val="32"/>
          <w:szCs w:val="32"/>
          <w:lang w:eastAsia="zh-CN"/>
        </w:rPr>
        <w:t>Ocena programowa</w:t>
      </w:r>
    </w:p>
    <w:p w14:paraId="58E8858B" w14:textId="77777777" w:rsidR="00E21570" w:rsidRPr="00E21570" w:rsidRDefault="00E21570" w:rsidP="00E21570">
      <w:pPr>
        <w:widowControl/>
        <w:suppressAutoHyphens/>
        <w:autoSpaceDE/>
        <w:autoSpaceDN/>
        <w:spacing w:after="120" w:line="360" w:lineRule="auto"/>
        <w:ind w:firstLine="720"/>
        <w:jc w:val="both"/>
        <w:rPr>
          <w:rFonts w:eastAsia="Times New Roman"/>
          <w:b/>
          <w:bCs/>
          <w:sz w:val="32"/>
          <w:szCs w:val="32"/>
          <w:lang w:eastAsia="zh-CN"/>
        </w:rPr>
      </w:pPr>
      <w:r w:rsidRPr="00E21570">
        <w:rPr>
          <w:rFonts w:eastAsia="Times New Roman"/>
          <w:noProof/>
          <w:sz w:val="32"/>
          <w:szCs w:val="32"/>
          <w:lang w:eastAsia="pl-PL"/>
        </w:rPr>
        <w:drawing>
          <wp:anchor distT="0" distB="0" distL="114935" distR="114935" simplePos="0" relativeHeight="487608320" behindDoc="0" locked="0" layoutInCell="0" allowOverlap="1" wp14:anchorId="106CC792" wp14:editId="3830EF67">
            <wp:simplePos x="0" y="0"/>
            <wp:positionH relativeFrom="margin">
              <wp:posOffset>-411480</wp:posOffset>
            </wp:positionH>
            <wp:positionV relativeFrom="margin">
              <wp:posOffset>2299970</wp:posOffset>
            </wp:positionV>
            <wp:extent cx="1630045" cy="2281555"/>
            <wp:effectExtent l="0" t="0" r="0" b="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9"/>
                    <a:srcRect l="-11" t="-8" r="-11" b="-8"/>
                    <a:stretch>
                      <a:fillRect/>
                    </a:stretch>
                  </pic:blipFill>
                  <pic:spPr bwMode="auto">
                    <a:xfrm>
                      <a:off x="0" y="0"/>
                      <a:ext cx="1630045" cy="2281555"/>
                    </a:xfrm>
                    <a:prstGeom prst="rect">
                      <a:avLst/>
                    </a:prstGeom>
                  </pic:spPr>
                </pic:pic>
              </a:graphicData>
            </a:graphic>
          </wp:anchor>
        </w:drawing>
      </w:r>
      <w:r w:rsidRPr="00E21570">
        <w:rPr>
          <w:rFonts w:eastAsia="Times New Roman"/>
          <w:b/>
          <w:bCs/>
          <w:sz w:val="32"/>
          <w:szCs w:val="32"/>
          <w:lang w:eastAsia="zh-CN"/>
        </w:rPr>
        <w:t xml:space="preserve">Profil </w:t>
      </w:r>
      <w:proofErr w:type="spellStart"/>
      <w:r w:rsidRPr="00E21570">
        <w:rPr>
          <w:rFonts w:eastAsia="Times New Roman"/>
          <w:b/>
          <w:bCs/>
          <w:sz w:val="32"/>
          <w:szCs w:val="32"/>
          <w:lang w:eastAsia="zh-CN"/>
        </w:rPr>
        <w:t>ogólnoakademicki</w:t>
      </w:r>
      <w:proofErr w:type="spellEnd"/>
    </w:p>
    <w:p w14:paraId="6B581344" w14:textId="77777777" w:rsidR="00E21570" w:rsidRPr="00E21570" w:rsidRDefault="00E21570" w:rsidP="00E21570">
      <w:pPr>
        <w:widowControl/>
        <w:suppressAutoHyphens/>
        <w:autoSpaceDE/>
        <w:autoSpaceDN/>
        <w:spacing w:line="360" w:lineRule="auto"/>
        <w:ind w:left="2268" w:firstLine="612"/>
        <w:jc w:val="both"/>
        <w:rPr>
          <w:rFonts w:eastAsia="Times New Roman"/>
          <w:b/>
          <w:bCs/>
          <w:color w:val="243C80"/>
          <w:sz w:val="32"/>
          <w:szCs w:val="32"/>
          <w:lang w:eastAsia="zh-CN"/>
        </w:rPr>
      </w:pPr>
      <w:r w:rsidRPr="00E21570">
        <w:rPr>
          <w:rFonts w:eastAsia="Times New Roman"/>
          <w:b/>
          <w:bCs/>
          <w:color w:val="243C80"/>
          <w:sz w:val="32"/>
          <w:szCs w:val="32"/>
          <w:lang w:eastAsia="zh-CN"/>
        </w:rPr>
        <w:t>Raport Samooceny</w:t>
      </w:r>
    </w:p>
    <w:p w14:paraId="2CE7F584" w14:textId="77777777" w:rsidR="00E21570" w:rsidRPr="00E21570" w:rsidRDefault="00E21570" w:rsidP="00E21570">
      <w:pPr>
        <w:widowControl/>
        <w:suppressAutoHyphens/>
        <w:autoSpaceDE/>
        <w:autoSpaceDN/>
        <w:spacing w:after="120" w:line="360" w:lineRule="auto"/>
        <w:ind w:left="2268"/>
        <w:jc w:val="both"/>
        <w:rPr>
          <w:rFonts w:eastAsia="Times New Roman"/>
          <w:b/>
          <w:bCs/>
          <w:sz w:val="24"/>
          <w:szCs w:val="24"/>
          <w:lang w:eastAsia="ja-JP"/>
        </w:rPr>
      </w:pPr>
      <w:r w:rsidRPr="00E21570">
        <w:rPr>
          <w:rFonts w:eastAsia="Times New Roman"/>
          <w:b/>
          <w:bCs/>
          <w:noProof/>
          <w:sz w:val="24"/>
          <w:szCs w:val="24"/>
          <w:lang w:eastAsia="pl-PL"/>
        </w:rPr>
        <mc:AlternateContent>
          <mc:Choice Requires="wps">
            <w:drawing>
              <wp:anchor distT="0" distB="0" distL="0" distR="0" simplePos="0" relativeHeight="487609344" behindDoc="0" locked="0" layoutInCell="0" allowOverlap="1" wp14:anchorId="485D0135" wp14:editId="33043056">
                <wp:simplePos x="0" y="0"/>
                <wp:positionH relativeFrom="column">
                  <wp:posOffset>-29210</wp:posOffset>
                </wp:positionH>
                <wp:positionV relativeFrom="paragraph">
                  <wp:posOffset>233045</wp:posOffset>
                </wp:positionV>
                <wp:extent cx="4232910" cy="1270"/>
                <wp:effectExtent l="27940" t="31750" r="29210" b="25400"/>
                <wp:wrapNone/>
                <wp:docPr id="40" name="Łącznik prosty 14"/>
                <wp:cNvGraphicFramePr/>
                <a:graphic xmlns:a="http://schemas.openxmlformats.org/drawingml/2006/main">
                  <a:graphicData uri="http://schemas.microsoft.com/office/word/2010/wordprocessingShape">
                    <wps:wsp>
                      <wps:cNvCnPr/>
                      <wps:spPr>
                        <a:xfrm>
                          <a:off x="0" y="0"/>
                          <a:ext cx="4232160" cy="720"/>
                        </a:xfrm>
                        <a:prstGeom prst="line">
                          <a:avLst/>
                        </a:prstGeom>
                        <a:noFill/>
                        <a:ln w="50760" cap="rnd">
                          <a:solidFill>
                            <a:srgbClr val="253C80"/>
                          </a:solidFill>
                          <a:miter/>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6B60A7FF" id="Łącznik prosty 14" o:spid="_x0000_s1026" style="position:absolute;z-index:487609344;visibility:visible;mso-wrap-style:square;mso-wrap-distance-left:0;mso-wrap-distance-top:0;mso-wrap-distance-right:0;mso-wrap-distance-bottom:0;mso-position-horizontal:absolute;mso-position-horizontal-relative:text;mso-position-vertical:absolute;mso-position-vertical-relative:text" from="-2.3pt,18.35pt" to="33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" o:allowincell="f" strokecolor="#253c80" strokeweight="1.41mm">
                <v:stroke joinstyle="miter" endcap="round"/>
              </v:line>
            </w:pict>
          </mc:Fallback>
        </mc:AlternateContent>
      </w:r>
    </w:p>
    <w:p w14:paraId="59C28C50" w14:textId="77777777" w:rsidR="00E21570" w:rsidRPr="00E21570" w:rsidRDefault="00E21570" w:rsidP="00E21570">
      <w:pPr>
        <w:widowControl/>
        <w:suppressAutoHyphens/>
        <w:autoSpaceDE/>
        <w:autoSpaceDN/>
        <w:spacing w:after="120" w:line="360" w:lineRule="auto"/>
        <w:ind w:left="2127"/>
        <w:jc w:val="both"/>
        <w:rPr>
          <w:rFonts w:eastAsia="Times New Roman"/>
          <w:b/>
          <w:bCs/>
          <w:sz w:val="24"/>
          <w:szCs w:val="24"/>
          <w:lang w:eastAsia="zh-CN"/>
        </w:rPr>
      </w:pPr>
    </w:p>
    <w:p w14:paraId="178DBE38" w14:textId="77777777" w:rsidR="00E21570" w:rsidRPr="00E21570" w:rsidRDefault="00E21570" w:rsidP="00E21570">
      <w:pPr>
        <w:widowControl/>
        <w:suppressAutoHyphens/>
        <w:autoSpaceDE/>
        <w:autoSpaceDN/>
        <w:spacing w:after="120" w:line="360" w:lineRule="auto"/>
        <w:ind w:left="2127"/>
        <w:jc w:val="both"/>
        <w:rPr>
          <w:rFonts w:eastAsia="Times New Roman"/>
          <w:sz w:val="24"/>
          <w:szCs w:val="24"/>
          <w:lang w:eastAsia="zh-CN"/>
        </w:rPr>
      </w:pPr>
    </w:p>
    <w:p w14:paraId="33C72610" w14:textId="77777777" w:rsidR="00E21570" w:rsidRPr="00E21570" w:rsidRDefault="00E21570" w:rsidP="00E21570">
      <w:pPr>
        <w:widowControl/>
        <w:suppressAutoHyphens/>
        <w:autoSpaceDE/>
        <w:autoSpaceDN/>
        <w:spacing w:after="120" w:line="360" w:lineRule="auto"/>
        <w:ind w:left="2127"/>
        <w:jc w:val="both"/>
        <w:rPr>
          <w:rFonts w:eastAsia="Times New Roman"/>
          <w:sz w:val="24"/>
          <w:szCs w:val="24"/>
          <w:lang w:eastAsia="zh-CN"/>
        </w:rPr>
      </w:pPr>
    </w:p>
    <w:p w14:paraId="7A0C04BB" w14:textId="77777777" w:rsidR="00E21570" w:rsidRPr="00E21570" w:rsidRDefault="00E21570" w:rsidP="00A21C68">
      <w:pPr>
        <w:widowControl/>
        <w:suppressAutoHyphens/>
        <w:autoSpaceDE/>
        <w:autoSpaceDN/>
        <w:spacing w:after="120" w:line="360" w:lineRule="auto"/>
        <w:jc w:val="center"/>
        <w:rPr>
          <w:rFonts w:eastAsia="Times New Roman"/>
          <w:b/>
          <w:bCs/>
          <w:sz w:val="24"/>
          <w:szCs w:val="24"/>
          <w:lang w:eastAsia="zh-CN"/>
        </w:rPr>
      </w:pPr>
      <w:r w:rsidRPr="00E21570">
        <w:rPr>
          <w:rFonts w:eastAsia="Times New Roman"/>
          <w:b/>
          <w:bCs/>
          <w:sz w:val="24"/>
          <w:szCs w:val="24"/>
          <w:lang w:eastAsia="zh-CN"/>
        </w:rPr>
        <w:t>UNIWERSYTET MIKOŁAJA KOPERNIKA W TORUNIU</w:t>
      </w:r>
    </w:p>
    <w:p w14:paraId="3A1E80BB" w14:textId="03E1D66C" w:rsidR="00E21570" w:rsidRPr="00E21570" w:rsidRDefault="00E21570" w:rsidP="00A21C68">
      <w:pPr>
        <w:widowControl/>
        <w:suppressAutoHyphens/>
        <w:autoSpaceDE/>
        <w:autoSpaceDN/>
        <w:spacing w:after="120" w:line="360" w:lineRule="auto"/>
        <w:jc w:val="center"/>
        <w:rPr>
          <w:rFonts w:eastAsia="Times New Roman"/>
          <w:b/>
          <w:bCs/>
          <w:sz w:val="24"/>
          <w:szCs w:val="24"/>
          <w:lang w:eastAsia="zh-CN"/>
        </w:rPr>
      </w:pPr>
      <w:r w:rsidRPr="00E21570">
        <w:rPr>
          <w:rFonts w:eastAsia="Times New Roman"/>
          <w:b/>
          <w:bCs/>
          <w:sz w:val="24"/>
          <w:szCs w:val="24"/>
          <w:lang w:eastAsia="zh-CN"/>
        </w:rPr>
        <w:t>COLLEGIUM MEDICUM IM. LUDWIKA RYDYGIERA</w:t>
      </w:r>
    </w:p>
    <w:p w14:paraId="3F3D5715" w14:textId="77777777" w:rsidR="00E21570" w:rsidRPr="00E21570" w:rsidRDefault="00E21570" w:rsidP="00A21C68">
      <w:pPr>
        <w:widowControl/>
        <w:suppressAutoHyphens/>
        <w:autoSpaceDE/>
        <w:autoSpaceDN/>
        <w:spacing w:after="120" w:line="360" w:lineRule="auto"/>
        <w:jc w:val="center"/>
        <w:rPr>
          <w:rFonts w:eastAsia="Times New Roman"/>
          <w:b/>
          <w:bCs/>
          <w:sz w:val="24"/>
          <w:szCs w:val="24"/>
          <w:lang w:eastAsia="zh-CN"/>
        </w:rPr>
      </w:pPr>
      <w:r w:rsidRPr="00E21570">
        <w:rPr>
          <w:rFonts w:eastAsia="Times New Roman"/>
          <w:b/>
          <w:bCs/>
          <w:sz w:val="24"/>
          <w:szCs w:val="24"/>
          <w:lang w:eastAsia="zh-CN"/>
        </w:rPr>
        <w:t>W BYDGOSZCZY</w:t>
      </w:r>
    </w:p>
    <w:p w14:paraId="2F428F9B" w14:textId="77777777" w:rsidR="00E21570" w:rsidRPr="00E21570" w:rsidRDefault="00E21570" w:rsidP="00E21570">
      <w:pPr>
        <w:widowControl/>
        <w:suppressAutoHyphens/>
        <w:autoSpaceDE/>
        <w:autoSpaceDN/>
        <w:spacing w:after="120" w:line="360" w:lineRule="auto"/>
        <w:jc w:val="both"/>
        <w:rPr>
          <w:rFonts w:eastAsia="Times New Roman"/>
          <w:sz w:val="24"/>
          <w:szCs w:val="24"/>
          <w:lang w:eastAsia="zh-CN"/>
        </w:rPr>
      </w:pPr>
    </w:p>
    <w:p w14:paraId="278BF205" w14:textId="77777777" w:rsidR="00E21570" w:rsidRPr="00E21570" w:rsidRDefault="00E21570" w:rsidP="00E21570">
      <w:pPr>
        <w:widowControl/>
        <w:suppressAutoHyphens/>
        <w:autoSpaceDE/>
        <w:autoSpaceDN/>
        <w:spacing w:after="120" w:line="360" w:lineRule="auto"/>
        <w:jc w:val="both"/>
        <w:rPr>
          <w:rFonts w:eastAsia="Times New Roman"/>
          <w:sz w:val="24"/>
          <w:szCs w:val="24"/>
          <w:lang w:eastAsia="zh-CN"/>
        </w:rPr>
      </w:pPr>
    </w:p>
    <w:p w14:paraId="3ED072F2" w14:textId="77777777" w:rsidR="00E21570" w:rsidRPr="00E21570" w:rsidRDefault="00E21570" w:rsidP="00E21570">
      <w:pPr>
        <w:widowControl/>
        <w:suppressAutoHyphens/>
        <w:autoSpaceDE/>
        <w:autoSpaceDN/>
        <w:spacing w:after="120" w:line="360" w:lineRule="auto"/>
        <w:jc w:val="both"/>
        <w:rPr>
          <w:rFonts w:eastAsia="Times New Roman"/>
          <w:sz w:val="24"/>
          <w:szCs w:val="24"/>
          <w:lang w:eastAsia="zh-CN"/>
        </w:rPr>
      </w:pPr>
    </w:p>
    <w:p w14:paraId="3250D60F" w14:textId="5361420C" w:rsidR="00257145" w:rsidRDefault="00E21570" w:rsidP="00C514B7">
      <w:pPr>
        <w:pStyle w:val="Tekstpodstawowy"/>
        <w:spacing w:before="0" w:line="276" w:lineRule="auto"/>
        <w:ind w:right="639" w:hanging="612"/>
        <w:jc w:val="right"/>
      </w:pPr>
      <w:r>
        <w:t xml:space="preserve"> </w:t>
      </w:r>
    </w:p>
    <w:p w14:paraId="6230CBD3" w14:textId="77777777" w:rsidR="00257145" w:rsidRDefault="00257145" w:rsidP="00C514B7">
      <w:pPr>
        <w:pStyle w:val="Tekstpodstawowy"/>
        <w:spacing w:before="0"/>
        <w:rPr>
          <w:sz w:val="20"/>
        </w:rPr>
      </w:pPr>
    </w:p>
    <w:p w14:paraId="05083758" w14:textId="77777777" w:rsidR="00257145" w:rsidRDefault="00257145" w:rsidP="00C514B7">
      <w:pPr>
        <w:pStyle w:val="Tekstpodstawowy"/>
        <w:spacing w:before="0"/>
        <w:rPr>
          <w:sz w:val="20"/>
        </w:rPr>
      </w:pPr>
    </w:p>
    <w:p w14:paraId="1BA50487" w14:textId="77777777" w:rsidR="00E21570" w:rsidRDefault="00E21570" w:rsidP="00E21570">
      <w:pPr>
        <w:pStyle w:val="Tytu"/>
        <w:spacing w:line="360" w:lineRule="auto"/>
        <w:ind w:left="0" w:firstLine="0"/>
        <w:rPr>
          <w:sz w:val="24"/>
        </w:rPr>
      </w:pPr>
    </w:p>
    <w:p w14:paraId="1D97C7EB" w14:textId="77777777" w:rsidR="00E21570" w:rsidRDefault="00E21570" w:rsidP="00E21570">
      <w:pPr>
        <w:pStyle w:val="Tytu"/>
        <w:spacing w:line="360" w:lineRule="auto"/>
        <w:ind w:left="0" w:firstLine="0"/>
        <w:rPr>
          <w:sz w:val="24"/>
        </w:rPr>
      </w:pPr>
    </w:p>
    <w:p w14:paraId="5F7548D1" w14:textId="77777777" w:rsidR="00E21570" w:rsidRDefault="00E21570" w:rsidP="00E21570">
      <w:pPr>
        <w:pStyle w:val="Tytu"/>
        <w:spacing w:line="360" w:lineRule="auto"/>
        <w:ind w:left="0" w:firstLine="0"/>
        <w:rPr>
          <w:sz w:val="24"/>
        </w:rPr>
      </w:pPr>
    </w:p>
    <w:p w14:paraId="4B08EA09" w14:textId="77777777" w:rsidR="00E21570" w:rsidRDefault="00E21570" w:rsidP="00E21570">
      <w:pPr>
        <w:pStyle w:val="Tytu"/>
        <w:spacing w:line="360" w:lineRule="auto"/>
        <w:ind w:left="0" w:firstLine="0"/>
        <w:rPr>
          <w:sz w:val="24"/>
        </w:rPr>
      </w:pPr>
    </w:p>
    <w:p w14:paraId="1843C4A4" w14:textId="31775BC9" w:rsidR="00257145" w:rsidRPr="00E21570" w:rsidRDefault="00337D42" w:rsidP="00E21570">
      <w:pPr>
        <w:pStyle w:val="Tytu"/>
        <w:spacing w:line="360" w:lineRule="auto"/>
        <w:ind w:left="0" w:firstLine="0"/>
      </w:pPr>
      <w:r>
        <w:rPr>
          <w:sz w:val="24"/>
        </w:rPr>
        <w:lastRenderedPageBreak/>
        <w:t>Nazwa</w:t>
      </w:r>
      <w:r>
        <w:rPr>
          <w:spacing w:val="-6"/>
          <w:sz w:val="24"/>
        </w:rPr>
        <w:t xml:space="preserve"> </w:t>
      </w:r>
      <w:r>
        <w:rPr>
          <w:sz w:val="24"/>
        </w:rPr>
        <w:t>ocenianego</w:t>
      </w:r>
      <w:r>
        <w:rPr>
          <w:spacing w:val="-3"/>
          <w:sz w:val="24"/>
        </w:rPr>
        <w:t xml:space="preserve"> </w:t>
      </w:r>
      <w:r>
        <w:rPr>
          <w:sz w:val="24"/>
        </w:rPr>
        <w:t>kierunku studiów:</w:t>
      </w:r>
      <w:r>
        <w:rPr>
          <w:spacing w:val="-3"/>
          <w:sz w:val="24"/>
        </w:rPr>
        <w:t xml:space="preserve"> </w:t>
      </w:r>
      <w:r>
        <w:rPr>
          <w:color w:val="1F3863"/>
          <w:spacing w:val="-2"/>
          <w:sz w:val="24"/>
        </w:rPr>
        <w:t>FIZJOTERAPIA</w:t>
      </w:r>
    </w:p>
    <w:p w14:paraId="7ADB92BA" w14:textId="2D8C5F03" w:rsidR="00257145" w:rsidRDefault="00337D42" w:rsidP="006F61CF">
      <w:pPr>
        <w:pStyle w:val="Akapitzlist"/>
        <w:numPr>
          <w:ilvl w:val="0"/>
          <w:numId w:val="7"/>
        </w:numPr>
        <w:tabs>
          <w:tab w:val="left" w:pos="599"/>
        </w:tabs>
        <w:spacing w:before="146"/>
        <w:ind w:left="0" w:firstLine="0"/>
        <w:rPr>
          <w:b/>
          <w:sz w:val="24"/>
        </w:rPr>
      </w:pPr>
      <w:r>
        <w:rPr>
          <w:b/>
          <w:sz w:val="24"/>
        </w:rPr>
        <w:t>Poziom/y</w:t>
      </w:r>
      <w:r>
        <w:rPr>
          <w:b/>
          <w:spacing w:val="-3"/>
          <w:sz w:val="24"/>
        </w:rPr>
        <w:t xml:space="preserve"> </w:t>
      </w:r>
      <w:r>
        <w:rPr>
          <w:b/>
          <w:sz w:val="24"/>
        </w:rPr>
        <w:t>studiów:</w:t>
      </w:r>
      <w:r>
        <w:rPr>
          <w:b/>
          <w:spacing w:val="-3"/>
          <w:sz w:val="24"/>
        </w:rPr>
        <w:t xml:space="preserve"> </w:t>
      </w:r>
      <w:r>
        <w:rPr>
          <w:b/>
          <w:color w:val="2E5395"/>
          <w:sz w:val="24"/>
        </w:rPr>
        <w:t>jednolite</w:t>
      </w:r>
      <w:r>
        <w:rPr>
          <w:b/>
          <w:color w:val="2E5395"/>
          <w:spacing w:val="-3"/>
          <w:sz w:val="24"/>
        </w:rPr>
        <w:t xml:space="preserve"> </w:t>
      </w:r>
      <w:r>
        <w:rPr>
          <w:b/>
          <w:color w:val="2E5395"/>
          <w:sz w:val="24"/>
        </w:rPr>
        <w:t>magisterskie</w:t>
      </w:r>
      <w:r>
        <w:rPr>
          <w:b/>
          <w:color w:val="2E5395"/>
          <w:spacing w:val="-3"/>
          <w:sz w:val="24"/>
        </w:rPr>
        <w:t xml:space="preserve"> </w:t>
      </w:r>
    </w:p>
    <w:p w14:paraId="5498F0E4" w14:textId="77777777" w:rsidR="00257145" w:rsidRDefault="00337D42" w:rsidP="006F61CF">
      <w:pPr>
        <w:pStyle w:val="Akapitzlist"/>
        <w:numPr>
          <w:ilvl w:val="0"/>
          <w:numId w:val="7"/>
        </w:numPr>
        <w:tabs>
          <w:tab w:val="left" w:pos="599"/>
        </w:tabs>
        <w:spacing w:before="147"/>
        <w:ind w:left="0" w:firstLine="0"/>
        <w:rPr>
          <w:b/>
          <w:sz w:val="24"/>
        </w:rPr>
      </w:pPr>
      <w:r>
        <w:rPr>
          <w:b/>
          <w:sz w:val="24"/>
        </w:rPr>
        <w:t>Forma/y</w:t>
      </w:r>
      <w:r>
        <w:rPr>
          <w:b/>
          <w:spacing w:val="-4"/>
          <w:sz w:val="24"/>
        </w:rPr>
        <w:t xml:space="preserve"> </w:t>
      </w:r>
      <w:r>
        <w:rPr>
          <w:b/>
          <w:sz w:val="24"/>
        </w:rPr>
        <w:t>studiów:</w:t>
      </w:r>
      <w:r>
        <w:rPr>
          <w:b/>
          <w:spacing w:val="-2"/>
          <w:sz w:val="24"/>
        </w:rPr>
        <w:t xml:space="preserve"> </w:t>
      </w:r>
      <w:r>
        <w:rPr>
          <w:b/>
          <w:color w:val="2E5395"/>
          <w:sz w:val="24"/>
        </w:rPr>
        <w:t>stacjonarne</w:t>
      </w:r>
      <w:r>
        <w:rPr>
          <w:b/>
          <w:color w:val="2E5395"/>
          <w:spacing w:val="-4"/>
          <w:sz w:val="24"/>
        </w:rPr>
        <w:t xml:space="preserve"> </w:t>
      </w:r>
      <w:r>
        <w:rPr>
          <w:b/>
          <w:color w:val="2E5395"/>
          <w:sz w:val="24"/>
        </w:rPr>
        <w:t>i</w:t>
      </w:r>
      <w:r>
        <w:rPr>
          <w:b/>
          <w:color w:val="2E5395"/>
          <w:spacing w:val="-4"/>
          <w:sz w:val="24"/>
        </w:rPr>
        <w:t xml:space="preserve"> </w:t>
      </w:r>
      <w:r>
        <w:rPr>
          <w:b/>
          <w:color w:val="2E5395"/>
          <w:spacing w:val="-2"/>
          <w:sz w:val="24"/>
        </w:rPr>
        <w:t>niestacjonarne</w:t>
      </w:r>
    </w:p>
    <w:p w14:paraId="0A5E3678" w14:textId="77777777" w:rsidR="00257145" w:rsidRDefault="00337D42" w:rsidP="006F61CF">
      <w:pPr>
        <w:pStyle w:val="Akapitzlist"/>
        <w:numPr>
          <w:ilvl w:val="0"/>
          <w:numId w:val="7"/>
        </w:numPr>
        <w:tabs>
          <w:tab w:val="left" w:pos="599"/>
        </w:tabs>
        <w:spacing w:before="146"/>
        <w:ind w:left="0" w:firstLine="0"/>
        <w:rPr>
          <w:b/>
          <w:sz w:val="24"/>
        </w:rPr>
      </w:pPr>
      <w:r>
        <w:rPr>
          <w:b/>
          <w:sz w:val="24"/>
        </w:rPr>
        <w:t>Nazwa</w:t>
      </w:r>
      <w:r>
        <w:rPr>
          <w:b/>
          <w:spacing w:val="-4"/>
          <w:sz w:val="24"/>
        </w:rPr>
        <w:t xml:space="preserve"> </w:t>
      </w:r>
      <w:r>
        <w:rPr>
          <w:b/>
          <w:sz w:val="24"/>
        </w:rPr>
        <w:t>dyscypliny,</w:t>
      </w:r>
      <w:r>
        <w:rPr>
          <w:b/>
          <w:spacing w:val="-1"/>
          <w:sz w:val="24"/>
        </w:rPr>
        <w:t xml:space="preserve"> </w:t>
      </w:r>
      <w:r>
        <w:rPr>
          <w:b/>
          <w:sz w:val="24"/>
        </w:rPr>
        <w:t>do</w:t>
      </w:r>
      <w:r>
        <w:rPr>
          <w:b/>
          <w:spacing w:val="-2"/>
          <w:sz w:val="24"/>
        </w:rPr>
        <w:t xml:space="preserve"> </w:t>
      </w:r>
      <w:r>
        <w:rPr>
          <w:b/>
          <w:sz w:val="24"/>
        </w:rPr>
        <w:t>której</w:t>
      </w:r>
      <w:r>
        <w:rPr>
          <w:b/>
          <w:spacing w:val="-1"/>
          <w:sz w:val="24"/>
        </w:rPr>
        <w:t xml:space="preserve"> </w:t>
      </w:r>
      <w:r>
        <w:rPr>
          <w:b/>
          <w:sz w:val="24"/>
        </w:rPr>
        <w:t>został</w:t>
      </w:r>
      <w:r>
        <w:rPr>
          <w:b/>
          <w:spacing w:val="-4"/>
          <w:sz w:val="24"/>
        </w:rPr>
        <w:t xml:space="preserve"> </w:t>
      </w:r>
      <w:r>
        <w:rPr>
          <w:b/>
          <w:sz w:val="24"/>
        </w:rPr>
        <w:t>przyporządkowany</w:t>
      </w:r>
      <w:r>
        <w:rPr>
          <w:b/>
          <w:spacing w:val="2"/>
          <w:sz w:val="24"/>
        </w:rPr>
        <w:t xml:space="preserve"> </w:t>
      </w:r>
      <w:r>
        <w:rPr>
          <w:b/>
          <w:sz w:val="24"/>
        </w:rPr>
        <w:t>kierunek</w:t>
      </w:r>
      <w:r>
        <w:rPr>
          <w:b/>
          <w:sz w:val="24"/>
          <w:vertAlign w:val="superscript"/>
        </w:rPr>
        <w:t>1,2</w:t>
      </w:r>
      <w:r>
        <w:rPr>
          <w:b/>
          <w:sz w:val="24"/>
        </w:rPr>
        <w:t>:</w:t>
      </w:r>
      <w:r>
        <w:rPr>
          <w:b/>
          <w:spacing w:val="-2"/>
          <w:sz w:val="24"/>
        </w:rPr>
        <w:t xml:space="preserve"> </w:t>
      </w:r>
      <w:r>
        <w:rPr>
          <w:b/>
          <w:color w:val="2E5395"/>
          <w:sz w:val="24"/>
        </w:rPr>
        <w:t>Nauki</w:t>
      </w:r>
      <w:r>
        <w:rPr>
          <w:b/>
          <w:color w:val="2E5395"/>
          <w:spacing w:val="-3"/>
          <w:sz w:val="24"/>
        </w:rPr>
        <w:t xml:space="preserve"> </w:t>
      </w:r>
      <w:r>
        <w:rPr>
          <w:b/>
          <w:color w:val="2E5395"/>
          <w:sz w:val="24"/>
        </w:rPr>
        <w:t>o</w:t>
      </w:r>
      <w:r>
        <w:rPr>
          <w:b/>
          <w:color w:val="2E5395"/>
          <w:spacing w:val="-3"/>
          <w:sz w:val="24"/>
        </w:rPr>
        <w:t xml:space="preserve"> </w:t>
      </w:r>
      <w:r>
        <w:rPr>
          <w:b/>
          <w:color w:val="2E5395"/>
          <w:spacing w:val="-2"/>
          <w:sz w:val="24"/>
        </w:rPr>
        <w:t>zdrowiu</w:t>
      </w:r>
    </w:p>
    <w:p w14:paraId="5B5C52B0" w14:textId="77777777" w:rsidR="00257145" w:rsidRDefault="00337D42" w:rsidP="00C514B7">
      <w:pPr>
        <w:pStyle w:val="Tekstpodstawowy"/>
        <w:spacing w:before="10"/>
        <w:rPr>
          <w:b/>
          <w:sz w:val="11"/>
        </w:rPr>
      </w:pPr>
      <w:r>
        <w:rPr>
          <w:noProof/>
          <w:lang w:eastAsia="pl-PL"/>
        </w:rPr>
        <mc:AlternateContent>
          <mc:Choice Requires="wps">
            <w:drawing>
              <wp:anchor distT="0" distB="0" distL="0" distR="0" simplePos="0" relativeHeight="487588864" behindDoc="1" locked="0" layoutInCell="1" allowOverlap="1" wp14:anchorId="154C15E5" wp14:editId="22F0C1C4">
                <wp:simplePos x="0" y="0"/>
                <wp:positionH relativeFrom="page">
                  <wp:posOffset>667512</wp:posOffset>
                </wp:positionH>
                <wp:positionV relativeFrom="paragraph">
                  <wp:posOffset>107013</wp:posOffset>
                </wp:positionV>
                <wp:extent cx="605790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6350"/>
                        </a:xfrm>
                        <a:custGeom>
                          <a:avLst/>
                          <a:gdLst/>
                          <a:ahLst/>
                          <a:cxnLst/>
                          <a:rect l="l" t="t" r="r" b="b"/>
                          <a:pathLst>
                            <a:path w="6057900" h="6350">
                              <a:moveTo>
                                <a:pt x="6057645" y="0"/>
                              </a:moveTo>
                              <a:lnTo>
                                <a:pt x="0" y="0"/>
                              </a:lnTo>
                              <a:lnTo>
                                <a:pt x="0" y="6096"/>
                              </a:lnTo>
                              <a:lnTo>
                                <a:pt x="6057645" y="6096"/>
                              </a:lnTo>
                              <a:lnTo>
                                <a:pt x="6057645" y="0"/>
                              </a:lnTo>
                              <a:close/>
                            </a:path>
                          </a:pathLst>
                        </a:custGeom>
                        <a:solidFill>
                          <a:srgbClr val="2E5395"/>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438501C1" id="Graphic 7" o:spid="_x0000_s1026" style="position:absolute;margin-left:52.55pt;margin-top:8.45pt;width:477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057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" path="m6057645,l,,,6096r6057645,l6057645,xe" fillcolor="#2e5395" stroked="f">
                <v:path arrowok="t"/>
                <w10:wrap type="topAndBottom" anchorx="page"/>
              </v:shape>
            </w:pict>
          </mc:Fallback>
        </mc:AlternateContent>
      </w:r>
    </w:p>
    <w:p w14:paraId="7FDD1382" w14:textId="77777777" w:rsidR="00257145" w:rsidRDefault="00257145" w:rsidP="00C514B7">
      <w:pPr>
        <w:pStyle w:val="Tekstpodstawowy"/>
        <w:spacing w:before="0"/>
        <w:rPr>
          <w:b/>
          <w:sz w:val="20"/>
        </w:rPr>
      </w:pPr>
    </w:p>
    <w:p w14:paraId="5F425FCE" w14:textId="77777777" w:rsidR="00257145" w:rsidRDefault="00257145" w:rsidP="00C514B7">
      <w:pPr>
        <w:pStyle w:val="Tekstpodstawowy"/>
        <w:spacing w:before="0"/>
        <w:rPr>
          <w:b/>
          <w:sz w:val="20"/>
        </w:rPr>
      </w:pPr>
    </w:p>
    <w:p w14:paraId="10624C2A" w14:textId="77777777" w:rsidR="00257145" w:rsidRDefault="00337D42" w:rsidP="00C514B7">
      <w:pPr>
        <w:pStyle w:val="Nagwek1"/>
        <w:spacing w:before="178"/>
        <w:ind w:left="0"/>
      </w:pPr>
      <w:bookmarkStart w:id="1" w:name="_bookmark0"/>
      <w:bookmarkEnd w:id="1"/>
      <w:r>
        <w:rPr>
          <w:color w:val="223C81"/>
        </w:rPr>
        <w:t>EFEKTY</w:t>
      </w:r>
      <w:r>
        <w:rPr>
          <w:color w:val="223C81"/>
          <w:spacing w:val="-14"/>
        </w:rPr>
        <w:t xml:space="preserve"> </w:t>
      </w:r>
      <w:r>
        <w:rPr>
          <w:color w:val="223C81"/>
        </w:rPr>
        <w:t>UCZENIA</w:t>
      </w:r>
      <w:r>
        <w:rPr>
          <w:color w:val="223C81"/>
          <w:spacing w:val="-9"/>
        </w:rPr>
        <w:t xml:space="preserve"> </w:t>
      </w:r>
      <w:r>
        <w:rPr>
          <w:color w:val="223C81"/>
        </w:rPr>
        <w:t>SIĘ</w:t>
      </w:r>
      <w:r>
        <w:rPr>
          <w:color w:val="223C81"/>
          <w:spacing w:val="-9"/>
        </w:rPr>
        <w:t xml:space="preserve"> </w:t>
      </w:r>
      <w:r>
        <w:rPr>
          <w:color w:val="223C81"/>
        </w:rPr>
        <w:t>ZAKŁADANE</w:t>
      </w:r>
      <w:r>
        <w:rPr>
          <w:color w:val="223C81"/>
          <w:spacing w:val="-9"/>
        </w:rPr>
        <w:t xml:space="preserve"> </w:t>
      </w:r>
      <w:r>
        <w:rPr>
          <w:color w:val="223C81"/>
        </w:rPr>
        <w:t>DLA</w:t>
      </w:r>
      <w:r>
        <w:rPr>
          <w:color w:val="223C81"/>
          <w:spacing w:val="-11"/>
        </w:rPr>
        <w:t xml:space="preserve"> </w:t>
      </w:r>
      <w:r>
        <w:rPr>
          <w:color w:val="223C81"/>
        </w:rPr>
        <w:t>OCENIANEGO</w:t>
      </w:r>
      <w:r>
        <w:rPr>
          <w:color w:val="223C81"/>
          <w:spacing w:val="-9"/>
        </w:rPr>
        <w:t xml:space="preserve"> </w:t>
      </w:r>
      <w:r>
        <w:rPr>
          <w:color w:val="223C81"/>
        </w:rPr>
        <w:t>KIERUNKU,</w:t>
      </w:r>
      <w:r>
        <w:rPr>
          <w:color w:val="223C81"/>
          <w:spacing w:val="-10"/>
        </w:rPr>
        <w:t xml:space="preserve"> </w:t>
      </w:r>
      <w:r>
        <w:rPr>
          <w:color w:val="223C81"/>
        </w:rPr>
        <w:t>POZIOMU</w:t>
      </w:r>
      <w:r>
        <w:rPr>
          <w:color w:val="223C81"/>
          <w:spacing w:val="-9"/>
        </w:rPr>
        <w:t xml:space="preserve"> </w:t>
      </w:r>
      <w:r>
        <w:rPr>
          <w:color w:val="223C81"/>
        </w:rPr>
        <w:t>I</w:t>
      </w:r>
      <w:r>
        <w:rPr>
          <w:color w:val="223C81"/>
          <w:spacing w:val="-9"/>
        </w:rPr>
        <w:t xml:space="preserve"> </w:t>
      </w:r>
      <w:r>
        <w:rPr>
          <w:color w:val="223C81"/>
        </w:rPr>
        <w:t>PROFILU</w:t>
      </w:r>
      <w:r>
        <w:rPr>
          <w:color w:val="223C81"/>
          <w:spacing w:val="-4"/>
        </w:rPr>
        <w:t xml:space="preserve"> </w:t>
      </w:r>
      <w:r>
        <w:rPr>
          <w:color w:val="223C81"/>
          <w:spacing w:val="-2"/>
        </w:rPr>
        <w:t>STUDIÓW</w:t>
      </w:r>
    </w:p>
    <w:p w14:paraId="26109112" w14:textId="77777777" w:rsidR="00257145" w:rsidRDefault="00257145" w:rsidP="00C514B7">
      <w:pPr>
        <w:pStyle w:val="Tekstpodstawowy"/>
        <w:spacing w:before="0"/>
        <w:rPr>
          <w:b/>
          <w:sz w:val="24"/>
        </w:rPr>
      </w:pPr>
    </w:p>
    <w:p w14:paraId="649A20A6" w14:textId="0F218147" w:rsidR="00257145" w:rsidRDefault="00337D42" w:rsidP="006F61CF">
      <w:pPr>
        <w:pStyle w:val="Akapitzlist"/>
        <w:numPr>
          <w:ilvl w:val="0"/>
          <w:numId w:val="12"/>
        </w:numPr>
        <w:tabs>
          <w:tab w:val="left" w:pos="426"/>
        </w:tabs>
        <w:spacing w:before="214" w:line="360" w:lineRule="auto"/>
        <w:ind w:right="687"/>
        <w:jc w:val="both"/>
      </w:pPr>
      <w:bookmarkStart w:id="2" w:name="_bookmark1"/>
      <w:bookmarkEnd w:id="2"/>
      <w:r>
        <w:rPr>
          <w:b/>
          <w:color w:val="223C81"/>
        </w:rPr>
        <w:t>Efekty uczenia dla studiów jednolitych magisterskich</w:t>
      </w:r>
      <w:r w:rsidR="000E7275">
        <w:rPr>
          <w:b/>
          <w:color w:val="223C81"/>
        </w:rPr>
        <w:t xml:space="preserve">. </w:t>
      </w:r>
      <w:r>
        <w:rPr>
          <w:b/>
          <w:color w:val="223C81"/>
        </w:rPr>
        <w:t xml:space="preserve"> </w:t>
      </w:r>
      <w:r>
        <w:t>Efekty zgodnie z Polską Ramą Kwalifikacji (poziom</w:t>
      </w:r>
      <w:r w:rsidR="000B3F05">
        <w:t xml:space="preserve"> </w:t>
      </w:r>
      <w:r>
        <w:t>7) i standardami kształcenia w zawodzie fizjoterapeuty (Rozporządzenie Ministra Nauki i Szkolnictwa Wyższego z dnia 26 lipca 2019 r. w sprawie standardów kształcenia przygotowującego do wykonywania zawodu lekarza, lekarza dentysty, farmaceuty, pielęgniarki, położnej, diagnosty laboratoryjnego, fizjoterapeuty i ratownika medycznego</w:t>
      </w:r>
      <w:r w:rsidR="00F9241D">
        <w:t xml:space="preserve"> – </w:t>
      </w:r>
      <w:proofErr w:type="spellStart"/>
      <w:r w:rsidR="00F9241D">
        <w:t>t.j</w:t>
      </w:r>
      <w:proofErr w:type="spellEnd"/>
      <w:r w:rsidR="00F9241D">
        <w:t>. Dz. U. z 2021 r., poz. 759 ze zm.</w:t>
      </w:r>
      <w:r>
        <w:t>).</w:t>
      </w:r>
    </w:p>
    <w:p w14:paraId="07E37A97" w14:textId="2ADE2C15" w:rsidR="00257145" w:rsidRPr="000B3F05" w:rsidRDefault="00337D42" w:rsidP="000B3F05">
      <w:pPr>
        <w:pStyle w:val="Nagwek3"/>
        <w:spacing w:before="160" w:after="4"/>
        <w:ind w:left="3600" w:firstLine="720"/>
        <w:jc w:val="both"/>
        <w:rPr>
          <w:color w:val="2E5395"/>
          <w:spacing w:val="-5"/>
          <w:sz w:val="24"/>
          <w:szCs w:val="24"/>
        </w:rPr>
      </w:pPr>
      <w:r w:rsidRPr="000B3F05">
        <w:rPr>
          <w:color w:val="2E5395"/>
          <w:sz w:val="24"/>
          <w:szCs w:val="24"/>
        </w:rPr>
        <w:t>Efekty</w:t>
      </w:r>
      <w:r w:rsidRPr="000B3F05">
        <w:rPr>
          <w:color w:val="2E5395"/>
          <w:spacing w:val="-4"/>
          <w:sz w:val="24"/>
          <w:szCs w:val="24"/>
        </w:rPr>
        <w:t xml:space="preserve"> </w:t>
      </w:r>
      <w:r w:rsidRPr="000B3F05">
        <w:rPr>
          <w:color w:val="2E5395"/>
          <w:sz w:val="24"/>
          <w:szCs w:val="24"/>
        </w:rPr>
        <w:t>uczenia</w:t>
      </w:r>
      <w:r w:rsidRPr="000B3F05">
        <w:rPr>
          <w:color w:val="2E5395"/>
          <w:spacing w:val="-5"/>
          <w:sz w:val="24"/>
          <w:szCs w:val="24"/>
        </w:rPr>
        <w:t xml:space="preserve"> się</w:t>
      </w:r>
    </w:p>
    <w:p w14:paraId="284DEC69" w14:textId="77777777" w:rsidR="000B3F05" w:rsidRDefault="000B3F05" w:rsidP="000B3F05">
      <w:pPr>
        <w:pStyle w:val="Nagwek3"/>
        <w:spacing w:before="160" w:after="4"/>
        <w:ind w:left="3600" w:firstLine="720"/>
        <w:jc w:val="both"/>
      </w:pPr>
    </w:p>
    <w:tbl>
      <w:tblPr>
        <w:tblW w:w="0" w:type="auto"/>
        <w:tblInd w:w="331" w:type="dxa"/>
        <w:tblBorders>
          <w:top w:val="single" w:sz="4" w:space="0" w:color="2E5395"/>
          <w:left w:val="single" w:sz="4" w:space="0" w:color="2E5395"/>
          <w:bottom w:val="single" w:sz="4" w:space="0" w:color="2E5395"/>
          <w:right w:val="single" w:sz="4" w:space="0" w:color="2E5395"/>
          <w:insideH w:val="single" w:sz="4" w:space="0" w:color="2E5395"/>
          <w:insideV w:val="single" w:sz="4" w:space="0" w:color="2E5395"/>
        </w:tblBorders>
        <w:tblLayout w:type="fixed"/>
        <w:tblLook w:val="01E0" w:firstRow="1" w:lastRow="1" w:firstColumn="1" w:lastColumn="1" w:noHBand="0" w:noVBand="0"/>
      </w:tblPr>
      <w:tblGrid>
        <w:gridCol w:w="1289"/>
        <w:gridCol w:w="5230"/>
        <w:gridCol w:w="2815"/>
      </w:tblGrid>
      <w:tr w:rsidR="00257145" w14:paraId="389D8E1F" w14:textId="77777777">
        <w:trPr>
          <w:trHeight w:val="403"/>
        </w:trPr>
        <w:tc>
          <w:tcPr>
            <w:tcW w:w="6519" w:type="dxa"/>
            <w:gridSpan w:val="2"/>
          </w:tcPr>
          <w:p w14:paraId="3CE2B71E" w14:textId="77777777" w:rsidR="00257145" w:rsidRDefault="00337D42" w:rsidP="00C514B7">
            <w:pPr>
              <w:pStyle w:val="TableParagraph"/>
              <w:spacing w:line="265" w:lineRule="exact"/>
              <w:rPr>
                <w:b/>
              </w:rPr>
            </w:pPr>
            <w:r>
              <w:rPr>
                <w:b/>
              </w:rPr>
              <w:t>Wydział</w:t>
            </w:r>
            <w:r>
              <w:rPr>
                <w:b/>
                <w:spacing w:val="-9"/>
              </w:rPr>
              <w:t xml:space="preserve"> </w:t>
            </w:r>
            <w:r>
              <w:rPr>
                <w:b/>
              </w:rPr>
              <w:t>prowadzący</w:t>
            </w:r>
            <w:r>
              <w:rPr>
                <w:b/>
                <w:spacing w:val="-9"/>
              </w:rPr>
              <w:t xml:space="preserve"> </w:t>
            </w:r>
            <w:r>
              <w:rPr>
                <w:b/>
                <w:spacing w:val="-2"/>
              </w:rPr>
              <w:t>studia:</w:t>
            </w:r>
          </w:p>
        </w:tc>
        <w:tc>
          <w:tcPr>
            <w:tcW w:w="2815" w:type="dxa"/>
          </w:tcPr>
          <w:p w14:paraId="6097BF95" w14:textId="77777777" w:rsidR="00257145" w:rsidRDefault="00337D42" w:rsidP="00C514B7">
            <w:pPr>
              <w:pStyle w:val="TableParagraph"/>
              <w:spacing w:line="265" w:lineRule="exact"/>
              <w:rPr>
                <w:b/>
              </w:rPr>
            </w:pPr>
            <w:r>
              <w:rPr>
                <w:b/>
              </w:rPr>
              <w:t>Wydział</w:t>
            </w:r>
            <w:r>
              <w:rPr>
                <w:b/>
                <w:spacing w:val="-6"/>
              </w:rPr>
              <w:t xml:space="preserve"> </w:t>
            </w:r>
            <w:r>
              <w:rPr>
                <w:b/>
              </w:rPr>
              <w:t>Nauk</w:t>
            </w:r>
            <w:r>
              <w:rPr>
                <w:b/>
                <w:spacing w:val="-2"/>
              </w:rPr>
              <w:t xml:space="preserve"> </w:t>
            </w:r>
            <w:r>
              <w:rPr>
                <w:b/>
              </w:rPr>
              <w:t>o</w:t>
            </w:r>
            <w:r>
              <w:rPr>
                <w:b/>
                <w:spacing w:val="-3"/>
              </w:rPr>
              <w:t xml:space="preserve"> </w:t>
            </w:r>
            <w:r>
              <w:rPr>
                <w:b/>
                <w:spacing w:val="-2"/>
              </w:rPr>
              <w:t>Zdrowiu</w:t>
            </w:r>
          </w:p>
        </w:tc>
      </w:tr>
      <w:tr w:rsidR="00257145" w14:paraId="2996E8BE" w14:textId="77777777">
        <w:trPr>
          <w:trHeight w:val="402"/>
        </w:trPr>
        <w:tc>
          <w:tcPr>
            <w:tcW w:w="6519" w:type="dxa"/>
            <w:gridSpan w:val="2"/>
          </w:tcPr>
          <w:p w14:paraId="0F6210AF" w14:textId="77777777" w:rsidR="00257145" w:rsidRDefault="00337D42" w:rsidP="00C514B7">
            <w:pPr>
              <w:pStyle w:val="TableParagraph"/>
              <w:spacing w:line="265" w:lineRule="exact"/>
              <w:rPr>
                <w:b/>
              </w:rPr>
            </w:pPr>
            <w:r>
              <w:rPr>
                <w:b/>
              </w:rPr>
              <w:t>Kierunek,</w:t>
            </w:r>
            <w:r>
              <w:rPr>
                <w:b/>
                <w:spacing w:val="-4"/>
              </w:rPr>
              <w:t xml:space="preserve"> </w:t>
            </w:r>
            <w:r>
              <w:rPr>
                <w:b/>
              </w:rPr>
              <w:t>na</w:t>
            </w:r>
            <w:r>
              <w:rPr>
                <w:b/>
                <w:spacing w:val="-5"/>
              </w:rPr>
              <w:t xml:space="preserve"> </w:t>
            </w:r>
            <w:r>
              <w:rPr>
                <w:b/>
              </w:rPr>
              <w:t>którym</w:t>
            </w:r>
            <w:r>
              <w:rPr>
                <w:b/>
                <w:spacing w:val="-5"/>
              </w:rPr>
              <w:t xml:space="preserve"> </w:t>
            </w:r>
            <w:r>
              <w:rPr>
                <w:b/>
              </w:rPr>
              <w:t>prowadzone</w:t>
            </w:r>
            <w:r>
              <w:rPr>
                <w:b/>
                <w:spacing w:val="-5"/>
              </w:rPr>
              <w:t xml:space="preserve"> </w:t>
            </w:r>
            <w:r>
              <w:rPr>
                <w:b/>
              </w:rPr>
              <w:t>są</w:t>
            </w:r>
            <w:r>
              <w:rPr>
                <w:b/>
                <w:spacing w:val="-5"/>
              </w:rPr>
              <w:t xml:space="preserve"> </w:t>
            </w:r>
            <w:r>
              <w:rPr>
                <w:b/>
                <w:spacing w:val="-2"/>
              </w:rPr>
              <w:t>studia:</w:t>
            </w:r>
          </w:p>
        </w:tc>
        <w:tc>
          <w:tcPr>
            <w:tcW w:w="2815" w:type="dxa"/>
          </w:tcPr>
          <w:p w14:paraId="4026BFBF" w14:textId="77777777" w:rsidR="00257145" w:rsidRDefault="00337D42" w:rsidP="00C514B7">
            <w:pPr>
              <w:pStyle w:val="TableParagraph"/>
              <w:spacing w:line="265" w:lineRule="exact"/>
              <w:rPr>
                <w:b/>
              </w:rPr>
            </w:pPr>
            <w:r>
              <w:rPr>
                <w:b/>
                <w:spacing w:val="-2"/>
              </w:rPr>
              <w:t>FIZJOTERAPIA</w:t>
            </w:r>
          </w:p>
        </w:tc>
      </w:tr>
      <w:tr w:rsidR="00257145" w14:paraId="64C32A98" w14:textId="77777777">
        <w:trPr>
          <w:trHeight w:val="402"/>
        </w:trPr>
        <w:tc>
          <w:tcPr>
            <w:tcW w:w="6519" w:type="dxa"/>
            <w:gridSpan w:val="2"/>
          </w:tcPr>
          <w:p w14:paraId="1D6B7926" w14:textId="77777777" w:rsidR="00257145" w:rsidRDefault="00337D42" w:rsidP="00C514B7">
            <w:pPr>
              <w:pStyle w:val="TableParagraph"/>
              <w:spacing w:line="265" w:lineRule="exact"/>
              <w:rPr>
                <w:b/>
              </w:rPr>
            </w:pPr>
            <w:r>
              <w:rPr>
                <w:b/>
              </w:rPr>
              <w:t>Poziom</w:t>
            </w:r>
            <w:r>
              <w:rPr>
                <w:b/>
                <w:spacing w:val="-8"/>
              </w:rPr>
              <w:t xml:space="preserve"> </w:t>
            </w:r>
            <w:r>
              <w:rPr>
                <w:b/>
                <w:spacing w:val="-2"/>
              </w:rPr>
              <w:t>studiów:</w:t>
            </w:r>
          </w:p>
        </w:tc>
        <w:tc>
          <w:tcPr>
            <w:tcW w:w="2815" w:type="dxa"/>
          </w:tcPr>
          <w:p w14:paraId="3F135C27" w14:textId="77777777" w:rsidR="00257145" w:rsidRDefault="00337D42" w:rsidP="00C514B7">
            <w:pPr>
              <w:pStyle w:val="TableParagraph"/>
              <w:spacing w:line="265" w:lineRule="exact"/>
              <w:rPr>
                <w:b/>
              </w:rPr>
            </w:pPr>
            <w:r>
              <w:rPr>
                <w:b/>
              </w:rPr>
              <w:t>jednolite</w:t>
            </w:r>
            <w:r>
              <w:rPr>
                <w:b/>
                <w:spacing w:val="-8"/>
              </w:rPr>
              <w:t xml:space="preserve"> </w:t>
            </w:r>
            <w:r>
              <w:rPr>
                <w:b/>
                <w:spacing w:val="-2"/>
              </w:rPr>
              <w:t>magisterskie</w:t>
            </w:r>
          </w:p>
        </w:tc>
      </w:tr>
      <w:tr w:rsidR="00257145" w14:paraId="3B2903B4" w14:textId="77777777">
        <w:trPr>
          <w:trHeight w:val="402"/>
        </w:trPr>
        <w:tc>
          <w:tcPr>
            <w:tcW w:w="6519" w:type="dxa"/>
            <w:gridSpan w:val="2"/>
          </w:tcPr>
          <w:p w14:paraId="2E45EEAC" w14:textId="77777777" w:rsidR="00257145" w:rsidRDefault="00337D42" w:rsidP="00C514B7">
            <w:pPr>
              <w:pStyle w:val="TableParagraph"/>
              <w:spacing w:line="265" w:lineRule="exact"/>
              <w:rPr>
                <w:b/>
              </w:rPr>
            </w:pPr>
            <w:r>
              <w:rPr>
                <w:b/>
              </w:rPr>
              <w:t>Poziom</w:t>
            </w:r>
            <w:r>
              <w:rPr>
                <w:b/>
                <w:spacing w:val="-7"/>
              </w:rPr>
              <w:t xml:space="preserve"> </w:t>
            </w:r>
            <w:r>
              <w:rPr>
                <w:b/>
              </w:rPr>
              <w:t>Polskiej</w:t>
            </w:r>
            <w:r>
              <w:rPr>
                <w:b/>
                <w:spacing w:val="-6"/>
              </w:rPr>
              <w:t xml:space="preserve"> </w:t>
            </w:r>
            <w:r>
              <w:rPr>
                <w:b/>
              </w:rPr>
              <w:t>Ramy</w:t>
            </w:r>
            <w:r>
              <w:rPr>
                <w:b/>
                <w:spacing w:val="-5"/>
              </w:rPr>
              <w:t xml:space="preserve"> </w:t>
            </w:r>
            <w:r>
              <w:rPr>
                <w:b/>
                <w:spacing w:val="-2"/>
              </w:rPr>
              <w:t>Kwalifikacji:</w:t>
            </w:r>
          </w:p>
        </w:tc>
        <w:tc>
          <w:tcPr>
            <w:tcW w:w="2815" w:type="dxa"/>
          </w:tcPr>
          <w:p w14:paraId="4BE21413" w14:textId="77777777" w:rsidR="00257145" w:rsidRDefault="00337D42" w:rsidP="00C514B7">
            <w:pPr>
              <w:pStyle w:val="TableParagraph"/>
              <w:spacing w:line="265" w:lineRule="exact"/>
              <w:rPr>
                <w:b/>
              </w:rPr>
            </w:pPr>
            <w:r>
              <w:rPr>
                <w:b/>
              </w:rPr>
              <w:t>poziom</w:t>
            </w:r>
            <w:r>
              <w:rPr>
                <w:b/>
                <w:spacing w:val="-7"/>
              </w:rPr>
              <w:t xml:space="preserve"> </w:t>
            </w:r>
            <w:r>
              <w:rPr>
                <w:b/>
                <w:spacing w:val="-10"/>
              </w:rPr>
              <w:t>7</w:t>
            </w:r>
          </w:p>
        </w:tc>
      </w:tr>
      <w:tr w:rsidR="00257145" w14:paraId="7FEAB063" w14:textId="77777777">
        <w:trPr>
          <w:trHeight w:val="402"/>
        </w:trPr>
        <w:tc>
          <w:tcPr>
            <w:tcW w:w="6519" w:type="dxa"/>
            <w:gridSpan w:val="2"/>
          </w:tcPr>
          <w:p w14:paraId="2F7FF253" w14:textId="77777777" w:rsidR="00257145" w:rsidRDefault="00337D42" w:rsidP="00C514B7">
            <w:pPr>
              <w:pStyle w:val="TableParagraph"/>
              <w:spacing w:line="265" w:lineRule="exact"/>
              <w:rPr>
                <w:b/>
              </w:rPr>
            </w:pPr>
            <w:r>
              <w:rPr>
                <w:b/>
              </w:rPr>
              <w:t>Profil</w:t>
            </w:r>
            <w:r>
              <w:rPr>
                <w:b/>
                <w:spacing w:val="-7"/>
              </w:rPr>
              <w:t xml:space="preserve"> </w:t>
            </w:r>
            <w:r>
              <w:rPr>
                <w:b/>
                <w:spacing w:val="-2"/>
              </w:rPr>
              <w:t>studiów:</w:t>
            </w:r>
          </w:p>
        </w:tc>
        <w:tc>
          <w:tcPr>
            <w:tcW w:w="2815" w:type="dxa"/>
          </w:tcPr>
          <w:p w14:paraId="5A801D23" w14:textId="77777777" w:rsidR="00257145" w:rsidRDefault="00337D42" w:rsidP="00C514B7">
            <w:pPr>
              <w:pStyle w:val="TableParagraph"/>
              <w:spacing w:line="265" w:lineRule="exact"/>
              <w:rPr>
                <w:b/>
              </w:rPr>
            </w:pPr>
            <w:proofErr w:type="spellStart"/>
            <w:r>
              <w:rPr>
                <w:b/>
                <w:spacing w:val="-2"/>
              </w:rPr>
              <w:t>ogólnoakademicki</w:t>
            </w:r>
            <w:proofErr w:type="spellEnd"/>
          </w:p>
        </w:tc>
      </w:tr>
      <w:tr w:rsidR="00257145" w14:paraId="01095B87" w14:textId="77777777">
        <w:trPr>
          <w:trHeight w:val="402"/>
        </w:trPr>
        <w:tc>
          <w:tcPr>
            <w:tcW w:w="6519" w:type="dxa"/>
            <w:gridSpan w:val="2"/>
          </w:tcPr>
          <w:p w14:paraId="697DBCA6" w14:textId="77777777" w:rsidR="00257145" w:rsidRDefault="00337D42" w:rsidP="00C514B7">
            <w:pPr>
              <w:pStyle w:val="TableParagraph"/>
              <w:spacing w:line="265" w:lineRule="exact"/>
              <w:rPr>
                <w:b/>
              </w:rPr>
            </w:pPr>
            <w:r>
              <w:rPr>
                <w:b/>
              </w:rPr>
              <w:t>Tytuł</w:t>
            </w:r>
            <w:r>
              <w:rPr>
                <w:b/>
                <w:spacing w:val="-10"/>
              </w:rPr>
              <w:t xml:space="preserve"> </w:t>
            </w:r>
            <w:r>
              <w:rPr>
                <w:b/>
              </w:rPr>
              <w:t>zawodowy</w:t>
            </w:r>
            <w:r>
              <w:rPr>
                <w:b/>
                <w:spacing w:val="-6"/>
              </w:rPr>
              <w:t xml:space="preserve"> </w:t>
            </w:r>
            <w:r>
              <w:rPr>
                <w:b/>
              </w:rPr>
              <w:t>uzyskiwany</w:t>
            </w:r>
            <w:r>
              <w:rPr>
                <w:b/>
                <w:spacing w:val="-7"/>
              </w:rPr>
              <w:t xml:space="preserve"> </w:t>
            </w:r>
            <w:r>
              <w:rPr>
                <w:b/>
              </w:rPr>
              <w:t>przez</w:t>
            </w:r>
            <w:r>
              <w:rPr>
                <w:b/>
                <w:spacing w:val="-6"/>
              </w:rPr>
              <w:t xml:space="preserve"> </w:t>
            </w:r>
            <w:r>
              <w:rPr>
                <w:b/>
                <w:spacing w:val="-2"/>
              </w:rPr>
              <w:t>absolwenta:</w:t>
            </w:r>
          </w:p>
        </w:tc>
        <w:tc>
          <w:tcPr>
            <w:tcW w:w="2815" w:type="dxa"/>
          </w:tcPr>
          <w:p w14:paraId="17BB21B8" w14:textId="77777777" w:rsidR="00257145" w:rsidRDefault="00337D42" w:rsidP="00C514B7">
            <w:pPr>
              <w:pStyle w:val="TableParagraph"/>
              <w:spacing w:line="265" w:lineRule="exact"/>
              <w:rPr>
                <w:b/>
              </w:rPr>
            </w:pPr>
            <w:r>
              <w:rPr>
                <w:b/>
                <w:spacing w:val="-2"/>
              </w:rPr>
              <w:t>magister</w:t>
            </w:r>
          </w:p>
        </w:tc>
      </w:tr>
      <w:tr w:rsidR="00257145" w14:paraId="753733F8" w14:textId="77777777" w:rsidTr="000B3F05">
        <w:trPr>
          <w:trHeight w:val="806"/>
        </w:trPr>
        <w:tc>
          <w:tcPr>
            <w:tcW w:w="6519" w:type="dxa"/>
            <w:gridSpan w:val="2"/>
            <w:vAlign w:val="center"/>
          </w:tcPr>
          <w:p w14:paraId="73D38CF0" w14:textId="16BEA575" w:rsidR="00257145" w:rsidRDefault="00337D42" w:rsidP="000B3F05">
            <w:pPr>
              <w:pStyle w:val="TableParagraph"/>
              <w:tabs>
                <w:tab w:val="left" w:pos="2403"/>
                <w:tab w:val="left" w:pos="3423"/>
                <w:tab w:val="left" w:pos="3874"/>
                <w:tab w:val="left" w:pos="5048"/>
                <w:tab w:val="left" w:pos="6161"/>
              </w:tabs>
              <w:rPr>
                <w:b/>
              </w:rPr>
            </w:pPr>
            <w:r>
              <w:rPr>
                <w:b/>
                <w:spacing w:val="-2"/>
              </w:rPr>
              <w:t>Przyporządkowanie</w:t>
            </w:r>
            <w:r w:rsidR="000B3F05">
              <w:rPr>
                <w:b/>
              </w:rPr>
              <w:t xml:space="preserve"> </w:t>
            </w:r>
            <w:r>
              <w:rPr>
                <w:b/>
                <w:spacing w:val="-2"/>
              </w:rPr>
              <w:t>kierunku</w:t>
            </w:r>
            <w:r w:rsidR="000B3F05">
              <w:rPr>
                <w:b/>
              </w:rPr>
              <w:t xml:space="preserve"> </w:t>
            </w:r>
            <w:r>
              <w:rPr>
                <w:b/>
                <w:spacing w:val="-5"/>
              </w:rPr>
              <w:t>do</w:t>
            </w:r>
            <w:r w:rsidR="000B3F05">
              <w:rPr>
                <w:b/>
              </w:rPr>
              <w:t xml:space="preserve"> </w:t>
            </w:r>
            <w:r>
              <w:rPr>
                <w:b/>
                <w:spacing w:val="-2"/>
              </w:rPr>
              <w:t>dyscypliny</w:t>
            </w:r>
            <w:r>
              <w:rPr>
                <w:b/>
              </w:rPr>
              <w:tab/>
            </w:r>
            <w:r>
              <w:rPr>
                <w:b/>
                <w:spacing w:val="-2"/>
              </w:rPr>
              <w:t>naukowej</w:t>
            </w:r>
            <w:r w:rsidR="000B3F05">
              <w:rPr>
                <w:b/>
              </w:rPr>
              <w:t xml:space="preserve"> </w:t>
            </w:r>
            <w:r>
              <w:rPr>
                <w:b/>
                <w:spacing w:val="-5"/>
              </w:rPr>
              <w:t>lub</w:t>
            </w:r>
            <w:r w:rsidR="000B3F05">
              <w:rPr>
                <w:b/>
              </w:rPr>
              <w:t xml:space="preserve"> </w:t>
            </w:r>
            <w:r>
              <w:rPr>
                <w:b/>
              </w:rPr>
              <w:t>artystycznej</w:t>
            </w:r>
            <w:r>
              <w:rPr>
                <w:b/>
                <w:spacing w:val="-5"/>
              </w:rPr>
              <w:t xml:space="preserve"> </w:t>
            </w:r>
            <w:r>
              <w:rPr>
                <w:b/>
              </w:rPr>
              <w:t>(dyscyplin),</w:t>
            </w:r>
            <w:r>
              <w:rPr>
                <w:b/>
                <w:spacing w:val="-4"/>
              </w:rPr>
              <w:t xml:space="preserve"> </w:t>
            </w:r>
            <w:r>
              <w:rPr>
                <w:b/>
              </w:rPr>
              <w:t>do</w:t>
            </w:r>
            <w:r>
              <w:rPr>
                <w:b/>
                <w:spacing w:val="-7"/>
              </w:rPr>
              <w:t xml:space="preserve"> </w:t>
            </w:r>
            <w:r>
              <w:rPr>
                <w:b/>
              </w:rPr>
              <w:t>których</w:t>
            </w:r>
            <w:r>
              <w:rPr>
                <w:b/>
                <w:spacing w:val="-6"/>
              </w:rPr>
              <w:t xml:space="preserve"> </w:t>
            </w:r>
            <w:r>
              <w:rPr>
                <w:b/>
              </w:rPr>
              <w:t>odnoszą</w:t>
            </w:r>
            <w:r>
              <w:rPr>
                <w:b/>
                <w:spacing w:val="-3"/>
              </w:rPr>
              <w:t xml:space="preserve"> </w:t>
            </w:r>
            <w:r>
              <w:rPr>
                <w:b/>
              </w:rPr>
              <w:t>się</w:t>
            </w:r>
            <w:r>
              <w:rPr>
                <w:b/>
                <w:spacing w:val="-6"/>
              </w:rPr>
              <w:t xml:space="preserve"> </w:t>
            </w:r>
            <w:r>
              <w:rPr>
                <w:b/>
              </w:rPr>
              <w:t>efekty</w:t>
            </w:r>
            <w:r>
              <w:rPr>
                <w:b/>
                <w:spacing w:val="-5"/>
              </w:rPr>
              <w:t xml:space="preserve"> </w:t>
            </w:r>
            <w:r>
              <w:rPr>
                <w:b/>
              </w:rPr>
              <w:t>uczenia</w:t>
            </w:r>
            <w:r>
              <w:rPr>
                <w:b/>
                <w:spacing w:val="-8"/>
              </w:rPr>
              <w:t xml:space="preserve"> </w:t>
            </w:r>
            <w:r>
              <w:rPr>
                <w:b/>
                <w:spacing w:val="-4"/>
              </w:rPr>
              <w:t>się:</w:t>
            </w:r>
          </w:p>
        </w:tc>
        <w:tc>
          <w:tcPr>
            <w:tcW w:w="2815" w:type="dxa"/>
          </w:tcPr>
          <w:p w14:paraId="15D2D92A" w14:textId="77777777" w:rsidR="00257145" w:rsidRDefault="00257145" w:rsidP="00C514B7">
            <w:pPr>
              <w:pStyle w:val="TableParagraph"/>
              <w:spacing w:before="3"/>
              <w:rPr>
                <w:b/>
                <w:sz w:val="16"/>
              </w:rPr>
            </w:pPr>
          </w:p>
          <w:p w14:paraId="54E1CB0A" w14:textId="77777777" w:rsidR="00257145" w:rsidRDefault="00337D42" w:rsidP="00C514B7">
            <w:pPr>
              <w:pStyle w:val="TableParagraph"/>
              <w:rPr>
                <w:b/>
              </w:rPr>
            </w:pPr>
            <w:r>
              <w:rPr>
                <w:b/>
              </w:rPr>
              <w:t>Nauki</w:t>
            </w:r>
            <w:r>
              <w:rPr>
                <w:b/>
                <w:spacing w:val="-1"/>
              </w:rPr>
              <w:t xml:space="preserve"> </w:t>
            </w:r>
            <w:r>
              <w:rPr>
                <w:b/>
              </w:rPr>
              <w:t>o</w:t>
            </w:r>
            <w:r>
              <w:rPr>
                <w:b/>
                <w:spacing w:val="-2"/>
              </w:rPr>
              <w:t xml:space="preserve"> zdrowiu</w:t>
            </w:r>
          </w:p>
        </w:tc>
      </w:tr>
      <w:tr w:rsidR="00257145" w14:paraId="4160E6D4" w14:textId="77777777">
        <w:trPr>
          <w:trHeight w:val="402"/>
        </w:trPr>
        <w:tc>
          <w:tcPr>
            <w:tcW w:w="9334" w:type="dxa"/>
            <w:gridSpan w:val="3"/>
            <w:shd w:val="clear" w:color="auto" w:fill="8EAADB"/>
          </w:tcPr>
          <w:p w14:paraId="61D19C2A" w14:textId="77777777" w:rsidR="00257145" w:rsidRDefault="00337D42" w:rsidP="00C514B7">
            <w:pPr>
              <w:pStyle w:val="TableParagraph"/>
              <w:spacing w:line="265" w:lineRule="exact"/>
              <w:ind w:right="2530"/>
              <w:jc w:val="center"/>
              <w:rPr>
                <w:b/>
              </w:rPr>
            </w:pPr>
            <w:r>
              <w:rPr>
                <w:b/>
              </w:rPr>
              <w:t>OGÓLNE</w:t>
            </w:r>
            <w:r>
              <w:rPr>
                <w:b/>
                <w:spacing w:val="-7"/>
              </w:rPr>
              <w:t xml:space="preserve"> </w:t>
            </w:r>
            <w:r>
              <w:rPr>
                <w:b/>
              </w:rPr>
              <w:t>EFEKTY</w:t>
            </w:r>
            <w:r>
              <w:rPr>
                <w:b/>
                <w:spacing w:val="-6"/>
              </w:rPr>
              <w:t xml:space="preserve"> </w:t>
            </w:r>
            <w:r>
              <w:rPr>
                <w:b/>
              </w:rPr>
              <w:t>UCZENIA</w:t>
            </w:r>
            <w:r>
              <w:rPr>
                <w:b/>
                <w:spacing w:val="-7"/>
              </w:rPr>
              <w:t xml:space="preserve"> </w:t>
            </w:r>
            <w:r>
              <w:rPr>
                <w:b/>
                <w:spacing w:val="-5"/>
              </w:rPr>
              <w:t>SIĘ</w:t>
            </w:r>
          </w:p>
        </w:tc>
      </w:tr>
      <w:tr w:rsidR="00257145" w14:paraId="007AB3E5" w14:textId="77777777">
        <w:trPr>
          <w:trHeight w:val="402"/>
        </w:trPr>
        <w:tc>
          <w:tcPr>
            <w:tcW w:w="1289" w:type="dxa"/>
          </w:tcPr>
          <w:p w14:paraId="3D841840" w14:textId="77777777" w:rsidR="00257145" w:rsidRDefault="00337D42" w:rsidP="00C514B7">
            <w:pPr>
              <w:pStyle w:val="TableParagraph"/>
              <w:spacing w:line="265" w:lineRule="exact"/>
              <w:rPr>
                <w:b/>
              </w:rPr>
            </w:pPr>
            <w:r>
              <w:rPr>
                <w:b/>
                <w:spacing w:val="-2"/>
              </w:rPr>
              <w:t>Symbol*</w:t>
            </w:r>
          </w:p>
        </w:tc>
        <w:tc>
          <w:tcPr>
            <w:tcW w:w="8045" w:type="dxa"/>
            <w:gridSpan w:val="2"/>
          </w:tcPr>
          <w:p w14:paraId="0FA322CC" w14:textId="77777777" w:rsidR="00257145" w:rsidRDefault="00337D42" w:rsidP="00C514B7">
            <w:pPr>
              <w:pStyle w:val="TableParagraph"/>
              <w:spacing w:line="265" w:lineRule="exact"/>
              <w:rPr>
                <w:b/>
              </w:rPr>
            </w:pPr>
            <w:r>
              <w:rPr>
                <w:b/>
              </w:rPr>
              <w:t>Po</w:t>
            </w:r>
            <w:r>
              <w:rPr>
                <w:b/>
                <w:spacing w:val="-7"/>
              </w:rPr>
              <w:t xml:space="preserve"> </w:t>
            </w:r>
            <w:r>
              <w:rPr>
                <w:b/>
              </w:rPr>
              <w:t>ukończeniu</w:t>
            </w:r>
            <w:r>
              <w:rPr>
                <w:b/>
                <w:spacing w:val="-6"/>
              </w:rPr>
              <w:t xml:space="preserve"> </w:t>
            </w:r>
            <w:r>
              <w:rPr>
                <w:b/>
              </w:rPr>
              <w:t>studiów</w:t>
            </w:r>
            <w:r>
              <w:rPr>
                <w:b/>
                <w:spacing w:val="-5"/>
              </w:rPr>
              <w:t xml:space="preserve"> </w:t>
            </w:r>
            <w:r>
              <w:rPr>
                <w:b/>
              </w:rPr>
              <w:t>absolwent</w:t>
            </w:r>
            <w:r>
              <w:rPr>
                <w:b/>
                <w:spacing w:val="-6"/>
              </w:rPr>
              <w:t xml:space="preserve"> </w:t>
            </w:r>
            <w:r>
              <w:rPr>
                <w:b/>
              </w:rPr>
              <w:t>osiąga</w:t>
            </w:r>
            <w:r>
              <w:rPr>
                <w:b/>
                <w:spacing w:val="-6"/>
              </w:rPr>
              <w:t xml:space="preserve"> </w:t>
            </w:r>
            <w:r>
              <w:rPr>
                <w:b/>
              </w:rPr>
              <w:t>następujące</w:t>
            </w:r>
            <w:r>
              <w:rPr>
                <w:b/>
                <w:spacing w:val="-6"/>
              </w:rPr>
              <w:t xml:space="preserve"> </w:t>
            </w:r>
            <w:r>
              <w:rPr>
                <w:b/>
              </w:rPr>
              <w:t>efekty</w:t>
            </w:r>
            <w:r>
              <w:rPr>
                <w:b/>
                <w:spacing w:val="-6"/>
              </w:rPr>
              <w:t xml:space="preserve"> </w:t>
            </w:r>
            <w:r>
              <w:rPr>
                <w:b/>
              </w:rPr>
              <w:t>uczenia</w:t>
            </w:r>
            <w:r>
              <w:rPr>
                <w:b/>
                <w:spacing w:val="-6"/>
              </w:rPr>
              <w:t xml:space="preserve"> </w:t>
            </w:r>
            <w:r>
              <w:rPr>
                <w:b/>
                <w:spacing w:val="-4"/>
              </w:rPr>
              <w:t>się:</w:t>
            </w:r>
          </w:p>
        </w:tc>
      </w:tr>
      <w:tr w:rsidR="00257145" w14:paraId="33AA7C05" w14:textId="77777777" w:rsidTr="002D00BB">
        <w:trPr>
          <w:trHeight w:val="755"/>
        </w:trPr>
        <w:tc>
          <w:tcPr>
            <w:tcW w:w="9334" w:type="dxa"/>
            <w:gridSpan w:val="3"/>
            <w:shd w:val="clear" w:color="auto" w:fill="D9E1F3"/>
          </w:tcPr>
          <w:p w14:paraId="7E540C1D" w14:textId="77777777" w:rsidR="00257145" w:rsidRDefault="00337D42" w:rsidP="00C514B7">
            <w:pPr>
              <w:pStyle w:val="TableParagraph"/>
              <w:spacing w:line="265" w:lineRule="exact"/>
              <w:ind w:right="2531"/>
              <w:jc w:val="center"/>
              <w:rPr>
                <w:b/>
              </w:rPr>
            </w:pPr>
            <w:r>
              <w:rPr>
                <w:b/>
                <w:spacing w:val="-2"/>
              </w:rPr>
              <w:t>WIEDZA</w:t>
            </w:r>
          </w:p>
          <w:p w14:paraId="7961B004" w14:textId="77777777" w:rsidR="00257145" w:rsidRDefault="00337D42" w:rsidP="00C514B7">
            <w:pPr>
              <w:pStyle w:val="TableParagraph"/>
              <w:spacing w:before="134"/>
              <w:ind w:right="2533"/>
              <w:jc w:val="center"/>
            </w:pPr>
            <w:r>
              <w:t>W</w:t>
            </w:r>
            <w:r>
              <w:rPr>
                <w:spacing w:val="-3"/>
              </w:rPr>
              <w:t xml:space="preserve"> </w:t>
            </w:r>
            <w:r>
              <w:t>zakresie</w:t>
            </w:r>
            <w:r>
              <w:rPr>
                <w:spacing w:val="-5"/>
              </w:rPr>
              <w:t xml:space="preserve"> </w:t>
            </w:r>
            <w:r>
              <w:t>wiedzy</w:t>
            </w:r>
            <w:r>
              <w:rPr>
                <w:spacing w:val="-3"/>
              </w:rPr>
              <w:t xml:space="preserve"> </w:t>
            </w:r>
            <w:r>
              <w:t>absolwent</w:t>
            </w:r>
            <w:r>
              <w:rPr>
                <w:spacing w:val="-3"/>
              </w:rPr>
              <w:t xml:space="preserve"> </w:t>
            </w:r>
            <w:r>
              <w:t>zna</w:t>
            </w:r>
            <w:r>
              <w:rPr>
                <w:spacing w:val="-3"/>
              </w:rPr>
              <w:t xml:space="preserve"> </w:t>
            </w:r>
            <w:r>
              <w:t>i</w:t>
            </w:r>
            <w:r>
              <w:rPr>
                <w:spacing w:val="-2"/>
              </w:rPr>
              <w:t xml:space="preserve"> rozumie:</w:t>
            </w:r>
          </w:p>
        </w:tc>
      </w:tr>
      <w:tr w:rsidR="00257145" w14:paraId="35720C15" w14:textId="77777777" w:rsidTr="002D00BB">
        <w:trPr>
          <w:trHeight w:val="806"/>
        </w:trPr>
        <w:tc>
          <w:tcPr>
            <w:tcW w:w="1289" w:type="dxa"/>
          </w:tcPr>
          <w:p w14:paraId="2E649B51" w14:textId="77777777" w:rsidR="00257145" w:rsidRDefault="00257145" w:rsidP="00C514B7">
            <w:pPr>
              <w:pStyle w:val="TableParagraph"/>
              <w:rPr>
                <w:b/>
                <w:sz w:val="16"/>
              </w:rPr>
            </w:pPr>
          </w:p>
          <w:p w14:paraId="64A7418C" w14:textId="77777777" w:rsidR="00257145" w:rsidRDefault="00337D42" w:rsidP="00C514B7">
            <w:pPr>
              <w:pStyle w:val="TableParagraph"/>
              <w:rPr>
                <w:b/>
              </w:rPr>
            </w:pPr>
            <w:r>
              <w:rPr>
                <w:b/>
                <w:spacing w:val="-5"/>
              </w:rPr>
              <w:t>1.</w:t>
            </w:r>
          </w:p>
        </w:tc>
        <w:tc>
          <w:tcPr>
            <w:tcW w:w="8045" w:type="dxa"/>
            <w:gridSpan w:val="2"/>
            <w:vAlign w:val="center"/>
          </w:tcPr>
          <w:p w14:paraId="7F8A90DD" w14:textId="77777777" w:rsidR="00257145" w:rsidRDefault="00337D42" w:rsidP="00C514B7">
            <w:pPr>
              <w:pStyle w:val="TableParagraph"/>
              <w:spacing w:line="265" w:lineRule="exact"/>
            </w:pPr>
            <w:r>
              <w:t>problematykę</w:t>
            </w:r>
            <w:r>
              <w:rPr>
                <w:spacing w:val="43"/>
              </w:rPr>
              <w:t xml:space="preserve"> </w:t>
            </w:r>
            <w:r>
              <w:t>z</w:t>
            </w:r>
            <w:r>
              <w:rPr>
                <w:spacing w:val="47"/>
              </w:rPr>
              <w:t xml:space="preserve"> </w:t>
            </w:r>
            <w:r>
              <w:t>zakresu</w:t>
            </w:r>
            <w:r>
              <w:rPr>
                <w:spacing w:val="47"/>
              </w:rPr>
              <w:t xml:space="preserve"> </w:t>
            </w:r>
            <w:r>
              <w:t>dyscypliny</w:t>
            </w:r>
            <w:r>
              <w:rPr>
                <w:spacing w:val="46"/>
              </w:rPr>
              <w:t xml:space="preserve"> </w:t>
            </w:r>
            <w:r>
              <w:t>naukowej</w:t>
            </w:r>
            <w:r>
              <w:rPr>
                <w:spacing w:val="51"/>
              </w:rPr>
              <w:t xml:space="preserve"> </w:t>
            </w:r>
            <w:r>
              <w:t>–</w:t>
            </w:r>
            <w:r>
              <w:rPr>
                <w:spacing w:val="46"/>
              </w:rPr>
              <w:t xml:space="preserve"> </w:t>
            </w:r>
            <w:r>
              <w:t>nauki</w:t>
            </w:r>
            <w:r>
              <w:rPr>
                <w:spacing w:val="48"/>
              </w:rPr>
              <w:t xml:space="preserve"> </w:t>
            </w:r>
            <w:r>
              <w:t>biologiczne</w:t>
            </w:r>
            <w:r>
              <w:rPr>
                <w:spacing w:val="46"/>
              </w:rPr>
              <w:t xml:space="preserve"> </w:t>
            </w:r>
            <w:r>
              <w:t>w</w:t>
            </w:r>
            <w:r>
              <w:rPr>
                <w:spacing w:val="46"/>
              </w:rPr>
              <w:t xml:space="preserve"> </w:t>
            </w:r>
            <w:r>
              <w:t>tym</w:t>
            </w:r>
            <w:r>
              <w:rPr>
                <w:spacing w:val="49"/>
              </w:rPr>
              <w:t xml:space="preserve"> </w:t>
            </w:r>
            <w:r>
              <w:rPr>
                <w:spacing w:val="-2"/>
              </w:rPr>
              <w:t>rozwój,</w:t>
            </w:r>
          </w:p>
          <w:p w14:paraId="01E47BE7" w14:textId="77777777" w:rsidR="00257145" w:rsidRDefault="00337D42" w:rsidP="00C514B7">
            <w:pPr>
              <w:pStyle w:val="TableParagraph"/>
            </w:pPr>
            <w:r>
              <w:t>budowę</w:t>
            </w:r>
            <w:r>
              <w:rPr>
                <w:spacing w:val="-7"/>
              </w:rPr>
              <w:t xml:space="preserve"> </w:t>
            </w:r>
            <w:r>
              <w:t>i</w:t>
            </w:r>
            <w:r>
              <w:rPr>
                <w:spacing w:val="-6"/>
              </w:rPr>
              <w:t xml:space="preserve"> </w:t>
            </w:r>
            <w:r>
              <w:t>funkcje</w:t>
            </w:r>
            <w:r>
              <w:rPr>
                <w:spacing w:val="-6"/>
              </w:rPr>
              <w:t xml:space="preserve"> </w:t>
            </w:r>
            <w:r>
              <w:t>organizmu</w:t>
            </w:r>
            <w:r>
              <w:rPr>
                <w:spacing w:val="-6"/>
              </w:rPr>
              <w:t xml:space="preserve"> </w:t>
            </w:r>
            <w:r>
              <w:t>człowieka</w:t>
            </w:r>
            <w:r>
              <w:rPr>
                <w:spacing w:val="-7"/>
              </w:rPr>
              <w:t xml:space="preserve"> </w:t>
            </w:r>
            <w:r>
              <w:t>w</w:t>
            </w:r>
            <w:r>
              <w:rPr>
                <w:spacing w:val="-5"/>
              </w:rPr>
              <w:t xml:space="preserve"> </w:t>
            </w:r>
            <w:r>
              <w:t>warunkach</w:t>
            </w:r>
            <w:r>
              <w:rPr>
                <w:spacing w:val="-5"/>
              </w:rPr>
              <w:t xml:space="preserve"> </w:t>
            </w:r>
            <w:r>
              <w:t>prawidłowych</w:t>
            </w:r>
            <w:r>
              <w:rPr>
                <w:spacing w:val="-4"/>
              </w:rPr>
              <w:t xml:space="preserve"> </w:t>
            </w:r>
            <w:r>
              <w:t>i</w:t>
            </w:r>
            <w:r>
              <w:rPr>
                <w:spacing w:val="-4"/>
              </w:rPr>
              <w:t xml:space="preserve"> </w:t>
            </w:r>
            <w:r>
              <w:rPr>
                <w:spacing w:val="-2"/>
              </w:rPr>
              <w:t>patologicznych;</w:t>
            </w:r>
          </w:p>
        </w:tc>
      </w:tr>
      <w:tr w:rsidR="00257145" w14:paraId="0CAE5209" w14:textId="77777777" w:rsidTr="002D00BB">
        <w:trPr>
          <w:trHeight w:val="806"/>
        </w:trPr>
        <w:tc>
          <w:tcPr>
            <w:tcW w:w="1289" w:type="dxa"/>
          </w:tcPr>
          <w:p w14:paraId="73466030" w14:textId="77777777" w:rsidR="00257145" w:rsidRDefault="00257145" w:rsidP="00C514B7">
            <w:pPr>
              <w:pStyle w:val="TableParagraph"/>
              <w:rPr>
                <w:b/>
                <w:sz w:val="16"/>
              </w:rPr>
            </w:pPr>
          </w:p>
          <w:p w14:paraId="6DE50B1E" w14:textId="77777777" w:rsidR="00257145" w:rsidRDefault="00337D42" w:rsidP="00C514B7">
            <w:pPr>
              <w:pStyle w:val="TableParagraph"/>
              <w:rPr>
                <w:b/>
              </w:rPr>
            </w:pPr>
            <w:r>
              <w:rPr>
                <w:b/>
                <w:spacing w:val="-5"/>
              </w:rPr>
              <w:t>2.</w:t>
            </w:r>
          </w:p>
        </w:tc>
        <w:tc>
          <w:tcPr>
            <w:tcW w:w="8045" w:type="dxa"/>
            <w:gridSpan w:val="2"/>
            <w:vAlign w:val="center"/>
          </w:tcPr>
          <w:p w14:paraId="06E87D81" w14:textId="77777777" w:rsidR="00257145" w:rsidRDefault="00337D42" w:rsidP="00C514B7">
            <w:pPr>
              <w:pStyle w:val="TableParagraph"/>
              <w:spacing w:line="265" w:lineRule="exact"/>
            </w:pPr>
            <w:r>
              <w:t>problematykę</w:t>
            </w:r>
            <w:r>
              <w:rPr>
                <w:spacing w:val="37"/>
              </w:rPr>
              <w:t xml:space="preserve"> </w:t>
            </w:r>
            <w:r>
              <w:t>z</w:t>
            </w:r>
            <w:r>
              <w:rPr>
                <w:spacing w:val="41"/>
              </w:rPr>
              <w:t xml:space="preserve"> </w:t>
            </w:r>
            <w:r>
              <w:t>zakresu</w:t>
            </w:r>
            <w:r>
              <w:rPr>
                <w:spacing w:val="40"/>
              </w:rPr>
              <w:t xml:space="preserve"> </w:t>
            </w:r>
            <w:r>
              <w:t>dyscypliny</w:t>
            </w:r>
            <w:r>
              <w:rPr>
                <w:spacing w:val="40"/>
              </w:rPr>
              <w:t xml:space="preserve"> </w:t>
            </w:r>
            <w:r>
              <w:t>naukowej</w:t>
            </w:r>
            <w:r>
              <w:rPr>
                <w:spacing w:val="43"/>
              </w:rPr>
              <w:t xml:space="preserve"> </w:t>
            </w:r>
            <w:r>
              <w:t>–</w:t>
            </w:r>
            <w:r>
              <w:rPr>
                <w:spacing w:val="39"/>
              </w:rPr>
              <w:t xml:space="preserve"> </w:t>
            </w:r>
            <w:r>
              <w:t>nauki</w:t>
            </w:r>
            <w:r>
              <w:rPr>
                <w:spacing w:val="40"/>
              </w:rPr>
              <w:t xml:space="preserve"> </w:t>
            </w:r>
            <w:r>
              <w:t>medyczne</w:t>
            </w:r>
            <w:r>
              <w:rPr>
                <w:spacing w:val="39"/>
              </w:rPr>
              <w:t xml:space="preserve"> </w:t>
            </w:r>
            <w:r>
              <w:t>w</w:t>
            </w:r>
            <w:r>
              <w:rPr>
                <w:spacing w:val="40"/>
              </w:rPr>
              <w:t xml:space="preserve"> </w:t>
            </w:r>
            <w:r>
              <w:t>tym</w:t>
            </w:r>
            <w:r>
              <w:rPr>
                <w:spacing w:val="41"/>
              </w:rPr>
              <w:t xml:space="preserve"> </w:t>
            </w:r>
            <w:r>
              <w:rPr>
                <w:spacing w:val="-2"/>
              </w:rPr>
              <w:t>etiologię,</w:t>
            </w:r>
          </w:p>
          <w:p w14:paraId="20237E3B" w14:textId="77777777" w:rsidR="00257145" w:rsidRDefault="00337D42" w:rsidP="00C514B7">
            <w:pPr>
              <w:pStyle w:val="TableParagraph"/>
            </w:pPr>
            <w:r>
              <w:t>patomechanizm,</w:t>
            </w:r>
            <w:r>
              <w:rPr>
                <w:spacing w:val="-8"/>
              </w:rPr>
              <w:t xml:space="preserve"> </w:t>
            </w:r>
            <w:r>
              <w:t>objawy</w:t>
            </w:r>
            <w:r>
              <w:rPr>
                <w:spacing w:val="-5"/>
              </w:rPr>
              <w:t xml:space="preserve"> </w:t>
            </w:r>
            <w:r>
              <w:t>i</w:t>
            </w:r>
            <w:r>
              <w:rPr>
                <w:spacing w:val="-5"/>
              </w:rPr>
              <w:t xml:space="preserve"> </w:t>
            </w:r>
            <w:r>
              <w:t>przebieg</w:t>
            </w:r>
            <w:r>
              <w:rPr>
                <w:spacing w:val="-5"/>
              </w:rPr>
              <w:t xml:space="preserve"> </w:t>
            </w:r>
            <w:r>
              <w:t>najczęstszych</w:t>
            </w:r>
            <w:r>
              <w:rPr>
                <w:spacing w:val="-5"/>
              </w:rPr>
              <w:t xml:space="preserve"> </w:t>
            </w:r>
            <w:r>
              <w:rPr>
                <w:spacing w:val="-2"/>
              </w:rPr>
              <w:t>chorób;</w:t>
            </w:r>
          </w:p>
        </w:tc>
      </w:tr>
      <w:tr w:rsidR="00257145" w14:paraId="0383E450" w14:textId="77777777" w:rsidTr="002D00BB">
        <w:trPr>
          <w:trHeight w:val="806"/>
        </w:trPr>
        <w:tc>
          <w:tcPr>
            <w:tcW w:w="1289" w:type="dxa"/>
          </w:tcPr>
          <w:p w14:paraId="168DEA61" w14:textId="77777777" w:rsidR="00257145" w:rsidRDefault="00257145" w:rsidP="00C514B7">
            <w:pPr>
              <w:pStyle w:val="TableParagraph"/>
              <w:rPr>
                <w:b/>
                <w:sz w:val="16"/>
              </w:rPr>
            </w:pPr>
          </w:p>
          <w:p w14:paraId="5D654D2C" w14:textId="77777777" w:rsidR="00257145" w:rsidRDefault="00337D42" w:rsidP="00C514B7">
            <w:pPr>
              <w:pStyle w:val="TableParagraph"/>
              <w:rPr>
                <w:b/>
              </w:rPr>
            </w:pPr>
            <w:r>
              <w:rPr>
                <w:b/>
                <w:spacing w:val="-5"/>
              </w:rPr>
              <w:t>3.</w:t>
            </w:r>
          </w:p>
        </w:tc>
        <w:tc>
          <w:tcPr>
            <w:tcW w:w="8045" w:type="dxa"/>
            <w:gridSpan w:val="2"/>
            <w:vAlign w:val="center"/>
          </w:tcPr>
          <w:p w14:paraId="124E8B32" w14:textId="77777777" w:rsidR="00257145" w:rsidRDefault="00337D42" w:rsidP="00C514B7">
            <w:pPr>
              <w:pStyle w:val="TableParagraph"/>
              <w:spacing w:line="265" w:lineRule="exact"/>
            </w:pPr>
            <w:r>
              <w:t>problematykę</w:t>
            </w:r>
            <w:r>
              <w:rPr>
                <w:spacing w:val="62"/>
              </w:rPr>
              <w:t xml:space="preserve"> </w:t>
            </w:r>
            <w:r>
              <w:t>z</w:t>
            </w:r>
            <w:r>
              <w:rPr>
                <w:spacing w:val="64"/>
              </w:rPr>
              <w:t xml:space="preserve"> </w:t>
            </w:r>
            <w:r>
              <w:t>zakresu</w:t>
            </w:r>
            <w:r>
              <w:rPr>
                <w:spacing w:val="61"/>
              </w:rPr>
              <w:t xml:space="preserve"> </w:t>
            </w:r>
            <w:r>
              <w:t>dyscyplin</w:t>
            </w:r>
            <w:r>
              <w:rPr>
                <w:spacing w:val="64"/>
              </w:rPr>
              <w:t xml:space="preserve"> </w:t>
            </w:r>
            <w:r>
              <w:t>naukowych</w:t>
            </w:r>
            <w:r>
              <w:rPr>
                <w:spacing w:val="68"/>
              </w:rPr>
              <w:t xml:space="preserve"> </w:t>
            </w:r>
            <w:r>
              <w:t>–</w:t>
            </w:r>
            <w:r>
              <w:rPr>
                <w:spacing w:val="64"/>
              </w:rPr>
              <w:t xml:space="preserve"> </w:t>
            </w:r>
            <w:r>
              <w:t>psychologia,</w:t>
            </w:r>
            <w:r>
              <w:rPr>
                <w:spacing w:val="64"/>
              </w:rPr>
              <w:t xml:space="preserve"> </w:t>
            </w:r>
            <w:r>
              <w:t>pedagogika,</w:t>
            </w:r>
            <w:r>
              <w:rPr>
                <w:spacing w:val="65"/>
              </w:rPr>
              <w:t xml:space="preserve"> </w:t>
            </w:r>
            <w:r>
              <w:rPr>
                <w:spacing w:val="-2"/>
              </w:rPr>
              <w:t>nauki</w:t>
            </w:r>
          </w:p>
          <w:p w14:paraId="6A3EBA74" w14:textId="77777777" w:rsidR="00257145" w:rsidRDefault="00337D42" w:rsidP="00C514B7">
            <w:pPr>
              <w:pStyle w:val="TableParagraph"/>
            </w:pPr>
            <w:r>
              <w:t>socjologiczne,</w:t>
            </w:r>
            <w:r>
              <w:rPr>
                <w:spacing w:val="-6"/>
              </w:rPr>
              <w:t xml:space="preserve"> </w:t>
            </w:r>
            <w:r>
              <w:t>filozofia</w:t>
            </w:r>
            <w:r>
              <w:rPr>
                <w:spacing w:val="-6"/>
              </w:rPr>
              <w:t xml:space="preserve"> </w:t>
            </w:r>
            <w:r>
              <w:t>i</w:t>
            </w:r>
            <w:r>
              <w:rPr>
                <w:spacing w:val="-5"/>
              </w:rPr>
              <w:t xml:space="preserve"> </w:t>
            </w:r>
            <w:r>
              <w:rPr>
                <w:spacing w:val="-2"/>
              </w:rPr>
              <w:t>bioetyka;</w:t>
            </w:r>
          </w:p>
        </w:tc>
      </w:tr>
    </w:tbl>
    <w:p w14:paraId="75DA8150" w14:textId="77777777" w:rsidR="00257145" w:rsidRDefault="00337D42" w:rsidP="00C514B7">
      <w:pPr>
        <w:pStyle w:val="Tekstpodstawowy"/>
        <w:spacing w:before="10"/>
        <w:rPr>
          <w:b/>
          <w:sz w:val="13"/>
        </w:rPr>
      </w:pPr>
      <w:r>
        <w:rPr>
          <w:noProof/>
          <w:lang w:eastAsia="pl-PL"/>
        </w:rPr>
        <mc:AlternateContent>
          <mc:Choice Requires="wps">
            <w:drawing>
              <wp:anchor distT="0" distB="0" distL="0" distR="0" simplePos="0" relativeHeight="487589376" behindDoc="1" locked="0" layoutInCell="1" allowOverlap="1" wp14:anchorId="0946524D" wp14:editId="69CFFC22">
                <wp:simplePos x="0" y="0"/>
                <wp:positionH relativeFrom="page">
                  <wp:posOffset>734568</wp:posOffset>
                </wp:positionH>
                <wp:positionV relativeFrom="paragraph">
                  <wp:posOffset>122935</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5DA9880E" id="Graphic 8" o:spid="_x0000_s1026" style="position:absolute;margin-left:57.85pt;margin-top:9.7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" path="m1829435,l,,,7620r1829435,l1829435,xe" fillcolor="black" stroked="f">
                <v:path arrowok="t"/>
                <w10:wrap type="topAndBottom" anchorx="page"/>
              </v:shape>
            </w:pict>
          </mc:Fallback>
        </mc:AlternateContent>
      </w:r>
    </w:p>
    <w:p w14:paraId="5A9FD95D" w14:textId="77777777" w:rsidR="00257145" w:rsidRDefault="00337D42" w:rsidP="00C514B7">
      <w:pPr>
        <w:spacing w:before="147" w:line="242" w:lineRule="auto"/>
        <w:ind w:right="700"/>
        <w:rPr>
          <w:sz w:val="13"/>
        </w:rPr>
      </w:pPr>
      <w:r>
        <w:rPr>
          <w:sz w:val="13"/>
          <w:vertAlign w:val="superscript"/>
        </w:rPr>
        <w:t>1</w:t>
      </w:r>
      <w:r>
        <w:rPr>
          <w:sz w:val="13"/>
        </w:rPr>
        <w:t>Nazwy</w:t>
      </w:r>
      <w:r>
        <w:rPr>
          <w:spacing w:val="-4"/>
          <w:sz w:val="13"/>
        </w:rPr>
        <w:t xml:space="preserve"> </w:t>
      </w:r>
      <w:r>
        <w:rPr>
          <w:sz w:val="13"/>
        </w:rPr>
        <w:t>dyscyplin</w:t>
      </w:r>
      <w:r>
        <w:rPr>
          <w:spacing w:val="-4"/>
          <w:sz w:val="13"/>
        </w:rPr>
        <w:t xml:space="preserve"> </w:t>
      </w:r>
      <w:r>
        <w:rPr>
          <w:sz w:val="13"/>
        </w:rPr>
        <w:t>należy</w:t>
      </w:r>
      <w:r>
        <w:rPr>
          <w:spacing w:val="-4"/>
          <w:sz w:val="13"/>
        </w:rPr>
        <w:t xml:space="preserve"> </w:t>
      </w:r>
      <w:r>
        <w:rPr>
          <w:sz w:val="13"/>
        </w:rPr>
        <w:t>podać</w:t>
      </w:r>
      <w:r>
        <w:rPr>
          <w:spacing w:val="-3"/>
          <w:sz w:val="13"/>
        </w:rPr>
        <w:t xml:space="preserve"> </w:t>
      </w:r>
      <w:r>
        <w:rPr>
          <w:sz w:val="13"/>
        </w:rPr>
        <w:t>zgodnie</w:t>
      </w:r>
      <w:r>
        <w:rPr>
          <w:spacing w:val="-3"/>
          <w:sz w:val="13"/>
        </w:rPr>
        <w:t xml:space="preserve"> </w:t>
      </w:r>
      <w:r>
        <w:rPr>
          <w:sz w:val="13"/>
        </w:rPr>
        <w:t>z</w:t>
      </w:r>
      <w:r>
        <w:rPr>
          <w:spacing w:val="-3"/>
          <w:sz w:val="13"/>
        </w:rPr>
        <w:t xml:space="preserve"> </w:t>
      </w:r>
      <w:r>
        <w:rPr>
          <w:sz w:val="13"/>
        </w:rPr>
        <w:t>rozporządzeniem</w:t>
      </w:r>
      <w:r>
        <w:rPr>
          <w:spacing w:val="-2"/>
          <w:sz w:val="13"/>
        </w:rPr>
        <w:t xml:space="preserve"> </w:t>
      </w:r>
      <w:proofErr w:type="spellStart"/>
      <w:r>
        <w:rPr>
          <w:sz w:val="13"/>
        </w:rPr>
        <w:t>MNiSW</w:t>
      </w:r>
      <w:proofErr w:type="spellEnd"/>
      <w:r>
        <w:rPr>
          <w:spacing w:val="-2"/>
          <w:sz w:val="13"/>
        </w:rPr>
        <w:t xml:space="preserve"> </w:t>
      </w:r>
      <w:r>
        <w:rPr>
          <w:sz w:val="13"/>
        </w:rPr>
        <w:t>z</w:t>
      </w:r>
      <w:r>
        <w:rPr>
          <w:spacing w:val="-3"/>
          <w:sz w:val="13"/>
        </w:rPr>
        <w:t xml:space="preserve"> </w:t>
      </w:r>
      <w:r>
        <w:rPr>
          <w:sz w:val="13"/>
        </w:rPr>
        <w:t>dnia</w:t>
      </w:r>
      <w:r>
        <w:rPr>
          <w:spacing w:val="-3"/>
          <w:sz w:val="13"/>
        </w:rPr>
        <w:t xml:space="preserve"> </w:t>
      </w:r>
      <w:r>
        <w:rPr>
          <w:sz w:val="13"/>
        </w:rPr>
        <w:t>20</w:t>
      </w:r>
      <w:r>
        <w:rPr>
          <w:spacing w:val="-4"/>
          <w:sz w:val="13"/>
        </w:rPr>
        <w:t xml:space="preserve"> </w:t>
      </w:r>
      <w:r>
        <w:rPr>
          <w:sz w:val="13"/>
        </w:rPr>
        <w:t>września</w:t>
      </w:r>
      <w:r>
        <w:rPr>
          <w:spacing w:val="-2"/>
          <w:sz w:val="13"/>
        </w:rPr>
        <w:t xml:space="preserve"> </w:t>
      </w:r>
      <w:r>
        <w:rPr>
          <w:sz w:val="13"/>
        </w:rPr>
        <w:t>2018</w:t>
      </w:r>
      <w:r>
        <w:rPr>
          <w:spacing w:val="-4"/>
          <w:sz w:val="13"/>
        </w:rPr>
        <w:t xml:space="preserve"> </w:t>
      </w:r>
      <w:r>
        <w:rPr>
          <w:sz w:val="13"/>
        </w:rPr>
        <w:t>r.</w:t>
      </w:r>
      <w:r>
        <w:rPr>
          <w:spacing w:val="-1"/>
          <w:sz w:val="13"/>
        </w:rPr>
        <w:t xml:space="preserve"> </w:t>
      </w:r>
      <w:r>
        <w:rPr>
          <w:sz w:val="13"/>
        </w:rPr>
        <w:t>w</w:t>
      </w:r>
      <w:r>
        <w:rPr>
          <w:spacing w:val="-3"/>
          <w:sz w:val="13"/>
        </w:rPr>
        <w:t xml:space="preserve"> </w:t>
      </w:r>
      <w:r>
        <w:rPr>
          <w:sz w:val="13"/>
        </w:rPr>
        <w:t>sprawie</w:t>
      </w:r>
      <w:r>
        <w:rPr>
          <w:spacing w:val="-3"/>
          <w:sz w:val="13"/>
        </w:rPr>
        <w:t xml:space="preserve"> </w:t>
      </w:r>
      <w:r>
        <w:rPr>
          <w:sz w:val="13"/>
        </w:rPr>
        <w:t>dziedzin</w:t>
      </w:r>
      <w:r>
        <w:rPr>
          <w:spacing w:val="-3"/>
          <w:sz w:val="13"/>
        </w:rPr>
        <w:t xml:space="preserve"> </w:t>
      </w:r>
      <w:r>
        <w:rPr>
          <w:sz w:val="13"/>
        </w:rPr>
        <w:t>nauki</w:t>
      </w:r>
      <w:r>
        <w:rPr>
          <w:spacing w:val="-3"/>
          <w:sz w:val="13"/>
        </w:rPr>
        <w:t xml:space="preserve"> </w:t>
      </w:r>
      <w:r>
        <w:rPr>
          <w:sz w:val="13"/>
        </w:rPr>
        <w:t>i dyscyplin</w:t>
      </w:r>
      <w:r>
        <w:rPr>
          <w:spacing w:val="-3"/>
          <w:sz w:val="13"/>
        </w:rPr>
        <w:t xml:space="preserve"> </w:t>
      </w:r>
      <w:r>
        <w:rPr>
          <w:sz w:val="13"/>
        </w:rPr>
        <w:t>naukowych</w:t>
      </w:r>
      <w:r>
        <w:rPr>
          <w:spacing w:val="-4"/>
          <w:sz w:val="13"/>
        </w:rPr>
        <w:t xml:space="preserve"> </w:t>
      </w:r>
      <w:r>
        <w:rPr>
          <w:sz w:val="13"/>
        </w:rPr>
        <w:t>oraz</w:t>
      </w:r>
      <w:r>
        <w:rPr>
          <w:spacing w:val="-4"/>
          <w:sz w:val="13"/>
        </w:rPr>
        <w:t xml:space="preserve"> </w:t>
      </w:r>
      <w:r>
        <w:rPr>
          <w:sz w:val="13"/>
        </w:rPr>
        <w:t>dyscyplin</w:t>
      </w:r>
      <w:r>
        <w:rPr>
          <w:spacing w:val="-4"/>
          <w:sz w:val="13"/>
        </w:rPr>
        <w:t xml:space="preserve"> </w:t>
      </w:r>
      <w:r>
        <w:rPr>
          <w:sz w:val="13"/>
        </w:rPr>
        <w:t>artystycznych</w:t>
      </w:r>
      <w:r>
        <w:rPr>
          <w:spacing w:val="-2"/>
          <w:sz w:val="13"/>
        </w:rPr>
        <w:t xml:space="preserve"> </w:t>
      </w:r>
      <w:r>
        <w:rPr>
          <w:sz w:val="13"/>
        </w:rPr>
        <w:t>(Dz.</w:t>
      </w:r>
      <w:r>
        <w:rPr>
          <w:spacing w:val="-3"/>
          <w:sz w:val="13"/>
        </w:rPr>
        <w:t xml:space="preserve"> </w:t>
      </w:r>
      <w:r>
        <w:rPr>
          <w:sz w:val="13"/>
        </w:rPr>
        <w:t>U.</w:t>
      </w:r>
      <w:r>
        <w:rPr>
          <w:spacing w:val="40"/>
          <w:sz w:val="13"/>
        </w:rPr>
        <w:t xml:space="preserve"> </w:t>
      </w:r>
      <w:r>
        <w:rPr>
          <w:sz w:val="13"/>
        </w:rPr>
        <w:t>2018 poz. 1818).</w:t>
      </w:r>
    </w:p>
    <w:p w14:paraId="4162B601" w14:textId="77777777" w:rsidR="00257145" w:rsidRDefault="00337D42" w:rsidP="00C514B7">
      <w:pPr>
        <w:spacing w:before="37" w:line="242" w:lineRule="auto"/>
        <w:ind w:right="700"/>
        <w:rPr>
          <w:sz w:val="13"/>
        </w:rPr>
      </w:pPr>
      <w:r>
        <w:rPr>
          <w:sz w:val="13"/>
          <w:vertAlign w:val="superscript"/>
        </w:rPr>
        <w:t>2</w:t>
      </w:r>
      <w:r>
        <w:rPr>
          <w:spacing w:val="-6"/>
          <w:sz w:val="13"/>
        </w:rPr>
        <w:t xml:space="preserve"> </w:t>
      </w:r>
      <w:r>
        <w:rPr>
          <w:sz w:val="13"/>
        </w:rPr>
        <w:t>W</w:t>
      </w:r>
      <w:r>
        <w:rPr>
          <w:spacing w:val="-6"/>
          <w:sz w:val="13"/>
        </w:rPr>
        <w:t xml:space="preserve"> </w:t>
      </w:r>
      <w:r>
        <w:rPr>
          <w:sz w:val="13"/>
        </w:rPr>
        <w:t>okresie</w:t>
      </w:r>
      <w:r>
        <w:rPr>
          <w:spacing w:val="-3"/>
          <w:sz w:val="13"/>
        </w:rPr>
        <w:t xml:space="preserve"> </w:t>
      </w:r>
      <w:r>
        <w:rPr>
          <w:sz w:val="13"/>
        </w:rPr>
        <w:t>przejściowym</w:t>
      </w:r>
      <w:r>
        <w:rPr>
          <w:spacing w:val="-4"/>
          <w:sz w:val="13"/>
        </w:rPr>
        <w:t xml:space="preserve"> </w:t>
      </w:r>
      <w:r>
        <w:rPr>
          <w:sz w:val="13"/>
        </w:rPr>
        <w:t>do</w:t>
      </w:r>
      <w:r>
        <w:rPr>
          <w:spacing w:val="-5"/>
          <w:sz w:val="13"/>
        </w:rPr>
        <w:t xml:space="preserve"> </w:t>
      </w:r>
      <w:r>
        <w:rPr>
          <w:sz w:val="13"/>
        </w:rPr>
        <w:t>dnia</w:t>
      </w:r>
      <w:r>
        <w:rPr>
          <w:spacing w:val="-6"/>
          <w:sz w:val="13"/>
        </w:rPr>
        <w:t xml:space="preserve"> </w:t>
      </w:r>
      <w:r>
        <w:rPr>
          <w:sz w:val="13"/>
        </w:rPr>
        <w:t>30</w:t>
      </w:r>
      <w:r>
        <w:rPr>
          <w:spacing w:val="-7"/>
          <w:sz w:val="13"/>
        </w:rPr>
        <w:t xml:space="preserve"> </w:t>
      </w:r>
      <w:r>
        <w:rPr>
          <w:sz w:val="13"/>
        </w:rPr>
        <w:t>września</w:t>
      </w:r>
      <w:r>
        <w:rPr>
          <w:spacing w:val="-4"/>
          <w:sz w:val="13"/>
        </w:rPr>
        <w:t xml:space="preserve"> </w:t>
      </w:r>
      <w:r>
        <w:rPr>
          <w:sz w:val="13"/>
        </w:rPr>
        <w:t>2019</w:t>
      </w:r>
      <w:r>
        <w:rPr>
          <w:spacing w:val="-5"/>
          <w:sz w:val="13"/>
        </w:rPr>
        <w:t xml:space="preserve"> </w:t>
      </w:r>
      <w:r>
        <w:rPr>
          <w:sz w:val="13"/>
        </w:rPr>
        <w:t>uczelnie,</w:t>
      </w:r>
      <w:r>
        <w:rPr>
          <w:spacing w:val="-7"/>
          <w:sz w:val="13"/>
        </w:rPr>
        <w:t xml:space="preserve"> </w:t>
      </w:r>
      <w:r>
        <w:rPr>
          <w:sz w:val="13"/>
        </w:rPr>
        <w:t>które</w:t>
      </w:r>
      <w:r>
        <w:rPr>
          <w:spacing w:val="-3"/>
          <w:sz w:val="13"/>
        </w:rPr>
        <w:t xml:space="preserve"> </w:t>
      </w:r>
      <w:r>
        <w:rPr>
          <w:sz w:val="13"/>
        </w:rPr>
        <w:t>nie</w:t>
      </w:r>
      <w:r>
        <w:rPr>
          <w:spacing w:val="-3"/>
          <w:sz w:val="13"/>
        </w:rPr>
        <w:t xml:space="preserve"> </w:t>
      </w:r>
      <w:r>
        <w:rPr>
          <w:sz w:val="13"/>
        </w:rPr>
        <w:t>dokonały</w:t>
      </w:r>
      <w:r>
        <w:rPr>
          <w:spacing w:val="-5"/>
          <w:sz w:val="13"/>
        </w:rPr>
        <w:t xml:space="preserve"> </w:t>
      </w:r>
      <w:r>
        <w:rPr>
          <w:sz w:val="13"/>
        </w:rPr>
        <w:t>przyporządkowania</w:t>
      </w:r>
      <w:r>
        <w:rPr>
          <w:spacing w:val="-6"/>
          <w:sz w:val="13"/>
        </w:rPr>
        <w:t xml:space="preserve"> </w:t>
      </w:r>
      <w:r>
        <w:rPr>
          <w:sz w:val="13"/>
        </w:rPr>
        <w:t>kierunku</w:t>
      </w:r>
      <w:r>
        <w:rPr>
          <w:spacing w:val="-5"/>
          <w:sz w:val="13"/>
        </w:rPr>
        <w:t xml:space="preserve"> </w:t>
      </w:r>
      <w:r>
        <w:rPr>
          <w:sz w:val="13"/>
        </w:rPr>
        <w:t>do</w:t>
      </w:r>
      <w:r>
        <w:rPr>
          <w:spacing w:val="-3"/>
          <w:sz w:val="13"/>
        </w:rPr>
        <w:t xml:space="preserve"> </w:t>
      </w:r>
      <w:r>
        <w:rPr>
          <w:sz w:val="13"/>
        </w:rPr>
        <w:t>dyscyplin</w:t>
      </w:r>
      <w:r>
        <w:rPr>
          <w:spacing w:val="-7"/>
          <w:sz w:val="13"/>
        </w:rPr>
        <w:t xml:space="preserve"> </w:t>
      </w:r>
      <w:r>
        <w:rPr>
          <w:sz w:val="13"/>
        </w:rPr>
        <w:t>naukowych</w:t>
      </w:r>
      <w:r>
        <w:rPr>
          <w:spacing w:val="-8"/>
          <w:sz w:val="13"/>
        </w:rPr>
        <w:t xml:space="preserve"> </w:t>
      </w:r>
      <w:r>
        <w:rPr>
          <w:sz w:val="13"/>
        </w:rPr>
        <w:t>lub</w:t>
      </w:r>
      <w:r>
        <w:rPr>
          <w:spacing w:val="-6"/>
          <w:sz w:val="13"/>
        </w:rPr>
        <w:t xml:space="preserve"> </w:t>
      </w:r>
      <w:r>
        <w:rPr>
          <w:sz w:val="13"/>
        </w:rPr>
        <w:t>artystycznych</w:t>
      </w:r>
      <w:r>
        <w:rPr>
          <w:spacing w:val="-8"/>
          <w:sz w:val="13"/>
        </w:rPr>
        <w:t xml:space="preserve"> </w:t>
      </w:r>
      <w:r>
        <w:rPr>
          <w:sz w:val="13"/>
        </w:rPr>
        <w:t>określonych</w:t>
      </w:r>
      <w:r>
        <w:rPr>
          <w:spacing w:val="-6"/>
          <w:sz w:val="13"/>
        </w:rPr>
        <w:t xml:space="preserve"> </w:t>
      </w:r>
      <w:r>
        <w:rPr>
          <w:sz w:val="13"/>
        </w:rPr>
        <w:t>w</w:t>
      </w:r>
      <w:r>
        <w:rPr>
          <w:spacing w:val="-5"/>
          <w:sz w:val="13"/>
        </w:rPr>
        <w:t xml:space="preserve"> </w:t>
      </w:r>
      <w:r>
        <w:rPr>
          <w:sz w:val="13"/>
        </w:rPr>
        <w:t>przepisach</w:t>
      </w:r>
      <w:r>
        <w:rPr>
          <w:spacing w:val="40"/>
          <w:sz w:val="13"/>
        </w:rPr>
        <w:t xml:space="preserve"> </w:t>
      </w:r>
      <w:r>
        <w:rPr>
          <w:sz w:val="13"/>
        </w:rPr>
        <w:t>wydanych</w:t>
      </w:r>
      <w:r>
        <w:rPr>
          <w:spacing w:val="-8"/>
          <w:sz w:val="13"/>
        </w:rPr>
        <w:t xml:space="preserve"> </w:t>
      </w:r>
      <w:r>
        <w:rPr>
          <w:sz w:val="13"/>
        </w:rPr>
        <w:t>na</w:t>
      </w:r>
      <w:r>
        <w:rPr>
          <w:spacing w:val="-7"/>
          <w:sz w:val="13"/>
        </w:rPr>
        <w:t xml:space="preserve"> </w:t>
      </w:r>
      <w:r>
        <w:rPr>
          <w:sz w:val="13"/>
        </w:rPr>
        <w:t>podstawie</w:t>
      </w:r>
      <w:r>
        <w:rPr>
          <w:spacing w:val="-8"/>
          <w:sz w:val="13"/>
        </w:rPr>
        <w:t xml:space="preserve"> </w:t>
      </w:r>
      <w:r>
        <w:rPr>
          <w:sz w:val="13"/>
        </w:rPr>
        <w:t>art.</w:t>
      </w:r>
      <w:r>
        <w:rPr>
          <w:spacing w:val="-7"/>
          <w:sz w:val="13"/>
        </w:rPr>
        <w:t xml:space="preserve"> </w:t>
      </w:r>
      <w:r>
        <w:rPr>
          <w:sz w:val="13"/>
        </w:rPr>
        <w:t>5</w:t>
      </w:r>
      <w:r>
        <w:rPr>
          <w:spacing w:val="-7"/>
          <w:sz w:val="13"/>
        </w:rPr>
        <w:t xml:space="preserve"> </w:t>
      </w:r>
      <w:r>
        <w:rPr>
          <w:sz w:val="13"/>
        </w:rPr>
        <w:t>ust.</w:t>
      </w:r>
      <w:r>
        <w:rPr>
          <w:spacing w:val="-8"/>
          <w:sz w:val="13"/>
        </w:rPr>
        <w:t xml:space="preserve"> </w:t>
      </w:r>
      <w:r>
        <w:rPr>
          <w:sz w:val="13"/>
        </w:rPr>
        <w:t>3</w:t>
      </w:r>
      <w:r>
        <w:rPr>
          <w:spacing w:val="-7"/>
          <w:sz w:val="13"/>
        </w:rPr>
        <w:t xml:space="preserve"> </w:t>
      </w:r>
      <w:r>
        <w:rPr>
          <w:sz w:val="13"/>
        </w:rPr>
        <w:t>ustawy</w:t>
      </w:r>
      <w:r>
        <w:rPr>
          <w:spacing w:val="-7"/>
          <w:sz w:val="13"/>
        </w:rPr>
        <w:t xml:space="preserve"> </w:t>
      </w:r>
      <w:r>
        <w:rPr>
          <w:sz w:val="13"/>
        </w:rPr>
        <w:t>z</w:t>
      </w:r>
      <w:r>
        <w:rPr>
          <w:spacing w:val="-8"/>
          <w:sz w:val="13"/>
        </w:rPr>
        <w:t xml:space="preserve"> </w:t>
      </w:r>
      <w:r>
        <w:rPr>
          <w:sz w:val="13"/>
        </w:rPr>
        <w:t>dnia</w:t>
      </w:r>
      <w:r>
        <w:rPr>
          <w:spacing w:val="-7"/>
          <w:sz w:val="13"/>
        </w:rPr>
        <w:t xml:space="preserve"> </w:t>
      </w:r>
      <w:r>
        <w:rPr>
          <w:sz w:val="13"/>
        </w:rPr>
        <w:t>20</w:t>
      </w:r>
      <w:r>
        <w:rPr>
          <w:spacing w:val="-7"/>
          <w:sz w:val="13"/>
        </w:rPr>
        <w:t xml:space="preserve"> </w:t>
      </w:r>
      <w:r>
        <w:rPr>
          <w:sz w:val="13"/>
        </w:rPr>
        <w:t>lipca</w:t>
      </w:r>
      <w:r>
        <w:rPr>
          <w:spacing w:val="-8"/>
          <w:sz w:val="13"/>
        </w:rPr>
        <w:t xml:space="preserve"> </w:t>
      </w:r>
      <w:r>
        <w:rPr>
          <w:sz w:val="13"/>
        </w:rPr>
        <w:t>2018</w:t>
      </w:r>
      <w:r>
        <w:rPr>
          <w:spacing w:val="-7"/>
          <w:sz w:val="13"/>
        </w:rPr>
        <w:t xml:space="preserve"> </w:t>
      </w:r>
      <w:r>
        <w:rPr>
          <w:sz w:val="13"/>
        </w:rPr>
        <w:t>r.</w:t>
      </w:r>
      <w:r>
        <w:rPr>
          <w:spacing w:val="-7"/>
          <w:sz w:val="13"/>
        </w:rPr>
        <w:t xml:space="preserve"> </w:t>
      </w:r>
      <w:r>
        <w:rPr>
          <w:sz w:val="13"/>
        </w:rPr>
        <w:t>Prawo</w:t>
      </w:r>
      <w:r>
        <w:rPr>
          <w:spacing w:val="-8"/>
          <w:sz w:val="13"/>
        </w:rPr>
        <w:t xml:space="preserve"> </w:t>
      </w:r>
      <w:r>
        <w:rPr>
          <w:sz w:val="13"/>
        </w:rPr>
        <w:t>o</w:t>
      </w:r>
      <w:r>
        <w:rPr>
          <w:spacing w:val="-7"/>
          <w:sz w:val="13"/>
        </w:rPr>
        <w:t xml:space="preserve"> </w:t>
      </w:r>
      <w:r>
        <w:rPr>
          <w:sz w:val="13"/>
        </w:rPr>
        <w:t>szkolnictwie</w:t>
      </w:r>
      <w:r>
        <w:rPr>
          <w:spacing w:val="-7"/>
          <w:sz w:val="13"/>
        </w:rPr>
        <w:t xml:space="preserve"> </w:t>
      </w:r>
      <w:r>
        <w:rPr>
          <w:sz w:val="13"/>
        </w:rPr>
        <w:t>wyższym</w:t>
      </w:r>
      <w:r>
        <w:rPr>
          <w:spacing w:val="-8"/>
          <w:sz w:val="13"/>
        </w:rPr>
        <w:t xml:space="preserve"> </w:t>
      </w:r>
      <w:r>
        <w:rPr>
          <w:sz w:val="13"/>
        </w:rPr>
        <w:t>i</w:t>
      </w:r>
      <w:r>
        <w:rPr>
          <w:spacing w:val="-7"/>
          <w:sz w:val="13"/>
        </w:rPr>
        <w:t xml:space="preserve"> </w:t>
      </w:r>
      <w:r>
        <w:rPr>
          <w:sz w:val="13"/>
        </w:rPr>
        <w:t>nauce</w:t>
      </w:r>
      <w:r>
        <w:rPr>
          <w:spacing w:val="-7"/>
          <w:sz w:val="13"/>
        </w:rPr>
        <w:t xml:space="preserve"> </w:t>
      </w:r>
      <w:r>
        <w:rPr>
          <w:sz w:val="13"/>
        </w:rPr>
        <w:t>(Dz.</w:t>
      </w:r>
      <w:r>
        <w:rPr>
          <w:spacing w:val="-8"/>
          <w:sz w:val="13"/>
        </w:rPr>
        <w:t xml:space="preserve"> </w:t>
      </w:r>
      <w:r>
        <w:rPr>
          <w:sz w:val="13"/>
        </w:rPr>
        <w:t>U.</w:t>
      </w:r>
      <w:r>
        <w:rPr>
          <w:spacing w:val="-7"/>
          <w:sz w:val="13"/>
        </w:rPr>
        <w:t xml:space="preserve"> </w:t>
      </w:r>
      <w:r>
        <w:rPr>
          <w:sz w:val="13"/>
        </w:rPr>
        <w:t>z</w:t>
      </w:r>
      <w:r>
        <w:rPr>
          <w:spacing w:val="-7"/>
          <w:sz w:val="13"/>
        </w:rPr>
        <w:t xml:space="preserve"> </w:t>
      </w:r>
      <w:r>
        <w:rPr>
          <w:sz w:val="13"/>
        </w:rPr>
        <w:t>2018</w:t>
      </w:r>
      <w:r>
        <w:rPr>
          <w:spacing w:val="-8"/>
          <w:sz w:val="13"/>
        </w:rPr>
        <w:t xml:space="preserve"> </w:t>
      </w:r>
      <w:r>
        <w:rPr>
          <w:sz w:val="13"/>
        </w:rPr>
        <w:t>r.</w:t>
      </w:r>
      <w:r>
        <w:rPr>
          <w:spacing w:val="-7"/>
          <w:sz w:val="13"/>
        </w:rPr>
        <w:t xml:space="preserve"> </w:t>
      </w:r>
      <w:r>
        <w:rPr>
          <w:sz w:val="13"/>
        </w:rPr>
        <w:t>poz.</w:t>
      </w:r>
      <w:r>
        <w:rPr>
          <w:spacing w:val="-8"/>
          <w:sz w:val="13"/>
        </w:rPr>
        <w:t xml:space="preserve"> </w:t>
      </w:r>
      <w:r>
        <w:rPr>
          <w:sz w:val="13"/>
        </w:rPr>
        <w:t>1668,</w:t>
      </w:r>
      <w:r>
        <w:rPr>
          <w:spacing w:val="-7"/>
          <w:sz w:val="13"/>
        </w:rPr>
        <w:t xml:space="preserve"> </w:t>
      </w:r>
      <w:r>
        <w:rPr>
          <w:sz w:val="13"/>
        </w:rPr>
        <w:t>z</w:t>
      </w:r>
      <w:r>
        <w:rPr>
          <w:spacing w:val="-7"/>
          <w:sz w:val="13"/>
        </w:rPr>
        <w:t xml:space="preserve"> </w:t>
      </w:r>
      <w:proofErr w:type="spellStart"/>
      <w:r>
        <w:rPr>
          <w:sz w:val="13"/>
        </w:rPr>
        <w:t>późn</w:t>
      </w:r>
      <w:proofErr w:type="spellEnd"/>
      <w:r>
        <w:rPr>
          <w:sz w:val="13"/>
        </w:rPr>
        <w:t>.</w:t>
      </w:r>
      <w:r>
        <w:rPr>
          <w:spacing w:val="-8"/>
          <w:sz w:val="13"/>
        </w:rPr>
        <w:t xml:space="preserve"> </w:t>
      </w:r>
      <w:r>
        <w:rPr>
          <w:sz w:val="13"/>
        </w:rPr>
        <w:t>zm.)</w:t>
      </w:r>
      <w:r>
        <w:rPr>
          <w:spacing w:val="-7"/>
          <w:sz w:val="13"/>
        </w:rPr>
        <w:t xml:space="preserve"> </w:t>
      </w:r>
      <w:r>
        <w:rPr>
          <w:sz w:val="13"/>
        </w:rPr>
        <w:t>podają</w:t>
      </w:r>
      <w:r>
        <w:rPr>
          <w:spacing w:val="-7"/>
          <w:sz w:val="13"/>
        </w:rPr>
        <w:t xml:space="preserve"> </w:t>
      </w:r>
      <w:r>
        <w:rPr>
          <w:sz w:val="13"/>
        </w:rPr>
        <w:t>dane</w:t>
      </w:r>
      <w:r>
        <w:rPr>
          <w:spacing w:val="-8"/>
          <w:sz w:val="13"/>
        </w:rPr>
        <w:t xml:space="preserve"> </w:t>
      </w:r>
      <w:r>
        <w:rPr>
          <w:sz w:val="13"/>
        </w:rPr>
        <w:t>dotyczące</w:t>
      </w:r>
      <w:r>
        <w:rPr>
          <w:spacing w:val="40"/>
          <w:sz w:val="13"/>
        </w:rPr>
        <w:t xml:space="preserve"> </w:t>
      </w:r>
      <w:r>
        <w:rPr>
          <w:spacing w:val="-2"/>
          <w:sz w:val="13"/>
        </w:rPr>
        <w:t>dotychczasowego przyporządkowania kierunku do obszaru kształcenia oraz wskazania dziedzin nauki i dyscyplin naukowych, do</w:t>
      </w:r>
      <w:r>
        <w:rPr>
          <w:spacing w:val="-3"/>
          <w:sz w:val="13"/>
        </w:rPr>
        <w:t xml:space="preserve"> </w:t>
      </w:r>
      <w:r>
        <w:rPr>
          <w:spacing w:val="-2"/>
          <w:sz w:val="13"/>
        </w:rPr>
        <w:t>których odnoszą się efekty</w:t>
      </w:r>
      <w:r>
        <w:rPr>
          <w:spacing w:val="-3"/>
          <w:sz w:val="13"/>
        </w:rPr>
        <w:t xml:space="preserve"> </w:t>
      </w:r>
      <w:r>
        <w:rPr>
          <w:spacing w:val="-2"/>
          <w:sz w:val="13"/>
        </w:rPr>
        <w:t>kształcenia.</w:t>
      </w:r>
    </w:p>
    <w:p w14:paraId="02ED0974" w14:textId="77777777" w:rsidR="00257145" w:rsidRDefault="00337D42" w:rsidP="00C514B7">
      <w:pPr>
        <w:pStyle w:val="Tekstpodstawowy"/>
        <w:spacing w:before="12"/>
        <w:rPr>
          <w:sz w:val="4"/>
        </w:rPr>
      </w:pPr>
      <w:r>
        <w:rPr>
          <w:noProof/>
          <w:lang w:eastAsia="pl-PL"/>
        </w:rPr>
        <mc:AlternateContent>
          <mc:Choice Requires="wps">
            <w:drawing>
              <wp:anchor distT="0" distB="0" distL="0" distR="0" simplePos="0" relativeHeight="487589888" behindDoc="1" locked="0" layoutInCell="1" allowOverlap="1" wp14:anchorId="6B088BFA" wp14:editId="41EED7AD">
                <wp:simplePos x="0" y="0"/>
                <wp:positionH relativeFrom="page">
                  <wp:posOffset>734568</wp:posOffset>
                </wp:positionH>
                <wp:positionV relativeFrom="paragraph">
                  <wp:posOffset>53980</wp:posOffset>
                </wp:positionV>
                <wp:extent cx="5771515" cy="2794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1515" cy="27940"/>
                        </a:xfrm>
                        <a:custGeom>
                          <a:avLst/>
                          <a:gdLst/>
                          <a:ahLst/>
                          <a:cxnLst/>
                          <a:rect l="l" t="t" r="r" b="b"/>
                          <a:pathLst>
                            <a:path w="5771515" h="27940">
                              <a:moveTo>
                                <a:pt x="5771134" y="0"/>
                              </a:moveTo>
                              <a:lnTo>
                                <a:pt x="5528818" y="0"/>
                              </a:lnTo>
                              <a:lnTo>
                                <a:pt x="5501386" y="0"/>
                              </a:lnTo>
                              <a:lnTo>
                                <a:pt x="0" y="0"/>
                              </a:lnTo>
                              <a:lnTo>
                                <a:pt x="0" y="27432"/>
                              </a:lnTo>
                              <a:lnTo>
                                <a:pt x="5501386" y="27432"/>
                              </a:lnTo>
                              <a:lnTo>
                                <a:pt x="5528818" y="27432"/>
                              </a:lnTo>
                              <a:lnTo>
                                <a:pt x="5771134" y="27432"/>
                              </a:lnTo>
                              <a:lnTo>
                                <a:pt x="5771134" y="0"/>
                              </a:lnTo>
                              <a:close/>
                            </a:path>
                          </a:pathLst>
                        </a:custGeom>
                        <a:solidFill>
                          <a:srgbClr val="223C81"/>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6885C28E" id="Graphic 9" o:spid="_x0000_s1026" style="position:absolute;margin-left:57.85pt;margin-top:4.25pt;width:454.45pt;height:2.2pt;z-index:-15726592;visibility:visible;mso-wrap-style:square;mso-wrap-distance-left:0;mso-wrap-distance-top:0;mso-wrap-distance-right:0;mso-wrap-distance-bottom:0;mso-position-horizontal:absolute;mso-position-horizontal-relative:page;mso-position-vertical:absolute;mso-position-vertical-relative:text;v-text-anchor:top" coordsize="577151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" path="m5771134,l5528818,r-27432,l,,,27432r5501386,l5528818,27432r242316,l5771134,xe" fillcolor="#223c81" stroked="f">
                <v:path arrowok="t"/>
                <w10:wrap type="topAndBottom" anchorx="page"/>
              </v:shape>
            </w:pict>
          </mc:Fallback>
        </mc:AlternateContent>
      </w:r>
    </w:p>
    <w:p w14:paraId="5A904662" w14:textId="77777777" w:rsidR="00257145" w:rsidRDefault="00257145" w:rsidP="00C514B7">
      <w:pPr>
        <w:rPr>
          <w:sz w:val="4"/>
        </w:rPr>
        <w:sectPr w:rsidR="00257145">
          <w:footerReference w:type="default" r:id="rId10"/>
          <w:pgSz w:w="11910" w:h="16840"/>
          <w:pgMar w:top="1020" w:right="700" w:bottom="500" w:left="840" w:header="0" w:footer="306" w:gutter="0"/>
          <w:pgNumType w:start="2"/>
          <w:cols w:space="708"/>
        </w:sectPr>
      </w:pPr>
    </w:p>
    <w:tbl>
      <w:tblPr>
        <w:tblW w:w="0" w:type="auto"/>
        <w:tblInd w:w="331" w:type="dxa"/>
        <w:tblBorders>
          <w:top w:val="single" w:sz="4" w:space="0" w:color="2E5395"/>
          <w:left w:val="single" w:sz="4" w:space="0" w:color="2E5395"/>
          <w:bottom w:val="single" w:sz="4" w:space="0" w:color="2E5395"/>
          <w:right w:val="single" w:sz="4" w:space="0" w:color="2E5395"/>
          <w:insideH w:val="single" w:sz="4" w:space="0" w:color="2E5395"/>
          <w:insideV w:val="single" w:sz="4" w:space="0" w:color="2E5395"/>
        </w:tblBorders>
        <w:tblLayout w:type="fixed"/>
        <w:tblLook w:val="01E0" w:firstRow="1" w:lastRow="1" w:firstColumn="1" w:lastColumn="1" w:noHBand="0" w:noVBand="0"/>
      </w:tblPr>
      <w:tblGrid>
        <w:gridCol w:w="1289"/>
        <w:gridCol w:w="8046"/>
      </w:tblGrid>
      <w:tr w:rsidR="00257145" w14:paraId="62265292" w14:textId="77777777" w:rsidTr="002D00BB">
        <w:trPr>
          <w:trHeight w:val="836"/>
        </w:trPr>
        <w:tc>
          <w:tcPr>
            <w:tcW w:w="1289" w:type="dxa"/>
          </w:tcPr>
          <w:p w14:paraId="6BE913FD" w14:textId="77777777" w:rsidR="00257145" w:rsidRDefault="00257145" w:rsidP="00C514B7">
            <w:pPr>
              <w:pStyle w:val="TableParagraph"/>
              <w:rPr>
                <w:sz w:val="32"/>
              </w:rPr>
            </w:pPr>
          </w:p>
          <w:p w14:paraId="67B0C173" w14:textId="77777777" w:rsidR="00257145" w:rsidRDefault="00337D42" w:rsidP="00C514B7">
            <w:pPr>
              <w:pStyle w:val="TableParagraph"/>
              <w:rPr>
                <w:b/>
              </w:rPr>
            </w:pPr>
            <w:r>
              <w:rPr>
                <w:b/>
                <w:spacing w:val="-5"/>
              </w:rPr>
              <w:t>4.</w:t>
            </w:r>
          </w:p>
        </w:tc>
        <w:tc>
          <w:tcPr>
            <w:tcW w:w="8046" w:type="dxa"/>
          </w:tcPr>
          <w:p w14:paraId="02FA5264" w14:textId="77777777" w:rsidR="00257145" w:rsidRDefault="00337D42" w:rsidP="00C514B7">
            <w:pPr>
              <w:pStyle w:val="TableParagraph"/>
              <w:ind w:hanging="12"/>
            </w:pPr>
            <w:r>
              <w:t>zasady</w:t>
            </w:r>
            <w:r>
              <w:rPr>
                <w:spacing w:val="2"/>
              </w:rPr>
              <w:t xml:space="preserve"> </w:t>
            </w:r>
            <w:r>
              <w:t>oddziaływania</w:t>
            </w:r>
            <w:r>
              <w:rPr>
                <w:spacing w:val="4"/>
              </w:rPr>
              <w:t xml:space="preserve"> </w:t>
            </w:r>
            <w:r>
              <w:t>sił</w:t>
            </w:r>
            <w:r>
              <w:rPr>
                <w:spacing w:val="3"/>
              </w:rPr>
              <w:t xml:space="preserve"> </w:t>
            </w:r>
            <w:r>
              <w:t>mechanicznych</w:t>
            </w:r>
            <w:r>
              <w:rPr>
                <w:spacing w:val="4"/>
              </w:rPr>
              <w:t xml:space="preserve"> </w:t>
            </w:r>
            <w:r>
              <w:t>na</w:t>
            </w:r>
            <w:r>
              <w:rPr>
                <w:spacing w:val="1"/>
              </w:rPr>
              <w:t xml:space="preserve"> </w:t>
            </w:r>
            <w:r>
              <w:t>organizm</w:t>
            </w:r>
            <w:r>
              <w:rPr>
                <w:spacing w:val="1"/>
              </w:rPr>
              <w:t xml:space="preserve"> </w:t>
            </w:r>
            <w:r>
              <w:t>człowieka</w:t>
            </w:r>
            <w:r>
              <w:rPr>
                <w:spacing w:val="2"/>
              </w:rPr>
              <w:t xml:space="preserve"> </w:t>
            </w:r>
            <w:r>
              <w:t>zdrowego</w:t>
            </w:r>
            <w:r>
              <w:rPr>
                <w:spacing w:val="5"/>
              </w:rPr>
              <w:t xml:space="preserve"> </w:t>
            </w:r>
            <w:r>
              <w:t>i</w:t>
            </w:r>
            <w:r>
              <w:rPr>
                <w:spacing w:val="3"/>
              </w:rPr>
              <w:t xml:space="preserve"> </w:t>
            </w:r>
            <w:r>
              <w:rPr>
                <w:spacing w:val="-2"/>
              </w:rPr>
              <w:t>chorego,</w:t>
            </w:r>
          </w:p>
          <w:p w14:paraId="5837723C" w14:textId="77777777" w:rsidR="00257145" w:rsidRDefault="00337D42" w:rsidP="00C514B7">
            <w:pPr>
              <w:pStyle w:val="TableParagraph"/>
            </w:pPr>
            <w:r>
              <w:t>w tym</w:t>
            </w:r>
            <w:r>
              <w:rPr>
                <w:spacing w:val="40"/>
              </w:rPr>
              <w:t xml:space="preserve"> </w:t>
            </w:r>
            <w:r>
              <w:t>osoby</w:t>
            </w:r>
            <w:r>
              <w:rPr>
                <w:spacing w:val="40"/>
              </w:rPr>
              <w:t xml:space="preserve"> </w:t>
            </w:r>
            <w:r>
              <w:t>starszej,</w:t>
            </w:r>
            <w:r>
              <w:rPr>
                <w:spacing w:val="40"/>
              </w:rPr>
              <w:t xml:space="preserve"> </w:t>
            </w:r>
            <w:r>
              <w:t>z różnymi</w:t>
            </w:r>
            <w:r>
              <w:rPr>
                <w:spacing w:val="40"/>
              </w:rPr>
              <w:t xml:space="preserve"> </w:t>
            </w:r>
            <w:r>
              <w:t>dysfunkcjami</w:t>
            </w:r>
            <w:r>
              <w:rPr>
                <w:spacing w:val="40"/>
              </w:rPr>
              <w:t xml:space="preserve"> </w:t>
            </w:r>
            <w:r>
              <w:t>i</w:t>
            </w:r>
            <w:r>
              <w:rPr>
                <w:spacing w:val="40"/>
              </w:rPr>
              <w:t xml:space="preserve"> </w:t>
            </w:r>
            <w:r>
              <w:t>różnymi</w:t>
            </w:r>
            <w:r>
              <w:rPr>
                <w:spacing w:val="40"/>
              </w:rPr>
              <w:t xml:space="preserve"> </w:t>
            </w:r>
            <w:r>
              <w:t>chorobami,</w:t>
            </w:r>
            <w:r>
              <w:rPr>
                <w:spacing w:val="40"/>
              </w:rPr>
              <w:t xml:space="preserve"> </w:t>
            </w:r>
            <w:r>
              <w:t>w</w:t>
            </w:r>
            <w:r>
              <w:rPr>
                <w:spacing w:val="40"/>
              </w:rPr>
              <w:t xml:space="preserve"> </w:t>
            </w:r>
            <w:r>
              <w:t>różnych</w:t>
            </w:r>
            <w:r>
              <w:rPr>
                <w:spacing w:val="80"/>
              </w:rPr>
              <w:t xml:space="preserve"> </w:t>
            </w:r>
            <w:r>
              <w:rPr>
                <w:spacing w:val="-2"/>
              </w:rPr>
              <w:t>warunkach;</w:t>
            </w:r>
          </w:p>
        </w:tc>
      </w:tr>
      <w:tr w:rsidR="00257145" w14:paraId="0C7A97D4" w14:textId="77777777" w:rsidTr="002D00BB">
        <w:trPr>
          <w:trHeight w:val="833"/>
        </w:trPr>
        <w:tc>
          <w:tcPr>
            <w:tcW w:w="1289" w:type="dxa"/>
          </w:tcPr>
          <w:p w14:paraId="733A95A9" w14:textId="77777777" w:rsidR="00257145" w:rsidRDefault="00257145" w:rsidP="00C514B7">
            <w:pPr>
              <w:pStyle w:val="TableParagraph"/>
              <w:rPr>
                <w:sz w:val="32"/>
              </w:rPr>
            </w:pPr>
          </w:p>
          <w:p w14:paraId="298C6071" w14:textId="77777777" w:rsidR="00257145" w:rsidRDefault="00337D42" w:rsidP="00C514B7">
            <w:pPr>
              <w:pStyle w:val="TableParagraph"/>
              <w:rPr>
                <w:b/>
              </w:rPr>
            </w:pPr>
            <w:r>
              <w:rPr>
                <w:b/>
                <w:spacing w:val="-5"/>
              </w:rPr>
              <w:t>5.</w:t>
            </w:r>
          </w:p>
        </w:tc>
        <w:tc>
          <w:tcPr>
            <w:tcW w:w="8046" w:type="dxa"/>
          </w:tcPr>
          <w:p w14:paraId="42608928" w14:textId="7FCA952C" w:rsidR="00257145" w:rsidRDefault="00F9241D" w:rsidP="00F9241D">
            <w:pPr>
              <w:pStyle w:val="TableParagraph"/>
              <w:tabs>
                <w:tab w:val="left" w:pos="1630"/>
                <w:tab w:val="left" w:pos="2642"/>
                <w:tab w:val="left" w:pos="3798"/>
                <w:tab w:val="left" w:pos="5005"/>
                <w:tab w:val="left" w:pos="5446"/>
                <w:tab w:val="left" w:pos="6499"/>
                <w:tab w:val="left" w:pos="7593"/>
              </w:tabs>
              <w:ind w:hanging="12"/>
            </w:pPr>
            <w:r>
              <w:rPr>
                <w:spacing w:val="-2"/>
              </w:rPr>
              <w:t>M</w:t>
            </w:r>
            <w:r w:rsidR="00337D42">
              <w:rPr>
                <w:spacing w:val="-2"/>
              </w:rPr>
              <w:t>echanizm</w:t>
            </w:r>
            <w:r>
              <w:t xml:space="preserve"> </w:t>
            </w:r>
            <w:r w:rsidR="00337D42">
              <w:rPr>
                <w:spacing w:val="-2"/>
              </w:rPr>
              <w:t>działania</w:t>
            </w:r>
            <w:r>
              <w:t xml:space="preserve"> </w:t>
            </w:r>
            <w:r w:rsidR="00337D42">
              <w:rPr>
                <w:spacing w:val="-2"/>
              </w:rPr>
              <w:t>czynników</w:t>
            </w:r>
            <w:r>
              <w:t xml:space="preserve"> </w:t>
            </w:r>
            <w:r w:rsidR="00337D42">
              <w:rPr>
                <w:spacing w:val="-2"/>
              </w:rPr>
              <w:t>fizykalnych</w:t>
            </w:r>
            <w:r>
              <w:t xml:space="preserve"> </w:t>
            </w:r>
            <w:r w:rsidR="00337D42">
              <w:rPr>
                <w:spacing w:val="-5"/>
              </w:rPr>
              <w:t>na</w:t>
            </w:r>
            <w:r>
              <w:t xml:space="preserve"> </w:t>
            </w:r>
            <w:r w:rsidR="00337D42">
              <w:rPr>
                <w:spacing w:val="-2"/>
              </w:rPr>
              <w:t>organizm</w:t>
            </w:r>
            <w:r w:rsidR="00337D42">
              <w:tab/>
            </w:r>
            <w:r w:rsidR="00337D42">
              <w:rPr>
                <w:spacing w:val="-2"/>
              </w:rPr>
              <w:t>człowieka</w:t>
            </w:r>
            <w:r>
              <w:t xml:space="preserve"> </w:t>
            </w:r>
            <w:r w:rsidR="00337D42">
              <w:rPr>
                <w:spacing w:val="-4"/>
              </w:rPr>
              <w:t>oraz</w:t>
            </w:r>
            <w:r>
              <w:rPr>
                <w:spacing w:val="-4"/>
              </w:rPr>
              <w:t xml:space="preserve"> </w:t>
            </w:r>
            <w:r w:rsidR="00337D42">
              <w:t>oddziaływanie</w:t>
            </w:r>
            <w:r w:rsidR="00337D42">
              <w:rPr>
                <w:spacing w:val="80"/>
              </w:rPr>
              <w:t xml:space="preserve"> </w:t>
            </w:r>
            <w:r w:rsidR="00337D42">
              <w:t>zabiegów</w:t>
            </w:r>
            <w:r w:rsidR="00337D42">
              <w:rPr>
                <w:spacing w:val="80"/>
              </w:rPr>
              <w:t xml:space="preserve"> </w:t>
            </w:r>
            <w:r w:rsidR="00337D42">
              <w:t>fizykalnych</w:t>
            </w:r>
            <w:r w:rsidR="00337D42">
              <w:rPr>
                <w:spacing w:val="80"/>
              </w:rPr>
              <w:t xml:space="preserve"> </w:t>
            </w:r>
            <w:r w:rsidR="00337D42">
              <w:t>w</w:t>
            </w:r>
            <w:r w:rsidR="00337D42">
              <w:rPr>
                <w:spacing w:val="80"/>
              </w:rPr>
              <w:t xml:space="preserve"> </w:t>
            </w:r>
            <w:r w:rsidR="00337D42">
              <w:t>leczeniu</w:t>
            </w:r>
            <w:r w:rsidR="00337D42">
              <w:rPr>
                <w:spacing w:val="80"/>
              </w:rPr>
              <w:t xml:space="preserve"> </w:t>
            </w:r>
            <w:r w:rsidR="00337D42">
              <w:t>osób</w:t>
            </w:r>
            <w:r w:rsidR="00337D42">
              <w:rPr>
                <w:spacing w:val="80"/>
              </w:rPr>
              <w:t xml:space="preserve"> </w:t>
            </w:r>
            <w:r w:rsidR="00337D42">
              <w:t>z</w:t>
            </w:r>
            <w:r w:rsidR="00337D42">
              <w:rPr>
                <w:spacing w:val="80"/>
              </w:rPr>
              <w:t xml:space="preserve"> </w:t>
            </w:r>
            <w:r w:rsidR="00337D42">
              <w:t>różnymi</w:t>
            </w:r>
            <w:r w:rsidR="00337D42">
              <w:rPr>
                <w:spacing w:val="80"/>
              </w:rPr>
              <w:t xml:space="preserve"> </w:t>
            </w:r>
            <w:r w:rsidR="00337D42">
              <w:t>chorobami</w:t>
            </w:r>
            <w:r w:rsidR="00337D42">
              <w:rPr>
                <w:spacing w:val="80"/>
              </w:rPr>
              <w:t xml:space="preserve"> </w:t>
            </w:r>
            <w:r w:rsidR="00337D42">
              <w:t>i dysfunkcjami, w tym osób starszych, w różnych warunkach;</w:t>
            </w:r>
          </w:p>
        </w:tc>
      </w:tr>
      <w:tr w:rsidR="00257145" w14:paraId="1E7412E1" w14:textId="77777777" w:rsidTr="002D00BB">
        <w:trPr>
          <w:trHeight w:val="561"/>
        </w:trPr>
        <w:tc>
          <w:tcPr>
            <w:tcW w:w="1289" w:type="dxa"/>
          </w:tcPr>
          <w:p w14:paraId="561F60C1" w14:textId="77777777" w:rsidR="00257145" w:rsidRDefault="00257145" w:rsidP="00C514B7">
            <w:pPr>
              <w:pStyle w:val="TableParagraph"/>
              <w:rPr>
                <w:sz w:val="16"/>
              </w:rPr>
            </w:pPr>
          </w:p>
          <w:p w14:paraId="0CCFA38F" w14:textId="77777777" w:rsidR="00257145" w:rsidRDefault="00337D42" w:rsidP="00C514B7">
            <w:pPr>
              <w:pStyle w:val="TableParagraph"/>
              <w:rPr>
                <w:b/>
              </w:rPr>
            </w:pPr>
            <w:r>
              <w:rPr>
                <w:b/>
                <w:spacing w:val="-5"/>
              </w:rPr>
              <w:t>6.</w:t>
            </w:r>
          </w:p>
        </w:tc>
        <w:tc>
          <w:tcPr>
            <w:tcW w:w="8046" w:type="dxa"/>
          </w:tcPr>
          <w:p w14:paraId="14C25774" w14:textId="77777777" w:rsidR="00257145" w:rsidRDefault="00337D42" w:rsidP="00C514B7">
            <w:pPr>
              <w:pStyle w:val="TableParagraph"/>
              <w:spacing w:line="268" w:lineRule="exact"/>
            </w:pPr>
            <w:r>
              <w:t>wskazania</w:t>
            </w:r>
            <w:r>
              <w:rPr>
                <w:spacing w:val="33"/>
              </w:rPr>
              <w:t xml:space="preserve"> </w:t>
            </w:r>
            <w:r>
              <w:t>i</w:t>
            </w:r>
            <w:r>
              <w:rPr>
                <w:spacing w:val="36"/>
              </w:rPr>
              <w:t xml:space="preserve"> </w:t>
            </w:r>
            <w:r>
              <w:t>przeciwwskazania</w:t>
            </w:r>
            <w:r>
              <w:rPr>
                <w:spacing w:val="35"/>
              </w:rPr>
              <w:t xml:space="preserve"> </w:t>
            </w:r>
            <w:r>
              <w:t>do</w:t>
            </w:r>
            <w:r>
              <w:rPr>
                <w:spacing w:val="36"/>
              </w:rPr>
              <w:t xml:space="preserve"> </w:t>
            </w:r>
            <w:r>
              <w:t>wykonywania</w:t>
            </w:r>
            <w:r>
              <w:rPr>
                <w:spacing w:val="35"/>
              </w:rPr>
              <w:t xml:space="preserve"> </w:t>
            </w:r>
            <w:r>
              <w:t>zabiegów</w:t>
            </w:r>
            <w:r>
              <w:rPr>
                <w:spacing w:val="35"/>
              </w:rPr>
              <w:t xml:space="preserve"> </w:t>
            </w:r>
            <w:r>
              <w:t>z</w:t>
            </w:r>
            <w:r>
              <w:rPr>
                <w:spacing w:val="34"/>
              </w:rPr>
              <w:t xml:space="preserve"> </w:t>
            </w:r>
            <w:r>
              <w:t>zakresu</w:t>
            </w:r>
            <w:r>
              <w:rPr>
                <w:spacing w:val="35"/>
              </w:rPr>
              <w:t xml:space="preserve"> </w:t>
            </w:r>
            <w:r>
              <w:t>fizykoterapii</w:t>
            </w:r>
            <w:r>
              <w:rPr>
                <w:spacing w:val="35"/>
              </w:rPr>
              <w:t xml:space="preserve"> </w:t>
            </w:r>
            <w:r>
              <w:rPr>
                <w:spacing w:val="-10"/>
              </w:rPr>
              <w:t>i</w:t>
            </w:r>
          </w:p>
          <w:p w14:paraId="7EA1C0F2" w14:textId="77777777" w:rsidR="00257145" w:rsidRDefault="00337D42" w:rsidP="00C514B7">
            <w:pPr>
              <w:pStyle w:val="TableParagraph"/>
            </w:pPr>
            <w:r>
              <w:t>masażu,</w:t>
            </w:r>
            <w:r>
              <w:rPr>
                <w:spacing w:val="-7"/>
              </w:rPr>
              <w:t xml:space="preserve"> </w:t>
            </w:r>
            <w:r>
              <w:t>kinezyterapii</w:t>
            </w:r>
            <w:r>
              <w:rPr>
                <w:spacing w:val="-6"/>
              </w:rPr>
              <w:t xml:space="preserve"> </w:t>
            </w:r>
            <w:r>
              <w:t>i</w:t>
            </w:r>
            <w:r>
              <w:rPr>
                <w:spacing w:val="-5"/>
              </w:rPr>
              <w:t xml:space="preserve"> </w:t>
            </w:r>
            <w:r>
              <w:t>terapii</w:t>
            </w:r>
            <w:r>
              <w:rPr>
                <w:spacing w:val="-6"/>
              </w:rPr>
              <w:t xml:space="preserve"> </w:t>
            </w:r>
            <w:r>
              <w:t>manualnej</w:t>
            </w:r>
            <w:r>
              <w:rPr>
                <w:spacing w:val="-7"/>
              </w:rPr>
              <w:t xml:space="preserve"> </w:t>
            </w:r>
            <w:r>
              <w:t>oraz</w:t>
            </w:r>
            <w:r>
              <w:rPr>
                <w:spacing w:val="-7"/>
              </w:rPr>
              <w:t xml:space="preserve"> </w:t>
            </w:r>
            <w:r>
              <w:t>specjalnych</w:t>
            </w:r>
            <w:r>
              <w:rPr>
                <w:spacing w:val="-8"/>
              </w:rPr>
              <w:t xml:space="preserve"> </w:t>
            </w:r>
            <w:r>
              <w:t>metod</w:t>
            </w:r>
            <w:r>
              <w:rPr>
                <w:spacing w:val="-5"/>
              </w:rPr>
              <w:t xml:space="preserve"> </w:t>
            </w:r>
            <w:r>
              <w:rPr>
                <w:spacing w:val="-2"/>
              </w:rPr>
              <w:t>fizjoterapii;</w:t>
            </w:r>
          </w:p>
        </w:tc>
      </w:tr>
      <w:tr w:rsidR="00257145" w14:paraId="681C7821" w14:textId="77777777">
        <w:trPr>
          <w:trHeight w:val="403"/>
        </w:trPr>
        <w:tc>
          <w:tcPr>
            <w:tcW w:w="1289" w:type="dxa"/>
          </w:tcPr>
          <w:p w14:paraId="66050B17" w14:textId="77777777" w:rsidR="00257145" w:rsidRDefault="00337D42" w:rsidP="00C514B7">
            <w:pPr>
              <w:pStyle w:val="TableParagraph"/>
              <w:spacing w:line="266" w:lineRule="exact"/>
              <w:rPr>
                <w:b/>
              </w:rPr>
            </w:pPr>
            <w:r>
              <w:rPr>
                <w:b/>
                <w:spacing w:val="-5"/>
              </w:rPr>
              <w:t>7.</w:t>
            </w:r>
          </w:p>
        </w:tc>
        <w:tc>
          <w:tcPr>
            <w:tcW w:w="8046" w:type="dxa"/>
          </w:tcPr>
          <w:p w14:paraId="6A876AE3" w14:textId="77777777" w:rsidR="00257145" w:rsidRDefault="00337D42" w:rsidP="00C514B7">
            <w:pPr>
              <w:pStyle w:val="TableParagraph"/>
              <w:spacing w:line="266" w:lineRule="exact"/>
            </w:pPr>
            <w:r>
              <w:t>zalecenia</w:t>
            </w:r>
            <w:r>
              <w:rPr>
                <w:spacing w:val="-8"/>
              </w:rPr>
              <w:t xml:space="preserve"> </w:t>
            </w:r>
            <w:r>
              <w:t>do</w:t>
            </w:r>
            <w:r>
              <w:rPr>
                <w:spacing w:val="-7"/>
              </w:rPr>
              <w:t xml:space="preserve"> </w:t>
            </w:r>
            <w:r>
              <w:t>stosowania</w:t>
            </w:r>
            <w:r>
              <w:rPr>
                <w:spacing w:val="-5"/>
              </w:rPr>
              <w:t xml:space="preserve"> </w:t>
            </w:r>
            <w:r>
              <w:t>fizjoterapii</w:t>
            </w:r>
            <w:r>
              <w:rPr>
                <w:spacing w:val="-5"/>
              </w:rPr>
              <w:t xml:space="preserve"> </w:t>
            </w:r>
            <w:r>
              <w:t>w</w:t>
            </w:r>
            <w:r>
              <w:rPr>
                <w:spacing w:val="-6"/>
              </w:rPr>
              <w:t xml:space="preserve"> </w:t>
            </w:r>
            <w:r>
              <w:t>określonych</w:t>
            </w:r>
            <w:r>
              <w:rPr>
                <w:spacing w:val="-5"/>
              </w:rPr>
              <w:t xml:space="preserve"> </w:t>
            </w:r>
            <w:r>
              <w:t>stanach</w:t>
            </w:r>
            <w:r>
              <w:rPr>
                <w:spacing w:val="-5"/>
              </w:rPr>
              <w:t xml:space="preserve"> </w:t>
            </w:r>
            <w:r>
              <w:rPr>
                <w:spacing w:val="-2"/>
              </w:rPr>
              <w:t>chorobowych;</w:t>
            </w:r>
          </w:p>
        </w:tc>
      </w:tr>
      <w:tr w:rsidR="00257145" w14:paraId="48658177" w14:textId="77777777" w:rsidTr="002D00BB">
        <w:trPr>
          <w:trHeight w:val="575"/>
        </w:trPr>
        <w:tc>
          <w:tcPr>
            <w:tcW w:w="1289" w:type="dxa"/>
          </w:tcPr>
          <w:p w14:paraId="273978E2" w14:textId="77777777" w:rsidR="00257145" w:rsidRDefault="00257145" w:rsidP="00C514B7">
            <w:pPr>
              <w:pStyle w:val="TableParagraph"/>
              <w:rPr>
                <w:sz w:val="16"/>
              </w:rPr>
            </w:pPr>
          </w:p>
          <w:p w14:paraId="62DF4958" w14:textId="77777777" w:rsidR="00257145" w:rsidRDefault="00337D42" w:rsidP="00C514B7">
            <w:pPr>
              <w:pStyle w:val="TableParagraph"/>
              <w:rPr>
                <w:b/>
              </w:rPr>
            </w:pPr>
            <w:r>
              <w:rPr>
                <w:b/>
                <w:spacing w:val="-5"/>
              </w:rPr>
              <w:t>8.</w:t>
            </w:r>
          </w:p>
        </w:tc>
        <w:tc>
          <w:tcPr>
            <w:tcW w:w="8046" w:type="dxa"/>
          </w:tcPr>
          <w:p w14:paraId="2B0DAD9B" w14:textId="77777777" w:rsidR="00257145" w:rsidRDefault="00337D42" w:rsidP="00C514B7">
            <w:pPr>
              <w:pStyle w:val="TableParagraph"/>
              <w:spacing w:line="265" w:lineRule="exact"/>
            </w:pPr>
            <w:r>
              <w:t>zasady</w:t>
            </w:r>
            <w:r>
              <w:rPr>
                <w:spacing w:val="47"/>
              </w:rPr>
              <w:t xml:space="preserve"> </w:t>
            </w:r>
            <w:r>
              <w:t>działania</w:t>
            </w:r>
            <w:r>
              <w:rPr>
                <w:spacing w:val="46"/>
              </w:rPr>
              <w:t xml:space="preserve"> </w:t>
            </w:r>
            <w:r>
              <w:t>wyrobów</w:t>
            </w:r>
            <w:r>
              <w:rPr>
                <w:spacing w:val="48"/>
              </w:rPr>
              <w:t xml:space="preserve"> </w:t>
            </w:r>
            <w:r>
              <w:t>medycznych</w:t>
            </w:r>
            <w:r>
              <w:rPr>
                <w:spacing w:val="46"/>
              </w:rPr>
              <w:t xml:space="preserve"> </w:t>
            </w:r>
            <w:r>
              <w:t>i</w:t>
            </w:r>
            <w:r>
              <w:rPr>
                <w:spacing w:val="46"/>
              </w:rPr>
              <w:t xml:space="preserve"> </w:t>
            </w:r>
            <w:r>
              <w:t>zasady</w:t>
            </w:r>
            <w:r>
              <w:rPr>
                <w:spacing w:val="48"/>
              </w:rPr>
              <w:t xml:space="preserve"> </w:t>
            </w:r>
            <w:r>
              <w:t>ich</w:t>
            </w:r>
            <w:r>
              <w:rPr>
                <w:spacing w:val="45"/>
              </w:rPr>
              <w:t xml:space="preserve"> </w:t>
            </w:r>
            <w:r>
              <w:t>stosowania</w:t>
            </w:r>
            <w:r>
              <w:rPr>
                <w:spacing w:val="46"/>
              </w:rPr>
              <w:t xml:space="preserve"> </w:t>
            </w:r>
            <w:r>
              <w:t>w</w:t>
            </w:r>
            <w:r>
              <w:rPr>
                <w:spacing w:val="47"/>
              </w:rPr>
              <w:t xml:space="preserve"> </w:t>
            </w:r>
            <w:r>
              <w:t>leczeniu</w:t>
            </w:r>
            <w:r>
              <w:rPr>
                <w:spacing w:val="46"/>
              </w:rPr>
              <w:t xml:space="preserve"> </w:t>
            </w:r>
            <w:r>
              <w:rPr>
                <w:spacing w:val="-4"/>
              </w:rPr>
              <w:t>osób</w:t>
            </w:r>
          </w:p>
          <w:p w14:paraId="46C9D7B8" w14:textId="77777777" w:rsidR="00257145" w:rsidRDefault="00337D42" w:rsidP="00C514B7">
            <w:pPr>
              <w:pStyle w:val="TableParagraph"/>
            </w:pPr>
            <w:r>
              <w:t>z</w:t>
            </w:r>
            <w:r>
              <w:rPr>
                <w:spacing w:val="-6"/>
              </w:rPr>
              <w:t xml:space="preserve"> </w:t>
            </w:r>
            <w:r>
              <w:t>różnymi</w:t>
            </w:r>
            <w:r>
              <w:rPr>
                <w:spacing w:val="-4"/>
              </w:rPr>
              <w:t xml:space="preserve"> </w:t>
            </w:r>
            <w:r>
              <w:t>chorobami</w:t>
            </w:r>
            <w:r>
              <w:rPr>
                <w:spacing w:val="-3"/>
              </w:rPr>
              <w:t xml:space="preserve"> </w:t>
            </w:r>
            <w:r>
              <w:t>i</w:t>
            </w:r>
            <w:r>
              <w:rPr>
                <w:spacing w:val="-3"/>
              </w:rPr>
              <w:t xml:space="preserve"> </w:t>
            </w:r>
            <w:r>
              <w:t>dysfunkcjami,</w:t>
            </w:r>
            <w:r>
              <w:rPr>
                <w:spacing w:val="-5"/>
              </w:rPr>
              <w:t xml:space="preserve"> </w:t>
            </w:r>
            <w:r>
              <w:t>w</w:t>
            </w:r>
            <w:r>
              <w:rPr>
                <w:spacing w:val="-4"/>
              </w:rPr>
              <w:t xml:space="preserve"> </w:t>
            </w:r>
            <w:r>
              <w:t>tym</w:t>
            </w:r>
            <w:r>
              <w:rPr>
                <w:spacing w:val="-4"/>
              </w:rPr>
              <w:t xml:space="preserve"> </w:t>
            </w:r>
            <w:r>
              <w:t>osób</w:t>
            </w:r>
            <w:r>
              <w:rPr>
                <w:spacing w:val="-4"/>
              </w:rPr>
              <w:t xml:space="preserve"> </w:t>
            </w:r>
            <w:r>
              <w:t>starszych,</w:t>
            </w:r>
            <w:r>
              <w:rPr>
                <w:spacing w:val="-3"/>
              </w:rPr>
              <w:t xml:space="preserve"> </w:t>
            </w:r>
            <w:r>
              <w:t>w</w:t>
            </w:r>
            <w:r>
              <w:rPr>
                <w:spacing w:val="-4"/>
              </w:rPr>
              <w:t xml:space="preserve"> </w:t>
            </w:r>
            <w:r>
              <w:t>różnych</w:t>
            </w:r>
            <w:r>
              <w:rPr>
                <w:spacing w:val="-3"/>
              </w:rPr>
              <w:t xml:space="preserve"> </w:t>
            </w:r>
            <w:r>
              <w:rPr>
                <w:spacing w:val="-2"/>
              </w:rPr>
              <w:t>warunkach;</w:t>
            </w:r>
          </w:p>
        </w:tc>
      </w:tr>
      <w:tr w:rsidR="00257145" w14:paraId="09A89958" w14:textId="77777777">
        <w:trPr>
          <w:trHeight w:val="402"/>
        </w:trPr>
        <w:tc>
          <w:tcPr>
            <w:tcW w:w="1289" w:type="dxa"/>
          </w:tcPr>
          <w:p w14:paraId="792480FA" w14:textId="77777777" w:rsidR="00257145" w:rsidRDefault="00337D42" w:rsidP="00C514B7">
            <w:pPr>
              <w:pStyle w:val="TableParagraph"/>
              <w:spacing w:line="265" w:lineRule="exact"/>
              <w:rPr>
                <w:b/>
              </w:rPr>
            </w:pPr>
            <w:r>
              <w:rPr>
                <w:b/>
                <w:spacing w:val="-5"/>
              </w:rPr>
              <w:t>9.</w:t>
            </w:r>
          </w:p>
        </w:tc>
        <w:tc>
          <w:tcPr>
            <w:tcW w:w="8046" w:type="dxa"/>
          </w:tcPr>
          <w:p w14:paraId="0874F35B" w14:textId="77777777" w:rsidR="00257145" w:rsidRDefault="00337D42" w:rsidP="00C514B7">
            <w:pPr>
              <w:pStyle w:val="TableParagraph"/>
            </w:pPr>
            <w:r>
              <w:t>specjalistyczne</w:t>
            </w:r>
            <w:r>
              <w:rPr>
                <w:spacing w:val="-6"/>
              </w:rPr>
              <w:t xml:space="preserve"> </w:t>
            </w:r>
            <w:r>
              <w:t>zagadnienia</w:t>
            </w:r>
            <w:r>
              <w:rPr>
                <w:spacing w:val="-6"/>
              </w:rPr>
              <w:t xml:space="preserve"> </w:t>
            </w:r>
            <w:r>
              <w:t>z</w:t>
            </w:r>
            <w:r>
              <w:rPr>
                <w:spacing w:val="-4"/>
              </w:rPr>
              <w:t xml:space="preserve"> </w:t>
            </w:r>
            <w:r>
              <w:t>zakresu</w:t>
            </w:r>
            <w:r>
              <w:rPr>
                <w:spacing w:val="-5"/>
              </w:rPr>
              <w:t xml:space="preserve"> </w:t>
            </w:r>
            <w:r>
              <w:t>teorii,</w:t>
            </w:r>
            <w:r>
              <w:rPr>
                <w:spacing w:val="-6"/>
              </w:rPr>
              <w:t xml:space="preserve"> </w:t>
            </w:r>
            <w:r>
              <w:t>metodyki</w:t>
            </w:r>
            <w:r>
              <w:rPr>
                <w:spacing w:val="-4"/>
              </w:rPr>
              <w:t xml:space="preserve"> </w:t>
            </w:r>
            <w:r>
              <w:t>i</w:t>
            </w:r>
            <w:r>
              <w:rPr>
                <w:spacing w:val="-6"/>
              </w:rPr>
              <w:t xml:space="preserve"> </w:t>
            </w:r>
            <w:r>
              <w:t>praktyki</w:t>
            </w:r>
            <w:r>
              <w:rPr>
                <w:spacing w:val="-3"/>
              </w:rPr>
              <w:t xml:space="preserve"> </w:t>
            </w:r>
            <w:r>
              <w:rPr>
                <w:spacing w:val="-2"/>
              </w:rPr>
              <w:t>fizjoterapii;</w:t>
            </w:r>
          </w:p>
        </w:tc>
      </w:tr>
      <w:tr w:rsidR="00257145" w14:paraId="27E5C614" w14:textId="77777777" w:rsidTr="002D00BB">
        <w:trPr>
          <w:trHeight w:val="845"/>
        </w:trPr>
        <w:tc>
          <w:tcPr>
            <w:tcW w:w="1289" w:type="dxa"/>
          </w:tcPr>
          <w:p w14:paraId="240F69B0" w14:textId="77777777" w:rsidR="00257145" w:rsidRDefault="00257145" w:rsidP="00C514B7">
            <w:pPr>
              <w:pStyle w:val="TableParagraph"/>
              <w:rPr>
                <w:sz w:val="32"/>
              </w:rPr>
            </w:pPr>
          </w:p>
          <w:p w14:paraId="7E56388F" w14:textId="77777777" w:rsidR="00257145" w:rsidRDefault="00337D42" w:rsidP="00C514B7">
            <w:pPr>
              <w:pStyle w:val="TableParagraph"/>
              <w:rPr>
                <w:b/>
              </w:rPr>
            </w:pPr>
            <w:r>
              <w:rPr>
                <w:b/>
                <w:spacing w:val="-5"/>
              </w:rPr>
              <w:t>10.</w:t>
            </w:r>
          </w:p>
        </w:tc>
        <w:tc>
          <w:tcPr>
            <w:tcW w:w="8046" w:type="dxa"/>
          </w:tcPr>
          <w:p w14:paraId="4CC4CBEC" w14:textId="77777777" w:rsidR="00257145" w:rsidRDefault="00337D42" w:rsidP="00C514B7">
            <w:pPr>
              <w:pStyle w:val="TableParagraph"/>
              <w:ind w:hanging="12"/>
            </w:pPr>
            <w:r>
              <w:t>zagadnienia</w:t>
            </w:r>
            <w:r>
              <w:rPr>
                <w:spacing w:val="2"/>
              </w:rPr>
              <w:t xml:space="preserve"> </w:t>
            </w:r>
            <w:r>
              <w:t>z</w:t>
            </w:r>
            <w:r>
              <w:rPr>
                <w:spacing w:val="4"/>
              </w:rPr>
              <w:t xml:space="preserve"> </w:t>
            </w:r>
            <w:r>
              <w:t>zakresu</w:t>
            </w:r>
            <w:r>
              <w:rPr>
                <w:spacing w:val="5"/>
              </w:rPr>
              <w:t xml:space="preserve"> </w:t>
            </w:r>
            <w:r>
              <w:t>diagnostyki</w:t>
            </w:r>
            <w:r>
              <w:rPr>
                <w:spacing w:val="7"/>
              </w:rPr>
              <w:t xml:space="preserve"> </w:t>
            </w:r>
            <w:r>
              <w:t>funkcjonalnej</w:t>
            </w:r>
            <w:r>
              <w:rPr>
                <w:spacing w:val="5"/>
              </w:rPr>
              <w:t xml:space="preserve"> </w:t>
            </w:r>
            <w:r>
              <w:t>na</w:t>
            </w:r>
            <w:r>
              <w:rPr>
                <w:spacing w:val="3"/>
              </w:rPr>
              <w:t xml:space="preserve"> </w:t>
            </w:r>
            <w:r>
              <w:t>potrzeby</w:t>
            </w:r>
            <w:r>
              <w:rPr>
                <w:spacing w:val="6"/>
              </w:rPr>
              <w:t xml:space="preserve"> </w:t>
            </w:r>
            <w:r>
              <w:t>fizjoterapii,</w:t>
            </w:r>
            <w:r>
              <w:rPr>
                <w:spacing w:val="4"/>
              </w:rPr>
              <w:t xml:space="preserve"> </w:t>
            </w:r>
            <w:r>
              <w:rPr>
                <w:spacing w:val="-2"/>
              </w:rPr>
              <w:t>planowania</w:t>
            </w:r>
          </w:p>
          <w:p w14:paraId="34CFEDE2" w14:textId="77777777" w:rsidR="00257145" w:rsidRDefault="00337D42" w:rsidP="00C514B7">
            <w:pPr>
              <w:pStyle w:val="TableParagraph"/>
            </w:pPr>
            <w:r>
              <w:t>postępowania</w:t>
            </w:r>
            <w:r>
              <w:rPr>
                <w:spacing w:val="33"/>
              </w:rPr>
              <w:t xml:space="preserve"> </w:t>
            </w:r>
            <w:r>
              <w:t>fizjoterapeutycznego</w:t>
            </w:r>
            <w:r>
              <w:rPr>
                <w:spacing w:val="35"/>
              </w:rPr>
              <w:t xml:space="preserve"> </w:t>
            </w:r>
            <w:r>
              <w:t>oraz</w:t>
            </w:r>
            <w:r>
              <w:rPr>
                <w:spacing w:val="30"/>
              </w:rPr>
              <w:t xml:space="preserve"> </w:t>
            </w:r>
            <w:r>
              <w:t>kontrolowania</w:t>
            </w:r>
            <w:r>
              <w:rPr>
                <w:spacing w:val="33"/>
              </w:rPr>
              <w:t xml:space="preserve"> </w:t>
            </w:r>
            <w:r>
              <w:t>jego</w:t>
            </w:r>
            <w:r>
              <w:rPr>
                <w:spacing w:val="34"/>
              </w:rPr>
              <w:t xml:space="preserve"> </w:t>
            </w:r>
            <w:r>
              <w:t>efektów</w:t>
            </w:r>
            <w:r>
              <w:rPr>
                <w:spacing w:val="38"/>
              </w:rPr>
              <w:t xml:space="preserve"> </w:t>
            </w:r>
            <w:r>
              <w:t>–</w:t>
            </w:r>
            <w:r>
              <w:rPr>
                <w:spacing w:val="34"/>
              </w:rPr>
              <w:t xml:space="preserve"> </w:t>
            </w:r>
            <w:r>
              <w:t>w</w:t>
            </w:r>
            <w:r>
              <w:rPr>
                <w:spacing w:val="32"/>
              </w:rPr>
              <w:t xml:space="preserve"> </w:t>
            </w:r>
            <w:r>
              <w:t xml:space="preserve">stopniu </w:t>
            </w:r>
            <w:r>
              <w:rPr>
                <w:spacing w:val="-2"/>
              </w:rPr>
              <w:t>zaawansowanym;</w:t>
            </w:r>
          </w:p>
        </w:tc>
      </w:tr>
      <w:tr w:rsidR="00257145" w14:paraId="1BC2D347" w14:textId="77777777" w:rsidTr="002D00BB">
        <w:trPr>
          <w:trHeight w:val="1126"/>
        </w:trPr>
        <w:tc>
          <w:tcPr>
            <w:tcW w:w="1289" w:type="dxa"/>
          </w:tcPr>
          <w:p w14:paraId="34ECB1FA" w14:textId="77777777" w:rsidR="00257145" w:rsidRDefault="00257145" w:rsidP="00C514B7">
            <w:pPr>
              <w:pStyle w:val="TableParagraph"/>
            </w:pPr>
          </w:p>
          <w:p w14:paraId="77748CF3" w14:textId="77777777" w:rsidR="00257145" w:rsidRDefault="00257145" w:rsidP="00C514B7">
            <w:pPr>
              <w:pStyle w:val="TableParagraph"/>
              <w:rPr>
                <w:sz w:val="27"/>
              </w:rPr>
            </w:pPr>
          </w:p>
          <w:p w14:paraId="4D502AE8" w14:textId="77777777" w:rsidR="00257145" w:rsidRDefault="00337D42" w:rsidP="00C514B7">
            <w:pPr>
              <w:pStyle w:val="TableParagraph"/>
              <w:rPr>
                <w:b/>
              </w:rPr>
            </w:pPr>
            <w:r>
              <w:rPr>
                <w:b/>
                <w:spacing w:val="-5"/>
              </w:rPr>
              <w:t>11.</w:t>
            </w:r>
          </w:p>
        </w:tc>
        <w:tc>
          <w:tcPr>
            <w:tcW w:w="8046" w:type="dxa"/>
          </w:tcPr>
          <w:p w14:paraId="178ADE06" w14:textId="77777777" w:rsidR="00257145" w:rsidRDefault="00337D42" w:rsidP="00C514B7">
            <w:pPr>
              <w:pStyle w:val="TableParagraph"/>
              <w:ind w:right="47" w:hanging="12"/>
              <w:jc w:val="both"/>
            </w:pPr>
            <w:r>
              <w:t>zagadnienia związane z kształtowaniem, podtrzymywaniem i</w:t>
            </w:r>
            <w:r>
              <w:rPr>
                <w:spacing w:val="-1"/>
              </w:rPr>
              <w:t xml:space="preserve"> </w:t>
            </w:r>
            <w:r>
              <w:t>przywracaniem sprawności oraz wydolności osobom w różnym wieku, w tym osobom starszym, utraconej</w:t>
            </w:r>
            <w:r>
              <w:rPr>
                <w:spacing w:val="-10"/>
              </w:rPr>
              <w:t xml:space="preserve"> </w:t>
            </w:r>
            <w:r>
              <w:t>lub</w:t>
            </w:r>
            <w:r>
              <w:rPr>
                <w:spacing w:val="-6"/>
              </w:rPr>
              <w:t xml:space="preserve"> </w:t>
            </w:r>
            <w:r>
              <w:t>obniżonej</w:t>
            </w:r>
            <w:r>
              <w:rPr>
                <w:spacing w:val="-7"/>
              </w:rPr>
              <w:t xml:space="preserve"> </w:t>
            </w:r>
            <w:r>
              <w:t>wskutek</w:t>
            </w:r>
            <w:r>
              <w:rPr>
                <w:spacing w:val="-5"/>
              </w:rPr>
              <w:t xml:space="preserve"> </w:t>
            </w:r>
            <w:r>
              <w:t>różnych</w:t>
            </w:r>
            <w:r>
              <w:rPr>
                <w:spacing w:val="-8"/>
              </w:rPr>
              <w:t xml:space="preserve"> </w:t>
            </w:r>
            <w:r>
              <w:t>chorób</w:t>
            </w:r>
            <w:r>
              <w:rPr>
                <w:spacing w:val="-7"/>
              </w:rPr>
              <w:t xml:space="preserve"> </w:t>
            </w:r>
            <w:r>
              <w:t>lub</w:t>
            </w:r>
            <w:r>
              <w:rPr>
                <w:spacing w:val="-6"/>
              </w:rPr>
              <w:t xml:space="preserve"> </w:t>
            </w:r>
            <w:r>
              <w:t>urazów,</w:t>
            </w:r>
            <w:r>
              <w:rPr>
                <w:spacing w:val="-5"/>
              </w:rPr>
              <w:t xml:space="preserve"> </w:t>
            </w:r>
            <w:r>
              <w:t>a</w:t>
            </w:r>
            <w:r>
              <w:rPr>
                <w:spacing w:val="-8"/>
              </w:rPr>
              <w:t xml:space="preserve"> </w:t>
            </w:r>
            <w:r>
              <w:t>także</w:t>
            </w:r>
            <w:r>
              <w:rPr>
                <w:spacing w:val="-7"/>
              </w:rPr>
              <w:t xml:space="preserve"> </w:t>
            </w:r>
            <w:r>
              <w:t>zasady</w:t>
            </w:r>
            <w:r>
              <w:rPr>
                <w:spacing w:val="-5"/>
              </w:rPr>
              <w:t xml:space="preserve"> </w:t>
            </w:r>
            <w:r>
              <w:rPr>
                <w:spacing w:val="-2"/>
              </w:rPr>
              <w:t>promocji</w:t>
            </w:r>
          </w:p>
          <w:p w14:paraId="45745A8E" w14:textId="77777777" w:rsidR="00257145" w:rsidRDefault="00337D42" w:rsidP="00C514B7">
            <w:pPr>
              <w:pStyle w:val="TableParagraph"/>
              <w:jc w:val="both"/>
            </w:pPr>
            <w:r>
              <w:t>zdrowia</w:t>
            </w:r>
            <w:r>
              <w:rPr>
                <w:spacing w:val="-1"/>
              </w:rPr>
              <w:t xml:space="preserve"> </w:t>
            </w:r>
            <w:r>
              <w:t>–</w:t>
            </w:r>
            <w:r>
              <w:rPr>
                <w:spacing w:val="-4"/>
              </w:rPr>
              <w:t xml:space="preserve"> </w:t>
            </w:r>
            <w:r>
              <w:t>w</w:t>
            </w:r>
            <w:r>
              <w:rPr>
                <w:spacing w:val="-3"/>
              </w:rPr>
              <w:t xml:space="preserve"> </w:t>
            </w:r>
            <w:r>
              <w:t>stopniu</w:t>
            </w:r>
            <w:r>
              <w:rPr>
                <w:spacing w:val="-3"/>
              </w:rPr>
              <w:t xml:space="preserve"> </w:t>
            </w:r>
            <w:r>
              <w:rPr>
                <w:spacing w:val="-2"/>
              </w:rPr>
              <w:t>zaawansowanym;</w:t>
            </w:r>
          </w:p>
        </w:tc>
      </w:tr>
      <w:tr w:rsidR="00257145" w14:paraId="744CF6EA" w14:textId="77777777" w:rsidTr="002D00BB">
        <w:trPr>
          <w:trHeight w:val="561"/>
        </w:trPr>
        <w:tc>
          <w:tcPr>
            <w:tcW w:w="1289" w:type="dxa"/>
          </w:tcPr>
          <w:p w14:paraId="1C300E88" w14:textId="77777777" w:rsidR="00257145" w:rsidRDefault="00257145" w:rsidP="00C514B7">
            <w:pPr>
              <w:pStyle w:val="TableParagraph"/>
              <w:rPr>
                <w:sz w:val="16"/>
              </w:rPr>
            </w:pPr>
          </w:p>
          <w:p w14:paraId="7AAA32AC" w14:textId="77777777" w:rsidR="00257145" w:rsidRDefault="00337D42" w:rsidP="00C514B7">
            <w:pPr>
              <w:pStyle w:val="TableParagraph"/>
              <w:rPr>
                <w:b/>
              </w:rPr>
            </w:pPr>
            <w:r>
              <w:rPr>
                <w:b/>
                <w:spacing w:val="-5"/>
              </w:rPr>
              <w:t>12.</w:t>
            </w:r>
          </w:p>
        </w:tc>
        <w:tc>
          <w:tcPr>
            <w:tcW w:w="8046" w:type="dxa"/>
          </w:tcPr>
          <w:p w14:paraId="6E66E452" w14:textId="77777777" w:rsidR="00257145" w:rsidRDefault="00337D42" w:rsidP="00C514B7">
            <w:pPr>
              <w:pStyle w:val="TableParagraph"/>
            </w:pPr>
            <w:r>
              <w:t>prawne</w:t>
            </w:r>
            <w:r>
              <w:rPr>
                <w:spacing w:val="31"/>
              </w:rPr>
              <w:t xml:space="preserve">  </w:t>
            </w:r>
            <w:r>
              <w:t>i</w:t>
            </w:r>
            <w:r>
              <w:rPr>
                <w:spacing w:val="32"/>
              </w:rPr>
              <w:t xml:space="preserve">  </w:t>
            </w:r>
            <w:r>
              <w:t>ekonomiczne</w:t>
            </w:r>
            <w:r>
              <w:rPr>
                <w:spacing w:val="31"/>
              </w:rPr>
              <w:t xml:space="preserve">  </w:t>
            </w:r>
            <w:r>
              <w:t>aspekty</w:t>
            </w:r>
            <w:r>
              <w:rPr>
                <w:spacing w:val="32"/>
              </w:rPr>
              <w:t xml:space="preserve">  </w:t>
            </w:r>
            <w:r>
              <w:t>funkcjonowania</w:t>
            </w:r>
            <w:r>
              <w:rPr>
                <w:spacing w:val="31"/>
              </w:rPr>
              <w:t xml:space="preserve">  </w:t>
            </w:r>
            <w:r>
              <w:t>podmiotów</w:t>
            </w:r>
            <w:r>
              <w:rPr>
                <w:spacing w:val="32"/>
              </w:rPr>
              <w:t xml:space="preserve">  </w:t>
            </w:r>
            <w:r>
              <w:t>zajmujących</w:t>
            </w:r>
            <w:r>
              <w:rPr>
                <w:spacing w:val="31"/>
              </w:rPr>
              <w:t xml:space="preserve">  </w:t>
            </w:r>
            <w:r>
              <w:rPr>
                <w:spacing w:val="-5"/>
              </w:rPr>
              <w:t>się</w:t>
            </w:r>
          </w:p>
          <w:p w14:paraId="7C521718" w14:textId="77777777" w:rsidR="00257145" w:rsidRDefault="00337D42" w:rsidP="00C514B7">
            <w:pPr>
              <w:pStyle w:val="TableParagraph"/>
            </w:pPr>
            <w:r>
              <w:t>rehabilitacją</w:t>
            </w:r>
            <w:r>
              <w:rPr>
                <w:spacing w:val="-4"/>
              </w:rPr>
              <w:t xml:space="preserve"> </w:t>
            </w:r>
            <w:r>
              <w:t>osób</w:t>
            </w:r>
            <w:r>
              <w:rPr>
                <w:spacing w:val="-2"/>
              </w:rPr>
              <w:t xml:space="preserve"> </w:t>
            </w:r>
            <w:r>
              <w:t>z</w:t>
            </w:r>
            <w:r>
              <w:rPr>
                <w:spacing w:val="-1"/>
              </w:rPr>
              <w:t xml:space="preserve"> </w:t>
            </w:r>
            <w:r>
              <w:rPr>
                <w:spacing w:val="-2"/>
              </w:rPr>
              <w:t>niepełnosprawnościami;</w:t>
            </w:r>
          </w:p>
        </w:tc>
      </w:tr>
      <w:tr w:rsidR="00257145" w14:paraId="47F83115" w14:textId="77777777">
        <w:trPr>
          <w:trHeight w:val="402"/>
        </w:trPr>
        <w:tc>
          <w:tcPr>
            <w:tcW w:w="1289" w:type="dxa"/>
          </w:tcPr>
          <w:p w14:paraId="47A9714F" w14:textId="77777777" w:rsidR="00257145" w:rsidRDefault="00337D42" w:rsidP="00C514B7">
            <w:pPr>
              <w:pStyle w:val="TableParagraph"/>
              <w:spacing w:line="265" w:lineRule="exact"/>
              <w:rPr>
                <w:b/>
              </w:rPr>
            </w:pPr>
            <w:r>
              <w:rPr>
                <w:b/>
                <w:spacing w:val="-5"/>
              </w:rPr>
              <w:t>13.</w:t>
            </w:r>
          </w:p>
        </w:tc>
        <w:tc>
          <w:tcPr>
            <w:tcW w:w="8046" w:type="dxa"/>
          </w:tcPr>
          <w:p w14:paraId="4A6CB8BE" w14:textId="77777777" w:rsidR="00257145" w:rsidRDefault="00337D42" w:rsidP="00C514B7">
            <w:pPr>
              <w:pStyle w:val="TableParagraph"/>
            </w:pPr>
            <w:r>
              <w:t>etyczne,</w:t>
            </w:r>
            <w:r>
              <w:rPr>
                <w:spacing w:val="-6"/>
              </w:rPr>
              <w:t xml:space="preserve"> </w:t>
            </w:r>
            <w:r>
              <w:t>prawne</w:t>
            </w:r>
            <w:r>
              <w:rPr>
                <w:spacing w:val="-8"/>
              </w:rPr>
              <w:t xml:space="preserve"> </w:t>
            </w:r>
            <w:r>
              <w:t>i</w:t>
            </w:r>
            <w:r>
              <w:rPr>
                <w:spacing w:val="-6"/>
              </w:rPr>
              <w:t xml:space="preserve"> </w:t>
            </w:r>
            <w:r>
              <w:t>społeczne</w:t>
            </w:r>
            <w:r>
              <w:rPr>
                <w:spacing w:val="-6"/>
              </w:rPr>
              <w:t xml:space="preserve"> </w:t>
            </w:r>
            <w:r>
              <w:t>uwarunkowania</w:t>
            </w:r>
            <w:r>
              <w:rPr>
                <w:spacing w:val="-8"/>
              </w:rPr>
              <w:t xml:space="preserve"> </w:t>
            </w:r>
            <w:r>
              <w:t>wykonywania</w:t>
            </w:r>
            <w:r>
              <w:rPr>
                <w:spacing w:val="-6"/>
              </w:rPr>
              <w:t xml:space="preserve"> </w:t>
            </w:r>
            <w:r>
              <w:t>zawodu</w:t>
            </w:r>
            <w:r>
              <w:rPr>
                <w:spacing w:val="-6"/>
              </w:rPr>
              <w:t xml:space="preserve"> </w:t>
            </w:r>
            <w:r>
              <w:rPr>
                <w:spacing w:val="-2"/>
              </w:rPr>
              <w:t>fizjoterapeuty.</w:t>
            </w:r>
          </w:p>
        </w:tc>
      </w:tr>
      <w:tr w:rsidR="00257145" w14:paraId="6167BABF" w14:textId="77777777">
        <w:trPr>
          <w:trHeight w:val="806"/>
        </w:trPr>
        <w:tc>
          <w:tcPr>
            <w:tcW w:w="9335" w:type="dxa"/>
            <w:gridSpan w:val="2"/>
            <w:shd w:val="clear" w:color="auto" w:fill="D9E1F3"/>
          </w:tcPr>
          <w:p w14:paraId="177FC73A" w14:textId="77777777" w:rsidR="00257145" w:rsidRDefault="00337D42" w:rsidP="00C514B7">
            <w:pPr>
              <w:pStyle w:val="TableParagraph"/>
              <w:spacing w:line="265" w:lineRule="exact"/>
              <w:ind w:right="1708"/>
              <w:jc w:val="center"/>
              <w:rPr>
                <w:b/>
              </w:rPr>
            </w:pPr>
            <w:r>
              <w:rPr>
                <w:b/>
                <w:spacing w:val="-2"/>
              </w:rPr>
              <w:t>UMIEJĘTNOŚCI</w:t>
            </w:r>
          </w:p>
          <w:p w14:paraId="1C0AB252" w14:textId="77777777" w:rsidR="00257145" w:rsidRDefault="00337D42" w:rsidP="00C514B7">
            <w:pPr>
              <w:pStyle w:val="TableParagraph"/>
              <w:spacing w:before="135"/>
              <w:ind w:right="1710"/>
              <w:jc w:val="center"/>
            </w:pPr>
            <w:r>
              <w:t>W</w:t>
            </w:r>
            <w:r>
              <w:rPr>
                <w:spacing w:val="-6"/>
              </w:rPr>
              <w:t xml:space="preserve"> </w:t>
            </w:r>
            <w:r>
              <w:t>zakresie</w:t>
            </w:r>
            <w:r>
              <w:rPr>
                <w:spacing w:val="-6"/>
              </w:rPr>
              <w:t xml:space="preserve"> </w:t>
            </w:r>
            <w:r>
              <w:t>umiejętności</w:t>
            </w:r>
            <w:r>
              <w:rPr>
                <w:spacing w:val="-6"/>
              </w:rPr>
              <w:t xml:space="preserve"> </w:t>
            </w:r>
            <w:r>
              <w:t>absolwent</w:t>
            </w:r>
            <w:r>
              <w:rPr>
                <w:spacing w:val="-5"/>
              </w:rPr>
              <w:t xml:space="preserve"> </w:t>
            </w:r>
            <w:r>
              <w:rPr>
                <w:spacing w:val="-2"/>
              </w:rPr>
              <w:t>potrafi:</w:t>
            </w:r>
          </w:p>
        </w:tc>
      </w:tr>
      <w:tr w:rsidR="00257145" w14:paraId="253BB2A2" w14:textId="77777777" w:rsidTr="00C973CB">
        <w:trPr>
          <w:trHeight w:val="601"/>
        </w:trPr>
        <w:tc>
          <w:tcPr>
            <w:tcW w:w="1289" w:type="dxa"/>
          </w:tcPr>
          <w:p w14:paraId="63740BC0" w14:textId="77777777" w:rsidR="00257145" w:rsidRDefault="00257145" w:rsidP="00C514B7">
            <w:pPr>
              <w:pStyle w:val="TableParagraph"/>
              <w:rPr>
                <w:sz w:val="16"/>
              </w:rPr>
            </w:pPr>
          </w:p>
          <w:p w14:paraId="75F3A0D5" w14:textId="77777777" w:rsidR="00257145" w:rsidRDefault="00337D42" w:rsidP="00C514B7">
            <w:pPr>
              <w:pStyle w:val="TableParagraph"/>
              <w:rPr>
                <w:b/>
              </w:rPr>
            </w:pPr>
            <w:r>
              <w:rPr>
                <w:b/>
                <w:spacing w:val="-5"/>
              </w:rPr>
              <w:t>1.</w:t>
            </w:r>
          </w:p>
        </w:tc>
        <w:tc>
          <w:tcPr>
            <w:tcW w:w="8046" w:type="dxa"/>
          </w:tcPr>
          <w:p w14:paraId="1E6E14A6" w14:textId="77777777" w:rsidR="00257145" w:rsidRDefault="00337D42" w:rsidP="00C514B7">
            <w:pPr>
              <w:pStyle w:val="TableParagraph"/>
              <w:spacing w:line="265" w:lineRule="exact"/>
            </w:pPr>
            <w:r>
              <w:t>wykonywać</w:t>
            </w:r>
            <w:r>
              <w:rPr>
                <w:spacing w:val="2"/>
              </w:rPr>
              <w:t xml:space="preserve"> </w:t>
            </w:r>
            <w:r>
              <w:t>zabiegi</w:t>
            </w:r>
            <w:r>
              <w:rPr>
                <w:spacing w:val="7"/>
              </w:rPr>
              <w:t xml:space="preserve"> </w:t>
            </w:r>
            <w:r>
              <w:t>z</w:t>
            </w:r>
            <w:r>
              <w:rPr>
                <w:spacing w:val="6"/>
              </w:rPr>
              <w:t xml:space="preserve"> </w:t>
            </w:r>
            <w:r>
              <w:t>zakresu</w:t>
            </w:r>
            <w:r>
              <w:rPr>
                <w:spacing w:val="5"/>
              </w:rPr>
              <w:t xml:space="preserve"> </w:t>
            </w:r>
            <w:r>
              <w:t>fizykoterapii,</w:t>
            </w:r>
            <w:r>
              <w:rPr>
                <w:spacing w:val="7"/>
              </w:rPr>
              <w:t xml:space="preserve"> </w:t>
            </w:r>
            <w:r>
              <w:t>kinezyterapii,</w:t>
            </w:r>
            <w:r>
              <w:rPr>
                <w:spacing w:val="6"/>
              </w:rPr>
              <w:t xml:space="preserve"> </w:t>
            </w:r>
            <w:r>
              <w:t>masażu</w:t>
            </w:r>
            <w:r>
              <w:rPr>
                <w:spacing w:val="6"/>
              </w:rPr>
              <w:t xml:space="preserve"> </w:t>
            </w:r>
            <w:r>
              <w:t>i</w:t>
            </w:r>
            <w:r>
              <w:rPr>
                <w:spacing w:val="7"/>
              </w:rPr>
              <w:t xml:space="preserve"> </w:t>
            </w:r>
            <w:r>
              <w:t>terapii</w:t>
            </w:r>
            <w:r>
              <w:rPr>
                <w:spacing w:val="4"/>
              </w:rPr>
              <w:t xml:space="preserve"> </w:t>
            </w:r>
            <w:r>
              <w:rPr>
                <w:spacing w:val="-2"/>
              </w:rPr>
              <w:t>manualnej</w:t>
            </w:r>
          </w:p>
          <w:p w14:paraId="001AF528" w14:textId="77777777" w:rsidR="00257145" w:rsidRDefault="00337D42" w:rsidP="00C514B7">
            <w:pPr>
              <w:pStyle w:val="TableParagraph"/>
            </w:pPr>
            <w:r>
              <w:t>oraz</w:t>
            </w:r>
            <w:r>
              <w:rPr>
                <w:spacing w:val="-5"/>
              </w:rPr>
              <w:t xml:space="preserve"> </w:t>
            </w:r>
            <w:r>
              <w:t>specjalnych</w:t>
            </w:r>
            <w:r>
              <w:rPr>
                <w:spacing w:val="-6"/>
              </w:rPr>
              <w:t xml:space="preserve"> </w:t>
            </w:r>
            <w:r>
              <w:t>metod</w:t>
            </w:r>
            <w:r>
              <w:rPr>
                <w:spacing w:val="-4"/>
              </w:rPr>
              <w:t xml:space="preserve"> </w:t>
            </w:r>
            <w:r>
              <w:rPr>
                <w:spacing w:val="-2"/>
              </w:rPr>
              <w:t>fizjoterapii;</w:t>
            </w:r>
          </w:p>
        </w:tc>
      </w:tr>
      <w:tr w:rsidR="00257145" w14:paraId="69AEFE41" w14:textId="77777777" w:rsidTr="00C973CB">
        <w:trPr>
          <w:trHeight w:val="499"/>
        </w:trPr>
        <w:tc>
          <w:tcPr>
            <w:tcW w:w="1289" w:type="dxa"/>
          </w:tcPr>
          <w:p w14:paraId="7E40C60B" w14:textId="77777777" w:rsidR="00257145" w:rsidRDefault="00257145" w:rsidP="00C514B7">
            <w:pPr>
              <w:pStyle w:val="TableParagraph"/>
              <w:rPr>
                <w:sz w:val="16"/>
              </w:rPr>
            </w:pPr>
          </w:p>
          <w:p w14:paraId="15FA9061" w14:textId="77777777" w:rsidR="00257145" w:rsidRDefault="00337D42" w:rsidP="00C514B7">
            <w:pPr>
              <w:pStyle w:val="TableParagraph"/>
              <w:rPr>
                <w:b/>
              </w:rPr>
            </w:pPr>
            <w:r>
              <w:rPr>
                <w:b/>
                <w:spacing w:val="-5"/>
              </w:rPr>
              <w:t>2.</w:t>
            </w:r>
          </w:p>
        </w:tc>
        <w:tc>
          <w:tcPr>
            <w:tcW w:w="8046" w:type="dxa"/>
          </w:tcPr>
          <w:p w14:paraId="4881A0CB" w14:textId="77777777" w:rsidR="00257145" w:rsidRDefault="00337D42" w:rsidP="00C514B7">
            <w:pPr>
              <w:pStyle w:val="TableParagraph"/>
              <w:spacing w:line="265" w:lineRule="exact"/>
            </w:pPr>
            <w:r>
              <w:t>interpretować</w:t>
            </w:r>
            <w:r>
              <w:rPr>
                <w:spacing w:val="-1"/>
              </w:rPr>
              <w:t xml:space="preserve"> </w:t>
            </w:r>
            <w:r>
              <w:t>wyniki</w:t>
            </w:r>
            <w:r>
              <w:rPr>
                <w:spacing w:val="2"/>
              </w:rPr>
              <w:t xml:space="preserve"> </w:t>
            </w:r>
            <w:r>
              <w:t>badań</w:t>
            </w:r>
            <w:r>
              <w:rPr>
                <w:spacing w:val="1"/>
              </w:rPr>
              <w:t xml:space="preserve"> </w:t>
            </w:r>
            <w:r>
              <w:t>czynnościowych</w:t>
            </w:r>
            <w:r>
              <w:rPr>
                <w:spacing w:val="2"/>
              </w:rPr>
              <w:t xml:space="preserve"> </w:t>
            </w:r>
            <w:r>
              <w:t>oraz</w:t>
            </w:r>
            <w:r>
              <w:rPr>
                <w:spacing w:val="1"/>
              </w:rPr>
              <w:t xml:space="preserve"> </w:t>
            </w:r>
            <w:r>
              <w:t>przeprowadzać testy</w:t>
            </w:r>
            <w:r>
              <w:rPr>
                <w:spacing w:val="3"/>
              </w:rPr>
              <w:t xml:space="preserve"> </w:t>
            </w:r>
            <w:r>
              <w:rPr>
                <w:spacing w:val="-2"/>
              </w:rPr>
              <w:t>funkcjonalne</w:t>
            </w:r>
          </w:p>
          <w:p w14:paraId="3002777F" w14:textId="77777777" w:rsidR="00257145" w:rsidRDefault="00337D42" w:rsidP="00C514B7">
            <w:pPr>
              <w:pStyle w:val="TableParagraph"/>
            </w:pPr>
            <w:r>
              <w:t>niezbędne</w:t>
            </w:r>
            <w:r>
              <w:rPr>
                <w:spacing w:val="-5"/>
              </w:rPr>
              <w:t xml:space="preserve"> </w:t>
            </w:r>
            <w:r>
              <w:t>do</w:t>
            </w:r>
            <w:r>
              <w:rPr>
                <w:spacing w:val="-3"/>
              </w:rPr>
              <w:t xml:space="preserve"> </w:t>
            </w:r>
            <w:r>
              <w:t>doboru</w:t>
            </w:r>
            <w:r>
              <w:rPr>
                <w:spacing w:val="-8"/>
              </w:rPr>
              <w:t xml:space="preserve"> </w:t>
            </w:r>
            <w:r>
              <w:t>środków</w:t>
            </w:r>
            <w:r>
              <w:rPr>
                <w:spacing w:val="-6"/>
              </w:rPr>
              <w:t xml:space="preserve"> </w:t>
            </w:r>
            <w:r>
              <w:t>fizjoterapii</w:t>
            </w:r>
            <w:r>
              <w:rPr>
                <w:spacing w:val="-5"/>
              </w:rPr>
              <w:t xml:space="preserve"> </w:t>
            </w:r>
            <w:r>
              <w:t>i</w:t>
            </w:r>
            <w:r>
              <w:rPr>
                <w:spacing w:val="-5"/>
              </w:rPr>
              <w:t xml:space="preserve"> </w:t>
            </w:r>
            <w:r>
              <w:t>interpretować</w:t>
            </w:r>
            <w:r>
              <w:rPr>
                <w:spacing w:val="-3"/>
              </w:rPr>
              <w:t xml:space="preserve"> </w:t>
            </w:r>
            <w:r>
              <w:t>ich</w:t>
            </w:r>
            <w:r>
              <w:rPr>
                <w:spacing w:val="-7"/>
              </w:rPr>
              <w:t xml:space="preserve"> </w:t>
            </w:r>
            <w:r>
              <w:rPr>
                <w:spacing w:val="-2"/>
              </w:rPr>
              <w:t>wyniki;</w:t>
            </w:r>
          </w:p>
        </w:tc>
      </w:tr>
      <w:tr w:rsidR="00257145" w14:paraId="742F8291" w14:textId="77777777" w:rsidTr="00C973CB">
        <w:trPr>
          <w:trHeight w:val="731"/>
        </w:trPr>
        <w:tc>
          <w:tcPr>
            <w:tcW w:w="1289" w:type="dxa"/>
          </w:tcPr>
          <w:p w14:paraId="795CE983" w14:textId="77777777" w:rsidR="00257145" w:rsidRDefault="00257145" w:rsidP="00C514B7">
            <w:pPr>
              <w:pStyle w:val="TableParagraph"/>
              <w:rPr>
                <w:sz w:val="32"/>
              </w:rPr>
            </w:pPr>
          </w:p>
          <w:p w14:paraId="7C7747FD" w14:textId="77777777" w:rsidR="00257145" w:rsidRDefault="00337D42" w:rsidP="00C514B7">
            <w:pPr>
              <w:pStyle w:val="TableParagraph"/>
              <w:rPr>
                <w:b/>
              </w:rPr>
            </w:pPr>
            <w:r>
              <w:rPr>
                <w:b/>
                <w:spacing w:val="-5"/>
              </w:rPr>
              <w:t>3.</w:t>
            </w:r>
          </w:p>
        </w:tc>
        <w:tc>
          <w:tcPr>
            <w:tcW w:w="8046" w:type="dxa"/>
          </w:tcPr>
          <w:p w14:paraId="4B9D7F75" w14:textId="67B38BBC" w:rsidR="00257145" w:rsidRDefault="00337D42" w:rsidP="00F9241D">
            <w:pPr>
              <w:pStyle w:val="TableParagraph"/>
              <w:ind w:hanging="12"/>
            </w:pPr>
            <w:r>
              <w:t>tworzyć,</w:t>
            </w:r>
            <w:r>
              <w:rPr>
                <w:spacing w:val="80"/>
                <w:w w:val="150"/>
              </w:rPr>
              <w:t xml:space="preserve"> </w:t>
            </w:r>
            <w:r>
              <w:t>weryfikować</w:t>
            </w:r>
            <w:r>
              <w:rPr>
                <w:spacing w:val="80"/>
                <w:w w:val="150"/>
              </w:rPr>
              <w:t xml:space="preserve"> </w:t>
            </w:r>
            <w:r>
              <w:t>i</w:t>
            </w:r>
            <w:r>
              <w:rPr>
                <w:spacing w:val="80"/>
                <w:w w:val="150"/>
              </w:rPr>
              <w:t xml:space="preserve"> </w:t>
            </w:r>
            <w:r>
              <w:t>modyfikować</w:t>
            </w:r>
            <w:r>
              <w:rPr>
                <w:spacing w:val="80"/>
                <w:w w:val="150"/>
              </w:rPr>
              <w:t xml:space="preserve"> </w:t>
            </w:r>
            <w:r>
              <w:t>programy</w:t>
            </w:r>
            <w:r>
              <w:rPr>
                <w:spacing w:val="80"/>
                <w:w w:val="150"/>
              </w:rPr>
              <w:t xml:space="preserve"> </w:t>
            </w:r>
            <w:r>
              <w:t>fizjoterapii</w:t>
            </w:r>
            <w:r>
              <w:rPr>
                <w:spacing w:val="80"/>
                <w:w w:val="150"/>
              </w:rPr>
              <w:t xml:space="preserve"> </w:t>
            </w:r>
            <w:r>
              <w:t>osób</w:t>
            </w:r>
            <w:r>
              <w:rPr>
                <w:spacing w:val="80"/>
                <w:w w:val="150"/>
              </w:rPr>
              <w:t xml:space="preserve"> </w:t>
            </w:r>
            <w:r>
              <w:t>z</w:t>
            </w:r>
            <w:r>
              <w:rPr>
                <w:spacing w:val="80"/>
                <w:w w:val="150"/>
              </w:rPr>
              <w:t xml:space="preserve"> </w:t>
            </w:r>
            <w:r>
              <w:t>różnymi dysfunkcjami,</w:t>
            </w:r>
            <w:r>
              <w:rPr>
                <w:spacing w:val="28"/>
              </w:rPr>
              <w:t xml:space="preserve"> </w:t>
            </w:r>
            <w:r>
              <w:t>w</w:t>
            </w:r>
            <w:r>
              <w:rPr>
                <w:spacing w:val="79"/>
                <w:w w:val="150"/>
              </w:rPr>
              <w:t xml:space="preserve"> </w:t>
            </w:r>
            <w:r>
              <w:t>tym</w:t>
            </w:r>
            <w:r>
              <w:rPr>
                <w:spacing w:val="28"/>
              </w:rPr>
              <w:t xml:space="preserve"> </w:t>
            </w:r>
            <w:r>
              <w:t>osób</w:t>
            </w:r>
            <w:r>
              <w:rPr>
                <w:spacing w:val="27"/>
              </w:rPr>
              <w:t xml:space="preserve">  </w:t>
            </w:r>
            <w:r>
              <w:t>starszych,</w:t>
            </w:r>
            <w:r>
              <w:rPr>
                <w:spacing w:val="28"/>
              </w:rPr>
              <w:t xml:space="preserve"> </w:t>
            </w:r>
            <w:r>
              <w:t>stosownie</w:t>
            </w:r>
            <w:r>
              <w:rPr>
                <w:spacing w:val="79"/>
                <w:w w:val="150"/>
              </w:rPr>
              <w:t xml:space="preserve"> </w:t>
            </w:r>
            <w:r>
              <w:t>do</w:t>
            </w:r>
            <w:r>
              <w:rPr>
                <w:spacing w:val="29"/>
              </w:rPr>
              <w:t xml:space="preserve"> </w:t>
            </w:r>
            <w:r>
              <w:t>ich</w:t>
            </w:r>
            <w:r>
              <w:rPr>
                <w:spacing w:val="27"/>
              </w:rPr>
              <w:t xml:space="preserve"> </w:t>
            </w:r>
            <w:r>
              <w:t>stanu</w:t>
            </w:r>
            <w:r>
              <w:rPr>
                <w:spacing w:val="28"/>
              </w:rPr>
              <w:t xml:space="preserve"> </w:t>
            </w:r>
            <w:r>
              <w:t>klinicznego</w:t>
            </w:r>
            <w:r>
              <w:rPr>
                <w:spacing w:val="30"/>
              </w:rPr>
              <w:t xml:space="preserve"> </w:t>
            </w:r>
            <w:r>
              <w:rPr>
                <w:spacing w:val="-10"/>
              </w:rPr>
              <w:t>i</w:t>
            </w:r>
            <w:r w:rsidR="00F9241D">
              <w:rPr>
                <w:spacing w:val="-10"/>
              </w:rPr>
              <w:t xml:space="preserve"> </w:t>
            </w:r>
            <w:r>
              <w:t>funkcjonalnego,</w:t>
            </w:r>
            <w:r>
              <w:rPr>
                <w:spacing w:val="-7"/>
              </w:rPr>
              <w:t xml:space="preserve"> </w:t>
            </w:r>
            <w:r>
              <w:t>a</w:t>
            </w:r>
            <w:r>
              <w:rPr>
                <w:spacing w:val="-7"/>
              </w:rPr>
              <w:t xml:space="preserve"> </w:t>
            </w:r>
            <w:r>
              <w:t>także</w:t>
            </w:r>
            <w:r>
              <w:rPr>
                <w:spacing w:val="-6"/>
              </w:rPr>
              <w:t xml:space="preserve"> </w:t>
            </w:r>
            <w:r>
              <w:t>w</w:t>
            </w:r>
            <w:r>
              <w:rPr>
                <w:spacing w:val="-4"/>
              </w:rPr>
              <w:t xml:space="preserve"> </w:t>
            </w:r>
            <w:r>
              <w:t>ramach</w:t>
            </w:r>
            <w:r>
              <w:rPr>
                <w:spacing w:val="-6"/>
              </w:rPr>
              <w:t xml:space="preserve"> </w:t>
            </w:r>
            <w:r>
              <w:t>procesu</w:t>
            </w:r>
            <w:r>
              <w:rPr>
                <w:spacing w:val="-5"/>
              </w:rPr>
              <w:t xml:space="preserve"> </w:t>
            </w:r>
            <w:r>
              <w:t>kompleksowej</w:t>
            </w:r>
            <w:r>
              <w:rPr>
                <w:spacing w:val="-4"/>
              </w:rPr>
              <w:t xml:space="preserve"> </w:t>
            </w:r>
            <w:r>
              <w:rPr>
                <w:spacing w:val="-2"/>
              </w:rPr>
              <w:t>rehabilitacji;</w:t>
            </w:r>
          </w:p>
        </w:tc>
      </w:tr>
      <w:tr w:rsidR="00257145" w14:paraId="48CADEB0" w14:textId="77777777">
        <w:trPr>
          <w:trHeight w:val="402"/>
        </w:trPr>
        <w:tc>
          <w:tcPr>
            <w:tcW w:w="1289" w:type="dxa"/>
          </w:tcPr>
          <w:p w14:paraId="5DB0F76D" w14:textId="77777777" w:rsidR="00257145" w:rsidRDefault="00337D42" w:rsidP="00C514B7">
            <w:pPr>
              <w:pStyle w:val="TableParagraph"/>
              <w:spacing w:line="265" w:lineRule="exact"/>
              <w:rPr>
                <w:b/>
              </w:rPr>
            </w:pPr>
            <w:r>
              <w:rPr>
                <w:b/>
                <w:spacing w:val="-5"/>
              </w:rPr>
              <w:t>4.</w:t>
            </w:r>
          </w:p>
        </w:tc>
        <w:tc>
          <w:tcPr>
            <w:tcW w:w="8046" w:type="dxa"/>
          </w:tcPr>
          <w:p w14:paraId="6910E916" w14:textId="77777777" w:rsidR="00257145" w:rsidRDefault="00337D42" w:rsidP="00C514B7">
            <w:pPr>
              <w:pStyle w:val="TableParagraph"/>
              <w:spacing w:line="265" w:lineRule="exact"/>
            </w:pPr>
            <w:r>
              <w:t>kontrolować</w:t>
            </w:r>
            <w:r>
              <w:rPr>
                <w:spacing w:val="-8"/>
              </w:rPr>
              <w:t xml:space="preserve"> </w:t>
            </w:r>
            <w:r>
              <w:t>efekty</w:t>
            </w:r>
            <w:r>
              <w:rPr>
                <w:spacing w:val="-7"/>
              </w:rPr>
              <w:t xml:space="preserve"> </w:t>
            </w:r>
            <w:r>
              <w:t>postępowania</w:t>
            </w:r>
            <w:r>
              <w:rPr>
                <w:spacing w:val="-5"/>
              </w:rPr>
              <w:t xml:space="preserve"> </w:t>
            </w:r>
            <w:r>
              <w:rPr>
                <w:spacing w:val="-2"/>
              </w:rPr>
              <w:t>fizjoterapeutycznego;</w:t>
            </w:r>
          </w:p>
        </w:tc>
      </w:tr>
      <w:tr w:rsidR="00257145" w14:paraId="11AF6A68" w14:textId="77777777" w:rsidTr="00C973CB">
        <w:trPr>
          <w:trHeight w:val="493"/>
        </w:trPr>
        <w:tc>
          <w:tcPr>
            <w:tcW w:w="1289" w:type="dxa"/>
          </w:tcPr>
          <w:p w14:paraId="29CDDCC8" w14:textId="77777777" w:rsidR="00257145" w:rsidRDefault="00257145" w:rsidP="00C514B7">
            <w:pPr>
              <w:pStyle w:val="TableParagraph"/>
              <w:rPr>
                <w:sz w:val="16"/>
              </w:rPr>
            </w:pPr>
          </w:p>
          <w:p w14:paraId="599BAC23" w14:textId="77777777" w:rsidR="00257145" w:rsidRDefault="00337D42" w:rsidP="00C514B7">
            <w:pPr>
              <w:pStyle w:val="TableParagraph"/>
              <w:rPr>
                <w:b/>
              </w:rPr>
            </w:pPr>
            <w:r>
              <w:rPr>
                <w:b/>
                <w:spacing w:val="-5"/>
              </w:rPr>
              <w:t>5.</w:t>
            </w:r>
          </w:p>
        </w:tc>
        <w:tc>
          <w:tcPr>
            <w:tcW w:w="8046" w:type="dxa"/>
          </w:tcPr>
          <w:p w14:paraId="44279F7E" w14:textId="77777777" w:rsidR="00257145" w:rsidRDefault="00337D42" w:rsidP="00C514B7">
            <w:pPr>
              <w:pStyle w:val="TableParagraph"/>
              <w:spacing w:line="265" w:lineRule="exact"/>
            </w:pPr>
            <w:r>
              <w:t>dobierać</w:t>
            </w:r>
            <w:r>
              <w:rPr>
                <w:spacing w:val="24"/>
              </w:rPr>
              <w:t xml:space="preserve"> </w:t>
            </w:r>
            <w:r>
              <w:t>wyroby</w:t>
            </w:r>
            <w:r>
              <w:rPr>
                <w:spacing w:val="25"/>
              </w:rPr>
              <w:t xml:space="preserve"> </w:t>
            </w:r>
            <w:r>
              <w:t>medyczne</w:t>
            </w:r>
            <w:r>
              <w:rPr>
                <w:spacing w:val="25"/>
              </w:rPr>
              <w:t xml:space="preserve"> </w:t>
            </w:r>
            <w:r>
              <w:t>stosownie</w:t>
            </w:r>
            <w:r>
              <w:rPr>
                <w:spacing w:val="24"/>
              </w:rPr>
              <w:t xml:space="preserve"> </w:t>
            </w:r>
            <w:r>
              <w:t>do</w:t>
            </w:r>
            <w:r>
              <w:rPr>
                <w:spacing w:val="28"/>
              </w:rPr>
              <w:t xml:space="preserve"> </w:t>
            </w:r>
            <w:r>
              <w:t>rodzaju</w:t>
            </w:r>
            <w:r>
              <w:rPr>
                <w:spacing w:val="23"/>
              </w:rPr>
              <w:t xml:space="preserve"> </w:t>
            </w:r>
            <w:r>
              <w:t>dysfunkcji</w:t>
            </w:r>
            <w:r>
              <w:rPr>
                <w:spacing w:val="24"/>
              </w:rPr>
              <w:t xml:space="preserve"> </w:t>
            </w:r>
            <w:r>
              <w:t>i</w:t>
            </w:r>
            <w:r>
              <w:rPr>
                <w:spacing w:val="24"/>
              </w:rPr>
              <w:t xml:space="preserve"> </w:t>
            </w:r>
            <w:r>
              <w:t>potrzeb</w:t>
            </w:r>
            <w:r>
              <w:rPr>
                <w:spacing w:val="23"/>
              </w:rPr>
              <w:t xml:space="preserve"> </w:t>
            </w:r>
            <w:r>
              <w:t>pacjenta</w:t>
            </w:r>
            <w:r>
              <w:rPr>
                <w:spacing w:val="22"/>
              </w:rPr>
              <w:t xml:space="preserve"> </w:t>
            </w:r>
            <w:r>
              <w:rPr>
                <w:spacing w:val="-5"/>
              </w:rPr>
              <w:t>na</w:t>
            </w:r>
          </w:p>
          <w:p w14:paraId="3F1E8A60" w14:textId="77777777" w:rsidR="00257145" w:rsidRDefault="00337D42" w:rsidP="00C514B7">
            <w:pPr>
              <w:pStyle w:val="TableParagraph"/>
            </w:pPr>
            <w:r>
              <w:t>każdym</w:t>
            </w:r>
            <w:r>
              <w:rPr>
                <w:spacing w:val="-9"/>
              </w:rPr>
              <w:t xml:space="preserve"> </w:t>
            </w:r>
            <w:r>
              <w:t>etapie</w:t>
            </w:r>
            <w:r>
              <w:rPr>
                <w:spacing w:val="-4"/>
              </w:rPr>
              <w:t xml:space="preserve"> </w:t>
            </w:r>
            <w:r>
              <w:t>rehabilitacji</w:t>
            </w:r>
            <w:r>
              <w:rPr>
                <w:spacing w:val="-6"/>
              </w:rPr>
              <w:t xml:space="preserve"> </w:t>
            </w:r>
            <w:r>
              <w:t>oraz</w:t>
            </w:r>
            <w:r>
              <w:rPr>
                <w:spacing w:val="-6"/>
              </w:rPr>
              <w:t xml:space="preserve"> </w:t>
            </w:r>
            <w:r>
              <w:t>poinstruować</w:t>
            </w:r>
            <w:r>
              <w:rPr>
                <w:spacing w:val="-3"/>
              </w:rPr>
              <w:t xml:space="preserve"> </w:t>
            </w:r>
            <w:r>
              <w:t>pacjenta,</w:t>
            </w:r>
            <w:r>
              <w:rPr>
                <w:spacing w:val="-4"/>
              </w:rPr>
              <w:t xml:space="preserve"> </w:t>
            </w:r>
            <w:r>
              <w:t>jak</w:t>
            </w:r>
            <w:r>
              <w:rPr>
                <w:spacing w:val="-3"/>
              </w:rPr>
              <w:t xml:space="preserve"> </w:t>
            </w:r>
            <w:r>
              <w:t>z</w:t>
            </w:r>
            <w:r>
              <w:rPr>
                <w:spacing w:val="-5"/>
              </w:rPr>
              <w:t xml:space="preserve"> </w:t>
            </w:r>
            <w:r>
              <w:t>nich</w:t>
            </w:r>
            <w:r>
              <w:rPr>
                <w:spacing w:val="-7"/>
              </w:rPr>
              <w:t xml:space="preserve"> </w:t>
            </w:r>
            <w:r>
              <w:rPr>
                <w:spacing w:val="-2"/>
              </w:rPr>
              <w:t>korzystać;</w:t>
            </w:r>
          </w:p>
        </w:tc>
      </w:tr>
    </w:tbl>
    <w:p w14:paraId="1191CFFB" w14:textId="77777777" w:rsidR="00257145" w:rsidRDefault="00257145" w:rsidP="00C514B7">
      <w:pPr>
        <w:sectPr w:rsidR="00257145">
          <w:footerReference w:type="default" r:id="rId11"/>
          <w:pgSz w:w="11910" w:h="16840"/>
          <w:pgMar w:top="1040" w:right="700" w:bottom="900" w:left="840" w:header="0" w:footer="711" w:gutter="0"/>
          <w:cols w:space="708"/>
        </w:sectPr>
      </w:pPr>
    </w:p>
    <w:tbl>
      <w:tblPr>
        <w:tblW w:w="0" w:type="auto"/>
        <w:tblInd w:w="331" w:type="dxa"/>
        <w:tblBorders>
          <w:top w:val="single" w:sz="4" w:space="0" w:color="2E5395"/>
          <w:left w:val="single" w:sz="4" w:space="0" w:color="2E5395"/>
          <w:bottom w:val="single" w:sz="4" w:space="0" w:color="2E5395"/>
          <w:right w:val="single" w:sz="4" w:space="0" w:color="2E5395"/>
          <w:insideH w:val="single" w:sz="4" w:space="0" w:color="2E5395"/>
          <w:insideV w:val="single" w:sz="4" w:space="0" w:color="2E5395"/>
        </w:tblBorders>
        <w:tblLayout w:type="fixed"/>
        <w:tblLook w:val="01E0" w:firstRow="1" w:lastRow="1" w:firstColumn="1" w:lastColumn="1" w:noHBand="0" w:noVBand="0"/>
      </w:tblPr>
      <w:tblGrid>
        <w:gridCol w:w="1289"/>
        <w:gridCol w:w="8046"/>
      </w:tblGrid>
      <w:tr w:rsidR="00257145" w14:paraId="539ACB7F" w14:textId="77777777" w:rsidTr="00C973CB">
        <w:trPr>
          <w:trHeight w:val="958"/>
        </w:trPr>
        <w:tc>
          <w:tcPr>
            <w:tcW w:w="1289" w:type="dxa"/>
          </w:tcPr>
          <w:p w14:paraId="21E48C81" w14:textId="77777777" w:rsidR="00257145" w:rsidRDefault="00257145" w:rsidP="00C514B7">
            <w:pPr>
              <w:pStyle w:val="TableParagraph"/>
            </w:pPr>
          </w:p>
          <w:p w14:paraId="57EEECCE" w14:textId="77777777" w:rsidR="00257145" w:rsidRDefault="00257145" w:rsidP="00C514B7">
            <w:pPr>
              <w:pStyle w:val="TableParagraph"/>
              <w:spacing w:before="3"/>
              <w:rPr>
                <w:sz w:val="27"/>
              </w:rPr>
            </w:pPr>
          </w:p>
          <w:p w14:paraId="03FF80AB" w14:textId="77777777" w:rsidR="00257145" w:rsidRDefault="00337D42" w:rsidP="00C514B7">
            <w:pPr>
              <w:pStyle w:val="TableParagraph"/>
              <w:rPr>
                <w:b/>
              </w:rPr>
            </w:pPr>
            <w:r>
              <w:rPr>
                <w:b/>
                <w:spacing w:val="-5"/>
              </w:rPr>
              <w:t>6.</w:t>
            </w:r>
          </w:p>
        </w:tc>
        <w:tc>
          <w:tcPr>
            <w:tcW w:w="8046" w:type="dxa"/>
          </w:tcPr>
          <w:p w14:paraId="7BF7CDD3" w14:textId="77777777" w:rsidR="00257145" w:rsidRDefault="00337D42" w:rsidP="00C514B7">
            <w:pPr>
              <w:pStyle w:val="TableParagraph"/>
              <w:ind w:right="50"/>
              <w:jc w:val="both"/>
            </w:pPr>
            <w:r>
              <w:t>zastosować</w:t>
            </w:r>
            <w:r>
              <w:rPr>
                <w:spacing w:val="59"/>
              </w:rPr>
              <w:t xml:space="preserve"> </w:t>
            </w:r>
            <w:r>
              <w:t>działania</w:t>
            </w:r>
            <w:r>
              <w:rPr>
                <w:spacing w:val="58"/>
              </w:rPr>
              <w:t xml:space="preserve"> </w:t>
            </w:r>
            <w:r>
              <w:t>z</w:t>
            </w:r>
            <w:r>
              <w:rPr>
                <w:spacing w:val="58"/>
              </w:rPr>
              <w:t xml:space="preserve"> </w:t>
            </w:r>
            <w:r>
              <w:t>zakresu</w:t>
            </w:r>
            <w:r>
              <w:rPr>
                <w:spacing w:val="58"/>
              </w:rPr>
              <w:t xml:space="preserve"> </w:t>
            </w:r>
            <w:r>
              <w:t>adaptowanej</w:t>
            </w:r>
            <w:r>
              <w:rPr>
                <w:spacing w:val="59"/>
              </w:rPr>
              <w:t xml:space="preserve"> </w:t>
            </w:r>
            <w:r>
              <w:t>aktywności</w:t>
            </w:r>
            <w:r>
              <w:rPr>
                <w:spacing w:val="59"/>
              </w:rPr>
              <w:t xml:space="preserve"> </w:t>
            </w:r>
            <w:r>
              <w:t>fizycznej</w:t>
            </w:r>
            <w:r>
              <w:rPr>
                <w:spacing w:val="60"/>
              </w:rPr>
              <w:t xml:space="preserve"> </w:t>
            </w:r>
            <w:r>
              <w:t>i</w:t>
            </w:r>
            <w:r>
              <w:rPr>
                <w:spacing w:val="58"/>
              </w:rPr>
              <w:t xml:space="preserve"> </w:t>
            </w:r>
            <w:r>
              <w:t>sportu</w:t>
            </w:r>
            <w:r>
              <w:rPr>
                <w:spacing w:val="40"/>
              </w:rPr>
              <w:t xml:space="preserve"> </w:t>
            </w:r>
            <w:r>
              <w:t>osób z</w:t>
            </w:r>
            <w:r>
              <w:rPr>
                <w:spacing w:val="-3"/>
              </w:rPr>
              <w:t xml:space="preserve"> </w:t>
            </w:r>
            <w:r>
              <w:t>niepełnosprawnościami dla planowania, doboru, modyfikowania oraz tworzenia różnych</w:t>
            </w:r>
            <w:r>
              <w:rPr>
                <w:spacing w:val="6"/>
              </w:rPr>
              <w:t xml:space="preserve"> </w:t>
            </w:r>
            <w:r>
              <w:t>form</w:t>
            </w:r>
            <w:r>
              <w:rPr>
                <w:spacing w:val="7"/>
              </w:rPr>
              <w:t xml:space="preserve"> </w:t>
            </w:r>
            <w:r>
              <w:t>zajęć</w:t>
            </w:r>
            <w:r>
              <w:rPr>
                <w:spacing w:val="8"/>
              </w:rPr>
              <w:t xml:space="preserve"> </w:t>
            </w:r>
            <w:r>
              <w:t>rekreacyjnych</w:t>
            </w:r>
            <w:r>
              <w:rPr>
                <w:spacing w:val="10"/>
              </w:rPr>
              <w:t xml:space="preserve"> </w:t>
            </w:r>
            <w:r>
              <w:t>i</w:t>
            </w:r>
            <w:r>
              <w:rPr>
                <w:spacing w:val="7"/>
              </w:rPr>
              <w:t xml:space="preserve"> </w:t>
            </w:r>
            <w:r>
              <w:t>sportowych</w:t>
            </w:r>
            <w:r>
              <w:rPr>
                <w:spacing w:val="7"/>
              </w:rPr>
              <w:t xml:space="preserve"> </w:t>
            </w:r>
            <w:r>
              <w:t>dla</w:t>
            </w:r>
            <w:r>
              <w:rPr>
                <w:spacing w:val="7"/>
              </w:rPr>
              <w:t xml:space="preserve"> </w:t>
            </w:r>
            <w:r>
              <w:t>osób</w:t>
            </w:r>
            <w:r>
              <w:rPr>
                <w:spacing w:val="6"/>
              </w:rPr>
              <w:t xml:space="preserve"> </w:t>
            </w:r>
            <w:r>
              <w:t>ze</w:t>
            </w:r>
            <w:r>
              <w:rPr>
                <w:spacing w:val="9"/>
              </w:rPr>
              <w:t xml:space="preserve"> </w:t>
            </w:r>
            <w:r>
              <w:t>specjalnymi</w:t>
            </w:r>
            <w:r>
              <w:rPr>
                <w:spacing w:val="8"/>
              </w:rPr>
              <w:t xml:space="preserve"> </w:t>
            </w:r>
            <w:r>
              <w:rPr>
                <w:spacing w:val="-2"/>
              </w:rPr>
              <w:t>potrzebami,</w:t>
            </w:r>
          </w:p>
          <w:p w14:paraId="6CA01036" w14:textId="77777777" w:rsidR="00257145" w:rsidRDefault="00337D42" w:rsidP="00C514B7">
            <w:pPr>
              <w:pStyle w:val="TableParagraph"/>
              <w:jc w:val="both"/>
            </w:pPr>
            <w:r>
              <w:t>w</w:t>
            </w:r>
            <w:r>
              <w:rPr>
                <w:spacing w:val="-1"/>
              </w:rPr>
              <w:t xml:space="preserve"> </w:t>
            </w:r>
            <w:r>
              <w:t>tym</w:t>
            </w:r>
            <w:r>
              <w:rPr>
                <w:spacing w:val="-2"/>
              </w:rPr>
              <w:t xml:space="preserve"> </w:t>
            </w:r>
            <w:r>
              <w:t>osób</w:t>
            </w:r>
            <w:r>
              <w:rPr>
                <w:spacing w:val="-2"/>
              </w:rPr>
              <w:t xml:space="preserve"> starszych;</w:t>
            </w:r>
          </w:p>
        </w:tc>
      </w:tr>
      <w:tr w:rsidR="00257145" w14:paraId="0860D74F" w14:textId="77777777" w:rsidTr="00C973CB">
        <w:trPr>
          <w:trHeight w:val="577"/>
        </w:trPr>
        <w:tc>
          <w:tcPr>
            <w:tcW w:w="1289" w:type="dxa"/>
          </w:tcPr>
          <w:p w14:paraId="747DA5EB" w14:textId="77777777" w:rsidR="00257145" w:rsidRDefault="00257145" w:rsidP="00C514B7">
            <w:pPr>
              <w:pStyle w:val="TableParagraph"/>
              <w:rPr>
                <w:sz w:val="16"/>
              </w:rPr>
            </w:pPr>
          </w:p>
          <w:p w14:paraId="13531FF6" w14:textId="77777777" w:rsidR="00257145" w:rsidRDefault="00337D42" w:rsidP="00C514B7">
            <w:pPr>
              <w:pStyle w:val="TableParagraph"/>
              <w:rPr>
                <w:b/>
              </w:rPr>
            </w:pPr>
            <w:r>
              <w:rPr>
                <w:b/>
                <w:spacing w:val="-5"/>
              </w:rPr>
              <w:t>7.</w:t>
            </w:r>
          </w:p>
        </w:tc>
        <w:tc>
          <w:tcPr>
            <w:tcW w:w="8046" w:type="dxa"/>
          </w:tcPr>
          <w:p w14:paraId="76FDCFF2" w14:textId="77777777" w:rsidR="00257145" w:rsidRDefault="00337D42" w:rsidP="00C514B7">
            <w:pPr>
              <w:pStyle w:val="TableParagraph"/>
            </w:pPr>
            <w:r>
              <w:t>zastosować</w:t>
            </w:r>
            <w:r>
              <w:rPr>
                <w:spacing w:val="46"/>
              </w:rPr>
              <w:t xml:space="preserve"> </w:t>
            </w:r>
            <w:r>
              <w:t>działania</w:t>
            </w:r>
            <w:r>
              <w:rPr>
                <w:spacing w:val="45"/>
              </w:rPr>
              <w:t xml:space="preserve"> </w:t>
            </w:r>
            <w:r>
              <w:t>ukierunkowane</w:t>
            </w:r>
            <w:r>
              <w:rPr>
                <w:spacing w:val="46"/>
              </w:rPr>
              <w:t xml:space="preserve"> </w:t>
            </w:r>
            <w:r>
              <w:t>na</w:t>
            </w:r>
            <w:r>
              <w:rPr>
                <w:spacing w:val="46"/>
              </w:rPr>
              <w:t xml:space="preserve"> </w:t>
            </w:r>
            <w:r>
              <w:t>edukację</w:t>
            </w:r>
            <w:r>
              <w:rPr>
                <w:spacing w:val="49"/>
              </w:rPr>
              <w:t xml:space="preserve"> </w:t>
            </w:r>
            <w:r>
              <w:t>zdrowotną,</w:t>
            </w:r>
            <w:r>
              <w:rPr>
                <w:spacing w:val="46"/>
              </w:rPr>
              <w:t xml:space="preserve"> </w:t>
            </w:r>
            <w:r>
              <w:t>promocję</w:t>
            </w:r>
            <w:r>
              <w:rPr>
                <w:spacing w:val="47"/>
              </w:rPr>
              <w:t xml:space="preserve"> </w:t>
            </w:r>
            <w:r>
              <w:rPr>
                <w:spacing w:val="-2"/>
              </w:rPr>
              <w:t>zdrowia,</w:t>
            </w:r>
          </w:p>
          <w:p w14:paraId="021F5DDF" w14:textId="77777777" w:rsidR="00257145" w:rsidRDefault="00337D42" w:rsidP="00C514B7">
            <w:pPr>
              <w:pStyle w:val="TableParagraph"/>
            </w:pPr>
            <w:r>
              <w:t>profilaktykę</w:t>
            </w:r>
            <w:r>
              <w:rPr>
                <w:spacing w:val="-8"/>
              </w:rPr>
              <w:t xml:space="preserve"> </w:t>
            </w:r>
            <w:r>
              <w:t>niepełnosprawności,</w:t>
            </w:r>
            <w:r>
              <w:rPr>
                <w:spacing w:val="-3"/>
              </w:rPr>
              <w:t xml:space="preserve"> </w:t>
            </w:r>
            <w:r>
              <w:t>a</w:t>
            </w:r>
            <w:r>
              <w:rPr>
                <w:spacing w:val="-6"/>
              </w:rPr>
              <w:t xml:space="preserve"> </w:t>
            </w:r>
            <w:r>
              <w:t>także</w:t>
            </w:r>
            <w:r>
              <w:rPr>
                <w:spacing w:val="-6"/>
              </w:rPr>
              <w:t xml:space="preserve"> </w:t>
            </w:r>
            <w:r>
              <w:t>pierwotną</w:t>
            </w:r>
            <w:r>
              <w:rPr>
                <w:spacing w:val="-6"/>
              </w:rPr>
              <w:t xml:space="preserve"> </w:t>
            </w:r>
            <w:r>
              <w:t>i</w:t>
            </w:r>
            <w:r>
              <w:rPr>
                <w:spacing w:val="-5"/>
              </w:rPr>
              <w:t xml:space="preserve"> </w:t>
            </w:r>
            <w:r>
              <w:t>wtórną</w:t>
            </w:r>
            <w:r>
              <w:rPr>
                <w:spacing w:val="-6"/>
              </w:rPr>
              <w:t xml:space="preserve"> </w:t>
            </w:r>
            <w:r>
              <w:t>profilaktykę</w:t>
            </w:r>
            <w:r>
              <w:rPr>
                <w:spacing w:val="-5"/>
              </w:rPr>
              <w:t xml:space="preserve"> </w:t>
            </w:r>
            <w:r>
              <w:rPr>
                <w:spacing w:val="-2"/>
              </w:rPr>
              <w:t>chorób;</w:t>
            </w:r>
          </w:p>
        </w:tc>
      </w:tr>
      <w:tr w:rsidR="00257145" w14:paraId="5FA50AAF" w14:textId="77777777" w:rsidTr="00C973CB">
        <w:trPr>
          <w:trHeight w:val="1124"/>
        </w:trPr>
        <w:tc>
          <w:tcPr>
            <w:tcW w:w="1289" w:type="dxa"/>
          </w:tcPr>
          <w:p w14:paraId="06309406" w14:textId="77777777" w:rsidR="00257145" w:rsidRDefault="00257145" w:rsidP="00C514B7">
            <w:pPr>
              <w:pStyle w:val="TableParagraph"/>
            </w:pPr>
          </w:p>
          <w:p w14:paraId="10AB55A2" w14:textId="77777777" w:rsidR="00257145" w:rsidRDefault="00257145" w:rsidP="00C514B7">
            <w:pPr>
              <w:pStyle w:val="TableParagraph"/>
              <w:spacing w:before="3"/>
              <w:rPr>
                <w:sz w:val="27"/>
              </w:rPr>
            </w:pPr>
          </w:p>
          <w:p w14:paraId="1800D98F" w14:textId="77777777" w:rsidR="00257145" w:rsidRDefault="00337D42" w:rsidP="00C514B7">
            <w:pPr>
              <w:pStyle w:val="TableParagraph"/>
              <w:rPr>
                <w:b/>
              </w:rPr>
            </w:pPr>
            <w:r>
              <w:rPr>
                <w:b/>
                <w:spacing w:val="-5"/>
              </w:rPr>
              <w:t>8.</w:t>
            </w:r>
          </w:p>
        </w:tc>
        <w:tc>
          <w:tcPr>
            <w:tcW w:w="8046" w:type="dxa"/>
          </w:tcPr>
          <w:p w14:paraId="73A70E40" w14:textId="77777777" w:rsidR="00257145" w:rsidRDefault="00337D42" w:rsidP="00C514B7">
            <w:pPr>
              <w:pStyle w:val="TableParagraph"/>
              <w:ind w:right="49"/>
              <w:jc w:val="both"/>
            </w:pPr>
            <w:r>
              <w:t>wykazać</w:t>
            </w:r>
            <w:r>
              <w:rPr>
                <w:spacing w:val="40"/>
              </w:rPr>
              <w:t xml:space="preserve"> </w:t>
            </w:r>
            <w:r>
              <w:t>wysoką</w:t>
            </w:r>
            <w:r>
              <w:rPr>
                <w:spacing w:val="40"/>
              </w:rPr>
              <w:t xml:space="preserve"> </w:t>
            </w:r>
            <w:r>
              <w:t>sprawność</w:t>
            </w:r>
            <w:r>
              <w:rPr>
                <w:spacing w:val="40"/>
              </w:rPr>
              <w:t xml:space="preserve"> </w:t>
            </w:r>
            <w:r>
              <w:t>fizyczną</w:t>
            </w:r>
            <w:r>
              <w:rPr>
                <w:spacing w:val="40"/>
              </w:rPr>
              <w:t xml:space="preserve"> </w:t>
            </w:r>
            <w:r>
              <w:t>niezbędną</w:t>
            </w:r>
            <w:r>
              <w:rPr>
                <w:spacing w:val="40"/>
              </w:rPr>
              <w:t xml:space="preserve"> </w:t>
            </w:r>
            <w:r>
              <w:t>do</w:t>
            </w:r>
            <w:r>
              <w:rPr>
                <w:spacing w:val="40"/>
              </w:rPr>
              <w:t xml:space="preserve"> </w:t>
            </w:r>
            <w:r>
              <w:t>poprawnego</w:t>
            </w:r>
            <w:r>
              <w:rPr>
                <w:spacing w:val="40"/>
              </w:rPr>
              <w:t xml:space="preserve"> </w:t>
            </w:r>
            <w:r>
              <w:t>demonstrowania</w:t>
            </w:r>
            <w:r>
              <w:rPr>
                <w:spacing w:val="40"/>
              </w:rPr>
              <w:t xml:space="preserve"> </w:t>
            </w:r>
            <w:r>
              <w:t>i</w:t>
            </w:r>
            <w:r>
              <w:rPr>
                <w:spacing w:val="-2"/>
              </w:rPr>
              <w:t xml:space="preserve"> </w:t>
            </w:r>
            <w:r>
              <w:t>wykonywania zabiegów z zakresu kinezyterapii, masażu i terapii manualnej oraz stosowania</w:t>
            </w:r>
            <w:r>
              <w:rPr>
                <w:spacing w:val="35"/>
              </w:rPr>
              <w:t xml:space="preserve"> </w:t>
            </w:r>
            <w:r>
              <w:t>metod</w:t>
            </w:r>
            <w:r>
              <w:rPr>
                <w:spacing w:val="39"/>
              </w:rPr>
              <w:t xml:space="preserve"> </w:t>
            </w:r>
            <w:r>
              <w:t>specjalnych</w:t>
            </w:r>
            <w:r>
              <w:rPr>
                <w:spacing w:val="39"/>
              </w:rPr>
              <w:t xml:space="preserve"> </w:t>
            </w:r>
            <w:r>
              <w:t>u</w:t>
            </w:r>
            <w:r>
              <w:rPr>
                <w:spacing w:val="36"/>
              </w:rPr>
              <w:t xml:space="preserve"> </w:t>
            </w:r>
            <w:r>
              <w:t>osób</w:t>
            </w:r>
            <w:r>
              <w:rPr>
                <w:spacing w:val="36"/>
              </w:rPr>
              <w:t xml:space="preserve"> </w:t>
            </w:r>
            <w:r>
              <w:t>z</w:t>
            </w:r>
            <w:r>
              <w:rPr>
                <w:spacing w:val="39"/>
              </w:rPr>
              <w:t xml:space="preserve"> </w:t>
            </w:r>
            <w:r>
              <w:t>różnymi</w:t>
            </w:r>
            <w:r>
              <w:rPr>
                <w:spacing w:val="37"/>
              </w:rPr>
              <w:t xml:space="preserve"> </w:t>
            </w:r>
            <w:r>
              <w:t>chorobami,</w:t>
            </w:r>
            <w:r>
              <w:rPr>
                <w:spacing w:val="37"/>
              </w:rPr>
              <w:t xml:space="preserve"> </w:t>
            </w:r>
            <w:r>
              <w:t>dysfunkcjami</w:t>
            </w:r>
            <w:r>
              <w:rPr>
                <w:spacing w:val="37"/>
              </w:rPr>
              <w:t xml:space="preserve"> </w:t>
            </w:r>
            <w:r>
              <w:t>oraz</w:t>
            </w:r>
            <w:r>
              <w:rPr>
                <w:spacing w:val="40"/>
              </w:rPr>
              <w:t xml:space="preserve"> </w:t>
            </w:r>
            <w:r>
              <w:rPr>
                <w:spacing w:val="-10"/>
              </w:rPr>
              <w:t>z</w:t>
            </w:r>
          </w:p>
          <w:p w14:paraId="6ADA9C24" w14:textId="77777777" w:rsidR="00257145" w:rsidRDefault="00337D42" w:rsidP="00C514B7">
            <w:pPr>
              <w:pStyle w:val="TableParagraph"/>
              <w:jc w:val="both"/>
            </w:pPr>
            <w:r>
              <w:t>różnym</w:t>
            </w:r>
            <w:r>
              <w:rPr>
                <w:spacing w:val="-3"/>
              </w:rPr>
              <w:t xml:space="preserve"> </w:t>
            </w:r>
            <w:r>
              <w:t>rodzajem</w:t>
            </w:r>
            <w:r>
              <w:rPr>
                <w:spacing w:val="-5"/>
              </w:rPr>
              <w:t xml:space="preserve"> </w:t>
            </w:r>
            <w:r>
              <w:t>i</w:t>
            </w:r>
            <w:r>
              <w:rPr>
                <w:spacing w:val="-2"/>
              </w:rPr>
              <w:t xml:space="preserve"> </w:t>
            </w:r>
            <w:r>
              <w:t>stopniem</w:t>
            </w:r>
            <w:r>
              <w:rPr>
                <w:spacing w:val="-2"/>
              </w:rPr>
              <w:t xml:space="preserve"> niepełnosprawności;</w:t>
            </w:r>
          </w:p>
        </w:tc>
      </w:tr>
      <w:tr w:rsidR="00257145" w14:paraId="4C47AC43" w14:textId="77777777" w:rsidTr="00C973CB">
        <w:trPr>
          <w:trHeight w:val="559"/>
        </w:trPr>
        <w:tc>
          <w:tcPr>
            <w:tcW w:w="1289" w:type="dxa"/>
          </w:tcPr>
          <w:p w14:paraId="5997D448" w14:textId="77777777" w:rsidR="00257145" w:rsidRDefault="00257145" w:rsidP="00C514B7">
            <w:pPr>
              <w:pStyle w:val="TableParagraph"/>
              <w:rPr>
                <w:sz w:val="16"/>
              </w:rPr>
            </w:pPr>
          </w:p>
          <w:p w14:paraId="30B7BFE6" w14:textId="77777777" w:rsidR="00257145" w:rsidRDefault="00337D42" w:rsidP="00C514B7">
            <w:pPr>
              <w:pStyle w:val="TableParagraph"/>
              <w:rPr>
                <w:b/>
              </w:rPr>
            </w:pPr>
            <w:r>
              <w:rPr>
                <w:b/>
                <w:spacing w:val="-5"/>
              </w:rPr>
              <w:t>9.</w:t>
            </w:r>
          </w:p>
        </w:tc>
        <w:tc>
          <w:tcPr>
            <w:tcW w:w="8046" w:type="dxa"/>
          </w:tcPr>
          <w:p w14:paraId="1449AA0E" w14:textId="77777777" w:rsidR="00257145" w:rsidRDefault="00337D42" w:rsidP="00C514B7">
            <w:pPr>
              <w:pStyle w:val="TableParagraph"/>
              <w:spacing w:line="265" w:lineRule="exact"/>
            </w:pPr>
            <w:r>
              <w:t>planować</w:t>
            </w:r>
            <w:r>
              <w:rPr>
                <w:spacing w:val="32"/>
              </w:rPr>
              <w:t xml:space="preserve"> </w:t>
            </w:r>
            <w:r>
              <w:t>własną</w:t>
            </w:r>
            <w:r>
              <w:rPr>
                <w:spacing w:val="31"/>
              </w:rPr>
              <w:t xml:space="preserve"> </w:t>
            </w:r>
            <w:r>
              <w:t>aktywność</w:t>
            </w:r>
            <w:r>
              <w:rPr>
                <w:spacing w:val="34"/>
              </w:rPr>
              <w:t xml:space="preserve"> </w:t>
            </w:r>
            <w:r>
              <w:t>edukacyjną</w:t>
            </w:r>
            <w:r>
              <w:rPr>
                <w:spacing w:val="33"/>
              </w:rPr>
              <w:t xml:space="preserve"> </w:t>
            </w:r>
            <w:r>
              <w:t>i</w:t>
            </w:r>
            <w:r>
              <w:rPr>
                <w:spacing w:val="33"/>
              </w:rPr>
              <w:t xml:space="preserve"> </w:t>
            </w:r>
            <w:r>
              <w:t>stale</w:t>
            </w:r>
            <w:r>
              <w:rPr>
                <w:spacing w:val="34"/>
              </w:rPr>
              <w:t xml:space="preserve"> </w:t>
            </w:r>
            <w:r>
              <w:t>dokształcać</w:t>
            </w:r>
            <w:r>
              <w:rPr>
                <w:spacing w:val="34"/>
              </w:rPr>
              <w:t xml:space="preserve"> </w:t>
            </w:r>
            <w:r>
              <w:t>się</w:t>
            </w:r>
            <w:r>
              <w:rPr>
                <w:spacing w:val="33"/>
              </w:rPr>
              <w:t xml:space="preserve"> </w:t>
            </w:r>
            <w:r>
              <w:t>w</w:t>
            </w:r>
            <w:r>
              <w:rPr>
                <w:spacing w:val="33"/>
              </w:rPr>
              <w:t xml:space="preserve"> </w:t>
            </w:r>
            <w:r>
              <w:t>celu</w:t>
            </w:r>
            <w:r>
              <w:rPr>
                <w:spacing w:val="33"/>
              </w:rPr>
              <w:t xml:space="preserve"> </w:t>
            </w:r>
            <w:r>
              <w:rPr>
                <w:spacing w:val="-2"/>
              </w:rPr>
              <w:t>aktualizacji</w:t>
            </w:r>
          </w:p>
          <w:p w14:paraId="690DAA35" w14:textId="77777777" w:rsidR="00257145" w:rsidRDefault="00337D42" w:rsidP="00C514B7">
            <w:pPr>
              <w:pStyle w:val="TableParagraph"/>
            </w:pPr>
            <w:r>
              <w:rPr>
                <w:spacing w:val="-2"/>
              </w:rPr>
              <w:t>wiedzy;</w:t>
            </w:r>
          </w:p>
        </w:tc>
      </w:tr>
      <w:tr w:rsidR="00257145" w14:paraId="00981180" w14:textId="77777777">
        <w:trPr>
          <w:trHeight w:val="402"/>
        </w:trPr>
        <w:tc>
          <w:tcPr>
            <w:tcW w:w="1289" w:type="dxa"/>
          </w:tcPr>
          <w:p w14:paraId="74A86D97" w14:textId="77777777" w:rsidR="00257145" w:rsidRDefault="00337D42" w:rsidP="00C514B7">
            <w:pPr>
              <w:pStyle w:val="TableParagraph"/>
              <w:spacing w:line="265" w:lineRule="exact"/>
              <w:rPr>
                <w:b/>
              </w:rPr>
            </w:pPr>
            <w:r>
              <w:rPr>
                <w:b/>
                <w:spacing w:val="-5"/>
              </w:rPr>
              <w:t>10.</w:t>
            </w:r>
          </w:p>
        </w:tc>
        <w:tc>
          <w:tcPr>
            <w:tcW w:w="8046" w:type="dxa"/>
          </w:tcPr>
          <w:p w14:paraId="7C811F3B" w14:textId="77777777" w:rsidR="00257145" w:rsidRDefault="00337D42" w:rsidP="00C514B7">
            <w:pPr>
              <w:pStyle w:val="TableParagraph"/>
              <w:spacing w:line="265" w:lineRule="exact"/>
            </w:pPr>
            <w:r>
              <w:t>inspirować</w:t>
            </w:r>
            <w:r>
              <w:rPr>
                <w:spacing w:val="-6"/>
              </w:rPr>
              <w:t xml:space="preserve"> </w:t>
            </w:r>
            <w:r>
              <w:t>inne</w:t>
            </w:r>
            <w:r>
              <w:rPr>
                <w:spacing w:val="-4"/>
              </w:rPr>
              <w:t xml:space="preserve"> </w:t>
            </w:r>
            <w:r>
              <w:t>osoby</w:t>
            </w:r>
            <w:r>
              <w:rPr>
                <w:spacing w:val="-5"/>
              </w:rPr>
              <w:t xml:space="preserve"> </w:t>
            </w:r>
            <w:r>
              <w:t>do</w:t>
            </w:r>
            <w:r>
              <w:rPr>
                <w:spacing w:val="-5"/>
              </w:rPr>
              <w:t xml:space="preserve"> </w:t>
            </w:r>
            <w:r>
              <w:t>uczenia</w:t>
            </w:r>
            <w:r>
              <w:rPr>
                <w:spacing w:val="-5"/>
              </w:rPr>
              <w:t xml:space="preserve"> </w:t>
            </w:r>
            <w:r>
              <w:t>się</w:t>
            </w:r>
            <w:r>
              <w:rPr>
                <w:spacing w:val="-5"/>
              </w:rPr>
              <w:t xml:space="preserve"> </w:t>
            </w:r>
            <w:r>
              <w:t>oraz</w:t>
            </w:r>
            <w:r>
              <w:rPr>
                <w:spacing w:val="-6"/>
              </w:rPr>
              <w:t xml:space="preserve"> </w:t>
            </w:r>
            <w:r>
              <w:t>podejmowania</w:t>
            </w:r>
            <w:r>
              <w:rPr>
                <w:spacing w:val="-4"/>
              </w:rPr>
              <w:t xml:space="preserve"> </w:t>
            </w:r>
            <w:r>
              <w:t>aktywności</w:t>
            </w:r>
            <w:r>
              <w:rPr>
                <w:spacing w:val="-4"/>
              </w:rPr>
              <w:t xml:space="preserve"> </w:t>
            </w:r>
            <w:r>
              <w:rPr>
                <w:spacing w:val="-2"/>
              </w:rPr>
              <w:t>fizycznej;</w:t>
            </w:r>
          </w:p>
        </w:tc>
      </w:tr>
      <w:tr w:rsidR="00257145" w14:paraId="09808FF7" w14:textId="77777777" w:rsidTr="00C973CB">
        <w:trPr>
          <w:trHeight w:val="553"/>
        </w:trPr>
        <w:tc>
          <w:tcPr>
            <w:tcW w:w="1289" w:type="dxa"/>
          </w:tcPr>
          <w:p w14:paraId="64E400BD" w14:textId="77777777" w:rsidR="00257145" w:rsidRDefault="00257145" w:rsidP="00C514B7">
            <w:pPr>
              <w:pStyle w:val="TableParagraph"/>
              <w:rPr>
                <w:sz w:val="16"/>
              </w:rPr>
            </w:pPr>
          </w:p>
          <w:p w14:paraId="19FD3711" w14:textId="77777777" w:rsidR="00257145" w:rsidRDefault="00337D42" w:rsidP="00C514B7">
            <w:pPr>
              <w:pStyle w:val="TableParagraph"/>
              <w:rPr>
                <w:b/>
              </w:rPr>
            </w:pPr>
            <w:r>
              <w:rPr>
                <w:b/>
                <w:spacing w:val="-5"/>
              </w:rPr>
              <w:t>11.</w:t>
            </w:r>
          </w:p>
        </w:tc>
        <w:tc>
          <w:tcPr>
            <w:tcW w:w="8046" w:type="dxa"/>
          </w:tcPr>
          <w:p w14:paraId="22365567" w14:textId="77777777" w:rsidR="00257145" w:rsidRDefault="00337D42" w:rsidP="00C514B7">
            <w:pPr>
              <w:pStyle w:val="TableParagraph"/>
              <w:spacing w:line="265" w:lineRule="exact"/>
            </w:pPr>
            <w:r>
              <w:t>komunikować</w:t>
            </w:r>
            <w:r>
              <w:rPr>
                <w:spacing w:val="-12"/>
              </w:rPr>
              <w:t xml:space="preserve"> </w:t>
            </w:r>
            <w:r>
              <w:t>się</w:t>
            </w:r>
            <w:r>
              <w:rPr>
                <w:spacing w:val="-8"/>
              </w:rPr>
              <w:t xml:space="preserve"> </w:t>
            </w:r>
            <w:r>
              <w:t>z</w:t>
            </w:r>
            <w:r>
              <w:rPr>
                <w:spacing w:val="-9"/>
              </w:rPr>
              <w:t xml:space="preserve"> </w:t>
            </w:r>
            <w:r>
              <w:t>pacjentem</w:t>
            </w:r>
            <w:r>
              <w:rPr>
                <w:spacing w:val="-6"/>
              </w:rPr>
              <w:t xml:space="preserve"> </w:t>
            </w:r>
            <w:r>
              <w:t>i</w:t>
            </w:r>
            <w:r>
              <w:rPr>
                <w:spacing w:val="-11"/>
              </w:rPr>
              <w:t xml:space="preserve"> </w:t>
            </w:r>
            <w:r>
              <w:t>jego</w:t>
            </w:r>
            <w:r>
              <w:rPr>
                <w:spacing w:val="-6"/>
              </w:rPr>
              <w:t xml:space="preserve"> </w:t>
            </w:r>
            <w:r>
              <w:t>rodziną</w:t>
            </w:r>
            <w:r>
              <w:rPr>
                <w:spacing w:val="-11"/>
              </w:rPr>
              <w:t xml:space="preserve"> </w:t>
            </w:r>
            <w:r>
              <w:t>w</w:t>
            </w:r>
            <w:r>
              <w:rPr>
                <w:spacing w:val="-7"/>
              </w:rPr>
              <w:t xml:space="preserve"> </w:t>
            </w:r>
            <w:r>
              <w:t>atmosferze</w:t>
            </w:r>
            <w:r>
              <w:rPr>
                <w:spacing w:val="-9"/>
              </w:rPr>
              <w:t xml:space="preserve"> </w:t>
            </w:r>
            <w:r>
              <w:t>zaufania</w:t>
            </w:r>
            <w:r>
              <w:rPr>
                <w:spacing w:val="-8"/>
              </w:rPr>
              <w:t xml:space="preserve"> </w:t>
            </w:r>
            <w:r>
              <w:t>z</w:t>
            </w:r>
            <w:r>
              <w:rPr>
                <w:spacing w:val="-8"/>
              </w:rPr>
              <w:t xml:space="preserve"> </w:t>
            </w:r>
            <w:r>
              <w:rPr>
                <w:spacing w:val="-2"/>
              </w:rPr>
              <w:t>uwzględnieniem</w:t>
            </w:r>
          </w:p>
          <w:p w14:paraId="19771C2C" w14:textId="77777777" w:rsidR="00257145" w:rsidRDefault="00337D42" w:rsidP="00C514B7">
            <w:pPr>
              <w:pStyle w:val="TableParagraph"/>
            </w:pPr>
            <w:r>
              <w:t>potrzeb</w:t>
            </w:r>
            <w:r>
              <w:rPr>
                <w:spacing w:val="-5"/>
              </w:rPr>
              <w:t xml:space="preserve"> </w:t>
            </w:r>
            <w:r>
              <w:t>pacjenta</w:t>
            </w:r>
            <w:r>
              <w:rPr>
                <w:spacing w:val="-3"/>
              </w:rPr>
              <w:t xml:space="preserve"> </w:t>
            </w:r>
            <w:r>
              <w:t>i</w:t>
            </w:r>
            <w:r>
              <w:rPr>
                <w:spacing w:val="-5"/>
              </w:rPr>
              <w:t xml:space="preserve"> </w:t>
            </w:r>
            <w:r>
              <w:t>jego</w:t>
            </w:r>
            <w:r>
              <w:rPr>
                <w:spacing w:val="-5"/>
              </w:rPr>
              <w:t xml:space="preserve"> </w:t>
            </w:r>
            <w:r>
              <w:rPr>
                <w:spacing w:val="-2"/>
              </w:rPr>
              <w:t>praw;</w:t>
            </w:r>
          </w:p>
        </w:tc>
      </w:tr>
      <w:tr w:rsidR="00257145" w14:paraId="17C03336" w14:textId="77777777">
        <w:trPr>
          <w:trHeight w:val="403"/>
        </w:trPr>
        <w:tc>
          <w:tcPr>
            <w:tcW w:w="1289" w:type="dxa"/>
          </w:tcPr>
          <w:p w14:paraId="241FB140" w14:textId="77777777" w:rsidR="00257145" w:rsidRDefault="00337D42" w:rsidP="00C514B7">
            <w:pPr>
              <w:pStyle w:val="TableParagraph"/>
              <w:spacing w:line="265" w:lineRule="exact"/>
              <w:rPr>
                <w:b/>
              </w:rPr>
            </w:pPr>
            <w:r>
              <w:rPr>
                <w:b/>
                <w:spacing w:val="-5"/>
              </w:rPr>
              <w:t>12.</w:t>
            </w:r>
          </w:p>
        </w:tc>
        <w:tc>
          <w:tcPr>
            <w:tcW w:w="8046" w:type="dxa"/>
          </w:tcPr>
          <w:p w14:paraId="6EDFB8C4" w14:textId="34BD1058" w:rsidR="00257145" w:rsidRDefault="002D00BB" w:rsidP="00C514B7">
            <w:pPr>
              <w:pStyle w:val="TableParagraph"/>
              <w:spacing w:line="265" w:lineRule="exact"/>
            </w:pPr>
            <w:r>
              <w:t>k</w:t>
            </w:r>
            <w:r w:rsidR="00337D42">
              <w:t>omunikować</w:t>
            </w:r>
            <w:r w:rsidR="00337D42">
              <w:rPr>
                <w:spacing w:val="-7"/>
              </w:rPr>
              <w:t xml:space="preserve"> </w:t>
            </w:r>
            <w:r w:rsidR="00337D42">
              <w:t>się</w:t>
            </w:r>
            <w:r w:rsidR="00337D42">
              <w:rPr>
                <w:spacing w:val="-3"/>
              </w:rPr>
              <w:t xml:space="preserve"> </w:t>
            </w:r>
            <w:r w:rsidR="00337D42">
              <w:t>ze</w:t>
            </w:r>
            <w:r w:rsidR="00337D42">
              <w:rPr>
                <w:spacing w:val="-5"/>
              </w:rPr>
              <w:t xml:space="preserve"> </w:t>
            </w:r>
            <w:r w:rsidR="00337D42">
              <w:t>współpracownikami</w:t>
            </w:r>
            <w:r w:rsidR="00337D42">
              <w:rPr>
                <w:spacing w:val="-6"/>
              </w:rPr>
              <w:t xml:space="preserve"> </w:t>
            </w:r>
            <w:r w:rsidR="00337D42">
              <w:t>w</w:t>
            </w:r>
            <w:r w:rsidR="00337D42">
              <w:rPr>
                <w:spacing w:val="-2"/>
              </w:rPr>
              <w:t xml:space="preserve"> </w:t>
            </w:r>
            <w:r w:rsidR="00337D42">
              <w:t>zespole</w:t>
            </w:r>
            <w:r w:rsidR="00337D42">
              <w:rPr>
                <w:spacing w:val="-5"/>
              </w:rPr>
              <w:t xml:space="preserve"> </w:t>
            </w:r>
            <w:r w:rsidR="00337D42">
              <w:t>i</w:t>
            </w:r>
            <w:r w:rsidR="00337D42">
              <w:rPr>
                <w:spacing w:val="-5"/>
              </w:rPr>
              <w:t xml:space="preserve"> </w:t>
            </w:r>
            <w:r w:rsidR="00337D42">
              <w:t>dzielić</w:t>
            </w:r>
            <w:r w:rsidR="00337D42">
              <w:rPr>
                <w:spacing w:val="-3"/>
              </w:rPr>
              <w:t xml:space="preserve"> </w:t>
            </w:r>
            <w:r w:rsidR="00337D42">
              <w:t>się</w:t>
            </w:r>
            <w:r w:rsidR="00337D42">
              <w:rPr>
                <w:spacing w:val="-4"/>
              </w:rPr>
              <w:t xml:space="preserve"> </w:t>
            </w:r>
            <w:r w:rsidR="00337D42">
              <w:rPr>
                <w:spacing w:val="-2"/>
              </w:rPr>
              <w:t>wiedzą;</w:t>
            </w:r>
          </w:p>
        </w:tc>
      </w:tr>
      <w:tr w:rsidR="00257145" w14:paraId="43F1D4E5" w14:textId="77777777" w:rsidTr="00C973CB">
        <w:trPr>
          <w:trHeight w:val="580"/>
        </w:trPr>
        <w:tc>
          <w:tcPr>
            <w:tcW w:w="1289" w:type="dxa"/>
          </w:tcPr>
          <w:p w14:paraId="437969C5" w14:textId="77777777" w:rsidR="00257145" w:rsidRDefault="00257145" w:rsidP="00C514B7">
            <w:pPr>
              <w:pStyle w:val="TableParagraph"/>
              <w:rPr>
                <w:sz w:val="16"/>
              </w:rPr>
            </w:pPr>
          </w:p>
          <w:p w14:paraId="23DB8B87" w14:textId="77777777" w:rsidR="00257145" w:rsidRDefault="00337D42" w:rsidP="00C514B7">
            <w:pPr>
              <w:pStyle w:val="TableParagraph"/>
              <w:rPr>
                <w:b/>
              </w:rPr>
            </w:pPr>
            <w:r>
              <w:rPr>
                <w:b/>
                <w:spacing w:val="-5"/>
              </w:rPr>
              <w:t>13.</w:t>
            </w:r>
          </w:p>
        </w:tc>
        <w:tc>
          <w:tcPr>
            <w:tcW w:w="8046" w:type="dxa"/>
          </w:tcPr>
          <w:p w14:paraId="38846F2B" w14:textId="77777777" w:rsidR="00257145" w:rsidRDefault="00337D42" w:rsidP="00C514B7">
            <w:pPr>
              <w:pStyle w:val="TableParagraph"/>
              <w:spacing w:line="265" w:lineRule="exact"/>
            </w:pPr>
            <w:r>
              <w:t>wykorzystywać</w:t>
            </w:r>
            <w:r>
              <w:rPr>
                <w:spacing w:val="49"/>
              </w:rPr>
              <w:t xml:space="preserve"> </w:t>
            </w:r>
            <w:r>
              <w:t>wiedzę</w:t>
            </w:r>
            <w:r>
              <w:rPr>
                <w:spacing w:val="53"/>
              </w:rPr>
              <w:t xml:space="preserve"> </w:t>
            </w:r>
            <w:r>
              <w:t>w</w:t>
            </w:r>
            <w:r>
              <w:rPr>
                <w:spacing w:val="51"/>
              </w:rPr>
              <w:t xml:space="preserve"> </w:t>
            </w:r>
            <w:r>
              <w:t>zakresie</w:t>
            </w:r>
            <w:r>
              <w:rPr>
                <w:spacing w:val="54"/>
              </w:rPr>
              <w:t xml:space="preserve"> </w:t>
            </w:r>
            <w:r>
              <w:t>racjonalizacji</w:t>
            </w:r>
            <w:r>
              <w:rPr>
                <w:spacing w:val="53"/>
              </w:rPr>
              <w:t xml:space="preserve"> </w:t>
            </w:r>
            <w:r>
              <w:t>i</w:t>
            </w:r>
            <w:r>
              <w:rPr>
                <w:spacing w:val="50"/>
              </w:rPr>
              <w:t xml:space="preserve"> </w:t>
            </w:r>
            <w:r>
              <w:t>optymalizacji</w:t>
            </w:r>
            <w:r>
              <w:rPr>
                <w:spacing w:val="55"/>
              </w:rPr>
              <w:t xml:space="preserve"> </w:t>
            </w:r>
            <w:r>
              <w:t>fizjoterapii,</w:t>
            </w:r>
            <w:r>
              <w:rPr>
                <w:spacing w:val="54"/>
              </w:rPr>
              <w:t xml:space="preserve"> </w:t>
            </w:r>
            <w:r>
              <w:rPr>
                <w:spacing w:val="-2"/>
              </w:rPr>
              <w:t>także</w:t>
            </w:r>
          </w:p>
          <w:p w14:paraId="4BA99625" w14:textId="77777777" w:rsidR="00257145" w:rsidRDefault="00337D42" w:rsidP="00C514B7">
            <w:pPr>
              <w:pStyle w:val="TableParagraph"/>
            </w:pPr>
            <w:r>
              <w:t>współpracując</w:t>
            </w:r>
            <w:r>
              <w:rPr>
                <w:spacing w:val="-7"/>
              </w:rPr>
              <w:t xml:space="preserve"> </w:t>
            </w:r>
            <w:r>
              <w:t>w</w:t>
            </w:r>
            <w:r>
              <w:rPr>
                <w:spacing w:val="-4"/>
              </w:rPr>
              <w:t xml:space="preserve"> </w:t>
            </w:r>
            <w:r>
              <w:t>zespole</w:t>
            </w:r>
            <w:r>
              <w:rPr>
                <w:spacing w:val="-5"/>
              </w:rPr>
              <w:t xml:space="preserve"> </w:t>
            </w:r>
            <w:r>
              <w:rPr>
                <w:spacing w:val="-2"/>
              </w:rPr>
              <w:t>terapeutycznym;</w:t>
            </w:r>
          </w:p>
        </w:tc>
      </w:tr>
      <w:tr w:rsidR="00257145" w14:paraId="5D72109F" w14:textId="77777777" w:rsidTr="00C973CB">
        <w:trPr>
          <w:trHeight w:val="559"/>
        </w:trPr>
        <w:tc>
          <w:tcPr>
            <w:tcW w:w="1289" w:type="dxa"/>
          </w:tcPr>
          <w:p w14:paraId="2F812BA9" w14:textId="77777777" w:rsidR="00257145" w:rsidRDefault="00257145" w:rsidP="00C514B7">
            <w:pPr>
              <w:pStyle w:val="TableParagraph"/>
              <w:rPr>
                <w:sz w:val="16"/>
              </w:rPr>
            </w:pPr>
          </w:p>
          <w:p w14:paraId="0974BD67" w14:textId="77777777" w:rsidR="00257145" w:rsidRDefault="00337D42" w:rsidP="00C514B7">
            <w:pPr>
              <w:pStyle w:val="TableParagraph"/>
              <w:rPr>
                <w:b/>
              </w:rPr>
            </w:pPr>
            <w:r>
              <w:rPr>
                <w:b/>
                <w:spacing w:val="-5"/>
              </w:rPr>
              <w:t>14.</w:t>
            </w:r>
          </w:p>
        </w:tc>
        <w:tc>
          <w:tcPr>
            <w:tcW w:w="8046" w:type="dxa"/>
          </w:tcPr>
          <w:p w14:paraId="5E92C513" w14:textId="77777777" w:rsidR="00257145" w:rsidRDefault="00337D42" w:rsidP="00C514B7">
            <w:pPr>
              <w:pStyle w:val="TableParagraph"/>
              <w:spacing w:line="265" w:lineRule="exact"/>
            </w:pPr>
            <w:r>
              <w:t>postępować</w:t>
            </w:r>
            <w:r>
              <w:rPr>
                <w:spacing w:val="-2"/>
              </w:rPr>
              <w:t xml:space="preserve"> </w:t>
            </w:r>
            <w:r>
              <w:t>zgodnie</w:t>
            </w:r>
            <w:r>
              <w:rPr>
                <w:spacing w:val="1"/>
              </w:rPr>
              <w:t xml:space="preserve"> </w:t>
            </w:r>
            <w:r>
              <w:t>z zasadami</w:t>
            </w:r>
            <w:r>
              <w:rPr>
                <w:spacing w:val="-1"/>
              </w:rPr>
              <w:t xml:space="preserve"> </w:t>
            </w:r>
            <w:r>
              <w:t>etycznymi i bioetycznymi</w:t>
            </w:r>
            <w:r>
              <w:rPr>
                <w:spacing w:val="-2"/>
              </w:rPr>
              <w:t xml:space="preserve"> </w:t>
            </w:r>
            <w:r>
              <w:t>w</w:t>
            </w:r>
            <w:r>
              <w:rPr>
                <w:spacing w:val="1"/>
              </w:rPr>
              <w:t xml:space="preserve"> </w:t>
            </w:r>
            <w:r>
              <w:t xml:space="preserve">wykonywaniu </w:t>
            </w:r>
            <w:r>
              <w:rPr>
                <w:spacing w:val="-2"/>
              </w:rPr>
              <w:t>czynności</w:t>
            </w:r>
          </w:p>
          <w:p w14:paraId="3F9F4DA2" w14:textId="77777777" w:rsidR="00257145" w:rsidRDefault="00337D42" w:rsidP="00C514B7">
            <w:pPr>
              <w:pStyle w:val="TableParagraph"/>
            </w:pPr>
            <w:r>
              <w:t>właściwych</w:t>
            </w:r>
            <w:r>
              <w:rPr>
                <w:spacing w:val="-5"/>
              </w:rPr>
              <w:t xml:space="preserve"> </w:t>
            </w:r>
            <w:r>
              <w:t>dla</w:t>
            </w:r>
            <w:r>
              <w:rPr>
                <w:spacing w:val="-3"/>
              </w:rPr>
              <w:t xml:space="preserve"> </w:t>
            </w:r>
            <w:r>
              <w:t>zawodu</w:t>
            </w:r>
            <w:r>
              <w:rPr>
                <w:spacing w:val="-3"/>
              </w:rPr>
              <w:t xml:space="preserve"> </w:t>
            </w:r>
            <w:r>
              <w:rPr>
                <w:spacing w:val="-2"/>
              </w:rPr>
              <w:t>fizjoterapeuty.</w:t>
            </w:r>
          </w:p>
        </w:tc>
      </w:tr>
      <w:tr w:rsidR="00257145" w14:paraId="374B1B86" w14:textId="77777777">
        <w:trPr>
          <w:trHeight w:val="805"/>
        </w:trPr>
        <w:tc>
          <w:tcPr>
            <w:tcW w:w="9335" w:type="dxa"/>
            <w:gridSpan w:val="2"/>
            <w:shd w:val="clear" w:color="auto" w:fill="D9E1F3"/>
          </w:tcPr>
          <w:p w14:paraId="7BF49C9E" w14:textId="77777777" w:rsidR="00257145" w:rsidRDefault="00337D42" w:rsidP="00C514B7">
            <w:pPr>
              <w:pStyle w:val="TableParagraph"/>
              <w:spacing w:line="268" w:lineRule="exact"/>
              <w:ind w:right="1710"/>
              <w:jc w:val="center"/>
              <w:rPr>
                <w:b/>
              </w:rPr>
            </w:pPr>
            <w:r>
              <w:rPr>
                <w:b/>
              </w:rPr>
              <w:t>KOMPETENCJE</w:t>
            </w:r>
            <w:r>
              <w:rPr>
                <w:b/>
                <w:spacing w:val="-9"/>
              </w:rPr>
              <w:t xml:space="preserve"> </w:t>
            </w:r>
            <w:r>
              <w:rPr>
                <w:b/>
                <w:spacing w:val="-2"/>
              </w:rPr>
              <w:t>SPOŁECZNE</w:t>
            </w:r>
          </w:p>
          <w:p w14:paraId="72295913" w14:textId="77777777" w:rsidR="00257145" w:rsidRDefault="00337D42" w:rsidP="00C514B7">
            <w:pPr>
              <w:pStyle w:val="TableParagraph"/>
              <w:spacing w:before="132"/>
              <w:ind w:right="1710"/>
              <w:jc w:val="center"/>
            </w:pPr>
            <w:r>
              <w:t>W</w:t>
            </w:r>
            <w:r>
              <w:rPr>
                <w:spacing w:val="-5"/>
              </w:rPr>
              <w:t xml:space="preserve"> </w:t>
            </w:r>
            <w:r>
              <w:t>zakresie</w:t>
            </w:r>
            <w:r>
              <w:rPr>
                <w:spacing w:val="-5"/>
              </w:rPr>
              <w:t xml:space="preserve"> </w:t>
            </w:r>
            <w:r>
              <w:t>kompetencji</w:t>
            </w:r>
            <w:r>
              <w:rPr>
                <w:spacing w:val="-5"/>
              </w:rPr>
              <w:t xml:space="preserve"> </w:t>
            </w:r>
            <w:r>
              <w:t>społecznych</w:t>
            </w:r>
            <w:r>
              <w:rPr>
                <w:spacing w:val="-5"/>
              </w:rPr>
              <w:t xml:space="preserve"> </w:t>
            </w:r>
            <w:r>
              <w:t>absolwent</w:t>
            </w:r>
            <w:r>
              <w:rPr>
                <w:spacing w:val="-5"/>
              </w:rPr>
              <w:t xml:space="preserve"> </w:t>
            </w:r>
            <w:r>
              <w:t>jest</w:t>
            </w:r>
            <w:r>
              <w:rPr>
                <w:spacing w:val="-2"/>
              </w:rPr>
              <w:t xml:space="preserve"> </w:t>
            </w:r>
            <w:r>
              <w:t>gotów</w:t>
            </w:r>
            <w:r>
              <w:rPr>
                <w:spacing w:val="-4"/>
              </w:rPr>
              <w:t xml:space="preserve"> </w:t>
            </w:r>
            <w:r>
              <w:rPr>
                <w:spacing w:val="-5"/>
              </w:rPr>
              <w:t>do:</w:t>
            </w:r>
          </w:p>
        </w:tc>
      </w:tr>
      <w:tr w:rsidR="00257145" w14:paraId="58BB7E92" w14:textId="77777777" w:rsidTr="00C973CB">
        <w:trPr>
          <w:trHeight w:val="579"/>
        </w:trPr>
        <w:tc>
          <w:tcPr>
            <w:tcW w:w="1289" w:type="dxa"/>
          </w:tcPr>
          <w:p w14:paraId="576BB3A1" w14:textId="77777777" w:rsidR="00257145" w:rsidRDefault="00257145" w:rsidP="00F9241D">
            <w:pPr>
              <w:pStyle w:val="TableParagraph"/>
              <w:rPr>
                <w:sz w:val="16"/>
              </w:rPr>
            </w:pPr>
          </w:p>
          <w:p w14:paraId="59D6FA0F" w14:textId="77777777" w:rsidR="00257145" w:rsidRDefault="00337D42" w:rsidP="00F9241D">
            <w:pPr>
              <w:pStyle w:val="TableParagraph"/>
              <w:ind w:right="322"/>
              <w:rPr>
                <w:b/>
              </w:rPr>
            </w:pPr>
            <w:r>
              <w:rPr>
                <w:b/>
                <w:spacing w:val="-5"/>
              </w:rPr>
              <w:t>K1.</w:t>
            </w:r>
          </w:p>
        </w:tc>
        <w:tc>
          <w:tcPr>
            <w:tcW w:w="8046" w:type="dxa"/>
          </w:tcPr>
          <w:p w14:paraId="2743F1BC" w14:textId="77777777" w:rsidR="00257145" w:rsidRDefault="00337D42" w:rsidP="00C514B7">
            <w:pPr>
              <w:pStyle w:val="TableParagraph"/>
            </w:pPr>
            <w:r>
              <w:t>Nawiązania</w:t>
            </w:r>
            <w:r>
              <w:rPr>
                <w:spacing w:val="-11"/>
              </w:rPr>
              <w:t xml:space="preserve"> </w:t>
            </w:r>
            <w:r>
              <w:t>i</w:t>
            </w:r>
            <w:r>
              <w:rPr>
                <w:spacing w:val="-8"/>
              </w:rPr>
              <w:t xml:space="preserve"> </w:t>
            </w:r>
            <w:r>
              <w:t>utrzymania</w:t>
            </w:r>
            <w:r>
              <w:rPr>
                <w:spacing w:val="-9"/>
              </w:rPr>
              <w:t xml:space="preserve"> </w:t>
            </w:r>
            <w:r>
              <w:t>pełnego</w:t>
            </w:r>
            <w:r>
              <w:rPr>
                <w:spacing w:val="-7"/>
              </w:rPr>
              <w:t xml:space="preserve"> </w:t>
            </w:r>
            <w:r>
              <w:t>szacunku</w:t>
            </w:r>
            <w:r>
              <w:rPr>
                <w:spacing w:val="-10"/>
              </w:rPr>
              <w:t xml:space="preserve"> </w:t>
            </w:r>
            <w:r>
              <w:t>kontaktu</w:t>
            </w:r>
            <w:r>
              <w:rPr>
                <w:spacing w:val="-9"/>
              </w:rPr>
              <w:t xml:space="preserve"> </w:t>
            </w:r>
            <w:r>
              <w:t>z</w:t>
            </w:r>
            <w:r>
              <w:rPr>
                <w:spacing w:val="-11"/>
              </w:rPr>
              <w:t xml:space="preserve"> </w:t>
            </w:r>
            <w:r>
              <w:t>pacjentem,</w:t>
            </w:r>
            <w:r>
              <w:rPr>
                <w:spacing w:val="-7"/>
              </w:rPr>
              <w:t xml:space="preserve"> </w:t>
            </w:r>
            <w:r>
              <w:t>a</w:t>
            </w:r>
            <w:r>
              <w:rPr>
                <w:spacing w:val="-10"/>
              </w:rPr>
              <w:t xml:space="preserve"> </w:t>
            </w:r>
            <w:r>
              <w:t>także</w:t>
            </w:r>
            <w:r>
              <w:rPr>
                <w:spacing w:val="-10"/>
              </w:rPr>
              <w:t xml:space="preserve"> </w:t>
            </w:r>
            <w:r>
              <w:rPr>
                <w:spacing w:val="-2"/>
              </w:rPr>
              <w:t>okazywania</w:t>
            </w:r>
          </w:p>
          <w:p w14:paraId="749D7C6E" w14:textId="77777777" w:rsidR="00257145" w:rsidRDefault="00337D42" w:rsidP="00C514B7">
            <w:pPr>
              <w:pStyle w:val="TableParagraph"/>
            </w:pPr>
            <w:r>
              <w:t>zrozumienia</w:t>
            </w:r>
            <w:r>
              <w:rPr>
                <w:spacing w:val="-6"/>
              </w:rPr>
              <w:t xml:space="preserve"> </w:t>
            </w:r>
            <w:r>
              <w:t>dla</w:t>
            </w:r>
            <w:r>
              <w:rPr>
                <w:spacing w:val="-7"/>
              </w:rPr>
              <w:t xml:space="preserve"> </w:t>
            </w:r>
            <w:r>
              <w:t>różnic</w:t>
            </w:r>
            <w:r>
              <w:rPr>
                <w:spacing w:val="-5"/>
              </w:rPr>
              <w:t xml:space="preserve"> </w:t>
            </w:r>
            <w:r>
              <w:t>światopoglądowych</w:t>
            </w:r>
            <w:r>
              <w:rPr>
                <w:spacing w:val="-6"/>
              </w:rPr>
              <w:t xml:space="preserve"> </w:t>
            </w:r>
            <w:r>
              <w:t>i</w:t>
            </w:r>
            <w:r>
              <w:rPr>
                <w:spacing w:val="-6"/>
              </w:rPr>
              <w:t xml:space="preserve"> </w:t>
            </w:r>
            <w:r>
              <w:rPr>
                <w:spacing w:val="-2"/>
              </w:rPr>
              <w:t>kulturowych;</w:t>
            </w:r>
          </w:p>
        </w:tc>
      </w:tr>
      <w:tr w:rsidR="00257145" w14:paraId="45033F3B" w14:textId="77777777" w:rsidTr="00C973CB">
        <w:trPr>
          <w:trHeight w:val="559"/>
        </w:trPr>
        <w:tc>
          <w:tcPr>
            <w:tcW w:w="1289" w:type="dxa"/>
          </w:tcPr>
          <w:p w14:paraId="2BF3958F" w14:textId="77777777" w:rsidR="00257145" w:rsidRDefault="00257145" w:rsidP="00F9241D">
            <w:pPr>
              <w:pStyle w:val="TableParagraph"/>
              <w:rPr>
                <w:sz w:val="16"/>
              </w:rPr>
            </w:pPr>
          </w:p>
          <w:p w14:paraId="3ABD65B8" w14:textId="77777777" w:rsidR="00257145" w:rsidRDefault="00337D42" w:rsidP="00F9241D">
            <w:pPr>
              <w:pStyle w:val="TableParagraph"/>
              <w:ind w:right="322"/>
              <w:rPr>
                <w:b/>
              </w:rPr>
            </w:pPr>
            <w:r>
              <w:rPr>
                <w:b/>
                <w:spacing w:val="-5"/>
              </w:rPr>
              <w:t>K2.</w:t>
            </w:r>
          </w:p>
        </w:tc>
        <w:tc>
          <w:tcPr>
            <w:tcW w:w="8046" w:type="dxa"/>
          </w:tcPr>
          <w:p w14:paraId="0EF4045C" w14:textId="77777777" w:rsidR="00257145" w:rsidRDefault="00337D42" w:rsidP="00C514B7">
            <w:pPr>
              <w:pStyle w:val="TableParagraph"/>
            </w:pPr>
            <w:r>
              <w:t>Wykonywania</w:t>
            </w:r>
            <w:r>
              <w:rPr>
                <w:spacing w:val="39"/>
              </w:rPr>
              <w:t xml:space="preserve"> </w:t>
            </w:r>
            <w:r>
              <w:t>zawodu,</w:t>
            </w:r>
            <w:r>
              <w:rPr>
                <w:spacing w:val="41"/>
              </w:rPr>
              <w:t xml:space="preserve"> </w:t>
            </w:r>
            <w:r>
              <w:t>będąc</w:t>
            </w:r>
            <w:r>
              <w:rPr>
                <w:spacing w:val="41"/>
              </w:rPr>
              <w:t xml:space="preserve"> </w:t>
            </w:r>
            <w:r>
              <w:t>świadomym</w:t>
            </w:r>
            <w:r>
              <w:rPr>
                <w:spacing w:val="42"/>
              </w:rPr>
              <w:t xml:space="preserve"> </w:t>
            </w:r>
            <w:r>
              <w:t>roli,</w:t>
            </w:r>
            <w:r>
              <w:rPr>
                <w:spacing w:val="42"/>
              </w:rPr>
              <w:t xml:space="preserve"> </w:t>
            </w:r>
            <w:r>
              <w:t>jaką</w:t>
            </w:r>
            <w:r>
              <w:rPr>
                <w:spacing w:val="38"/>
              </w:rPr>
              <w:t xml:space="preserve"> </w:t>
            </w:r>
            <w:r>
              <w:t>fizjoterapeuta</w:t>
            </w:r>
            <w:r>
              <w:rPr>
                <w:spacing w:val="41"/>
              </w:rPr>
              <w:t xml:space="preserve"> </w:t>
            </w:r>
            <w:r>
              <w:t>pełni</w:t>
            </w:r>
            <w:r>
              <w:rPr>
                <w:spacing w:val="41"/>
              </w:rPr>
              <w:t xml:space="preserve"> </w:t>
            </w:r>
            <w:r>
              <w:t>na</w:t>
            </w:r>
            <w:r>
              <w:rPr>
                <w:spacing w:val="42"/>
              </w:rPr>
              <w:t xml:space="preserve"> </w:t>
            </w:r>
            <w:r>
              <w:rPr>
                <w:spacing w:val="-2"/>
              </w:rPr>
              <w:t>rzecz</w:t>
            </w:r>
          </w:p>
          <w:p w14:paraId="4257FFF5" w14:textId="77777777" w:rsidR="00257145" w:rsidRDefault="00337D42" w:rsidP="00C514B7">
            <w:pPr>
              <w:pStyle w:val="TableParagraph"/>
            </w:pPr>
            <w:r>
              <w:t>społeczeństwa,</w:t>
            </w:r>
            <w:r>
              <w:rPr>
                <w:spacing w:val="-4"/>
              </w:rPr>
              <w:t xml:space="preserve"> </w:t>
            </w:r>
            <w:r>
              <w:t>w</w:t>
            </w:r>
            <w:r>
              <w:rPr>
                <w:spacing w:val="-6"/>
              </w:rPr>
              <w:t xml:space="preserve"> </w:t>
            </w:r>
            <w:r>
              <w:t>tym</w:t>
            </w:r>
            <w:r>
              <w:rPr>
                <w:spacing w:val="-4"/>
              </w:rPr>
              <w:t xml:space="preserve"> </w:t>
            </w:r>
            <w:r>
              <w:t>społeczności</w:t>
            </w:r>
            <w:r>
              <w:rPr>
                <w:spacing w:val="-6"/>
              </w:rPr>
              <w:t xml:space="preserve"> </w:t>
            </w:r>
            <w:r>
              <w:rPr>
                <w:spacing w:val="-2"/>
              </w:rPr>
              <w:t>lokalnej;</w:t>
            </w:r>
          </w:p>
        </w:tc>
      </w:tr>
      <w:tr w:rsidR="00257145" w14:paraId="26CCBD75" w14:textId="77777777" w:rsidTr="00C973CB">
        <w:trPr>
          <w:trHeight w:val="1120"/>
        </w:trPr>
        <w:tc>
          <w:tcPr>
            <w:tcW w:w="1289" w:type="dxa"/>
          </w:tcPr>
          <w:p w14:paraId="289DA37C" w14:textId="77777777" w:rsidR="00257145" w:rsidRDefault="00257145" w:rsidP="00F9241D">
            <w:pPr>
              <w:pStyle w:val="TableParagraph"/>
            </w:pPr>
          </w:p>
          <w:p w14:paraId="429598D9" w14:textId="77777777" w:rsidR="00257145" w:rsidRDefault="00257145" w:rsidP="00F9241D">
            <w:pPr>
              <w:pStyle w:val="TableParagraph"/>
              <w:rPr>
                <w:sz w:val="27"/>
              </w:rPr>
            </w:pPr>
          </w:p>
          <w:p w14:paraId="00159DA5" w14:textId="77777777" w:rsidR="00257145" w:rsidRDefault="00337D42" w:rsidP="00F9241D">
            <w:pPr>
              <w:pStyle w:val="TableParagraph"/>
              <w:ind w:right="322"/>
              <w:rPr>
                <w:b/>
              </w:rPr>
            </w:pPr>
            <w:r>
              <w:rPr>
                <w:b/>
                <w:spacing w:val="-5"/>
              </w:rPr>
              <w:t>K3.</w:t>
            </w:r>
          </w:p>
        </w:tc>
        <w:tc>
          <w:tcPr>
            <w:tcW w:w="8046" w:type="dxa"/>
          </w:tcPr>
          <w:p w14:paraId="584D6A21" w14:textId="6B22994C" w:rsidR="00257145" w:rsidRDefault="00337D42" w:rsidP="00C514B7">
            <w:pPr>
              <w:pStyle w:val="TableParagraph"/>
              <w:ind w:right="53"/>
              <w:jc w:val="both"/>
            </w:pPr>
            <w:r>
              <w:t>Prezentowania</w:t>
            </w:r>
            <w:r>
              <w:rPr>
                <w:spacing w:val="68"/>
                <w:w w:val="150"/>
              </w:rPr>
              <w:t xml:space="preserve"> </w:t>
            </w:r>
            <w:r>
              <w:t>postawy</w:t>
            </w:r>
            <w:r>
              <w:rPr>
                <w:spacing w:val="67"/>
                <w:w w:val="150"/>
              </w:rPr>
              <w:t xml:space="preserve"> </w:t>
            </w:r>
            <w:r>
              <w:t>promującej</w:t>
            </w:r>
            <w:r>
              <w:rPr>
                <w:spacing w:val="68"/>
                <w:w w:val="150"/>
              </w:rPr>
              <w:t xml:space="preserve"> </w:t>
            </w:r>
            <w:r>
              <w:t>zdrowy</w:t>
            </w:r>
            <w:r>
              <w:rPr>
                <w:spacing w:val="67"/>
                <w:w w:val="150"/>
              </w:rPr>
              <w:t xml:space="preserve"> </w:t>
            </w:r>
            <w:r>
              <w:t>styl</w:t>
            </w:r>
            <w:r>
              <w:rPr>
                <w:spacing w:val="68"/>
                <w:w w:val="150"/>
              </w:rPr>
              <w:t xml:space="preserve"> </w:t>
            </w:r>
            <w:r>
              <w:t>życia,</w:t>
            </w:r>
            <w:r>
              <w:rPr>
                <w:spacing w:val="68"/>
                <w:w w:val="150"/>
              </w:rPr>
              <w:t xml:space="preserve"> </w:t>
            </w:r>
            <w:r>
              <w:t>propagowania i aktywnego kreowania zdrowego stylu życia i promocji zdrowia w trakcie działań związanych</w:t>
            </w:r>
            <w:r>
              <w:rPr>
                <w:spacing w:val="9"/>
              </w:rPr>
              <w:t xml:space="preserve"> </w:t>
            </w:r>
            <w:r>
              <w:t>z</w:t>
            </w:r>
            <w:r>
              <w:rPr>
                <w:spacing w:val="-3"/>
              </w:rPr>
              <w:t xml:space="preserve"> </w:t>
            </w:r>
            <w:r>
              <w:t>wykonywaniem</w:t>
            </w:r>
            <w:r>
              <w:rPr>
                <w:spacing w:val="10"/>
              </w:rPr>
              <w:t xml:space="preserve"> </w:t>
            </w:r>
            <w:r>
              <w:t>zawodu</w:t>
            </w:r>
            <w:r>
              <w:rPr>
                <w:spacing w:val="8"/>
              </w:rPr>
              <w:t xml:space="preserve"> </w:t>
            </w:r>
            <w:r>
              <w:t>i</w:t>
            </w:r>
            <w:r>
              <w:rPr>
                <w:spacing w:val="6"/>
              </w:rPr>
              <w:t xml:space="preserve"> </w:t>
            </w:r>
            <w:r>
              <w:t>określania</w:t>
            </w:r>
            <w:r>
              <w:rPr>
                <w:spacing w:val="9"/>
              </w:rPr>
              <w:t xml:space="preserve"> </w:t>
            </w:r>
            <w:r>
              <w:t>poziomu</w:t>
            </w:r>
            <w:r>
              <w:rPr>
                <w:spacing w:val="6"/>
              </w:rPr>
              <w:t xml:space="preserve"> </w:t>
            </w:r>
            <w:r>
              <w:t>sprawności</w:t>
            </w:r>
            <w:r>
              <w:rPr>
                <w:spacing w:val="10"/>
              </w:rPr>
              <w:t xml:space="preserve"> </w:t>
            </w:r>
            <w:r>
              <w:rPr>
                <w:spacing w:val="-2"/>
              </w:rPr>
              <w:t>niezbędnego</w:t>
            </w:r>
          </w:p>
          <w:p w14:paraId="2CED4DC1" w14:textId="77777777" w:rsidR="00257145" w:rsidRDefault="00337D42" w:rsidP="00C514B7">
            <w:pPr>
              <w:pStyle w:val="TableParagraph"/>
              <w:jc w:val="both"/>
            </w:pPr>
            <w:r>
              <w:t>do</w:t>
            </w:r>
            <w:r>
              <w:rPr>
                <w:spacing w:val="-3"/>
              </w:rPr>
              <w:t xml:space="preserve"> </w:t>
            </w:r>
            <w:r>
              <w:t>wykonywania</w:t>
            </w:r>
            <w:r>
              <w:rPr>
                <w:spacing w:val="-4"/>
              </w:rPr>
              <w:t xml:space="preserve"> </w:t>
            </w:r>
            <w:r>
              <w:t>zawodu</w:t>
            </w:r>
            <w:r>
              <w:rPr>
                <w:spacing w:val="-4"/>
              </w:rPr>
              <w:t xml:space="preserve"> </w:t>
            </w:r>
            <w:r>
              <w:rPr>
                <w:spacing w:val="-2"/>
              </w:rPr>
              <w:t>fizjoterapeuty;</w:t>
            </w:r>
          </w:p>
        </w:tc>
      </w:tr>
      <w:tr w:rsidR="00257145" w14:paraId="1E815250" w14:textId="77777777">
        <w:trPr>
          <w:trHeight w:val="403"/>
        </w:trPr>
        <w:tc>
          <w:tcPr>
            <w:tcW w:w="1289" w:type="dxa"/>
          </w:tcPr>
          <w:p w14:paraId="178CEAE7" w14:textId="77777777" w:rsidR="00257145" w:rsidRDefault="00337D42" w:rsidP="00F9241D">
            <w:pPr>
              <w:pStyle w:val="TableParagraph"/>
              <w:spacing w:line="266" w:lineRule="exact"/>
              <w:ind w:right="322"/>
              <w:rPr>
                <w:b/>
              </w:rPr>
            </w:pPr>
            <w:r>
              <w:rPr>
                <w:b/>
                <w:spacing w:val="-5"/>
              </w:rPr>
              <w:t>K4.</w:t>
            </w:r>
          </w:p>
        </w:tc>
        <w:tc>
          <w:tcPr>
            <w:tcW w:w="8046" w:type="dxa"/>
          </w:tcPr>
          <w:p w14:paraId="141C58A4" w14:textId="16F822BE" w:rsidR="00257145" w:rsidRDefault="00F9241D" w:rsidP="00C514B7">
            <w:pPr>
              <w:pStyle w:val="TableParagraph"/>
            </w:pPr>
            <w:r>
              <w:t>p</w:t>
            </w:r>
            <w:r w:rsidR="00337D42">
              <w:t>rzestrzegania</w:t>
            </w:r>
            <w:r w:rsidR="00337D42">
              <w:rPr>
                <w:spacing w:val="-5"/>
              </w:rPr>
              <w:t xml:space="preserve"> </w:t>
            </w:r>
            <w:r w:rsidR="00337D42">
              <w:t>praw</w:t>
            </w:r>
            <w:r w:rsidR="00337D42">
              <w:rPr>
                <w:spacing w:val="-5"/>
              </w:rPr>
              <w:t xml:space="preserve"> </w:t>
            </w:r>
            <w:r w:rsidR="00337D42">
              <w:t>pacjenta</w:t>
            </w:r>
            <w:r w:rsidR="00337D42">
              <w:rPr>
                <w:spacing w:val="-5"/>
              </w:rPr>
              <w:t xml:space="preserve"> </w:t>
            </w:r>
            <w:r w:rsidR="00337D42">
              <w:t>i</w:t>
            </w:r>
            <w:r w:rsidR="00337D42">
              <w:rPr>
                <w:spacing w:val="-4"/>
              </w:rPr>
              <w:t xml:space="preserve"> </w:t>
            </w:r>
            <w:r w:rsidR="00337D42">
              <w:t>zasad</w:t>
            </w:r>
            <w:r w:rsidR="00337D42">
              <w:rPr>
                <w:spacing w:val="-6"/>
              </w:rPr>
              <w:t xml:space="preserve"> </w:t>
            </w:r>
            <w:r w:rsidR="00337D42">
              <w:t>etyki</w:t>
            </w:r>
            <w:r w:rsidR="00337D42">
              <w:rPr>
                <w:spacing w:val="-4"/>
              </w:rPr>
              <w:t xml:space="preserve"> </w:t>
            </w:r>
            <w:r w:rsidR="00337D42">
              <w:rPr>
                <w:spacing w:val="-2"/>
              </w:rPr>
              <w:t>zawodowej;</w:t>
            </w:r>
          </w:p>
        </w:tc>
      </w:tr>
      <w:tr w:rsidR="00257145" w14:paraId="1D7EC7EC" w14:textId="77777777" w:rsidTr="00C973CB">
        <w:trPr>
          <w:trHeight w:val="575"/>
        </w:trPr>
        <w:tc>
          <w:tcPr>
            <w:tcW w:w="1289" w:type="dxa"/>
          </w:tcPr>
          <w:p w14:paraId="623F8C85" w14:textId="77777777" w:rsidR="00257145" w:rsidRDefault="00257145" w:rsidP="00F9241D">
            <w:pPr>
              <w:pStyle w:val="TableParagraph"/>
              <w:rPr>
                <w:sz w:val="16"/>
              </w:rPr>
            </w:pPr>
          </w:p>
          <w:p w14:paraId="3AFEB2C4" w14:textId="77777777" w:rsidR="00257145" w:rsidRDefault="00337D42" w:rsidP="00F9241D">
            <w:pPr>
              <w:pStyle w:val="TableParagraph"/>
              <w:ind w:right="322"/>
              <w:rPr>
                <w:b/>
              </w:rPr>
            </w:pPr>
            <w:r>
              <w:rPr>
                <w:b/>
                <w:spacing w:val="-5"/>
              </w:rPr>
              <w:t>K5.</w:t>
            </w:r>
          </w:p>
        </w:tc>
        <w:tc>
          <w:tcPr>
            <w:tcW w:w="8046" w:type="dxa"/>
          </w:tcPr>
          <w:p w14:paraId="581CEAFC" w14:textId="3064E224" w:rsidR="00257145" w:rsidRDefault="00337D42" w:rsidP="00C514B7">
            <w:pPr>
              <w:pStyle w:val="TableParagraph"/>
            </w:pPr>
            <w:r>
              <w:t>Dostrzegania</w:t>
            </w:r>
            <w:r>
              <w:rPr>
                <w:spacing w:val="29"/>
              </w:rPr>
              <w:t xml:space="preserve"> </w:t>
            </w:r>
            <w:r>
              <w:t>i</w:t>
            </w:r>
            <w:r>
              <w:rPr>
                <w:spacing w:val="29"/>
              </w:rPr>
              <w:t xml:space="preserve"> </w:t>
            </w:r>
            <w:r>
              <w:t>rozpoznawania</w:t>
            </w:r>
            <w:r>
              <w:rPr>
                <w:spacing w:val="31"/>
              </w:rPr>
              <w:t xml:space="preserve"> </w:t>
            </w:r>
            <w:r>
              <w:t>własnych</w:t>
            </w:r>
            <w:r>
              <w:rPr>
                <w:spacing w:val="29"/>
              </w:rPr>
              <w:t xml:space="preserve"> </w:t>
            </w:r>
            <w:r>
              <w:t>ograniczeń,</w:t>
            </w:r>
            <w:r>
              <w:rPr>
                <w:spacing w:val="31"/>
              </w:rPr>
              <w:t xml:space="preserve"> </w:t>
            </w:r>
            <w:r>
              <w:t>dokonywania</w:t>
            </w:r>
            <w:r>
              <w:rPr>
                <w:spacing w:val="29"/>
              </w:rPr>
              <w:t xml:space="preserve"> </w:t>
            </w:r>
            <w:r>
              <w:rPr>
                <w:spacing w:val="-2"/>
              </w:rPr>
              <w:t>samooceny</w:t>
            </w:r>
          </w:p>
          <w:p w14:paraId="686FA0F5" w14:textId="77777777" w:rsidR="00257145" w:rsidRDefault="00337D42" w:rsidP="00C514B7">
            <w:pPr>
              <w:pStyle w:val="TableParagraph"/>
            </w:pPr>
            <w:r>
              <w:t>deficytów</w:t>
            </w:r>
            <w:r>
              <w:rPr>
                <w:spacing w:val="-5"/>
              </w:rPr>
              <w:t xml:space="preserve"> </w:t>
            </w:r>
            <w:r>
              <w:t>i</w:t>
            </w:r>
            <w:r>
              <w:rPr>
                <w:spacing w:val="-3"/>
              </w:rPr>
              <w:t xml:space="preserve"> </w:t>
            </w:r>
            <w:r>
              <w:t>potrzeb</w:t>
            </w:r>
            <w:r>
              <w:rPr>
                <w:spacing w:val="-4"/>
              </w:rPr>
              <w:t xml:space="preserve"> </w:t>
            </w:r>
            <w:r>
              <w:rPr>
                <w:spacing w:val="-2"/>
              </w:rPr>
              <w:t>edukacyjnych;</w:t>
            </w:r>
          </w:p>
        </w:tc>
      </w:tr>
      <w:tr w:rsidR="00257145" w14:paraId="3DA7EE45" w14:textId="77777777">
        <w:trPr>
          <w:trHeight w:val="405"/>
        </w:trPr>
        <w:tc>
          <w:tcPr>
            <w:tcW w:w="1289" w:type="dxa"/>
          </w:tcPr>
          <w:p w14:paraId="23C8784F" w14:textId="77777777" w:rsidR="00257145" w:rsidRDefault="00337D42" w:rsidP="00F9241D">
            <w:pPr>
              <w:pStyle w:val="TableParagraph"/>
              <w:spacing w:line="268" w:lineRule="exact"/>
              <w:ind w:right="322"/>
              <w:rPr>
                <w:b/>
              </w:rPr>
            </w:pPr>
            <w:r>
              <w:rPr>
                <w:b/>
                <w:spacing w:val="-5"/>
              </w:rPr>
              <w:t>K6.</w:t>
            </w:r>
          </w:p>
        </w:tc>
        <w:tc>
          <w:tcPr>
            <w:tcW w:w="8046" w:type="dxa"/>
          </w:tcPr>
          <w:p w14:paraId="5CBC44CA" w14:textId="77777777" w:rsidR="00257145" w:rsidRDefault="00337D42" w:rsidP="00C514B7">
            <w:pPr>
              <w:pStyle w:val="TableParagraph"/>
            </w:pPr>
            <w:r>
              <w:t>Korzystania</w:t>
            </w:r>
            <w:r>
              <w:rPr>
                <w:spacing w:val="-4"/>
              </w:rPr>
              <w:t xml:space="preserve"> </w:t>
            </w:r>
            <w:r>
              <w:t>z</w:t>
            </w:r>
            <w:r>
              <w:rPr>
                <w:spacing w:val="-6"/>
              </w:rPr>
              <w:t xml:space="preserve"> </w:t>
            </w:r>
            <w:r>
              <w:t>obiektywnych</w:t>
            </w:r>
            <w:r>
              <w:rPr>
                <w:spacing w:val="-4"/>
              </w:rPr>
              <w:t xml:space="preserve"> </w:t>
            </w:r>
            <w:r>
              <w:t>źródeł</w:t>
            </w:r>
            <w:r>
              <w:rPr>
                <w:spacing w:val="-3"/>
              </w:rPr>
              <w:t xml:space="preserve"> </w:t>
            </w:r>
            <w:r>
              <w:rPr>
                <w:spacing w:val="-2"/>
              </w:rPr>
              <w:t>informacji;</w:t>
            </w:r>
          </w:p>
        </w:tc>
      </w:tr>
    </w:tbl>
    <w:p w14:paraId="6E6CB4B1" w14:textId="77777777" w:rsidR="00257145" w:rsidRDefault="00257145" w:rsidP="00C514B7">
      <w:pPr>
        <w:spacing w:line="268" w:lineRule="exact"/>
        <w:sectPr w:rsidR="00257145">
          <w:type w:val="continuous"/>
          <w:pgSz w:w="11910" w:h="16840"/>
          <w:pgMar w:top="1040" w:right="700" w:bottom="1334" w:left="840" w:header="0" w:footer="711" w:gutter="0"/>
          <w:cols w:space="708"/>
        </w:sectPr>
      </w:pPr>
    </w:p>
    <w:tbl>
      <w:tblPr>
        <w:tblW w:w="0" w:type="auto"/>
        <w:tblInd w:w="331" w:type="dxa"/>
        <w:tblBorders>
          <w:top w:val="single" w:sz="4" w:space="0" w:color="2E5395"/>
          <w:left w:val="single" w:sz="4" w:space="0" w:color="2E5395"/>
          <w:bottom w:val="single" w:sz="4" w:space="0" w:color="2E5395"/>
          <w:right w:val="single" w:sz="4" w:space="0" w:color="2E5395"/>
          <w:insideH w:val="single" w:sz="4" w:space="0" w:color="2E5395"/>
          <w:insideV w:val="single" w:sz="4" w:space="0" w:color="2E5395"/>
        </w:tblBorders>
        <w:tblLayout w:type="fixed"/>
        <w:tblLook w:val="01E0" w:firstRow="1" w:lastRow="1" w:firstColumn="1" w:lastColumn="1" w:noHBand="0" w:noVBand="0"/>
      </w:tblPr>
      <w:tblGrid>
        <w:gridCol w:w="1289"/>
        <w:gridCol w:w="8027"/>
      </w:tblGrid>
      <w:tr w:rsidR="00257145" w14:paraId="4C4D90FA" w14:textId="77777777" w:rsidTr="00C973CB">
        <w:trPr>
          <w:trHeight w:val="863"/>
        </w:trPr>
        <w:tc>
          <w:tcPr>
            <w:tcW w:w="1289" w:type="dxa"/>
          </w:tcPr>
          <w:p w14:paraId="5B5CCC28" w14:textId="77777777" w:rsidR="00257145" w:rsidRDefault="00257145" w:rsidP="00C514B7">
            <w:pPr>
              <w:pStyle w:val="TableParagraph"/>
              <w:rPr>
                <w:sz w:val="32"/>
              </w:rPr>
            </w:pPr>
          </w:p>
          <w:p w14:paraId="1210FD11" w14:textId="77777777" w:rsidR="00257145" w:rsidRDefault="00337D42" w:rsidP="00C514B7">
            <w:pPr>
              <w:pStyle w:val="TableParagraph"/>
              <w:rPr>
                <w:b/>
              </w:rPr>
            </w:pPr>
            <w:r>
              <w:rPr>
                <w:b/>
                <w:spacing w:val="-5"/>
              </w:rPr>
              <w:t>K7.</w:t>
            </w:r>
          </w:p>
        </w:tc>
        <w:tc>
          <w:tcPr>
            <w:tcW w:w="8027" w:type="dxa"/>
          </w:tcPr>
          <w:p w14:paraId="3B3594A7" w14:textId="77777777" w:rsidR="0095434D" w:rsidRDefault="00337D42" w:rsidP="00C514B7">
            <w:pPr>
              <w:pStyle w:val="TableParagraph"/>
              <w:jc w:val="both"/>
              <w:rPr>
                <w:spacing w:val="15"/>
              </w:rPr>
            </w:pPr>
            <w:r>
              <w:t>Wdrażania</w:t>
            </w:r>
            <w:r>
              <w:rPr>
                <w:spacing w:val="14"/>
              </w:rPr>
              <w:t xml:space="preserve"> </w:t>
            </w:r>
            <w:r>
              <w:t>zasad</w:t>
            </w:r>
            <w:r>
              <w:rPr>
                <w:spacing w:val="13"/>
              </w:rPr>
              <w:t xml:space="preserve"> </w:t>
            </w:r>
            <w:r>
              <w:t>koleżeństwa</w:t>
            </w:r>
            <w:r>
              <w:rPr>
                <w:spacing w:val="15"/>
              </w:rPr>
              <w:t xml:space="preserve"> </w:t>
            </w:r>
            <w:r>
              <w:t>zawodowego</w:t>
            </w:r>
            <w:r>
              <w:rPr>
                <w:spacing w:val="15"/>
              </w:rPr>
              <w:t xml:space="preserve"> </w:t>
            </w:r>
            <w:r>
              <w:t>i</w:t>
            </w:r>
            <w:r>
              <w:rPr>
                <w:spacing w:val="14"/>
              </w:rPr>
              <w:t xml:space="preserve"> </w:t>
            </w:r>
            <w:r>
              <w:t>współpracy</w:t>
            </w:r>
            <w:r>
              <w:rPr>
                <w:spacing w:val="15"/>
              </w:rPr>
              <w:t xml:space="preserve"> </w:t>
            </w:r>
            <w:r>
              <w:t>w</w:t>
            </w:r>
            <w:r>
              <w:rPr>
                <w:spacing w:val="14"/>
              </w:rPr>
              <w:t xml:space="preserve"> </w:t>
            </w:r>
            <w:r>
              <w:t>zespole</w:t>
            </w:r>
            <w:r>
              <w:rPr>
                <w:spacing w:val="14"/>
              </w:rPr>
              <w:t xml:space="preserve"> </w:t>
            </w:r>
            <w:r>
              <w:t>specjalistów,</w:t>
            </w:r>
            <w:r>
              <w:rPr>
                <w:spacing w:val="15"/>
              </w:rPr>
              <w:t xml:space="preserve"> </w:t>
            </w:r>
          </w:p>
          <w:p w14:paraId="2F5789C8" w14:textId="6B63C7EC" w:rsidR="00257145" w:rsidRDefault="0095434D" w:rsidP="00C514B7">
            <w:pPr>
              <w:pStyle w:val="TableParagraph"/>
              <w:jc w:val="both"/>
            </w:pPr>
            <w:r>
              <w:rPr>
                <w:spacing w:val="-10"/>
              </w:rPr>
              <w:t>W</w:t>
            </w:r>
            <w:r>
              <w:t xml:space="preserve"> </w:t>
            </w:r>
            <w:r w:rsidR="00337D42">
              <w:t>tym</w:t>
            </w:r>
            <w:r w:rsidR="00337D42">
              <w:rPr>
                <w:spacing w:val="80"/>
                <w:w w:val="150"/>
              </w:rPr>
              <w:t xml:space="preserve"> </w:t>
            </w:r>
            <w:r w:rsidR="00337D42">
              <w:t>z</w:t>
            </w:r>
            <w:r w:rsidR="00337D42">
              <w:rPr>
                <w:spacing w:val="-2"/>
              </w:rPr>
              <w:t xml:space="preserve"> </w:t>
            </w:r>
            <w:r w:rsidR="00337D42">
              <w:t>przedstawicielami</w:t>
            </w:r>
            <w:r w:rsidR="00337D42">
              <w:rPr>
                <w:spacing w:val="80"/>
              </w:rPr>
              <w:t xml:space="preserve"> </w:t>
            </w:r>
            <w:r w:rsidR="00337D42">
              <w:t>innych</w:t>
            </w:r>
            <w:r w:rsidR="00337D42">
              <w:rPr>
                <w:spacing w:val="80"/>
                <w:w w:val="150"/>
              </w:rPr>
              <w:t xml:space="preserve"> </w:t>
            </w:r>
            <w:r w:rsidR="00337D42">
              <w:t>zawodów</w:t>
            </w:r>
            <w:r w:rsidR="00337D42">
              <w:rPr>
                <w:spacing w:val="80"/>
                <w:w w:val="150"/>
              </w:rPr>
              <w:t xml:space="preserve"> </w:t>
            </w:r>
            <w:r w:rsidR="00337D42">
              <w:t>medycznych,</w:t>
            </w:r>
            <w:r w:rsidR="00337D42">
              <w:rPr>
                <w:spacing w:val="80"/>
                <w:w w:val="150"/>
              </w:rPr>
              <w:t xml:space="preserve"> </w:t>
            </w:r>
            <w:r w:rsidR="00337D42">
              <w:t>także</w:t>
            </w:r>
            <w:r w:rsidR="00337D42">
              <w:rPr>
                <w:spacing w:val="80"/>
                <w:w w:val="150"/>
              </w:rPr>
              <w:t xml:space="preserve"> </w:t>
            </w:r>
            <w:r w:rsidR="00337D42">
              <w:t>w</w:t>
            </w:r>
            <w:r w:rsidR="00337D42">
              <w:rPr>
                <w:spacing w:val="80"/>
                <w:w w:val="150"/>
              </w:rPr>
              <w:t xml:space="preserve"> </w:t>
            </w:r>
            <w:r w:rsidR="00337D42">
              <w:t>środowisku wielokulturowym i wielonarodowościowym;</w:t>
            </w:r>
          </w:p>
        </w:tc>
      </w:tr>
      <w:tr w:rsidR="00257145" w14:paraId="24CA2771" w14:textId="77777777">
        <w:trPr>
          <w:trHeight w:val="402"/>
        </w:trPr>
        <w:tc>
          <w:tcPr>
            <w:tcW w:w="1289" w:type="dxa"/>
          </w:tcPr>
          <w:p w14:paraId="56BFA00F" w14:textId="77777777" w:rsidR="00257145" w:rsidRDefault="00337D42" w:rsidP="00C514B7">
            <w:pPr>
              <w:pStyle w:val="TableParagraph"/>
              <w:spacing w:line="265" w:lineRule="exact"/>
              <w:rPr>
                <w:b/>
              </w:rPr>
            </w:pPr>
            <w:r>
              <w:rPr>
                <w:b/>
                <w:spacing w:val="-5"/>
              </w:rPr>
              <w:t>K8.</w:t>
            </w:r>
          </w:p>
        </w:tc>
        <w:tc>
          <w:tcPr>
            <w:tcW w:w="8027" w:type="dxa"/>
          </w:tcPr>
          <w:p w14:paraId="106C461B" w14:textId="77777777" w:rsidR="00257145" w:rsidRDefault="00337D42" w:rsidP="00C514B7">
            <w:pPr>
              <w:pStyle w:val="TableParagraph"/>
            </w:pPr>
            <w:r>
              <w:t>Formułowania</w:t>
            </w:r>
            <w:r>
              <w:rPr>
                <w:spacing w:val="-10"/>
              </w:rPr>
              <w:t xml:space="preserve"> </w:t>
            </w:r>
            <w:r>
              <w:t>opinii</w:t>
            </w:r>
            <w:r>
              <w:rPr>
                <w:spacing w:val="-8"/>
              </w:rPr>
              <w:t xml:space="preserve"> </w:t>
            </w:r>
            <w:r>
              <w:t>dotyczących</w:t>
            </w:r>
            <w:r>
              <w:rPr>
                <w:spacing w:val="-6"/>
              </w:rPr>
              <w:t xml:space="preserve"> </w:t>
            </w:r>
            <w:r>
              <w:t>różnych</w:t>
            </w:r>
            <w:r>
              <w:rPr>
                <w:spacing w:val="-6"/>
              </w:rPr>
              <w:t xml:space="preserve"> </w:t>
            </w:r>
            <w:r>
              <w:t>aspektów</w:t>
            </w:r>
            <w:r>
              <w:rPr>
                <w:spacing w:val="-5"/>
              </w:rPr>
              <w:t xml:space="preserve"> </w:t>
            </w:r>
            <w:r>
              <w:t>działalności</w:t>
            </w:r>
            <w:r>
              <w:rPr>
                <w:spacing w:val="-6"/>
              </w:rPr>
              <w:t xml:space="preserve"> </w:t>
            </w:r>
            <w:r>
              <w:rPr>
                <w:spacing w:val="-2"/>
              </w:rPr>
              <w:t>zawodowej;</w:t>
            </w:r>
          </w:p>
        </w:tc>
      </w:tr>
      <w:tr w:rsidR="00257145" w14:paraId="158584C7" w14:textId="77777777" w:rsidTr="00C973CB">
        <w:trPr>
          <w:trHeight w:val="569"/>
        </w:trPr>
        <w:tc>
          <w:tcPr>
            <w:tcW w:w="1289" w:type="dxa"/>
          </w:tcPr>
          <w:p w14:paraId="7A57E547" w14:textId="77777777" w:rsidR="00257145" w:rsidRDefault="00257145" w:rsidP="00C514B7">
            <w:pPr>
              <w:pStyle w:val="TableParagraph"/>
              <w:rPr>
                <w:sz w:val="16"/>
              </w:rPr>
            </w:pPr>
          </w:p>
          <w:p w14:paraId="1903BCB9" w14:textId="77777777" w:rsidR="00257145" w:rsidRDefault="00337D42" w:rsidP="00C514B7">
            <w:pPr>
              <w:pStyle w:val="TableParagraph"/>
              <w:rPr>
                <w:b/>
              </w:rPr>
            </w:pPr>
            <w:r>
              <w:rPr>
                <w:b/>
                <w:spacing w:val="-5"/>
              </w:rPr>
              <w:t>K9.</w:t>
            </w:r>
          </w:p>
        </w:tc>
        <w:tc>
          <w:tcPr>
            <w:tcW w:w="8027" w:type="dxa"/>
          </w:tcPr>
          <w:p w14:paraId="3F6BB649" w14:textId="77777777" w:rsidR="00257145" w:rsidRDefault="00337D42" w:rsidP="00C514B7">
            <w:pPr>
              <w:pStyle w:val="TableParagraph"/>
            </w:pPr>
            <w:r>
              <w:t>Przyjęcia</w:t>
            </w:r>
            <w:r>
              <w:rPr>
                <w:spacing w:val="58"/>
                <w:w w:val="150"/>
              </w:rPr>
              <w:t xml:space="preserve"> </w:t>
            </w:r>
            <w:r>
              <w:t>odpowiedzialności</w:t>
            </w:r>
            <w:r>
              <w:rPr>
                <w:spacing w:val="58"/>
                <w:w w:val="150"/>
              </w:rPr>
              <w:t xml:space="preserve"> </w:t>
            </w:r>
            <w:r>
              <w:t>związanej</w:t>
            </w:r>
            <w:r>
              <w:rPr>
                <w:spacing w:val="60"/>
                <w:w w:val="150"/>
              </w:rPr>
              <w:t xml:space="preserve"> </w:t>
            </w:r>
            <w:r>
              <w:t>z</w:t>
            </w:r>
            <w:r>
              <w:rPr>
                <w:spacing w:val="57"/>
                <w:w w:val="150"/>
              </w:rPr>
              <w:t xml:space="preserve"> </w:t>
            </w:r>
            <w:r>
              <w:t>decyzjami</w:t>
            </w:r>
            <w:r>
              <w:rPr>
                <w:spacing w:val="60"/>
                <w:w w:val="150"/>
              </w:rPr>
              <w:t xml:space="preserve"> </w:t>
            </w:r>
            <w:r>
              <w:t>podejmowanymi</w:t>
            </w:r>
            <w:r>
              <w:rPr>
                <w:spacing w:val="59"/>
                <w:w w:val="150"/>
              </w:rPr>
              <w:t xml:space="preserve"> </w:t>
            </w:r>
            <w:r>
              <w:t>w</w:t>
            </w:r>
            <w:r>
              <w:rPr>
                <w:spacing w:val="56"/>
                <w:w w:val="150"/>
              </w:rPr>
              <w:t xml:space="preserve"> </w:t>
            </w:r>
            <w:r>
              <w:rPr>
                <w:spacing w:val="-2"/>
              </w:rPr>
              <w:t>ramach</w:t>
            </w:r>
          </w:p>
          <w:p w14:paraId="223CE763" w14:textId="77777777" w:rsidR="00257145" w:rsidRDefault="00337D42" w:rsidP="00C514B7">
            <w:pPr>
              <w:pStyle w:val="TableParagraph"/>
            </w:pPr>
            <w:r>
              <w:rPr>
                <w:spacing w:val="-2"/>
              </w:rPr>
              <w:t>działalności</w:t>
            </w:r>
            <w:r>
              <w:rPr>
                <w:spacing w:val="-5"/>
              </w:rPr>
              <w:t xml:space="preserve"> </w:t>
            </w:r>
            <w:r>
              <w:rPr>
                <w:spacing w:val="-2"/>
              </w:rPr>
              <w:t>zawodowej,</w:t>
            </w:r>
            <w:r>
              <w:rPr>
                <w:spacing w:val="-6"/>
              </w:rPr>
              <w:t xml:space="preserve"> </w:t>
            </w:r>
            <w:r>
              <w:rPr>
                <w:spacing w:val="-2"/>
              </w:rPr>
              <w:t>w</w:t>
            </w:r>
            <w:r>
              <w:rPr>
                <w:spacing w:val="-1"/>
              </w:rPr>
              <w:t xml:space="preserve"> </w:t>
            </w:r>
            <w:r>
              <w:rPr>
                <w:spacing w:val="-2"/>
              </w:rPr>
              <w:t>tym</w:t>
            </w:r>
            <w:r>
              <w:rPr>
                <w:spacing w:val="-4"/>
              </w:rPr>
              <w:t xml:space="preserve"> </w:t>
            </w:r>
            <w:r>
              <w:rPr>
                <w:spacing w:val="-2"/>
              </w:rPr>
              <w:t>w kategoriach bezpieczeństwa</w:t>
            </w:r>
            <w:r>
              <w:rPr>
                <w:spacing w:val="-6"/>
              </w:rPr>
              <w:t xml:space="preserve"> </w:t>
            </w:r>
            <w:r>
              <w:rPr>
                <w:spacing w:val="-2"/>
              </w:rPr>
              <w:t>własnego</w:t>
            </w:r>
            <w:r>
              <w:rPr>
                <w:spacing w:val="-1"/>
              </w:rPr>
              <w:t xml:space="preserve"> </w:t>
            </w:r>
            <w:r>
              <w:rPr>
                <w:spacing w:val="-2"/>
              </w:rPr>
              <w:t>i</w:t>
            </w:r>
            <w:r>
              <w:rPr>
                <w:spacing w:val="-3"/>
              </w:rPr>
              <w:t xml:space="preserve"> </w:t>
            </w:r>
            <w:r>
              <w:rPr>
                <w:spacing w:val="-2"/>
              </w:rPr>
              <w:t>innych</w:t>
            </w:r>
            <w:r>
              <w:rPr>
                <w:spacing w:val="-6"/>
              </w:rPr>
              <w:t xml:space="preserve"> </w:t>
            </w:r>
            <w:r>
              <w:rPr>
                <w:spacing w:val="-2"/>
              </w:rPr>
              <w:t>osób.</w:t>
            </w:r>
          </w:p>
        </w:tc>
      </w:tr>
      <w:tr w:rsidR="00257145" w14:paraId="3FD992C3" w14:textId="77777777">
        <w:trPr>
          <w:trHeight w:val="419"/>
        </w:trPr>
        <w:tc>
          <w:tcPr>
            <w:tcW w:w="9316" w:type="dxa"/>
            <w:gridSpan w:val="2"/>
            <w:shd w:val="clear" w:color="auto" w:fill="8EAADB"/>
          </w:tcPr>
          <w:p w14:paraId="3E438888" w14:textId="77777777" w:rsidR="00257145" w:rsidRDefault="00337D42" w:rsidP="00C514B7">
            <w:pPr>
              <w:pStyle w:val="TableParagraph"/>
              <w:spacing w:before="4"/>
              <w:ind w:right="2504"/>
              <w:jc w:val="center"/>
              <w:rPr>
                <w:b/>
              </w:rPr>
            </w:pPr>
            <w:r>
              <w:rPr>
                <w:b/>
              </w:rPr>
              <w:t>SZCZEGÓŁOWE</w:t>
            </w:r>
            <w:r>
              <w:rPr>
                <w:b/>
                <w:spacing w:val="-8"/>
              </w:rPr>
              <w:t xml:space="preserve"> </w:t>
            </w:r>
            <w:r>
              <w:rPr>
                <w:b/>
              </w:rPr>
              <w:t>EFEKTY</w:t>
            </w:r>
            <w:r>
              <w:rPr>
                <w:b/>
                <w:spacing w:val="-7"/>
              </w:rPr>
              <w:t xml:space="preserve"> </w:t>
            </w:r>
            <w:r>
              <w:rPr>
                <w:b/>
              </w:rPr>
              <w:t>UCZENIA</w:t>
            </w:r>
            <w:r>
              <w:rPr>
                <w:b/>
                <w:spacing w:val="-6"/>
              </w:rPr>
              <w:t xml:space="preserve"> </w:t>
            </w:r>
            <w:r>
              <w:rPr>
                <w:b/>
                <w:spacing w:val="-5"/>
              </w:rPr>
              <w:t>SIĘ</w:t>
            </w:r>
          </w:p>
        </w:tc>
      </w:tr>
      <w:tr w:rsidR="00257145" w14:paraId="67B93C64" w14:textId="77777777">
        <w:trPr>
          <w:trHeight w:val="419"/>
        </w:trPr>
        <w:tc>
          <w:tcPr>
            <w:tcW w:w="9316" w:type="dxa"/>
            <w:gridSpan w:val="2"/>
            <w:shd w:val="clear" w:color="auto" w:fill="D9E1F3"/>
          </w:tcPr>
          <w:p w14:paraId="18E01603" w14:textId="77777777" w:rsidR="00257145" w:rsidRDefault="00337D42" w:rsidP="00C514B7">
            <w:pPr>
              <w:pStyle w:val="TableParagraph"/>
              <w:spacing w:before="4"/>
              <w:ind w:right="2503"/>
              <w:jc w:val="center"/>
              <w:rPr>
                <w:b/>
              </w:rPr>
            </w:pPr>
            <w:r>
              <w:rPr>
                <w:b/>
                <w:spacing w:val="-2"/>
              </w:rPr>
              <w:t>WIEDZA</w:t>
            </w:r>
          </w:p>
        </w:tc>
      </w:tr>
      <w:tr w:rsidR="00257145" w14:paraId="09AADAEA" w14:textId="77777777">
        <w:trPr>
          <w:trHeight w:val="717"/>
        </w:trPr>
        <w:tc>
          <w:tcPr>
            <w:tcW w:w="9316" w:type="dxa"/>
            <w:gridSpan w:val="2"/>
            <w:shd w:val="clear" w:color="auto" w:fill="FFF1CC"/>
          </w:tcPr>
          <w:p w14:paraId="484EB739" w14:textId="77777777" w:rsidR="00257145" w:rsidRDefault="00337D42" w:rsidP="00C514B7">
            <w:pPr>
              <w:pStyle w:val="TableParagraph"/>
              <w:spacing w:line="266" w:lineRule="exact"/>
              <w:rPr>
                <w:b/>
              </w:rPr>
            </w:pPr>
            <w:r>
              <w:rPr>
                <w:b/>
              </w:rPr>
              <w:t>A.</w:t>
            </w:r>
            <w:r>
              <w:rPr>
                <w:b/>
                <w:spacing w:val="28"/>
              </w:rPr>
              <w:t xml:space="preserve">  </w:t>
            </w:r>
            <w:r>
              <w:rPr>
                <w:b/>
              </w:rPr>
              <w:t>BIOMEDYCZNE</w:t>
            </w:r>
            <w:r>
              <w:rPr>
                <w:b/>
                <w:spacing w:val="-5"/>
              </w:rPr>
              <w:t xml:space="preserve"> </w:t>
            </w:r>
            <w:r>
              <w:rPr>
                <w:b/>
              </w:rPr>
              <w:t>PODSTAWY</w:t>
            </w:r>
            <w:r>
              <w:rPr>
                <w:b/>
                <w:spacing w:val="-1"/>
              </w:rPr>
              <w:t xml:space="preserve"> </w:t>
            </w:r>
            <w:r>
              <w:rPr>
                <w:b/>
                <w:spacing w:val="-2"/>
              </w:rPr>
              <w:t>FIZJOTERAPII</w:t>
            </w:r>
          </w:p>
          <w:p w14:paraId="0ED7D8F5" w14:textId="77777777" w:rsidR="00257145" w:rsidRDefault="00337D42" w:rsidP="00C514B7">
            <w:pPr>
              <w:pStyle w:val="TableParagraph"/>
              <w:spacing w:before="182" w:line="249" w:lineRule="exact"/>
              <w:ind w:right="2524"/>
              <w:jc w:val="center"/>
            </w:pPr>
            <w:r>
              <w:t>W</w:t>
            </w:r>
            <w:r>
              <w:rPr>
                <w:spacing w:val="-3"/>
              </w:rPr>
              <w:t xml:space="preserve"> </w:t>
            </w:r>
            <w:r>
              <w:t>zakresie</w:t>
            </w:r>
            <w:r>
              <w:rPr>
                <w:spacing w:val="-5"/>
              </w:rPr>
              <w:t xml:space="preserve"> </w:t>
            </w:r>
            <w:r>
              <w:t>wiedzy</w:t>
            </w:r>
            <w:r>
              <w:rPr>
                <w:spacing w:val="-3"/>
              </w:rPr>
              <w:t xml:space="preserve"> </w:t>
            </w:r>
            <w:r>
              <w:t>absolwent</w:t>
            </w:r>
            <w:r>
              <w:rPr>
                <w:spacing w:val="-3"/>
              </w:rPr>
              <w:t xml:space="preserve"> </w:t>
            </w:r>
            <w:r>
              <w:t>zna</w:t>
            </w:r>
            <w:r>
              <w:rPr>
                <w:spacing w:val="-3"/>
              </w:rPr>
              <w:t xml:space="preserve"> </w:t>
            </w:r>
            <w:r>
              <w:t>i</w:t>
            </w:r>
            <w:r>
              <w:rPr>
                <w:spacing w:val="-2"/>
              </w:rPr>
              <w:t xml:space="preserve"> rozumie:</w:t>
            </w:r>
          </w:p>
        </w:tc>
      </w:tr>
      <w:tr w:rsidR="00257145" w14:paraId="69266F32" w14:textId="77777777" w:rsidTr="00C973CB">
        <w:trPr>
          <w:trHeight w:val="813"/>
        </w:trPr>
        <w:tc>
          <w:tcPr>
            <w:tcW w:w="1289" w:type="dxa"/>
          </w:tcPr>
          <w:p w14:paraId="7A9D076A" w14:textId="77777777" w:rsidR="00257145" w:rsidRDefault="00257145" w:rsidP="00F9241D">
            <w:pPr>
              <w:pStyle w:val="TableParagraph"/>
              <w:rPr>
                <w:sz w:val="32"/>
              </w:rPr>
            </w:pPr>
          </w:p>
          <w:p w14:paraId="7532677D" w14:textId="77777777" w:rsidR="00257145" w:rsidRDefault="00337D42" w:rsidP="00F9241D">
            <w:pPr>
              <w:pStyle w:val="TableParagraph"/>
              <w:ind w:right="214"/>
              <w:rPr>
                <w:b/>
              </w:rPr>
            </w:pPr>
            <w:r>
              <w:rPr>
                <w:b/>
                <w:spacing w:val="-4"/>
              </w:rPr>
              <w:t>A.W1</w:t>
            </w:r>
          </w:p>
        </w:tc>
        <w:tc>
          <w:tcPr>
            <w:tcW w:w="8027" w:type="dxa"/>
          </w:tcPr>
          <w:p w14:paraId="29B91B86" w14:textId="77777777" w:rsidR="00257145" w:rsidRDefault="00337D42" w:rsidP="00C514B7">
            <w:pPr>
              <w:pStyle w:val="TableParagraph"/>
            </w:pPr>
            <w:r>
              <w:t>budowę</w:t>
            </w:r>
            <w:r>
              <w:rPr>
                <w:spacing w:val="24"/>
              </w:rPr>
              <w:t xml:space="preserve"> </w:t>
            </w:r>
            <w:r>
              <w:t>anatomiczną</w:t>
            </w:r>
            <w:r>
              <w:rPr>
                <w:spacing w:val="23"/>
              </w:rPr>
              <w:t xml:space="preserve"> </w:t>
            </w:r>
            <w:r>
              <w:t>poszczególnych</w:t>
            </w:r>
            <w:r>
              <w:rPr>
                <w:spacing w:val="22"/>
              </w:rPr>
              <w:t xml:space="preserve"> </w:t>
            </w:r>
            <w:r>
              <w:t>układów organizmu</w:t>
            </w:r>
            <w:r>
              <w:rPr>
                <w:spacing w:val="22"/>
              </w:rPr>
              <w:t xml:space="preserve"> </w:t>
            </w:r>
            <w:r>
              <w:t>ludzkiego</w:t>
            </w:r>
            <w:r>
              <w:rPr>
                <w:spacing w:val="24"/>
              </w:rPr>
              <w:t xml:space="preserve"> </w:t>
            </w:r>
            <w:r>
              <w:t>i</w:t>
            </w:r>
            <w:r>
              <w:rPr>
                <w:spacing w:val="23"/>
              </w:rPr>
              <w:t xml:space="preserve"> </w:t>
            </w:r>
            <w:r>
              <w:t>podstawowe zależności</w:t>
            </w:r>
            <w:r>
              <w:rPr>
                <w:spacing w:val="64"/>
                <w:w w:val="150"/>
              </w:rPr>
              <w:t xml:space="preserve"> </w:t>
            </w:r>
            <w:r>
              <w:t>pomiędzy</w:t>
            </w:r>
            <w:r>
              <w:rPr>
                <w:spacing w:val="66"/>
                <w:w w:val="150"/>
              </w:rPr>
              <w:t xml:space="preserve"> </w:t>
            </w:r>
            <w:r>
              <w:t>ich</w:t>
            </w:r>
            <w:r>
              <w:rPr>
                <w:spacing w:val="65"/>
                <w:w w:val="150"/>
              </w:rPr>
              <w:t xml:space="preserve"> </w:t>
            </w:r>
            <w:r>
              <w:t>budową</w:t>
            </w:r>
            <w:r>
              <w:rPr>
                <w:spacing w:val="65"/>
                <w:w w:val="150"/>
              </w:rPr>
              <w:t xml:space="preserve"> </w:t>
            </w:r>
            <w:r>
              <w:t>i</w:t>
            </w:r>
            <w:r>
              <w:rPr>
                <w:spacing w:val="62"/>
                <w:w w:val="150"/>
              </w:rPr>
              <w:t xml:space="preserve"> </w:t>
            </w:r>
            <w:r>
              <w:t>funkcją</w:t>
            </w:r>
            <w:r>
              <w:rPr>
                <w:spacing w:val="63"/>
                <w:w w:val="150"/>
              </w:rPr>
              <w:t xml:space="preserve"> </w:t>
            </w:r>
            <w:r>
              <w:t>w</w:t>
            </w:r>
            <w:r>
              <w:rPr>
                <w:spacing w:val="63"/>
                <w:w w:val="150"/>
              </w:rPr>
              <w:t xml:space="preserve"> </w:t>
            </w:r>
            <w:r>
              <w:t>warunkach</w:t>
            </w:r>
            <w:r>
              <w:rPr>
                <w:spacing w:val="65"/>
                <w:w w:val="150"/>
              </w:rPr>
              <w:t xml:space="preserve"> </w:t>
            </w:r>
            <w:r>
              <w:t>zdrowia</w:t>
            </w:r>
            <w:r>
              <w:rPr>
                <w:spacing w:val="63"/>
                <w:w w:val="150"/>
              </w:rPr>
              <w:t xml:space="preserve"> </w:t>
            </w:r>
            <w:r>
              <w:t>i</w:t>
            </w:r>
            <w:r>
              <w:rPr>
                <w:spacing w:val="65"/>
                <w:w w:val="150"/>
              </w:rPr>
              <w:t xml:space="preserve"> </w:t>
            </w:r>
            <w:r>
              <w:rPr>
                <w:spacing w:val="-2"/>
              </w:rPr>
              <w:t>choroby,</w:t>
            </w:r>
          </w:p>
          <w:p w14:paraId="3D61B9EC" w14:textId="77777777" w:rsidR="00257145" w:rsidRDefault="00337D42" w:rsidP="00C514B7">
            <w:pPr>
              <w:pStyle w:val="TableParagraph"/>
            </w:pPr>
            <w:r>
              <w:t>a</w:t>
            </w:r>
            <w:r>
              <w:rPr>
                <w:spacing w:val="-4"/>
              </w:rPr>
              <w:t xml:space="preserve"> </w:t>
            </w:r>
            <w:r>
              <w:t>w</w:t>
            </w:r>
            <w:r>
              <w:rPr>
                <w:spacing w:val="-2"/>
              </w:rPr>
              <w:t xml:space="preserve"> </w:t>
            </w:r>
            <w:r>
              <w:t>szczególności</w:t>
            </w:r>
            <w:r>
              <w:rPr>
                <w:spacing w:val="-3"/>
              </w:rPr>
              <w:t xml:space="preserve"> </w:t>
            </w:r>
            <w:r>
              <w:t>układu</w:t>
            </w:r>
            <w:r>
              <w:rPr>
                <w:spacing w:val="-4"/>
              </w:rPr>
              <w:t xml:space="preserve"> </w:t>
            </w:r>
            <w:r>
              <w:t>narządów</w:t>
            </w:r>
            <w:r>
              <w:rPr>
                <w:spacing w:val="-2"/>
              </w:rPr>
              <w:t xml:space="preserve"> ruchu;</w:t>
            </w:r>
          </w:p>
        </w:tc>
      </w:tr>
      <w:tr w:rsidR="00257145" w14:paraId="76020B1D" w14:textId="77777777" w:rsidTr="00C973CB">
        <w:trPr>
          <w:trHeight w:val="555"/>
        </w:trPr>
        <w:tc>
          <w:tcPr>
            <w:tcW w:w="1289" w:type="dxa"/>
          </w:tcPr>
          <w:p w14:paraId="0284B08D" w14:textId="77777777" w:rsidR="00257145" w:rsidRDefault="00257145" w:rsidP="00F9241D">
            <w:pPr>
              <w:pStyle w:val="TableParagraph"/>
              <w:rPr>
                <w:sz w:val="16"/>
              </w:rPr>
            </w:pPr>
          </w:p>
          <w:p w14:paraId="3775CD77" w14:textId="77777777" w:rsidR="00257145" w:rsidRDefault="00337D42" w:rsidP="00F9241D">
            <w:pPr>
              <w:pStyle w:val="TableParagraph"/>
              <w:ind w:right="214"/>
              <w:rPr>
                <w:b/>
              </w:rPr>
            </w:pPr>
            <w:r>
              <w:rPr>
                <w:b/>
                <w:spacing w:val="-4"/>
              </w:rPr>
              <w:t>A.W2</w:t>
            </w:r>
          </w:p>
        </w:tc>
        <w:tc>
          <w:tcPr>
            <w:tcW w:w="8027" w:type="dxa"/>
          </w:tcPr>
          <w:p w14:paraId="3D582992" w14:textId="77777777" w:rsidR="00257145" w:rsidRDefault="00337D42" w:rsidP="00C514B7">
            <w:pPr>
              <w:pStyle w:val="TableParagraph"/>
            </w:pPr>
            <w:r>
              <w:t>rodzaje</w:t>
            </w:r>
            <w:r>
              <w:rPr>
                <w:spacing w:val="-10"/>
              </w:rPr>
              <w:t xml:space="preserve"> </w:t>
            </w:r>
            <w:r>
              <w:t>metod</w:t>
            </w:r>
            <w:r>
              <w:rPr>
                <w:spacing w:val="-8"/>
              </w:rPr>
              <w:t xml:space="preserve"> </w:t>
            </w:r>
            <w:r>
              <w:t>obrazowania,</w:t>
            </w:r>
            <w:r>
              <w:rPr>
                <w:spacing w:val="-6"/>
              </w:rPr>
              <w:t xml:space="preserve"> </w:t>
            </w:r>
            <w:r>
              <w:t>zasady</w:t>
            </w:r>
            <w:r>
              <w:rPr>
                <w:spacing w:val="-6"/>
              </w:rPr>
              <w:t xml:space="preserve"> </w:t>
            </w:r>
            <w:r>
              <w:t>ich</w:t>
            </w:r>
            <w:r>
              <w:rPr>
                <w:spacing w:val="-7"/>
              </w:rPr>
              <w:t xml:space="preserve"> </w:t>
            </w:r>
            <w:r>
              <w:t>przeprowadzania</w:t>
            </w:r>
            <w:r>
              <w:rPr>
                <w:spacing w:val="-7"/>
              </w:rPr>
              <w:t xml:space="preserve"> </w:t>
            </w:r>
            <w:r>
              <w:t>i</w:t>
            </w:r>
            <w:r>
              <w:rPr>
                <w:spacing w:val="-6"/>
              </w:rPr>
              <w:t xml:space="preserve"> </w:t>
            </w:r>
            <w:r>
              <w:t>ich</w:t>
            </w:r>
            <w:r>
              <w:rPr>
                <w:spacing w:val="-7"/>
              </w:rPr>
              <w:t xml:space="preserve"> </w:t>
            </w:r>
            <w:r>
              <w:t>wartość</w:t>
            </w:r>
            <w:r>
              <w:rPr>
                <w:spacing w:val="-6"/>
              </w:rPr>
              <w:t xml:space="preserve"> </w:t>
            </w:r>
            <w:r>
              <w:rPr>
                <w:spacing w:val="-2"/>
              </w:rPr>
              <w:t>diagnostyczną</w:t>
            </w:r>
          </w:p>
          <w:p w14:paraId="7A3FA0A0" w14:textId="77777777" w:rsidR="00257145" w:rsidRDefault="00337D42" w:rsidP="00C514B7">
            <w:pPr>
              <w:pStyle w:val="TableParagraph"/>
            </w:pPr>
            <w:r>
              <w:t>(zdjęcie</w:t>
            </w:r>
            <w:r>
              <w:rPr>
                <w:spacing w:val="-9"/>
              </w:rPr>
              <w:t xml:space="preserve"> </w:t>
            </w:r>
            <w:r>
              <w:t>RTG,</w:t>
            </w:r>
            <w:r>
              <w:rPr>
                <w:spacing w:val="-7"/>
              </w:rPr>
              <w:t xml:space="preserve"> </w:t>
            </w:r>
            <w:r>
              <w:t>ultrasonografia,</w:t>
            </w:r>
            <w:r>
              <w:rPr>
                <w:spacing w:val="-7"/>
              </w:rPr>
              <w:t xml:space="preserve"> </w:t>
            </w:r>
            <w:r>
              <w:t>tomografia</w:t>
            </w:r>
            <w:r>
              <w:rPr>
                <w:spacing w:val="-7"/>
              </w:rPr>
              <w:t xml:space="preserve"> </w:t>
            </w:r>
            <w:r>
              <w:t>komputerowa,</w:t>
            </w:r>
            <w:r>
              <w:rPr>
                <w:spacing w:val="-7"/>
              </w:rPr>
              <w:t xml:space="preserve"> </w:t>
            </w:r>
            <w:r>
              <w:t>rezonans</w:t>
            </w:r>
            <w:r>
              <w:rPr>
                <w:spacing w:val="-8"/>
              </w:rPr>
              <w:t xml:space="preserve"> </w:t>
            </w:r>
            <w:r>
              <w:rPr>
                <w:spacing w:val="-2"/>
              </w:rPr>
              <w:t>magnetyczny);</w:t>
            </w:r>
          </w:p>
        </w:tc>
      </w:tr>
      <w:tr w:rsidR="00257145" w14:paraId="4E84A5F3" w14:textId="77777777">
        <w:trPr>
          <w:trHeight w:val="403"/>
        </w:trPr>
        <w:tc>
          <w:tcPr>
            <w:tcW w:w="1289" w:type="dxa"/>
          </w:tcPr>
          <w:p w14:paraId="47715471" w14:textId="77777777" w:rsidR="00257145" w:rsidRDefault="00337D42" w:rsidP="00F9241D">
            <w:pPr>
              <w:pStyle w:val="TableParagraph"/>
              <w:spacing w:line="265" w:lineRule="exact"/>
              <w:ind w:right="214"/>
              <w:rPr>
                <w:b/>
              </w:rPr>
            </w:pPr>
            <w:r>
              <w:rPr>
                <w:b/>
                <w:spacing w:val="-4"/>
              </w:rPr>
              <w:t>A.W3</w:t>
            </w:r>
          </w:p>
        </w:tc>
        <w:tc>
          <w:tcPr>
            <w:tcW w:w="8027" w:type="dxa"/>
          </w:tcPr>
          <w:p w14:paraId="61C14518" w14:textId="77777777" w:rsidR="00257145" w:rsidRDefault="00337D42" w:rsidP="00C514B7">
            <w:pPr>
              <w:pStyle w:val="TableParagraph"/>
            </w:pPr>
            <w:r>
              <w:t>mianownictwo</w:t>
            </w:r>
            <w:r>
              <w:rPr>
                <w:spacing w:val="-7"/>
              </w:rPr>
              <w:t xml:space="preserve"> </w:t>
            </w:r>
            <w:r>
              <w:t>anatomiczne</w:t>
            </w:r>
            <w:r>
              <w:rPr>
                <w:spacing w:val="-6"/>
              </w:rPr>
              <w:t xml:space="preserve"> </w:t>
            </w:r>
            <w:r>
              <w:t>niezbędne</w:t>
            </w:r>
            <w:r>
              <w:rPr>
                <w:spacing w:val="-6"/>
              </w:rPr>
              <w:t xml:space="preserve"> </w:t>
            </w:r>
            <w:r>
              <w:t>do</w:t>
            </w:r>
            <w:r>
              <w:rPr>
                <w:spacing w:val="-8"/>
              </w:rPr>
              <w:t xml:space="preserve"> </w:t>
            </w:r>
            <w:r>
              <w:t>opisu</w:t>
            </w:r>
            <w:r>
              <w:rPr>
                <w:spacing w:val="-8"/>
              </w:rPr>
              <w:t xml:space="preserve"> </w:t>
            </w:r>
            <w:r>
              <w:t>stanu</w:t>
            </w:r>
            <w:r>
              <w:rPr>
                <w:spacing w:val="-9"/>
              </w:rPr>
              <w:t xml:space="preserve"> </w:t>
            </w:r>
            <w:r>
              <w:rPr>
                <w:spacing w:val="-2"/>
              </w:rPr>
              <w:t>zdrowia;</w:t>
            </w:r>
          </w:p>
        </w:tc>
      </w:tr>
      <w:tr w:rsidR="00257145" w14:paraId="68359A64" w14:textId="77777777" w:rsidTr="00C973CB">
        <w:trPr>
          <w:trHeight w:val="569"/>
        </w:trPr>
        <w:tc>
          <w:tcPr>
            <w:tcW w:w="1289" w:type="dxa"/>
          </w:tcPr>
          <w:p w14:paraId="51DF3B42" w14:textId="77777777" w:rsidR="00257145" w:rsidRDefault="00257145" w:rsidP="00F9241D">
            <w:pPr>
              <w:pStyle w:val="TableParagraph"/>
              <w:rPr>
                <w:sz w:val="16"/>
              </w:rPr>
            </w:pPr>
          </w:p>
          <w:p w14:paraId="7BF146F6" w14:textId="77777777" w:rsidR="00257145" w:rsidRDefault="00337D42" w:rsidP="00F9241D">
            <w:pPr>
              <w:pStyle w:val="TableParagraph"/>
              <w:ind w:right="214"/>
              <w:rPr>
                <w:b/>
              </w:rPr>
            </w:pPr>
            <w:r>
              <w:rPr>
                <w:b/>
                <w:spacing w:val="-4"/>
              </w:rPr>
              <w:t>A.W4</w:t>
            </w:r>
          </w:p>
        </w:tc>
        <w:tc>
          <w:tcPr>
            <w:tcW w:w="8027" w:type="dxa"/>
          </w:tcPr>
          <w:p w14:paraId="723C5276" w14:textId="77777777" w:rsidR="00257145" w:rsidRDefault="00337D42" w:rsidP="00C514B7">
            <w:pPr>
              <w:pStyle w:val="TableParagraph"/>
            </w:pPr>
            <w:r>
              <w:t>podstawowe</w:t>
            </w:r>
            <w:r>
              <w:rPr>
                <w:spacing w:val="30"/>
              </w:rPr>
              <w:t xml:space="preserve"> </w:t>
            </w:r>
            <w:r>
              <w:t>właściwości</w:t>
            </w:r>
            <w:r>
              <w:rPr>
                <w:spacing w:val="32"/>
              </w:rPr>
              <w:t xml:space="preserve"> </w:t>
            </w:r>
            <w:r>
              <w:t>fizyczne,</w:t>
            </w:r>
            <w:r>
              <w:rPr>
                <w:spacing w:val="33"/>
              </w:rPr>
              <w:t xml:space="preserve"> </w:t>
            </w:r>
            <w:r>
              <w:t>budowę</w:t>
            </w:r>
            <w:r>
              <w:rPr>
                <w:spacing w:val="33"/>
              </w:rPr>
              <w:t xml:space="preserve"> </w:t>
            </w:r>
            <w:r>
              <w:t>i</w:t>
            </w:r>
            <w:r>
              <w:rPr>
                <w:spacing w:val="32"/>
              </w:rPr>
              <w:t xml:space="preserve"> </w:t>
            </w:r>
            <w:r>
              <w:t>funkcje</w:t>
            </w:r>
            <w:r>
              <w:rPr>
                <w:spacing w:val="31"/>
              </w:rPr>
              <w:t xml:space="preserve"> </w:t>
            </w:r>
            <w:r>
              <w:t>komórek</w:t>
            </w:r>
            <w:r>
              <w:rPr>
                <w:spacing w:val="33"/>
              </w:rPr>
              <w:t xml:space="preserve"> </w:t>
            </w:r>
            <w:r>
              <w:t>i</w:t>
            </w:r>
            <w:r>
              <w:rPr>
                <w:spacing w:val="32"/>
              </w:rPr>
              <w:t xml:space="preserve"> </w:t>
            </w:r>
            <w:r>
              <w:t>tkanek</w:t>
            </w:r>
            <w:r>
              <w:rPr>
                <w:spacing w:val="30"/>
              </w:rPr>
              <w:t xml:space="preserve"> </w:t>
            </w:r>
            <w:r>
              <w:rPr>
                <w:spacing w:val="-2"/>
              </w:rPr>
              <w:t>organizmu</w:t>
            </w:r>
          </w:p>
          <w:p w14:paraId="0F3465E4" w14:textId="77777777" w:rsidR="00257145" w:rsidRDefault="00337D42" w:rsidP="00C514B7">
            <w:pPr>
              <w:pStyle w:val="TableParagraph"/>
            </w:pPr>
            <w:r>
              <w:rPr>
                <w:spacing w:val="-2"/>
              </w:rPr>
              <w:t>człowieka;</w:t>
            </w:r>
          </w:p>
        </w:tc>
      </w:tr>
      <w:tr w:rsidR="00257145" w14:paraId="2A980043" w14:textId="77777777" w:rsidTr="00C973CB">
        <w:trPr>
          <w:trHeight w:val="549"/>
        </w:trPr>
        <w:tc>
          <w:tcPr>
            <w:tcW w:w="1289" w:type="dxa"/>
          </w:tcPr>
          <w:p w14:paraId="6B70E1DD" w14:textId="77777777" w:rsidR="00257145" w:rsidRDefault="00257145" w:rsidP="00F9241D">
            <w:pPr>
              <w:pStyle w:val="TableParagraph"/>
              <w:rPr>
                <w:sz w:val="16"/>
              </w:rPr>
            </w:pPr>
          </w:p>
          <w:p w14:paraId="6495DEEF" w14:textId="77777777" w:rsidR="00257145" w:rsidRDefault="00337D42" w:rsidP="00F9241D">
            <w:pPr>
              <w:pStyle w:val="TableParagraph"/>
              <w:ind w:right="214"/>
              <w:rPr>
                <w:b/>
              </w:rPr>
            </w:pPr>
            <w:r>
              <w:rPr>
                <w:b/>
                <w:spacing w:val="-4"/>
              </w:rPr>
              <w:t>A.W5</w:t>
            </w:r>
          </w:p>
        </w:tc>
        <w:tc>
          <w:tcPr>
            <w:tcW w:w="8027" w:type="dxa"/>
          </w:tcPr>
          <w:p w14:paraId="64965635" w14:textId="77777777" w:rsidR="00257145" w:rsidRDefault="00337D42" w:rsidP="00C514B7">
            <w:pPr>
              <w:pStyle w:val="TableParagraph"/>
            </w:pPr>
            <w:r>
              <w:t>rozwój</w:t>
            </w:r>
            <w:r>
              <w:rPr>
                <w:spacing w:val="34"/>
              </w:rPr>
              <w:t xml:space="preserve"> </w:t>
            </w:r>
            <w:r>
              <w:t>embrionalny,</w:t>
            </w:r>
            <w:r>
              <w:rPr>
                <w:spacing w:val="34"/>
              </w:rPr>
              <w:t xml:space="preserve"> </w:t>
            </w:r>
            <w:r>
              <w:t>organogenezę</w:t>
            </w:r>
            <w:r>
              <w:rPr>
                <w:spacing w:val="36"/>
              </w:rPr>
              <w:t xml:space="preserve"> </w:t>
            </w:r>
            <w:r>
              <w:t>oraz</w:t>
            </w:r>
            <w:r>
              <w:rPr>
                <w:spacing w:val="38"/>
              </w:rPr>
              <w:t xml:space="preserve"> </w:t>
            </w:r>
            <w:r>
              <w:t>etapy</w:t>
            </w:r>
            <w:r>
              <w:rPr>
                <w:spacing w:val="37"/>
              </w:rPr>
              <w:t xml:space="preserve"> </w:t>
            </w:r>
            <w:r>
              <w:t>rozwoju</w:t>
            </w:r>
            <w:r>
              <w:rPr>
                <w:spacing w:val="35"/>
              </w:rPr>
              <w:t xml:space="preserve"> </w:t>
            </w:r>
            <w:r>
              <w:t>zarodkowego</w:t>
            </w:r>
            <w:r>
              <w:rPr>
                <w:spacing w:val="37"/>
              </w:rPr>
              <w:t xml:space="preserve"> </w:t>
            </w:r>
            <w:r>
              <w:t>i</w:t>
            </w:r>
            <w:r>
              <w:rPr>
                <w:spacing w:val="37"/>
              </w:rPr>
              <w:t xml:space="preserve"> </w:t>
            </w:r>
            <w:r>
              <w:rPr>
                <w:spacing w:val="-2"/>
              </w:rPr>
              <w:t>płciowego</w:t>
            </w:r>
          </w:p>
          <w:p w14:paraId="767611DB" w14:textId="77777777" w:rsidR="00257145" w:rsidRDefault="00337D42" w:rsidP="00C514B7">
            <w:pPr>
              <w:pStyle w:val="TableParagraph"/>
            </w:pPr>
            <w:r>
              <w:rPr>
                <w:spacing w:val="-2"/>
              </w:rPr>
              <w:t>człowieka;</w:t>
            </w:r>
          </w:p>
        </w:tc>
      </w:tr>
      <w:tr w:rsidR="00257145" w14:paraId="4554F4E7" w14:textId="77777777">
        <w:trPr>
          <w:trHeight w:val="806"/>
        </w:trPr>
        <w:tc>
          <w:tcPr>
            <w:tcW w:w="1289" w:type="dxa"/>
          </w:tcPr>
          <w:p w14:paraId="244ECE01" w14:textId="77777777" w:rsidR="00257145" w:rsidRDefault="00257145" w:rsidP="00F9241D">
            <w:pPr>
              <w:pStyle w:val="TableParagraph"/>
              <w:rPr>
                <w:sz w:val="16"/>
              </w:rPr>
            </w:pPr>
          </w:p>
          <w:p w14:paraId="7E41B0A9" w14:textId="77777777" w:rsidR="00257145" w:rsidRDefault="00337D42" w:rsidP="00F9241D">
            <w:pPr>
              <w:pStyle w:val="TableParagraph"/>
              <w:ind w:right="214"/>
              <w:rPr>
                <w:b/>
              </w:rPr>
            </w:pPr>
            <w:r>
              <w:rPr>
                <w:b/>
                <w:spacing w:val="-4"/>
              </w:rPr>
              <w:t>A.W6</w:t>
            </w:r>
          </w:p>
        </w:tc>
        <w:tc>
          <w:tcPr>
            <w:tcW w:w="8027" w:type="dxa"/>
          </w:tcPr>
          <w:p w14:paraId="39233B5B" w14:textId="77777777" w:rsidR="00257145" w:rsidRDefault="00337D42" w:rsidP="00C514B7">
            <w:pPr>
              <w:pStyle w:val="TableParagraph"/>
            </w:pPr>
            <w:r>
              <w:t>podstawowe</w:t>
            </w:r>
            <w:r>
              <w:rPr>
                <w:spacing w:val="-9"/>
              </w:rPr>
              <w:t xml:space="preserve"> </w:t>
            </w:r>
            <w:r>
              <w:t>mechanizmy</w:t>
            </w:r>
            <w:r>
              <w:rPr>
                <w:spacing w:val="-9"/>
              </w:rPr>
              <w:t xml:space="preserve"> </w:t>
            </w:r>
            <w:r>
              <w:t>procesów</w:t>
            </w:r>
            <w:r>
              <w:rPr>
                <w:spacing w:val="-8"/>
              </w:rPr>
              <w:t xml:space="preserve"> </w:t>
            </w:r>
            <w:r>
              <w:t>zachodzących</w:t>
            </w:r>
            <w:r>
              <w:rPr>
                <w:spacing w:val="-10"/>
              </w:rPr>
              <w:t xml:space="preserve"> </w:t>
            </w:r>
            <w:r>
              <w:t>w</w:t>
            </w:r>
            <w:r>
              <w:rPr>
                <w:spacing w:val="-10"/>
              </w:rPr>
              <w:t xml:space="preserve"> </w:t>
            </w:r>
            <w:r>
              <w:t>organizmie</w:t>
            </w:r>
            <w:r>
              <w:rPr>
                <w:spacing w:val="-9"/>
              </w:rPr>
              <w:t xml:space="preserve"> </w:t>
            </w:r>
            <w:r>
              <w:t>człowieka</w:t>
            </w:r>
            <w:r>
              <w:rPr>
                <w:spacing w:val="-8"/>
              </w:rPr>
              <w:t xml:space="preserve"> </w:t>
            </w:r>
            <w:r>
              <w:t>w</w:t>
            </w:r>
            <w:r>
              <w:rPr>
                <w:spacing w:val="-10"/>
              </w:rPr>
              <w:t xml:space="preserve"> </w:t>
            </w:r>
            <w:r>
              <w:rPr>
                <w:spacing w:val="-2"/>
              </w:rPr>
              <w:t>okresie</w:t>
            </w:r>
          </w:p>
          <w:p w14:paraId="17A8E48F" w14:textId="77777777" w:rsidR="00257145" w:rsidRDefault="00337D42" w:rsidP="00C514B7">
            <w:pPr>
              <w:pStyle w:val="TableParagraph"/>
            </w:pPr>
            <w:r>
              <w:t>od</w:t>
            </w:r>
            <w:r>
              <w:rPr>
                <w:spacing w:val="-5"/>
              </w:rPr>
              <w:t xml:space="preserve"> </w:t>
            </w:r>
            <w:r>
              <w:t>dzieciństwa</w:t>
            </w:r>
            <w:r>
              <w:rPr>
                <w:spacing w:val="-3"/>
              </w:rPr>
              <w:t xml:space="preserve"> </w:t>
            </w:r>
            <w:r>
              <w:t>przez</w:t>
            </w:r>
            <w:r>
              <w:rPr>
                <w:spacing w:val="-4"/>
              </w:rPr>
              <w:t xml:space="preserve"> </w:t>
            </w:r>
            <w:r>
              <w:t>dojrzałość</w:t>
            </w:r>
            <w:r>
              <w:rPr>
                <w:spacing w:val="-7"/>
              </w:rPr>
              <w:t xml:space="preserve"> </w:t>
            </w:r>
            <w:r>
              <w:t>do</w:t>
            </w:r>
            <w:r>
              <w:rPr>
                <w:spacing w:val="-5"/>
              </w:rPr>
              <w:t xml:space="preserve"> </w:t>
            </w:r>
            <w:r>
              <w:rPr>
                <w:spacing w:val="-2"/>
              </w:rPr>
              <w:t>starości;</w:t>
            </w:r>
          </w:p>
        </w:tc>
      </w:tr>
      <w:tr w:rsidR="00257145" w14:paraId="78974ECE" w14:textId="77777777" w:rsidTr="00C973CB">
        <w:trPr>
          <w:trHeight w:val="978"/>
        </w:trPr>
        <w:tc>
          <w:tcPr>
            <w:tcW w:w="1289" w:type="dxa"/>
          </w:tcPr>
          <w:p w14:paraId="6744092C" w14:textId="77777777" w:rsidR="00257145" w:rsidRDefault="00257145" w:rsidP="00F9241D">
            <w:pPr>
              <w:pStyle w:val="TableParagraph"/>
            </w:pPr>
          </w:p>
          <w:p w14:paraId="3820D339" w14:textId="77777777" w:rsidR="00257145" w:rsidRDefault="00257145" w:rsidP="00F9241D">
            <w:pPr>
              <w:pStyle w:val="TableParagraph"/>
              <w:spacing w:before="1"/>
              <w:rPr>
                <w:sz w:val="27"/>
              </w:rPr>
            </w:pPr>
          </w:p>
          <w:p w14:paraId="5E53FD4F" w14:textId="77777777" w:rsidR="00257145" w:rsidRDefault="00337D42" w:rsidP="00F9241D">
            <w:pPr>
              <w:pStyle w:val="TableParagraph"/>
              <w:ind w:right="214"/>
              <w:rPr>
                <w:b/>
              </w:rPr>
            </w:pPr>
            <w:r>
              <w:rPr>
                <w:b/>
                <w:spacing w:val="-4"/>
              </w:rPr>
              <w:t>A.W7</w:t>
            </w:r>
          </w:p>
        </w:tc>
        <w:tc>
          <w:tcPr>
            <w:tcW w:w="8027" w:type="dxa"/>
          </w:tcPr>
          <w:p w14:paraId="5729A41A" w14:textId="77777777" w:rsidR="00257145" w:rsidRDefault="00337D42" w:rsidP="00C514B7">
            <w:pPr>
              <w:pStyle w:val="TableParagraph"/>
              <w:ind w:right="45"/>
              <w:jc w:val="both"/>
            </w:pPr>
            <w:r>
              <w:t>podstawowe procesy metaboliczne zachodzące na poziomie komórkowym, narządowym</w:t>
            </w:r>
            <w:r>
              <w:rPr>
                <w:spacing w:val="73"/>
              </w:rPr>
              <w:t xml:space="preserve"> </w:t>
            </w:r>
            <w:r>
              <w:t>i</w:t>
            </w:r>
            <w:r>
              <w:rPr>
                <w:spacing w:val="69"/>
              </w:rPr>
              <w:t xml:space="preserve"> </w:t>
            </w:r>
            <w:r>
              <w:t>ustrojowym,</w:t>
            </w:r>
            <w:r>
              <w:rPr>
                <w:spacing w:val="70"/>
              </w:rPr>
              <w:t xml:space="preserve"> </w:t>
            </w:r>
            <w:r>
              <w:t>w</w:t>
            </w:r>
            <w:r>
              <w:rPr>
                <w:spacing w:val="73"/>
              </w:rPr>
              <w:t xml:space="preserve"> </w:t>
            </w:r>
            <w:r>
              <w:t>tym</w:t>
            </w:r>
            <w:r>
              <w:rPr>
                <w:spacing w:val="73"/>
              </w:rPr>
              <w:t xml:space="preserve"> </w:t>
            </w:r>
            <w:r>
              <w:t>zjawiska</w:t>
            </w:r>
            <w:r>
              <w:rPr>
                <w:spacing w:val="72"/>
              </w:rPr>
              <w:t xml:space="preserve"> </w:t>
            </w:r>
            <w:r>
              <w:t>regulacji</w:t>
            </w:r>
            <w:r>
              <w:rPr>
                <w:spacing w:val="72"/>
              </w:rPr>
              <w:t xml:space="preserve"> </w:t>
            </w:r>
            <w:r>
              <w:t>hormonalnej,</w:t>
            </w:r>
            <w:r>
              <w:rPr>
                <w:spacing w:val="73"/>
              </w:rPr>
              <w:t xml:space="preserve"> </w:t>
            </w:r>
            <w:r>
              <w:t xml:space="preserve">reprodukcji </w:t>
            </w:r>
            <w:r>
              <w:rPr>
                <w:spacing w:val="-2"/>
              </w:rPr>
              <w:t>i</w:t>
            </w:r>
            <w:r>
              <w:rPr>
                <w:spacing w:val="7"/>
              </w:rPr>
              <w:t xml:space="preserve"> </w:t>
            </w:r>
            <w:r>
              <w:rPr>
                <w:spacing w:val="-2"/>
              </w:rPr>
              <w:t>procesów</w:t>
            </w:r>
            <w:r>
              <w:rPr>
                <w:spacing w:val="-3"/>
              </w:rPr>
              <w:t xml:space="preserve"> </w:t>
            </w:r>
            <w:r>
              <w:rPr>
                <w:spacing w:val="-2"/>
              </w:rPr>
              <w:t>starzenia</w:t>
            </w:r>
            <w:r>
              <w:rPr>
                <w:spacing w:val="-6"/>
              </w:rPr>
              <w:t xml:space="preserve"> </w:t>
            </w:r>
            <w:r>
              <w:rPr>
                <w:spacing w:val="-2"/>
              </w:rPr>
              <w:t>się</w:t>
            </w:r>
            <w:r>
              <w:rPr>
                <w:spacing w:val="-5"/>
              </w:rPr>
              <w:t xml:space="preserve"> </w:t>
            </w:r>
            <w:r>
              <w:rPr>
                <w:spacing w:val="-2"/>
              </w:rPr>
              <w:t>oraz</w:t>
            </w:r>
            <w:r>
              <w:rPr>
                <w:spacing w:val="-4"/>
              </w:rPr>
              <w:t xml:space="preserve"> </w:t>
            </w:r>
            <w:r>
              <w:rPr>
                <w:spacing w:val="-2"/>
              </w:rPr>
              <w:t>ich</w:t>
            </w:r>
            <w:r>
              <w:rPr>
                <w:spacing w:val="-4"/>
              </w:rPr>
              <w:t xml:space="preserve"> </w:t>
            </w:r>
            <w:r>
              <w:rPr>
                <w:spacing w:val="-2"/>
              </w:rPr>
              <w:t>zmian</w:t>
            </w:r>
            <w:r>
              <w:rPr>
                <w:spacing w:val="-5"/>
              </w:rPr>
              <w:t xml:space="preserve"> </w:t>
            </w:r>
            <w:r>
              <w:rPr>
                <w:spacing w:val="-2"/>
              </w:rPr>
              <w:t>pod</w:t>
            </w:r>
            <w:r>
              <w:rPr>
                <w:spacing w:val="-7"/>
              </w:rPr>
              <w:t xml:space="preserve"> </w:t>
            </w:r>
            <w:r>
              <w:rPr>
                <w:spacing w:val="-2"/>
              </w:rPr>
              <w:t>wpływem</w:t>
            </w:r>
            <w:r>
              <w:rPr>
                <w:spacing w:val="-5"/>
              </w:rPr>
              <w:t xml:space="preserve"> </w:t>
            </w:r>
            <w:r>
              <w:rPr>
                <w:spacing w:val="-2"/>
              </w:rPr>
              <w:t>wysiłku</w:t>
            </w:r>
            <w:r>
              <w:rPr>
                <w:spacing w:val="-6"/>
              </w:rPr>
              <w:t xml:space="preserve"> </w:t>
            </w:r>
            <w:r>
              <w:rPr>
                <w:spacing w:val="-2"/>
              </w:rPr>
              <w:t>fizycznego lub</w:t>
            </w:r>
            <w:r>
              <w:rPr>
                <w:spacing w:val="-7"/>
              </w:rPr>
              <w:t xml:space="preserve"> </w:t>
            </w:r>
            <w:r>
              <w:rPr>
                <w:spacing w:val="-2"/>
              </w:rPr>
              <w:t>w</w:t>
            </w:r>
            <w:r>
              <w:rPr>
                <w:spacing w:val="10"/>
              </w:rPr>
              <w:t xml:space="preserve"> </w:t>
            </w:r>
            <w:r>
              <w:rPr>
                <w:spacing w:val="-2"/>
              </w:rPr>
              <w:t>efekcie</w:t>
            </w:r>
          </w:p>
          <w:p w14:paraId="73896291" w14:textId="77777777" w:rsidR="00257145" w:rsidRDefault="00337D42" w:rsidP="00C514B7">
            <w:pPr>
              <w:pStyle w:val="TableParagraph"/>
              <w:jc w:val="both"/>
            </w:pPr>
            <w:r>
              <w:t>niektórych</w:t>
            </w:r>
            <w:r>
              <w:rPr>
                <w:spacing w:val="-7"/>
              </w:rPr>
              <w:t xml:space="preserve"> </w:t>
            </w:r>
            <w:r>
              <w:rPr>
                <w:spacing w:val="-2"/>
              </w:rPr>
              <w:t>chorób;</w:t>
            </w:r>
          </w:p>
        </w:tc>
      </w:tr>
      <w:tr w:rsidR="00257145" w14:paraId="1DEB98D4" w14:textId="77777777" w:rsidTr="00C973CB">
        <w:trPr>
          <w:trHeight w:val="609"/>
        </w:trPr>
        <w:tc>
          <w:tcPr>
            <w:tcW w:w="1289" w:type="dxa"/>
          </w:tcPr>
          <w:p w14:paraId="5FB73809" w14:textId="77777777" w:rsidR="00257145" w:rsidRDefault="00257145" w:rsidP="00F9241D">
            <w:pPr>
              <w:pStyle w:val="TableParagraph"/>
              <w:rPr>
                <w:sz w:val="16"/>
              </w:rPr>
            </w:pPr>
          </w:p>
          <w:p w14:paraId="12ED8D36" w14:textId="77777777" w:rsidR="00257145" w:rsidRDefault="00337D42" w:rsidP="00F9241D">
            <w:pPr>
              <w:pStyle w:val="TableParagraph"/>
              <w:ind w:right="214"/>
              <w:rPr>
                <w:b/>
              </w:rPr>
            </w:pPr>
            <w:r>
              <w:rPr>
                <w:b/>
                <w:spacing w:val="-4"/>
              </w:rPr>
              <w:t>A.W8</w:t>
            </w:r>
          </w:p>
        </w:tc>
        <w:tc>
          <w:tcPr>
            <w:tcW w:w="8027" w:type="dxa"/>
          </w:tcPr>
          <w:p w14:paraId="3E4EFF39" w14:textId="77777777" w:rsidR="00257145" w:rsidRDefault="00337D42" w:rsidP="00C514B7">
            <w:pPr>
              <w:pStyle w:val="TableParagraph"/>
            </w:pPr>
            <w:r>
              <w:t>podstawy</w:t>
            </w:r>
            <w:r>
              <w:rPr>
                <w:spacing w:val="71"/>
                <w:w w:val="150"/>
              </w:rPr>
              <w:t xml:space="preserve"> </w:t>
            </w:r>
            <w:r>
              <w:t>funkcjonowania</w:t>
            </w:r>
            <w:r>
              <w:rPr>
                <w:spacing w:val="69"/>
                <w:w w:val="150"/>
              </w:rPr>
              <w:t xml:space="preserve"> </w:t>
            </w:r>
            <w:r>
              <w:t>poszczególnych</w:t>
            </w:r>
            <w:r>
              <w:rPr>
                <w:spacing w:val="70"/>
                <w:w w:val="150"/>
              </w:rPr>
              <w:t xml:space="preserve"> </w:t>
            </w:r>
            <w:r>
              <w:t>układów</w:t>
            </w:r>
            <w:r>
              <w:rPr>
                <w:spacing w:val="72"/>
                <w:w w:val="150"/>
              </w:rPr>
              <w:t xml:space="preserve"> </w:t>
            </w:r>
            <w:r>
              <w:t>organizmu</w:t>
            </w:r>
            <w:r>
              <w:rPr>
                <w:spacing w:val="71"/>
                <w:w w:val="150"/>
              </w:rPr>
              <w:t xml:space="preserve"> </w:t>
            </w:r>
            <w:r>
              <w:t>człowieka</w:t>
            </w:r>
            <w:r>
              <w:rPr>
                <w:spacing w:val="68"/>
                <w:w w:val="150"/>
              </w:rPr>
              <w:t xml:space="preserve"> </w:t>
            </w:r>
            <w:r>
              <w:rPr>
                <w:spacing w:val="-4"/>
              </w:rPr>
              <w:t>oraz</w:t>
            </w:r>
          </w:p>
          <w:p w14:paraId="77A206CB" w14:textId="77777777" w:rsidR="00257145" w:rsidRDefault="00337D42" w:rsidP="00C514B7">
            <w:pPr>
              <w:pStyle w:val="TableParagraph"/>
            </w:pPr>
            <w:r>
              <w:t>narządów</w:t>
            </w:r>
            <w:r>
              <w:rPr>
                <w:spacing w:val="-4"/>
              </w:rPr>
              <w:t xml:space="preserve"> </w:t>
            </w:r>
            <w:r>
              <w:t>ruchu</w:t>
            </w:r>
            <w:r>
              <w:rPr>
                <w:spacing w:val="-6"/>
              </w:rPr>
              <w:t xml:space="preserve"> </w:t>
            </w:r>
            <w:r>
              <w:t>i</w:t>
            </w:r>
            <w:r>
              <w:rPr>
                <w:spacing w:val="-4"/>
              </w:rPr>
              <w:t xml:space="preserve"> </w:t>
            </w:r>
            <w:r>
              <w:t>narządów</w:t>
            </w:r>
            <w:r>
              <w:rPr>
                <w:spacing w:val="-3"/>
              </w:rPr>
              <w:t xml:space="preserve"> </w:t>
            </w:r>
            <w:r>
              <w:rPr>
                <w:spacing w:val="-2"/>
              </w:rPr>
              <w:t>zmysłu;</w:t>
            </w:r>
          </w:p>
        </w:tc>
      </w:tr>
      <w:tr w:rsidR="00257145" w14:paraId="0A40D728" w14:textId="77777777" w:rsidTr="00C973CB">
        <w:trPr>
          <w:trHeight w:val="548"/>
        </w:trPr>
        <w:tc>
          <w:tcPr>
            <w:tcW w:w="1289" w:type="dxa"/>
          </w:tcPr>
          <w:p w14:paraId="7252B2E3" w14:textId="77777777" w:rsidR="00257145" w:rsidRDefault="00257145" w:rsidP="00F9241D">
            <w:pPr>
              <w:pStyle w:val="TableParagraph"/>
              <w:rPr>
                <w:sz w:val="16"/>
              </w:rPr>
            </w:pPr>
          </w:p>
          <w:p w14:paraId="69A59F4E" w14:textId="77777777" w:rsidR="00257145" w:rsidRDefault="00337D42" w:rsidP="00F9241D">
            <w:pPr>
              <w:pStyle w:val="TableParagraph"/>
              <w:ind w:right="214"/>
              <w:rPr>
                <w:b/>
              </w:rPr>
            </w:pPr>
            <w:r>
              <w:rPr>
                <w:b/>
                <w:spacing w:val="-4"/>
              </w:rPr>
              <w:t>A.W9</w:t>
            </w:r>
          </w:p>
        </w:tc>
        <w:tc>
          <w:tcPr>
            <w:tcW w:w="8027" w:type="dxa"/>
          </w:tcPr>
          <w:p w14:paraId="11DD6275" w14:textId="77777777" w:rsidR="00257145" w:rsidRDefault="00337D42" w:rsidP="00C514B7">
            <w:pPr>
              <w:pStyle w:val="TableParagraph"/>
            </w:pPr>
            <w:r>
              <w:t>kinezjologiczne</w:t>
            </w:r>
            <w:r>
              <w:rPr>
                <w:spacing w:val="53"/>
              </w:rPr>
              <w:t xml:space="preserve"> </w:t>
            </w:r>
            <w:r>
              <w:t>mechanizmy</w:t>
            </w:r>
            <w:r>
              <w:rPr>
                <w:spacing w:val="57"/>
              </w:rPr>
              <w:t xml:space="preserve"> </w:t>
            </w:r>
            <w:r>
              <w:t>kontroli</w:t>
            </w:r>
            <w:r>
              <w:rPr>
                <w:spacing w:val="58"/>
              </w:rPr>
              <w:t xml:space="preserve"> </w:t>
            </w:r>
            <w:r>
              <w:t>ruchu</w:t>
            </w:r>
            <w:r>
              <w:rPr>
                <w:spacing w:val="54"/>
              </w:rPr>
              <w:t xml:space="preserve"> </w:t>
            </w:r>
            <w:r>
              <w:t>i</w:t>
            </w:r>
            <w:r>
              <w:rPr>
                <w:spacing w:val="55"/>
              </w:rPr>
              <w:t xml:space="preserve"> </w:t>
            </w:r>
            <w:r>
              <w:t>regulacji</w:t>
            </w:r>
            <w:r>
              <w:rPr>
                <w:spacing w:val="58"/>
              </w:rPr>
              <w:t xml:space="preserve"> </w:t>
            </w:r>
            <w:r>
              <w:t>procesów</w:t>
            </w:r>
            <w:r>
              <w:rPr>
                <w:spacing w:val="54"/>
              </w:rPr>
              <w:t xml:space="preserve"> </w:t>
            </w:r>
            <w:r>
              <w:rPr>
                <w:spacing w:val="-2"/>
              </w:rPr>
              <w:t>metabolicznych</w:t>
            </w:r>
          </w:p>
          <w:p w14:paraId="7516E44A" w14:textId="77777777" w:rsidR="00257145" w:rsidRDefault="00337D42" w:rsidP="00C514B7">
            <w:pPr>
              <w:pStyle w:val="TableParagraph"/>
            </w:pPr>
            <w:r>
              <w:t>zachodzących</w:t>
            </w:r>
            <w:r>
              <w:rPr>
                <w:spacing w:val="-7"/>
              </w:rPr>
              <w:t xml:space="preserve"> </w:t>
            </w:r>
            <w:r>
              <w:t>w</w:t>
            </w:r>
            <w:r>
              <w:rPr>
                <w:spacing w:val="-5"/>
              </w:rPr>
              <w:t xml:space="preserve"> </w:t>
            </w:r>
            <w:r>
              <w:t>organizmie</w:t>
            </w:r>
            <w:r>
              <w:rPr>
                <w:spacing w:val="-1"/>
              </w:rPr>
              <w:t xml:space="preserve"> </w:t>
            </w:r>
            <w:r>
              <w:t>człowieka</w:t>
            </w:r>
            <w:r>
              <w:rPr>
                <w:spacing w:val="-5"/>
              </w:rPr>
              <w:t xml:space="preserve"> </w:t>
            </w:r>
            <w:r>
              <w:t>oraz</w:t>
            </w:r>
            <w:r>
              <w:rPr>
                <w:spacing w:val="-6"/>
              </w:rPr>
              <w:t xml:space="preserve"> </w:t>
            </w:r>
            <w:r>
              <w:t>fizjologię</w:t>
            </w:r>
            <w:r>
              <w:rPr>
                <w:spacing w:val="-8"/>
              </w:rPr>
              <w:t xml:space="preserve"> </w:t>
            </w:r>
            <w:r>
              <w:t>wysiłku</w:t>
            </w:r>
            <w:r>
              <w:rPr>
                <w:spacing w:val="-3"/>
              </w:rPr>
              <w:t xml:space="preserve"> </w:t>
            </w:r>
            <w:r>
              <w:rPr>
                <w:spacing w:val="-2"/>
              </w:rPr>
              <w:t>fizycznego;</w:t>
            </w:r>
          </w:p>
        </w:tc>
      </w:tr>
      <w:tr w:rsidR="00257145" w14:paraId="336D12A1" w14:textId="77777777" w:rsidTr="00C973CB">
        <w:trPr>
          <w:trHeight w:val="816"/>
        </w:trPr>
        <w:tc>
          <w:tcPr>
            <w:tcW w:w="1289" w:type="dxa"/>
          </w:tcPr>
          <w:p w14:paraId="748ADF23" w14:textId="77777777" w:rsidR="00257145" w:rsidRDefault="00257145" w:rsidP="00F9241D">
            <w:pPr>
              <w:pStyle w:val="TableParagraph"/>
              <w:spacing w:before="9"/>
              <w:rPr>
                <w:sz w:val="32"/>
              </w:rPr>
            </w:pPr>
          </w:p>
          <w:p w14:paraId="0E9F381B" w14:textId="77777777" w:rsidR="00257145" w:rsidRDefault="00337D42" w:rsidP="00F9241D">
            <w:pPr>
              <w:pStyle w:val="TableParagraph"/>
              <w:ind w:right="159"/>
              <w:rPr>
                <w:b/>
              </w:rPr>
            </w:pPr>
            <w:r>
              <w:rPr>
                <w:b/>
                <w:spacing w:val="-2"/>
              </w:rPr>
              <w:t>A.W10</w:t>
            </w:r>
          </w:p>
        </w:tc>
        <w:tc>
          <w:tcPr>
            <w:tcW w:w="8027" w:type="dxa"/>
          </w:tcPr>
          <w:p w14:paraId="0D3816FD" w14:textId="77777777" w:rsidR="00257145" w:rsidRDefault="00337D42" w:rsidP="00C514B7">
            <w:pPr>
              <w:pStyle w:val="TableParagraph"/>
            </w:pPr>
            <w:r>
              <w:t>metody</w:t>
            </w:r>
            <w:r>
              <w:rPr>
                <w:spacing w:val="31"/>
              </w:rPr>
              <w:t xml:space="preserve"> </w:t>
            </w:r>
            <w:r>
              <w:t>oceny</w:t>
            </w:r>
            <w:r>
              <w:rPr>
                <w:spacing w:val="33"/>
              </w:rPr>
              <w:t xml:space="preserve"> </w:t>
            </w:r>
            <w:r>
              <w:t>czynności</w:t>
            </w:r>
            <w:r>
              <w:rPr>
                <w:spacing w:val="32"/>
              </w:rPr>
              <w:t xml:space="preserve"> </w:t>
            </w:r>
            <w:r>
              <w:t>poszczególnych</w:t>
            </w:r>
            <w:r>
              <w:rPr>
                <w:spacing w:val="34"/>
              </w:rPr>
              <w:t xml:space="preserve"> </w:t>
            </w:r>
            <w:r>
              <w:t>narządów</w:t>
            </w:r>
            <w:r>
              <w:rPr>
                <w:spacing w:val="30"/>
              </w:rPr>
              <w:t xml:space="preserve"> </w:t>
            </w:r>
            <w:r>
              <w:t>i</w:t>
            </w:r>
            <w:r>
              <w:rPr>
                <w:spacing w:val="34"/>
              </w:rPr>
              <w:t xml:space="preserve"> </w:t>
            </w:r>
            <w:r>
              <w:t>układów</w:t>
            </w:r>
            <w:r>
              <w:rPr>
                <w:spacing w:val="33"/>
              </w:rPr>
              <w:t xml:space="preserve"> </w:t>
            </w:r>
            <w:r>
              <w:t>oraz</w:t>
            </w:r>
            <w:r>
              <w:rPr>
                <w:spacing w:val="31"/>
              </w:rPr>
              <w:t xml:space="preserve"> </w:t>
            </w:r>
            <w:r>
              <w:t>możliwości</w:t>
            </w:r>
            <w:r>
              <w:rPr>
                <w:spacing w:val="32"/>
              </w:rPr>
              <w:t xml:space="preserve"> </w:t>
            </w:r>
            <w:r>
              <w:t>ich wykorzystania</w:t>
            </w:r>
            <w:r>
              <w:rPr>
                <w:spacing w:val="61"/>
                <w:w w:val="150"/>
              </w:rPr>
              <w:t xml:space="preserve"> </w:t>
            </w:r>
            <w:r>
              <w:t>do</w:t>
            </w:r>
            <w:r>
              <w:rPr>
                <w:spacing w:val="60"/>
                <w:w w:val="150"/>
              </w:rPr>
              <w:t xml:space="preserve"> </w:t>
            </w:r>
            <w:r>
              <w:t>oceny</w:t>
            </w:r>
            <w:r>
              <w:rPr>
                <w:spacing w:val="59"/>
                <w:w w:val="150"/>
              </w:rPr>
              <w:t xml:space="preserve"> </w:t>
            </w:r>
            <w:r>
              <w:t>stanu</w:t>
            </w:r>
            <w:r>
              <w:rPr>
                <w:spacing w:val="60"/>
                <w:w w:val="150"/>
              </w:rPr>
              <w:t xml:space="preserve"> </w:t>
            </w:r>
            <w:r>
              <w:t>funkcjonalnego</w:t>
            </w:r>
            <w:r>
              <w:rPr>
                <w:spacing w:val="63"/>
                <w:w w:val="150"/>
              </w:rPr>
              <w:t xml:space="preserve"> </w:t>
            </w:r>
            <w:r>
              <w:t>pacjenta</w:t>
            </w:r>
            <w:r>
              <w:rPr>
                <w:spacing w:val="58"/>
                <w:w w:val="150"/>
              </w:rPr>
              <w:t xml:space="preserve"> </w:t>
            </w:r>
            <w:r>
              <w:t>w</w:t>
            </w:r>
            <w:r>
              <w:rPr>
                <w:spacing w:val="62"/>
                <w:w w:val="150"/>
              </w:rPr>
              <w:t xml:space="preserve"> </w:t>
            </w:r>
            <w:r>
              <w:t>różnych</w:t>
            </w:r>
            <w:r>
              <w:rPr>
                <w:spacing w:val="61"/>
                <w:w w:val="150"/>
              </w:rPr>
              <w:t xml:space="preserve"> </w:t>
            </w:r>
            <w:r>
              <w:rPr>
                <w:spacing w:val="-2"/>
              </w:rPr>
              <w:t>obszarach</w:t>
            </w:r>
          </w:p>
          <w:p w14:paraId="3BD69DB6" w14:textId="77777777" w:rsidR="00257145" w:rsidRDefault="00337D42" w:rsidP="00C514B7">
            <w:pPr>
              <w:pStyle w:val="TableParagraph"/>
            </w:pPr>
            <w:r>
              <w:rPr>
                <w:spacing w:val="-2"/>
              </w:rPr>
              <w:t>klinicznych;</w:t>
            </w:r>
          </w:p>
        </w:tc>
      </w:tr>
      <w:tr w:rsidR="00257145" w14:paraId="56415397" w14:textId="77777777" w:rsidTr="00C973CB">
        <w:trPr>
          <w:trHeight w:val="581"/>
        </w:trPr>
        <w:tc>
          <w:tcPr>
            <w:tcW w:w="1289" w:type="dxa"/>
          </w:tcPr>
          <w:p w14:paraId="7A707736" w14:textId="77777777" w:rsidR="00257145" w:rsidRDefault="00257145" w:rsidP="00F9241D">
            <w:pPr>
              <w:pStyle w:val="TableParagraph"/>
              <w:rPr>
                <w:sz w:val="16"/>
              </w:rPr>
            </w:pPr>
          </w:p>
          <w:p w14:paraId="479A52D2" w14:textId="77777777" w:rsidR="00257145" w:rsidRDefault="00337D42" w:rsidP="00F9241D">
            <w:pPr>
              <w:pStyle w:val="TableParagraph"/>
              <w:ind w:right="159"/>
              <w:rPr>
                <w:b/>
              </w:rPr>
            </w:pPr>
            <w:r>
              <w:rPr>
                <w:b/>
                <w:spacing w:val="-2"/>
              </w:rPr>
              <w:t>A.W11</w:t>
            </w:r>
          </w:p>
        </w:tc>
        <w:tc>
          <w:tcPr>
            <w:tcW w:w="8027" w:type="dxa"/>
          </w:tcPr>
          <w:p w14:paraId="0668140A" w14:textId="77777777" w:rsidR="00257145" w:rsidRDefault="00337D42" w:rsidP="00C514B7">
            <w:pPr>
              <w:pStyle w:val="TableParagraph"/>
            </w:pPr>
            <w:r>
              <w:t>mechanizm</w:t>
            </w:r>
            <w:r>
              <w:rPr>
                <w:spacing w:val="29"/>
              </w:rPr>
              <w:t xml:space="preserve"> </w:t>
            </w:r>
            <w:r>
              <w:t>działania</w:t>
            </w:r>
            <w:r>
              <w:rPr>
                <w:spacing w:val="31"/>
              </w:rPr>
              <w:t xml:space="preserve"> </w:t>
            </w:r>
            <w:r>
              <w:t>środków</w:t>
            </w:r>
            <w:r>
              <w:rPr>
                <w:spacing w:val="30"/>
              </w:rPr>
              <w:t xml:space="preserve"> </w:t>
            </w:r>
            <w:r>
              <w:t>farmakologicznych</w:t>
            </w:r>
            <w:r>
              <w:rPr>
                <w:spacing w:val="31"/>
              </w:rPr>
              <w:t xml:space="preserve"> </w:t>
            </w:r>
            <w:r>
              <w:t>stosowanych</w:t>
            </w:r>
            <w:r>
              <w:rPr>
                <w:spacing w:val="31"/>
              </w:rPr>
              <w:t xml:space="preserve"> </w:t>
            </w:r>
            <w:r>
              <w:t>w</w:t>
            </w:r>
            <w:r>
              <w:rPr>
                <w:spacing w:val="32"/>
              </w:rPr>
              <w:t xml:space="preserve"> </w:t>
            </w:r>
            <w:r>
              <w:t>ramach</w:t>
            </w:r>
            <w:r>
              <w:rPr>
                <w:spacing w:val="31"/>
              </w:rPr>
              <w:t xml:space="preserve"> </w:t>
            </w:r>
            <w:r>
              <w:rPr>
                <w:spacing w:val="-2"/>
              </w:rPr>
              <w:t>różnych</w:t>
            </w:r>
          </w:p>
          <w:p w14:paraId="25230CED" w14:textId="25B78073" w:rsidR="0095434D" w:rsidRPr="0095434D" w:rsidRDefault="00337D42" w:rsidP="00C514B7">
            <w:pPr>
              <w:pStyle w:val="TableParagraph"/>
              <w:rPr>
                <w:spacing w:val="-2"/>
              </w:rPr>
            </w:pPr>
            <w:r>
              <w:t>chorób</w:t>
            </w:r>
            <w:r>
              <w:rPr>
                <w:spacing w:val="43"/>
              </w:rPr>
              <w:t xml:space="preserve"> </w:t>
            </w:r>
            <w:r>
              <w:t>i</w:t>
            </w:r>
            <w:r>
              <w:rPr>
                <w:spacing w:val="47"/>
              </w:rPr>
              <w:t xml:space="preserve"> </w:t>
            </w:r>
            <w:r>
              <w:t>układów</w:t>
            </w:r>
            <w:r>
              <w:rPr>
                <w:spacing w:val="45"/>
              </w:rPr>
              <w:t xml:space="preserve"> </w:t>
            </w:r>
            <w:r>
              <w:t>człowieka,</w:t>
            </w:r>
            <w:r>
              <w:rPr>
                <w:spacing w:val="46"/>
              </w:rPr>
              <w:t xml:space="preserve"> </w:t>
            </w:r>
            <w:r>
              <w:t>zasady</w:t>
            </w:r>
            <w:r>
              <w:rPr>
                <w:spacing w:val="45"/>
              </w:rPr>
              <w:t xml:space="preserve"> </w:t>
            </w:r>
            <w:r>
              <w:t>ich</w:t>
            </w:r>
            <w:r>
              <w:rPr>
                <w:spacing w:val="47"/>
              </w:rPr>
              <w:t xml:space="preserve"> </w:t>
            </w:r>
            <w:r>
              <w:t>podawania</w:t>
            </w:r>
            <w:r>
              <w:rPr>
                <w:spacing w:val="44"/>
              </w:rPr>
              <w:t xml:space="preserve"> </w:t>
            </w:r>
            <w:r>
              <w:t>oraz</w:t>
            </w:r>
            <w:r>
              <w:rPr>
                <w:spacing w:val="42"/>
              </w:rPr>
              <w:t xml:space="preserve"> </w:t>
            </w:r>
            <w:r>
              <w:t>ograniczenia</w:t>
            </w:r>
            <w:r>
              <w:rPr>
                <w:spacing w:val="47"/>
              </w:rPr>
              <w:t xml:space="preserve"> </w:t>
            </w:r>
            <w:r>
              <w:t>i</w:t>
            </w:r>
            <w:r>
              <w:rPr>
                <w:spacing w:val="44"/>
              </w:rPr>
              <w:t xml:space="preserve"> </w:t>
            </w:r>
            <w:r>
              <w:rPr>
                <w:spacing w:val="-2"/>
              </w:rPr>
              <w:t>działania</w:t>
            </w:r>
            <w:r w:rsidR="0095434D">
              <w:t xml:space="preserve"> </w:t>
            </w:r>
            <w:r w:rsidR="0095434D" w:rsidRPr="0095434D">
              <w:rPr>
                <w:spacing w:val="-2"/>
              </w:rPr>
              <w:t>uboczne, a także wpływ tych środków na sprawność pacjenta ze względu na</w:t>
            </w:r>
          </w:p>
          <w:p w14:paraId="61D57DA0" w14:textId="4CB3B870" w:rsidR="00257145" w:rsidRDefault="0095434D" w:rsidP="00C514B7">
            <w:pPr>
              <w:pStyle w:val="TableParagraph"/>
            </w:pPr>
            <w:r w:rsidRPr="0095434D">
              <w:rPr>
                <w:spacing w:val="-2"/>
              </w:rPr>
              <w:t>konieczność jego uwzględnienia w planowaniu fizjoterapii;</w:t>
            </w:r>
          </w:p>
        </w:tc>
      </w:tr>
    </w:tbl>
    <w:p w14:paraId="2330BA59" w14:textId="0880C556" w:rsidR="0095434D" w:rsidRPr="0095434D" w:rsidRDefault="0095434D" w:rsidP="00C514B7">
      <w:pPr>
        <w:tabs>
          <w:tab w:val="left" w:pos="3264"/>
        </w:tabs>
        <w:sectPr w:rsidR="0095434D" w:rsidRPr="0095434D">
          <w:type w:val="continuous"/>
          <w:pgSz w:w="11910" w:h="16840"/>
          <w:pgMar w:top="1040" w:right="700" w:bottom="1175" w:left="840" w:header="0" w:footer="711" w:gutter="0"/>
          <w:cols w:space="708"/>
        </w:sectPr>
      </w:pPr>
    </w:p>
    <w:tbl>
      <w:tblPr>
        <w:tblW w:w="0" w:type="auto"/>
        <w:tblInd w:w="331" w:type="dxa"/>
        <w:tblBorders>
          <w:top w:val="single" w:sz="4" w:space="0" w:color="2E5395"/>
          <w:left w:val="single" w:sz="4" w:space="0" w:color="2E5395"/>
          <w:bottom w:val="single" w:sz="4" w:space="0" w:color="2E5395"/>
          <w:right w:val="single" w:sz="4" w:space="0" w:color="2E5395"/>
          <w:insideH w:val="single" w:sz="4" w:space="0" w:color="2E5395"/>
          <w:insideV w:val="single" w:sz="4" w:space="0" w:color="2E5395"/>
        </w:tblBorders>
        <w:tblLayout w:type="fixed"/>
        <w:tblLook w:val="01E0" w:firstRow="1" w:lastRow="1" w:firstColumn="1" w:lastColumn="1" w:noHBand="0" w:noVBand="0"/>
      </w:tblPr>
      <w:tblGrid>
        <w:gridCol w:w="1289"/>
        <w:gridCol w:w="8027"/>
      </w:tblGrid>
      <w:tr w:rsidR="00257145" w14:paraId="10F89AB6" w14:textId="77777777">
        <w:trPr>
          <w:trHeight w:val="402"/>
        </w:trPr>
        <w:tc>
          <w:tcPr>
            <w:tcW w:w="1289" w:type="dxa"/>
          </w:tcPr>
          <w:p w14:paraId="4C885B03" w14:textId="77777777" w:rsidR="00257145" w:rsidRDefault="00337D42" w:rsidP="00F9241D">
            <w:pPr>
              <w:pStyle w:val="TableParagraph"/>
              <w:ind w:right="159"/>
              <w:rPr>
                <w:b/>
              </w:rPr>
            </w:pPr>
            <w:r>
              <w:rPr>
                <w:b/>
                <w:spacing w:val="-2"/>
              </w:rPr>
              <w:t>A.W12</w:t>
            </w:r>
          </w:p>
        </w:tc>
        <w:tc>
          <w:tcPr>
            <w:tcW w:w="8027" w:type="dxa"/>
          </w:tcPr>
          <w:p w14:paraId="26186572" w14:textId="77777777" w:rsidR="00257145" w:rsidRDefault="00337D42" w:rsidP="00C514B7">
            <w:pPr>
              <w:pStyle w:val="TableParagraph"/>
            </w:pPr>
            <w:r>
              <w:t>zewnętrzne</w:t>
            </w:r>
            <w:r>
              <w:rPr>
                <w:spacing w:val="-6"/>
              </w:rPr>
              <w:t xml:space="preserve"> </w:t>
            </w:r>
            <w:r>
              <w:t>czynniki</w:t>
            </w:r>
            <w:r>
              <w:rPr>
                <w:spacing w:val="-4"/>
              </w:rPr>
              <w:t xml:space="preserve"> </w:t>
            </w:r>
            <w:r>
              <w:t>fizyczne</w:t>
            </w:r>
            <w:r>
              <w:rPr>
                <w:spacing w:val="-3"/>
              </w:rPr>
              <w:t xml:space="preserve"> </w:t>
            </w:r>
            <w:r>
              <w:t>i</w:t>
            </w:r>
            <w:r>
              <w:rPr>
                <w:spacing w:val="-4"/>
              </w:rPr>
              <w:t xml:space="preserve"> </w:t>
            </w:r>
            <w:r>
              <w:t>ich</w:t>
            </w:r>
            <w:r>
              <w:rPr>
                <w:spacing w:val="-7"/>
              </w:rPr>
              <w:t xml:space="preserve"> </w:t>
            </w:r>
            <w:r>
              <w:t>wpływ</w:t>
            </w:r>
            <w:r>
              <w:rPr>
                <w:spacing w:val="-2"/>
              </w:rPr>
              <w:t xml:space="preserve"> </w:t>
            </w:r>
            <w:r>
              <w:t>na</w:t>
            </w:r>
            <w:r>
              <w:rPr>
                <w:spacing w:val="-6"/>
              </w:rPr>
              <w:t xml:space="preserve"> </w:t>
            </w:r>
            <w:r>
              <w:t>organizm</w:t>
            </w:r>
            <w:r>
              <w:rPr>
                <w:spacing w:val="-5"/>
              </w:rPr>
              <w:t xml:space="preserve"> </w:t>
            </w:r>
            <w:r>
              <w:rPr>
                <w:spacing w:val="-2"/>
              </w:rPr>
              <w:t>człowieka;</w:t>
            </w:r>
          </w:p>
        </w:tc>
      </w:tr>
      <w:tr w:rsidR="00257145" w14:paraId="28D6B61B" w14:textId="77777777" w:rsidTr="0095434D">
        <w:trPr>
          <w:trHeight w:val="610"/>
        </w:trPr>
        <w:tc>
          <w:tcPr>
            <w:tcW w:w="1289" w:type="dxa"/>
          </w:tcPr>
          <w:p w14:paraId="2C53F8DB" w14:textId="77777777" w:rsidR="00257145" w:rsidRDefault="00257145" w:rsidP="00F9241D">
            <w:pPr>
              <w:pStyle w:val="TableParagraph"/>
              <w:spacing w:before="3"/>
              <w:rPr>
                <w:sz w:val="16"/>
              </w:rPr>
            </w:pPr>
          </w:p>
          <w:p w14:paraId="2C7EC100" w14:textId="77777777" w:rsidR="00257145" w:rsidRDefault="00337D42" w:rsidP="00F9241D">
            <w:pPr>
              <w:pStyle w:val="TableParagraph"/>
              <w:ind w:right="159"/>
              <w:rPr>
                <w:b/>
              </w:rPr>
            </w:pPr>
            <w:r>
              <w:rPr>
                <w:b/>
                <w:spacing w:val="-2"/>
              </w:rPr>
              <w:t>A.W13</w:t>
            </w:r>
          </w:p>
        </w:tc>
        <w:tc>
          <w:tcPr>
            <w:tcW w:w="8027" w:type="dxa"/>
          </w:tcPr>
          <w:p w14:paraId="59EB0975" w14:textId="3F17F7EB" w:rsidR="00257145" w:rsidRDefault="00337D42" w:rsidP="00C514B7">
            <w:pPr>
              <w:pStyle w:val="TableParagraph"/>
            </w:pPr>
            <w:r>
              <w:t>biomechaniczne</w:t>
            </w:r>
            <w:r>
              <w:rPr>
                <w:spacing w:val="-1"/>
              </w:rPr>
              <w:t xml:space="preserve"> </w:t>
            </w:r>
            <w:r>
              <w:t>zasady</w:t>
            </w:r>
            <w:r>
              <w:rPr>
                <w:spacing w:val="-3"/>
              </w:rPr>
              <w:t xml:space="preserve"> </w:t>
            </w:r>
            <w:r>
              <w:t>statyki</w:t>
            </w:r>
            <w:r>
              <w:rPr>
                <w:spacing w:val="-1"/>
              </w:rPr>
              <w:t xml:space="preserve"> </w:t>
            </w:r>
            <w:r>
              <w:t>ciała</w:t>
            </w:r>
            <w:r>
              <w:rPr>
                <w:spacing w:val="-2"/>
              </w:rPr>
              <w:t xml:space="preserve"> </w:t>
            </w:r>
            <w:r>
              <w:t>oraz</w:t>
            </w:r>
            <w:r>
              <w:rPr>
                <w:spacing w:val="-3"/>
              </w:rPr>
              <w:t xml:space="preserve"> </w:t>
            </w:r>
            <w:r>
              <w:t>czynności</w:t>
            </w:r>
            <w:r>
              <w:rPr>
                <w:spacing w:val="-1"/>
              </w:rPr>
              <w:t xml:space="preserve"> </w:t>
            </w:r>
            <w:r>
              <w:t>ruchowych</w:t>
            </w:r>
            <w:r>
              <w:rPr>
                <w:spacing w:val="-2"/>
              </w:rPr>
              <w:t xml:space="preserve"> </w:t>
            </w:r>
            <w:r>
              <w:t>człowieka</w:t>
            </w:r>
            <w:r>
              <w:rPr>
                <w:spacing w:val="-1"/>
              </w:rPr>
              <w:t xml:space="preserve"> </w:t>
            </w:r>
            <w:r>
              <w:t>zdrowego</w:t>
            </w:r>
            <w:r>
              <w:rPr>
                <w:spacing w:val="1"/>
              </w:rPr>
              <w:t xml:space="preserve"> </w:t>
            </w:r>
            <w:r w:rsidR="00B93E33">
              <w:rPr>
                <w:spacing w:val="1"/>
              </w:rPr>
              <w:br/>
            </w:r>
            <w:r>
              <w:rPr>
                <w:spacing w:val="-10"/>
              </w:rPr>
              <w:t>i</w:t>
            </w:r>
            <w:r w:rsidR="00B93E33">
              <w:rPr>
                <w:spacing w:val="-10"/>
              </w:rPr>
              <w:t xml:space="preserve"> </w:t>
            </w:r>
            <w:r>
              <w:rPr>
                <w:spacing w:val="-2"/>
              </w:rPr>
              <w:t>chorego;</w:t>
            </w:r>
          </w:p>
        </w:tc>
      </w:tr>
      <w:tr w:rsidR="00257145" w14:paraId="1B7AFE0B" w14:textId="77777777" w:rsidTr="0095434D">
        <w:trPr>
          <w:trHeight w:val="756"/>
        </w:trPr>
        <w:tc>
          <w:tcPr>
            <w:tcW w:w="1289" w:type="dxa"/>
          </w:tcPr>
          <w:p w14:paraId="5014F32A" w14:textId="77777777" w:rsidR="00257145" w:rsidRDefault="00257145" w:rsidP="00F9241D">
            <w:pPr>
              <w:pStyle w:val="TableParagraph"/>
              <w:spacing w:before="9"/>
              <w:rPr>
                <w:sz w:val="32"/>
              </w:rPr>
            </w:pPr>
          </w:p>
          <w:p w14:paraId="4EC1656D" w14:textId="77777777" w:rsidR="00257145" w:rsidRDefault="00337D42" w:rsidP="00F9241D">
            <w:pPr>
              <w:pStyle w:val="TableParagraph"/>
              <w:ind w:right="159"/>
              <w:rPr>
                <w:b/>
              </w:rPr>
            </w:pPr>
            <w:r>
              <w:rPr>
                <w:b/>
                <w:spacing w:val="-2"/>
              </w:rPr>
              <w:t>A.W14</w:t>
            </w:r>
          </w:p>
        </w:tc>
        <w:tc>
          <w:tcPr>
            <w:tcW w:w="8027" w:type="dxa"/>
          </w:tcPr>
          <w:p w14:paraId="6C5CF843" w14:textId="77777777" w:rsidR="00257145" w:rsidRDefault="00337D42" w:rsidP="00C514B7">
            <w:pPr>
              <w:pStyle w:val="TableParagraph"/>
              <w:ind w:right="48"/>
            </w:pPr>
            <w:r>
              <w:t>zasady</w:t>
            </w:r>
            <w:r>
              <w:rPr>
                <w:spacing w:val="80"/>
              </w:rPr>
              <w:t xml:space="preserve"> </w:t>
            </w:r>
            <w:r>
              <w:t>ergonomii</w:t>
            </w:r>
            <w:r>
              <w:rPr>
                <w:spacing w:val="80"/>
              </w:rPr>
              <w:t xml:space="preserve"> </w:t>
            </w:r>
            <w:r>
              <w:t>codziennych</w:t>
            </w:r>
            <w:r>
              <w:rPr>
                <w:spacing w:val="80"/>
              </w:rPr>
              <w:t xml:space="preserve"> </w:t>
            </w:r>
            <w:r>
              <w:t>czynności</w:t>
            </w:r>
            <w:r>
              <w:rPr>
                <w:spacing w:val="80"/>
              </w:rPr>
              <w:t xml:space="preserve"> </w:t>
            </w:r>
            <w:r>
              <w:t>człowieka</w:t>
            </w:r>
            <w:r>
              <w:rPr>
                <w:spacing w:val="80"/>
              </w:rPr>
              <w:t xml:space="preserve"> </w:t>
            </w:r>
            <w:r>
              <w:t>oraz</w:t>
            </w:r>
            <w:r>
              <w:rPr>
                <w:spacing w:val="80"/>
              </w:rPr>
              <w:t xml:space="preserve"> </w:t>
            </w:r>
            <w:r>
              <w:t>czynności</w:t>
            </w:r>
            <w:r>
              <w:rPr>
                <w:spacing w:val="80"/>
              </w:rPr>
              <w:t xml:space="preserve"> </w:t>
            </w:r>
            <w:r>
              <w:t>związanych z</w:t>
            </w:r>
            <w:r>
              <w:rPr>
                <w:spacing w:val="-3"/>
              </w:rPr>
              <w:t xml:space="preserve"> </w:t>
            </w:r>
            <w:r>
              <w:t>wykonywaniem</w:t>
            </w:r>
            <w:r>
              <w:rPr>
                <w:spacing w:val="38"/>
              </w:rPr>
              <w:t xml:space="preserve">  </w:t>
            </w:r>
            <w:r>
              <w:t>zawodu,</w:t>
            </w:r>
            <w:r>
              <w:rPr>
                <w:spacing w:val="38"/>
              </w:rPr>
              <w:t xml:space="preserve">  </w:t>
            </w:r>
            <w:r>
              <w:t>ze</w:t>
            </w:r>
            <w:r>
              <w:rPr>
                <w:spacing w:val="37"/>
              </w:rPr>
              <w:t xml:space="preserve">  </w:t>
            </w:r>
            <w:r>
              <w:t>szczególnym</w:t>
            </w:r>
            <w:r>
              <w:rPr>
                <w:spacing w:val="39"/>
              </w:rPr>
              <w:t xml:space="preserve">  </w:t>
            </w:r>
            <w:r>
              <w:t>uwzględnieniem</w:t>
            </w:r>
            <w:r>
              <w:rPr>
                <w:spacing w:val="37"/>
              </w:rPr>
              <w:t xml:space="preserve">  </w:t>
            </w:r>
            <w:r>
              <w:t>ergonomii</w:t>
            </w:r>
            <w:r>
              <w:rPr>
                <w:spacing w:val="37"/>
              </w:rPr>
              <w:t xml:space="preserve">  </w:t>
            </w:r>
            <w:r>
              <w:rPr>
                <w:spacing w:val="-2"/>
              </w:rPr>
              <w:t>pracy</w:t>
            </w:r>
          </w:p>
          <w:p w14:paraId="45AD113C" w14:textId="77777777" w:rsidR="00257145" w:rsidRDefault="00337D42" w:rsidP="00C514B7">
            <w:pPr>
              <w:pStyle w:val="TableParagraph"/>
            </w:pPr>
            <w:r>
              <w:rPr>
                <w:spacing w:val="-2"/>
              </w:rPr>
              <w:t>fizjoterapeuty;</w:t>
            </w:r>
          </w:p>
        </w:tc>
      </w:tr>
      <w:tr w:rsidR="00257145" w14:paraId="4C49F424" w14:textId="77777777" w:rsidTr="0095434D">
        <w:trPr>
          <w:trHeight w:val="499"/>
        </w:trPr>
        <w:tc>
          <w:tcPr>
            <w:tcW w:w="1289" w:type="dxa"/>
          </w:tcPr>
          <w:p w14:paraId="5870BE44" w14:textId="77777777" w:rsidR="00257145" w:rsidRDefault="00257145" w:rsidP="00F9241D">
            <w:pPr>
              <w:pStyle w:val="TableParagraph"/>
              <w:spacing w:before="6"/>
              <w:rPr>
                <w:sz w:val="16"/>
              </w:rPr>
            </w:pPr>
          </w:p>
          <w:p w14:paraId="78402179" w14:textId="77777777" w:rsidR="00257145" w:rsidRDefault="00337D42" w:rsidP="00F9241D">
            <w:pPr>
              <w:pStyle w:val="TableParagraph"/>
              <w:ind w:right="159"/>
              <w:rPr>
                <w:b/>
              </w:rPr>
            </w:pPr>
            <w:r>
              <w:rPr>
                <w:b/>
                <w:spacing w:val="-2"/>
              </w:rPr>
              <w:t>A.W15</w:t>
            </w:r>
          </w:p>
        </w:tc>
        <w:tc>
          <w:tcPr>
            <w:tcW w:w="8027" w:type="dxa"/>
          </w:tcPr>
          <w:p w14:paraId="7536A44C" w14:textId="74F8D3C9" w:rsidR="00257145" w:rsidRDefault="00337D42" w:rsidP="00C514B7">
            <w:pPr>
              <w:pStyle w:val="TableParagraph"/>
            </w:pPr>
            <w:r>
              <w:t>zasady</w:t>
            </w:r>
            <w:r>
              <w:rPr>
                <w:spacing w:val="19"/>
              </w:rPr>
              <w:t xml:space="preserve"> </w:t>
            </w:r>
            <w:r>
              <w:t>kontroli</w:t>
            </w:r>
            <w:r>
              <w:rPr>
                <w:spacing w:val="19"/>
              </w:rPr>
              <w:t xml:space="preserve"> </w:t>
            </w:r>
            <w:r>
              <w:t>motorycznej</w:t>
            </w:r>
            <w:r>
              <w:rPr>
                <w:spacing w:val="22"/>
              </w:rPr>
              <w:t xml:space="preserve"> </w:t>
            </w:r>
            <w:r>
              <w:t>oraz</w:t>
            </w:r>
            <w:r>
              <w:rPr>
                <w:spacing w:val="20"/>
              </w:rPr>
              <w:t xml:space="preserve"> </w:t>
            </w:r>
            <w:r>
              <w:t>teorie</w:t>
            </w:r>
            <w:r>
              <w:rPr>
                <w:spacing w:val="22"/>
              </w:rPr>
              <w:t xml:space="preserve"> </w:t>
            </w:r>
            <w:r>
              <w:t>i</w:t>
            </w:r>
            <w:r>
              <w:rPr>
                <w:spacing w:val="21"/>
              </w:rPr>
              <w:t xml:space="preserve"> </w:t>
            </w:r>
            <w:r>
              <w:t>koncepcje</w:t>
            </w:r>
            <w:r>
              <w:rPr>
                <w:spacing w:val="20"/>
              </w:rPr>
              <w:t xml:space="preserve"> </w:t>
            </w:r>
            <w:r>
              <w:t>procesu</w:t>
            </w:r>
            <w:r>
              <w:rPr>
                <w:spacing w:val="21"/>
              </w:rPr>
              <w:t xml:space="preserve"> </w:t>
            </w:r>
            <w:r>
              <w:t>sterowania</w:t>
            </w:r>
            <w:r>
              <w:rPr>
                <w:spacing w:val="21"/>
              </w:rPr>
              <w:t xml:space="preserve"> </w:t>
            </w:r>
            <w:r>
              <w:t>i</w:t>
            </w:r>
            <w:r>
              <w:rPr>
                <w:spacing w:val="21"/>
              </w:rPr>
              <w:t xml:space="preserve"> </w:t>
            </w:r>
            <w:r>
              <w:rPr>
                <w:spacing w:val="-2"/>
              </w:rPr>
              <w:t>regulacji</w:t>
            </w:r>
            <w:r w:rsidR="0095434D">
              <w:t xml:space="preserve"> </w:t>
            </w:r>
            <w:r>
              <w:t>czynności</w:t>
            </w:r>
            <w:r>
              <w:rPr>
                <w:spacing w:val="-7"/>
              </w:rPr>
              <w:t xml:space="preserve"> </w:t>
            </w:r>
            <w:r>
              <w:rPr>
                <w:spacing w:val="-2"/>
              </w:rPr>
              <w:t>ruchowej;</w:t>
            </w:r>
          </w:p>
        </w:tc>
      </w:tr>
      <w:tr w:rsidR="00257145" w14:paraId="589B0C82" w14:textId="77777777">
        <w:trPr>
          <w:trHeight w:val="402"/>
        </w:trPr>
        <w:tc>
          <w:tcPr>
            <w:tcW w:w="1289" w:type="dxa"/>
          </w:tcPr>
          <w:p w14:paraId="4C27DEB9" w14:textId="77777777" w:rsidR="00257145" w:rsidRDefault="00337D42" w:rsidP="00F9241D">
            <w:pPr>
              <w:pStyle w:val="TableParagraph"/>
              <w:ind w:right="159"/>
              <w:rPr>
                <w:b/>
              </w:rPr>
            </w:pPr>
            <w:r>
              <w:rPr>
                <w:b/>
                <w:spacing w:val="-2"/>
              </w:rPr>
              <w:t>A.W16</w:t>
            </w:r>
          </w:p>
        </w:tc>
        <w:tc>
          <w:tcPr>
            <w:tcW w:w="8027" w:type="dxa"/>
          </w:tcPr>
          <w:p w14:paraId="30982A49" w14:textId="77777777" w:rsidR="00257145" w:rsidRDefault="00337D42" w:rsidP="00C514B7">
            <w:pPr>
              <w:pStyle w:val="TableParagraph"/>
            </w:pPr>
            <w:r>
              <w:t>podstawy</w:t>
            </w:r>
            <w:r>
              <w:rPr>
                <w:spacing w:val="-5"/>
              </w:rPr>
              <w:t xml:space="preserve"> </w:t>
            </w:r>
            <w:r>
              <w:t>uczenia</w:t>
            </w:r>
            <w:r>
              <w:rPr>
                <w:spacing w:val="-5"/>
              </w:rPr>
              <w:t xml:space="preserve"> </w:t>
            </w:r>
            <w:r>
              <w:t>się</w:t>
            </w:r>
            <w:r>
              <w:rPr>
                <w:spacing w:val="-4"/>
              </w:rPr>
              <w:t xml:space="preserve"> </w:t>
            </w:r>
            <w:r>
              <w:t>kontroli</w:t>
            </w:r>
            <w:r>
              <w:rPr>
                <w:spacing w:val="-4"/>
              </w:rPr>
              <w:t xml:space="preserve"> </w:t>
            </w:r>
            <w:r>
              <w:t>postawy</w:t>
            </w:r>
            <w:r>
              <w:rPr>
                <w:spacing w:val="-2"/>
              </w:rPr>
              <w:t xml:space="preserve"> </w:t>
            </w:r>
            <w:r>
              <w:t>i</w:t>
            </w:r>
            <w:r>
              <w:rPr>
                <w:spacing w:val="-3"/>
              </w:rPr>
              <w:t xml:space="preserve"> </w:t>
            </w:r>
            <w:r>
              <w:t>ruchu</w:t>
            </w:r>
            <w:r>
              <w:rPr>
                <w:spacing w:val="-5"/>
              </w:rPr>
              <w:t xml:space="preserve"> </w:t>
            </w:r>
            <w:r>
              <w:t>oraz</w:t>
            </w:r>
            <w:r>
              <w:rPr>
                <w:spacing w:val="-5"/>
              </w:rPr>
              <w:t xml:space="preserve"> </w:t>
            </w:r>
            <w:r>
              <w:t>nauczania</w:t>
            </w:r>
            <w:r>
              <w:rPr>
                <w:spacing w:val="-2"/>
              </w:rPr>
              <w:t xml:space="preserve"> </w:t>
            </w:r>
            <w:r>
              <w:t>czynności</w:t>
            </w:r>
            <w:r>
              <w:rPr>
                <w:spacing w:val="-5"/>
              </w:rPr>
              <w:t xml:space="preserve"> </w:t>
            </w:r>
            <w:r>
              <w:rPr>
                <w:spacing w:val="-2"/>
              </w:rPr>
              <w:t>ruchowych;</w:t>
            </w:r>
          </w:p>
        </w:tc>
      </w:tr>
      <w:tr w:rsidR="00257145" w14:paraId="154E7BFE" w14:textId="77777777" w:rsidTr="0095434D">
        <w:trPr>
          <w:trHeight w:val="541"/>
        </w:trPr>
        <w:tc>
          <w:tcPr>
            <w:tcW w:w="1289" w:type="dxa"/>
          </w:tcPr>
          <w:p w14:paraId="4F3BB6D6" w14:textId="77777777" w:rsidR="00257145" w:rsidRDefault="00257145" w:rsidP="00F9241D">
            <w:pPr>
              <w:pStyle w:val="TableParagraph"/>
              <w:spacing w:before="3"/>
              <w:rPr>
                <w:sz w:val="16"/>
              </w:rPr>
            </w:pPr>
          </w:p>
          <w:p w14:paraId="40E200E4" w14:textId="77777777" w:rsidR="00257145" w:rsidRDefault="00337D42" w:rsidP="00F9241D">
            <w:pPr>
              <w:pStyle w:val="TableParagraph"/>
              <w:ind w:right="159"/>
              <w:rPr>
                <w:b/>
              </w:rPr>
            </w:pPr>
            <w:r>
              <w:rPr>
                <w:b/>
                <w:spacing w:val="-2"/>
              </w:rPr>
              <w:t>A.W17</w:t>
            </w:r>
          </w:p>
        </w:tc>
        <w:tc>
          <w:tcPr>
            <w:tcW w:w="8027" w:type="dxa"/>
          </w:tcPr>
          <w:p w14:paraId="3FA4188C" w14:textId="1CA8493C" w:rsidR="00257145" w:rsidRDefault="00337D42" w:rsidP="00C514B7">
            <w:pPr>
              <w:pStyle w:val="TableParagraph"/>
            </w:pPr>
            <w:r>
              <w:t>mechanizmy</w:t>
            </w:r>
            <w:r>
              <w:rPr>
                <w:spacing w:val="61"/>
                <w:w w:val="150"/>
              </w:rPr>
              <w:t xml:space="preserve"> </w:t>
            </w:r>
            <w:r>
              <w:t>rozwoju</w:t>
            </w:r>
            <w:r>
              <w:rPr>
                <w:spacing w:val="60"/>
                <w:w w:val="150"/>
              </w:rPr>
              <w:t xml:space="preserve"> </w:t>
            </w:r>
            <w:r>
              <w:t>zaburzeń</w:t>
            </w:r>
            <w:r>
              <w:rPr>
                <w:spacing w:val="61"/>
                <w:w w:val="150"/>
              </w:rPr>
              <w:t xml:space="preserve"> </w:t>
            </w:r>
            <w:r>
              <w:t>czynnościowych</w:t>
            </w:r>
            <w:r>
              <w:rPr>
                <w:spacing w:val="61"/>
                <w:w w:val="150"/>
              </w:rPr>
              <w:t xml:space="preserve"> </w:t>
            </w:r>
            <w:r>
              <w:t>oraz</w:t>
            </w:r>
            <w:r>
              <w:rPr>
                <w:spacing w:val="60"/>
                <w:w w:val="150"/>
              </w:rPr>
              <w:t xml:space="preserve"> </w:t>
            </w:r>
            <w:r>
              <w:t>patofizjologiczne</w:t>
            </w:r>
            <w:r>
              <w:rPr>
                <w:spacing w:val="62"/>
                <w:w w:val="150"/>
              </w:rPr>
              <w:t xml:space="preserve"> </w:t>
            </w:r>
            <w:r>
              <w:rPr>
                <w:spacing w:val="-2"/>
              </w:rPr>
              <w:t>podłoże</w:t>
            </w:r>
            <w:r w:rsidR="0095434D">
              <w:t xml:space="preserve"> </w:t>
            </w:r>
            <w:r>
              <w:t>rozwoju</w:t>
            </w:r>
            <w:r>
              <w:rPr>
                <w:spacing w:val="-5"/>
              </w:rPr>
              <w:t xml:space="preserve"> </w:t>
            </w:r>
            <w:r>
              <w:rPr>
                <w:spacing w:val="-2"/>
              </w:rPr>
              <w:t>chorób;</w:t>
            </w:r>
          </w:p>
        </w:tc>
      </w:tr>
      <w:tr w:rsidR="00257145" w14:paraId="268D163D" w14:textId="77777777" w:rsidTr="0095434D">
        <w:trPr>
          <w:trHeight w:val="549"/>
        </w:trPr>
        <w:tc>
          <w:tcPr>
            <w:tcW w:w="1289" w:type="dxa"/>
          </w:tcPr>
          <w:p w14:paraId="7EF77D89" w14:textId="77777777" w:rsidR="00257145" w:rsidRDefault="00257145" w:rsidP="00F9241D">
            <w:pPr>
              <w:pStyle w:val="TableParagraph"/>
              <w:spacing w:before="3"/>
              <w:rPr>
                <w:sz w:val="16"/>
              </w:rPr>
            </w:pPr>
          </w:p>
          <w:p w14:paraId="7797EECC" w14:textId="77777777" w:rsidR="00257145" w:rsidRDefault="00337D42" w:rsidP="00F9241D">
            <w:pPr>
              <w:pStyle w:val="TableParagraph"/>
              <w:ind w:right="159"/>
              <w:rPr>
                <w:b/>
              </w:rPr>
            </w:pPr>
            <w:r>
              <w:rPr>
                <w:b/>
                <w:spacing w:val="-2"/>
              </w:rPr>
              <w:t>A.W18</w:t>
            </w:r>
          </w:p>
        </w:tc>
        <w:tc>
          <w:tcPr>
            <w:tcW w:w="8027" w:type="dxa"/>
          </w:tcPr>
          <w:p w14:paraId="11DB565E" w14:textId="1BBFA679" w:rsidR="00257145" w:rsidRDefault="00337D42" w:rsidP="00C514B7">
            <w:pPr>
              <w:pStyle w:val="TableParagraph"/>
            </w:pPr>
            <w:r>
              <w:t>metody</w:t>
            </w:r>
            <w:r>
              <w:rPr>
                <w:spacing w:val="14"/>
              </w:rPr>
              <w:t xml:space="preserve"> </w:t>
            </w:r>
            <w:r>
              <w:t>ogólnej</w:t>
            </w:r>
            <w:r>
              <w:rPr>
                <w:spacing w:val="16"/>
              </w:rPr>
              <w:t xml:space="preserve"> </w:t>
            </w:r>
            <w:r>
              <w:t>oceny</w:t>
            </w:r>
            <w:r>
              <w:rPr>
                <w:spacing w:val="17"/>
              </w:rPr>
              <w:t xml:space="preserve"> </w:t>
            </w:r>
            <w:r>
              <w:t>stanu</w:t>
            </w:r>
            <w:r>
              <w:rPr>
                <w:spacing w:val="18"/>
              </w:rPr>
              <w:t xml:space="preserve"> </w:t>
            </w:r>
            <w:r>
              <w:t>zdrowia</w:t>
            </w:r>
            <w:r>
              <w:rPr>
                <w:spacing w:val="14"/>
              </w:rPr>
              <w:t xml:space="preserve"> </w:t>
            </w:r>
            <w:r>
              <w:t>oraz</w:t>
            </w:r>
            <w:r>
              <w:rPr>
                <w:spacing w:val="15"/>
              </w:rPr>
              <w:t xml:space="preserve"> </w:t>
            </w:r>
            <w:r>
              <w:t>objawy</w:t>
            </w:r>
            <w:r>
              <w:rPr>
                <w:spacing w:val="17"/>
              </w:rPr>
              <w:t xml:space="preserve"> </w:t>
            </w:r>
            <w:r>
              <w:t>podstawowych</w:t>
            </w:r>
            <w:r>
              <w:rPr>
                <w:spacing w:val="16"/>
              </w:rPr>
              <w:t xml:space="preserve"> </w:t>
            </w:r>
            <w:r>
              <w:t>zaburzeń</w:t>
            </w:r>
            <w:r>
              <w:rPr>
                <w:spacing w:val="18"/>
              </w:rPr>
              <w:t xml:space="preserve"> </w:t>
            </w:r>
            <w:r>
              <w:t>i</w:t>
            </w:r>
            <w:r>
              <w:rPr>
                <w:spacing w:val="16"/>
              </w:rPr>
              <w:t xml:space="preserve"> </w:t>
            </w:r>
            <w:r>
              <w:rPr>
                <w:spacing w:val="-2"/>
              </w:rPr>
              <w:t>zmian</w:t>
            </w:r>
            <w:r w:rsidR="0095434D">
              <w:t xml:space="preserve"> </w:t>
            </w:r>
            <w:r>
              <w:rPr>
                <w:spacing w:val="-2"/>
              </w:rPr>
              <w:t>chorobowych;</w:t>
            </w:r>
          </w:p>
        </w:tc>
      </w:tr>
      <w:tr w:rsidR="00257145" w14:paraId="142A7AE3" w14:textId="77777777" w:rsidTr="0095434D">
        <w:trPr>
          <w:trHeight w:val="429"/>
        </w:trPr>
        <w:tc>
          <w:tcPr>
            <w:tcW w:w="1289" w:type="dxa"/>
          </w:tcPr>
          <w:p w14:paraId="0D9ADD95" w14:textId="77777777" w:rsidR="00257145" w:rsidRDefault="00257145" w:rsidP="00F9241D">
            <w:pPr>
              <w:pStyle w:val="TableParagraph"/>
              <w:spacing w:before="3"/>
              <w:rPr>
                <w:sz w:val="16"/>
              </w:rPr>
            </w:pPr>
          </w:p>
          <w:p w14:paraId="0933522F" w14:textId="77777777" w:rsidR="00257145" w:rsidRDefault="00337D42" w:rsidP="00F9241D">
            <w:pPr>
              <w:pStyle w:val="TableParagraph"/>
              <w:ind w:right="159"/>
              <w:rPr>
                <w:b/>
              </w:rPr>
            </w:pPr>
            <w:r>
              <w:rPr>
                <w:b/>
                <w:spacing w:val="-2"/>
              </w:rPr>
              <w:t>A.W19</w:t>
            </w:r>
          </w:p>
        </w:tc>
        <w:tc>
          <w:tcPr>
            <w:tcW w:w="8027" w:type="dxa"/>
          </w:tcPr>
          <w:p w14:paraId="280CF547" w14:textId="69F4205B" w:rsidR="00257145" w:rsidRDefault="00337D42" w:rsidP="00C514B7">
            <w:pPr>
              <w:pStyle w:val="TableParagraph"/>
            </w:pPr>
            <w:r>
              <w:t>metody</w:t>
            </w:r>
            <w:r>
              <w:rPr>
                <w:spacing w:val="61"/>
              </w:rPr>
              <w:t xml:space="preserve"> </w:t>
            </w:r>
            <w:r>
              <w:t>oceny</w:t>
            </w:r>
            <w:r>
              <w:rPr>
                <w:spacing w:val="66"/>
              </w:rPr>
              <w:t xml:space="preserve"> </w:t>
            </w:r>
            <w:r>
              <w:t>podstawowych</w:t>
            </w:r>
            <w:r>
              <w:rPr>
                <w:spacing w:val="64"/>
              </w:rPr>
              <w:t xml:space="preserve"> </w:t>
            </w:r>
            <w:r>
              <w:t>funkcji</w:t>
            </w:r>
            <w:r>
              <w:rPr>
                <w:spacing w:val="65"/>
              </w:rPr>
              <w:t xml:space="preserve"> </w:t>
            </w:r>
            <w:r>
              <w:t>życiowych</w:t>
            </w:r>
            <w:r>
              <w:rPr>
                <w:spacing w:val="64"/>
              </w:rPr>
              <w:t xml:space="preserve"> </w:t>
            </w:r>
            <w:r>
              <w:t>człowieka</w:t>
            </w:r>
            <w:r>
              <w:rPr>
                <w:spacing w:val="64"/>
              </w:rPr>
              <w:t xml:space="preserve"> </w:t>
            </w:r>
            <w:r>
              <w:t>w</w:t>
            </w:r>
            <w:r>
              <w:rPr>
                <w:spacing w:val="65"/>
              </w:rPr>
              <w:t xml:space="preserve"> </w:t>
            </w:r>
            <w:r>
              <w:t>stanie</w:t>
            </w:r>
            <w:r>
              <w:rPr>
                <w:spacing w:val="68"/>
              </w:rPr>
              <w:t xml:space="preserve"> </w:t>
            </w:r>
            <w:r>
              <w:rPr>
                <w:spacing w:val="-2"/>
              </w:rPr>
              <w:t>zagrożenia</w:t>
            </w:r>
            <w:r w:rsidR="0095434D">
              <w:t xml:space="preserve"> </w:t>
            </w:r>
            <w:r>
              <w:t>zdrowia</w:t>
            </w:r>
            <w:r>
              <w:rPr>
                <w:spacing w:val="-3"/>
              </w:rPr>
              <w:t xml:space="preserve"> </w:t>
            </w:r>
            <w:r>
              <w:t>lub</w:t>
            </w:r>
            <w:r>
              <w:rPr>
                <w:spacing w:val="-4"/>
              </w:rPr>
              <w:t xml:space="preserve"> </w:t>
            </w:r>
            <w:r>
              <w:rPr>
                <w:spacing w:val="-2"/>
              </w:rPr>
              <w:t>życia;</w:t>
            </w:r>
          </w:p>
        </w:tc>
      </w:tr>
      <w:tr w:rsidR="00257145" w14:paraId="408E9AA0" w14:textId="77777777">
        <w:trPr>
          <w:trHeight w:val="402"/>
        </w:trPr>
        <w:tc>
          <w:tcPr>
            <w:tcW w:w="1289" w:type="dxa"/>
          </w:tcPr>
          <w:p w14:paraId="3CB924FD" w14:textId="77777777" w:rsidR="00257145" w:rsidRDefault="00337D42" w:rsidP="00F9241D">
            <w:pPr>
              <w:pStyle w:val="TableParagraph"/>
              <w:ind w:right="159"/>
              <w:rPr>
                <w:b/>
              </w:rPr>
            </w:pPr>
            <w:r>
              <w:rPr>
                <w:b/>
                <w:spacing w:val="-2"/>
              </w:rPr>
              <w:t>A.W20</w:t>
            </w:r>
          </w:p>
        </w:tc>
        <w:tc>
          <w:tcPr>
            <w:tcW w:w="8027" w:type="dxa"/>
          </w:tcPr>
          <w:p w14:paraId="25CCE58A" w14:textId="77777777" w:rsidR="00257145" w:rsidRDefault="00337D42" w:rsidP="00C514B7">
            <w:pPr>
              <w:pStyle w:val="TableParagraph"/>
            </w:pPr>
            <w:r>
              <w:t>uwarunkowania</w:t>
            </w:r>
            <w:r>
              <w:rPr>
                <w:spacing w:val="-9"/>
              </w:rPr>
              <w:t xml:space="preserve"> </w:t>
            </w:r>
            <w:r>
              <w:t>genetyczne</w:t>
            </w:r>
            <w:r>
              <w:rPr>
                <w:spacing w:val="-6"/>
              </w:rPr>
              <w:t xml:space="preserve"> </w:t>
            </w:r>
            <w:r>
              <w:t>rozwoju</w:t>
            </w:r>
            <w:r>
              <w:rPr>
                <w:spacing w:val="-9"/>
              </w:rPr>
              <w:t xml:space="preserve"> </w:t>
            </w:r>
            <w:r>
              <w:t>chorób</w:t>
            </w:r>
            <w:r>
              <w:rPr>
                <w:spacing w:val="-7"/>
              </w:rPr>
              <w:t xml:space="preserve"> </w:t>
            </w:r>
            <w:r>
              <w:t>w</w:t>
            </w:r>
            <w:r>
              <w:rPr>
                <w:spacing w:val="-8"/>
              </w:rPr>
              <w:t xml:space="preserve"> </w:t>
            </w:r>
            <w:r>
              <w:t>populacji</w:t>
            </w:r>
            <w:r>
              <w:rPr>
                <w:spacing w:val="-6"/>
              </w:rPr>
              <w:t xml:space="preserve"> </w:t>
            </w:r>
            <w:r>
              <w:rPr>
                <w:spacing w:val="-2"/>
              </w:rPr>
              <w:t>ludzkiej;</w:t>
            </w:r>
          </w:p>
        </w:tc>
      </w:tr>
      <w:tr w:rsidR="00257145" w14:paraId="02F97E59" w14:textId="77777777">
        <w:trPr>
          <w:trHeight w:val="402"/>
        </w:trPr>
        <w:tc>
          <w:tcPr>
            <w:tcW w:w="1289" w:type="dxa"/>
          </w:tcPr>
          <w:p w14:paraId="39CECE82" w14:textId="77777777" w:rsidR="00257145" w:rsidRDefault="00337D42" w:rsidP="00F9241D">
            <w:pPr>
              <w:pStyle w:val="TableParagraph"/>
              <w:ind w:right="159"/>
              <w:rPr>
                <w:b/>
              </w:rPr>
            </w:pPr>
            <w:r>
              <w:rPr>
                <w:b/>
                <w:spacing w:val="-2"/>
              </w:rPr>
              <w:t>A.W21</w:t>
            </w:r>
          </w:p>
        </w:tc>
        <w:tc>
          <w:tcPr>
            <w:tcW w:w="8027" w:type="dxa"/>
          </w:tcPr>
          <w:p w14:paraId="4DD517A9" w14:textId="77777777" w:rsidR="00257145" w:rsidRDefault="00337D42" w:rsidP="00C514B7">
            <w:pPr>
              <w:pStyle w:val="TableParagraph"/>
            </w:pPr>
            <w:r>
              <w:t>genetyczne</w:t>
            </w:r>
            <w:r>
              <w:rPr>
                <w:spacing w:val="-7"/>
              </w:rPr>
              <w:t xml:space="preserve"> </w:t>
            </w:r>
            <w:r>
              <w:t>i</w:t>
            </w:r>
            <w:r>
              <w:rPr>
                <w:spacing w:val="-5"/>
              </w:rPr>
              <w:t xml:space="preserve"> </w:t>
            </w:r>
            <w:r>
              <w:t>związane</w:t>
            </w:r>
            <w:r>
              <w:rPr>
                <w:spacing w:val="-6"/>
              </w:rPr>
              <w:t xml:space="preserve"> </w:t>
            </w:r>
            <w:r>
              <w:t>z</w:t>
            </w:r>
            <w:r>
              <w:rPr>
                <w:spacing w:val="-5"/>
              </w:rPr>
              <w:t xml:space="preserve"> </w:t>
            </w:r>
            <w:r>
              <w:t>fenotypem</w:t>
            </w:r>
            <w:r>
              <w:rPr>
                <w:spacing w:val="-5"/>
              </w:rPr>
              <w:t xml:space="preserve"> </w:t>
            </w:r>
            <w:r>
              <w:t>uwarunkowania</w:t>
            </w:r>
            <w:r>
              <w:rPr>
                <w:spacing w:val="-7"/>
              </w:rPr>
              <w:t xml:space="preserve"> </w:t>
            </w:r>
            <w:r>
              <w:t>umiejętności</w:t>
            </w:r>
            <w:r>
              <w:rPr>
                <w:spacing w:val="-4"/>
              </w:rPr>
              <w:t xml:space="preserve"> </w:t>
            </w:r>
            <w:r>
              <w:rPr>
                <w:spacing w:val="-2"/>
              </w:rPr>
              <w:t>ruchowych.</w:t>
            </w:r>
          </w:p>
        </w:tc>
      </w:tr>
      <w:tr w:rsidR="00257145" w14:paraId="3D968103" w14:textId="77777777">
        <w:trPr>
          <w:trHeight w:val="806"/>
        </w:trPr>
        <w:tc>
          <w:tcPr>
            <w:tcW w:w="9316" w:type="dxa"/>
            <w:gridSpan w:val="2"/>
            <w:shd w:val="clear" w:color="auto" w:fill="FFF1CC"/>
          </w:tcPr>
          <w:p w14:paraId="3870C88A" w14:textId="77777777" w:rsidR="00257145" w:rsidRDefault="00337D42" w:rsidP="00C514B7">
            <w:pPr>
              <w:pStyle w:val="TableParagraph"/>
              <w:spacing w:line="265" w:lineRule="exact"/>
              <w:rPr>
                <w:b/>
              </w:rPr>
            </w:pPr>
            <w:r>
              <w:rPr>
                <w:b/>
              </w:rPr>
              <w:t>B.</w:t>
            </w:r>
            <w:r>
              <w:rPr>
                <w:b/>
                <w:spacing w:val="74"/>
                <w:w w:val="150"/>
              </w:rPr>
              <w:t xml:space="preserve"> </w:t>
            </w:r>
            <w:r>
              <w:rPr>
                <w:b/>
              </w:rPr>
              <w:t>NAUKI</w:t>
            </w:r>
            <w:r>
              <w:rPr>
                <w:b/>
                <w:spacing w:val="1"/>
              </w:rPr>
              <w:t xml:space="preserve"> </w:t>
            </w:r>
            <w:r>
              <w:rPr>
                <w:b/>
                <w:spacing w:val="-2"/>
              </w:rPr>
              <w:t>OGÓLNE</w:t>
            </w:r>
          </w:p>
          <w:p w14:paraId="59CA366B" w14:textId="77777777" w:rsidR="00257145" w:rsidRDefault="00337D42" w:rsidP="00C514B7">
            <w:pPr>
              <w:pStyle w:val="TableParagraph"/>
              <w:spacing w:before="134"/>
              <w:ind w:right="2524"/>
              <w:jc w:val="center"/>
            </w:pPr>
            <w:r>
              <w:t>W</w:t>
            </w:r>
            <w:r>
              <w:rPr>
                <w:spacing w:val="-3"/>
              </w:rPr>
              <w:t xml:space="preserve"> </w:t>
            </w:r>
            <w:r>
              <w:t>zakresie</w:t>
            </w:r>
            <w:r>
              <w:rPr>
                <w:spacing w:val="-5"/>
              </w:rPr>
              <w:t xml:space="preserve"> </w:t>
            </w:r>
            <w:r>
              <w:t>wiedzy</w:t>
            </w:r>
            <w:r>
              <w:rPr>
                <w:spacing w:val="-3"/>
              </w:rPr>
              <w:t xml:space="preserve"> </w:t>
            </w:r>
            <w:r>
              <w:t>absolwent</w:t>
            </w:r>
            <w:r>
              <w:rPr>
                <w:spacing w:val="-3"/>
              </w:rPr>
              <w:t xml:space="preserve"> </w:t>
            </w:r>
            <w:r>
              <w:t>zna</w:t>
            </w:r>
            <w:r>
              <w:rPr>
                <w:spacing w:val="-3"/>
              </w:rPr>
              <w:t xml:space="preserve"> </w:t>
            </w:r>
            <w:r>
              <w:t>i</w:t>
            </w:r>
            <w:r>
              <w:rPr>
                <w:spacing w:val="-2"/>
              </w:rPr>
              <w:t xml:space="preserve"> rozumie:</w:t>
            </w:r>
          </w:p>
        </w:tc>
      </w:tr>
      <w:tr w:rsidR="00257145" w14:paraId="3B83D120" w14:textId="77777777" w:rsidTr="0095434D">
        <w:trPr>
          <w:trHeight w:val="631"/>
        </w:trPr>
        <w:tc>
          <w:tcPr>
            <w:tcW w:w="1289" w:type="dxa"/>
          </w:tcPr>
          <w:p w14:paraId="51E01745" w14:textId="77777777" w:rsidR="00257145" w:rsidRDefault="00257145" w:rsidP="00F9241D">
            <w:pPr>
              <w:pStyle w:val="TableParagraph"/>
              <w:spacing w:before="3"/>
              <w:rPr>
                <w:sz w:val="16"/>
              </w:rPr>
            </w:pPr>
          </w:p>
          <w:p w14:paraId="1CE9A156" w14:textId="77777777" w:rsidR="00257145" w:rsidRDefault="00337D42" w:rsidP="00F9241D">
            <w:pPr>
              <w:pStyle w:val="TableParagraph"/>
              <w:ind w:right="222"/>
              <w:rPr>
                <w:b/>
              </w:rPr>
            </w:pPr>
            <w:r>
              <w:rPr>
                <w:b/>
                <w:spacing w:val="-4"/>
              </w:rPr>
              <w:t>B.W1</w:t>
            </w:r>
          </w:p>
        </w:tc>
        <w:tc>
          <w:tcPr>
            <w:tcW w:w="8027" w:type="dxa"/>
          </w:tcPr>
          <w:p w14:paraId="123FFAC3" w14:textId="198E8215" w:rsidR="00257145" w:rsidRDefault="00337D42" w:rsidP="00C514B7">
            <w:pPr>
              <w:pStyle w:val="TableParagraph"/>
              <w:tabs>
                <w:tab w:val="left" w:pos="2002"/>
                <w:tab w:val="left" w:pos="2314"/>
                <w:tab w:val="left" w:pos="3762"/>
                <w:tab w:val="left" w:pos="5457"/>
                <w:tab w:val="left" w:pos="7144"/>
              </w:tabs>
              <w:spacing w:line="265" w:lineRule="exact"/>
            </w:pPr>
            <w:r>
              <w:rPr>
                <w:spacing w:val="-2"/>
              </w:rPr>
              <w:t>psychologiczne</w:t>
            </w:r>
            <w:r>
              <w:tab/>
            </w:r>
            <w:r>
              <w:rPr>
                <w:spacing w:val="-10"/>
              </w:rPr>
              <w:t>i</w:t>
            </w:r>
            <w:r>
              <w:tab/>
            </w:r>
            <w:r>
              <w:rPr>
                <w:spacing w:val="-2"/>
              </w:rPr>
              <w:t>socjologiczne</w:t>
            </w:r>
            <w:r>
              <w:tab/>
            </w:r>
            <w:r>
              <w:rPr>
                <w:spacing w:val="-2"/>
              </w:rPr>
              <w:t>uwarunkowania</w:t>
            </w:r>
            <w:r>
              <w:tab/>
            </w:r>
            <w:r>
              <w:rPr>
                <w:spacing w:val="-2"/>
              </w:rPr>
              <w:t>funkcjonowania</w:t>
            </w:r>
            <w:r>
              <w:tab/>
            </w:r>
            <w:r>
              <w:rPr>
                <w:spacing w:val="-2"/>
              </w:rPr>
              <w:t>jednostki</w:t>
            </w:r>
            <w:r w:rsidR="0095434D">
              <w:t xml:space="preserve"> </w:t>
            </w:r>
            <w:r>
              <w:t>w</w:t>
            </w:r>
            <w:r>
              <w:rPr>
                <w:spacing w:val="1"/>
              </w:rPr>
              <w:t xml:space="preserve"> </w:t>
            </w:r>
            <w:r>
              <w:rPr>
                <w:spacing w:val="-2"/>
              </w:rPr>
              <w:t>społeczeństwie;</w:t>
            </w:r>
          </w:p>
        </w:tc>
      </w:tr>
      <w:tr w:rsidR="00257145" w14:paraId="5104DE13" w14:textId="77777777">
        <w:trPr>
          <w:trHeight w:val="402"/>
        </w:trPr>
        <w:tc>
          <w:tcPr>
            <w:tcW w:w="1289" w:type="dxa"/>
          </w:tcPr>
          <w:p w14:paraId="4AFA7AA3" w14:textId="77777777" w:rsidR="00257145" w:rsidRDefault="00337D42" w:rsidP="00F9241D">
            <w:pPr>
              <w:pStyle w:val="TableParagraph"/>
              <w:spacing w:line="265" w:lineRule="exact"/>
              <w:ind w:right="222"/>
              <w:rPr>
                <w:b/>
              </w:rPr>
            </w:pPr>
            <w:r>
              <w:rPr>
                <w:b/>
                <w:spacing w:val="-4"/>
              </w:rPr>
              <w:t>B.W2</w:t>
            </w:r>
          </w:p>
        </w:tc>
        <w:tc>
          <w:tcPr>
            <w:tcW w:w="8027" w:type="dxa"/>
          </w:tcPr>
          <w:p w14:paraId="063F9A08" w14:textId="77777777" w:rsidR="00257145" w:rsidRDefault="00337D42" w:rsidP="00C514B7">
            <w:pPr>
              <w:pStyle w:val="TableParagraph"/>
              <w:spacing w:line="265" w:lineRule="exact"/>
            </w:pPr>
            <w:r>
              <w:t>psychologiczne</w:t>
            </w:r>
            <w:r>
              <w:rPr>
                <w:spacing w:val="-7"/>
              </w:rPr>
              <w:t xml:space="preserve"> </w:t>
            </w:r>
            <w:r>
              <w:t>i</w:t>
            </w:r>
            <w:r>
              <w:rPr>
                <w:spacing w:val="-6"/>
              </w:rPr>
              <w:t xml:space="preserve"> </w:t>
            </w:r>
            <w:r>
              <w:t>społeczne</w:t>
            </w:r>
            <w:r>
              <w:rPr>
                <w:spacing w:val="-6"/>
              </w:rPr>
              <w:t xml:space="preserve"> </w:t>
            </w:r>
            <w:r>
              <w:t>aspekty</w:t>
            </w:r>
            <w:r>
              <w:rPr>
                <w:spacing w:val="-4"/>
              </w:rPr>
              <w:t xml:space="preserve"> </w:t>
            </w:r>
            <w:r>
              <w:t>postaw</w:t>
            </w:r>
            <w:r>
              <w:rPr>
                <w:spacing w:val="-6"/>
              </w:rPr>
              <w:t xml:space="preserve"> </w:t>
            </w:r>
            <w:r>
              <w:t>i</w:t>
            </w:r>
            <w:r>
              <w:rPr>
                <w:spacing w:val="-4"/>
              </w:rPr>
              <w:t xml:space="preserve"> </w:t>
            </w:r>
            <w:r>
              <w:t>działań</w:t>
            </w:r>
            <w:r>
              <w:rPr>
                <w:spacing w:val="-5"/>
              </w:rPr>
              <w:t xml:space="preserve"> </w:t>
            </w:r>
            <w:r>
              <w:rPr>
                <w:spacing w:val="-2"/>
              </w:rPr>
              <w:t>pomocowych;</w:t>
            </w:r>
          </w:p>
        </w:tc>
      </w:tr>
      <w:tr w:rsidR="00257145" w14:paraId="60B81C9E" w14:textId="77777777" w:rsidTr="0095434D">
        <w:trPr>
          <w:trHeight w:val="873"/>
        </w:trPr>
        <w:tc>
          <w:tcPr>
            <w:tcW w:w="1289" w:type="dxa"/>
          </w:tcPr>
          <w:p w14:paraId="42C86F72" w14:textId="77777777" w:rsidR="00257145" w:rsidRDefault="00257145" w:rsidP="00F9241D">
            <w:pPr>
              <w:pStyle w:val="TableParagraph"/>
              <w:spacing w:before="9"/>
              <w:rPr>
                <w:sz w:val="32"/>
              </w:rPr>
            </w:pPr>
          </w:p>
          <w:p w14:paraId="1E683B83" w14:textId="77777777" w:rsidR="00257145" w:rsidRDefault="00337D42" w:rsidP="00F9241D">
            <w:pPr>
              <w:pStyle w:val="TableParagraph"/>
              <w:ind w:right="222"/>
              <w:rPr>
                <w:b/>
              </w:rPr>
            </w:pPr>
            <w:r>
              <w:rPr>
                <w:b/>
                <w:spacing w:val="-4"/>
              </w:rPr>
              <w:t>B.W3</w:t>
            </w:r>
          </w:p>
        </w:tc>
        <w:tc>
          <w:tcPr>
            <w:tcW w:w="8027" w:type="dxa"/>
          </w:tcPr>
          <w:p w14:paraId="1FBFD4ED" w14:textId="77777777" w:rsidR="00257145" w:rsidRDefault="00337D42" w:rsidP="00C514B7">
            <w:pPr>
              <w:pStyle w:val="TableParagraph"/>
            </w:pPr>
            <w:r>
              <w:t>modele</w:t>
            </w:r>
            <w:r>
              <w:rPr>
                <w:spacing w:val="80"/>
              </w:rPr>
              <w:t xml:space="preserve"> </w:t>
            </w:r>
            <w:r>
              <w:t>komunikowania</w:t>
            </w:r>
            <w:r>
              <w:rPr>
                <w:spacing w:val="80"/>
              </w:rPr>
              <w:t xml:space="preserve"> </w:t>
            </w:r>
            <w:r>
              <w:t>się</w:t>
            </w:r>
            <w:r>
              <w:rPr>
                <w:spacing w:val="80"/>
              </w:rPr>
              <w:t xml:space="preserve"> </w:t>
            </w:r>
            <w:r>
              <w:t>w</w:t>
            </w:r>
            <w:r>
              <w:rPr>
                <w:spacing w:val="80"/>
              </w:rPr>
              <w:t xml:space="preserve"> </w:t>
            </w:r>
            <w:r>
              <w:t>opiece</w:t>
            </w:r>
            <w:r>
              <w:rPr>
                <w:spacing w:val="80"/>
              </w:rPr>
              <w:t xml:space="preserve"> </w:t>
            </w:r>
            <w:r>
              <w:t>zdrowotnej,</w:t>
            </w:r>
            <w:r>
              <w:rPr>
                <w:spacing w:val="80"/>
              </w:rPr>
              <w:t xml:space="preserve"> </w:t>
            </w:r>
            <w:r>
              <w:t>podstawowe</w:t>
            </w:r>
            <w:r>
              <w:rPr>
                <w:spacing w:val="80"/>
              </w:rPr>
              <w:t xml:space="preserve"> </w:t>
            </w:r>
            <w:r>
              <w:t>umiejętności komunikowania</w:t>
            </w:r>
            <w:r>
              <w:rPr>
                <w:spacing w:val="64"/>
                <w:w w:val="150"/>
              </w:rPr>
              <w:t xml:space="preserve"> </w:t>
            </w:r>
            <w:r>
              <w:t>się</w:t>
            </w:r>
            <w:r>
              <w:rPr>
                <w:spacing w:val="65"/>
                <w:w w:val="150"/>
              </w:rPr>
              <w:t xml:space="preserve"> </w:t>
            </w:r>
            <w:r>
              <w:t>z</w:t>
            </w:r>
            <w:r>
              <w:rPr>
                <w:spacing w:val="64"/>
                <w:w w:val="150"/>
              </w:rPr>
              <w:t xml:space="preserve"> </w:t>
            </w:r>
            <w:r>
              <w:t>pacjentem</w:t>
            </w:r>
            <w:r>
              <w:rPr>
                <w:spacing w:val="64"/>
                <w:w w:val="150"/>
              </w:rPr>
              <w:t xml:space="preserve"> </w:t>
            </w:r>
            <w:r>
              <w:t>oraz</w:t>
            </w:r>
            <w:r>
              <w:rPr>
                <w:spacing w:val="63"/>
                <w:w w:val="150"/>
              </w:rPr>
              <w:t xml:space="preserve"> </w:t>
            </w:r>
            <w:r>
              <w:t>członkami</w:t>
            </w:r>
            <w:r>
              <w:rPr>
                <w:spacing w:val="62"/>
                <w:w w:val="150"/>
              </w:rPr>
              <w:t xml:space="preserve"> </w:t>
            </w:r>
            <w:r>
              <w:t>interdyscyplinarnego</w:t>
            </w:r>
            <w:r>
              <w:rPr>
                <w:spacing w:val="65"/>
                <w:w w:val="150"/>
              </w:rPr>
              <w:t xml:space="preserve"> </w:t>
            </w:r>
            <w:r>
              <w:rPr>
                <w:spacing w:val="-2"/>
              </w:rPr>
              <w:t>zespołu</w:t>
            </w:r>
          </w:p>
          <w:p w14:paraId="1D5854C0" w14:textId="77777777" w:rsidR="00257145" w:rsidRDefault="00337D42" w:rsidP="00C514B7">
            <w:pPr>
              <w:pStyle w:val="TableParagraph"/>
            </w:pPr>
            <w:r>
              <w:rPr>
                <w:spacing w:val="-2"/>
              </w:rPr>
              <w:t>terapeutycznego;</w:t>
            </w:r>
          </w:p>
        </w:tc>
      </w:tr>
      <w:tr w:rsidR="00257145" w14:paraId="55A263A0" w14:textId="77777777" w:rsidTr="0095434D">
        <w:trPr>
          <w:trHeight w:val="1112"/>
        </w:trPr>
        <w:tc>
          <w:tcPr>
            <w:tcW w:w="1289" w:type="dxa"/>
          </w:tcPr>
          <w:p w14:paraId="122ED58F" w14:textId="77777777" w:rsidR="00257145" w:rsidRDefault="00257145" w:rsidP="00F9241D">
            <w:pPr>
              <w:pStyle w:val="TableParagraph"/>
            </w:pPr>
          </w:p>
          <w:p w14:paraId="29C3819A" w14:textId="77777777" w:rsidR="00257145" w:rsidRDefault="00257145" w:rsidP="00F9241D">
            <w:pPr>
              <w:pStyle w:val="TableParagraph"/>
              <w:spacing w:before="3"/>
              <w:rPr>
                <w:sz w:val="27"/>
              </w:rPr>
            </w:pPr>
          </w:p>
          <w:p w14:paraId="4C4FC2B1" w14:textId="77777777" w:rsidR="00257145" w:rsidRDefault="00337D42" w:rsidP="00F9241D">
            <w:pPr>
              <w:pStyle w:val="TableParagraph"/>
              <w:ind w:right="222"/>
              <w:rPr>
                <w:b/>
              </w:rPr>
            </w:pPr>
            <w:r>
              <w:rPr>
                <w:b/>
                <w:spacing w:val="-4"/>
              </w:rPr>
              <w:t>B.W4</w:t>
            </w:r>
          </w:p>
        </w:tc>
        <w:tc>
          <w:tcPr>
            <w:tcW w:w="8027" w:type="dxa"/>
          </w:tcPr>
          <w:p w14:paraId="2AECE0A9" w14:textId="77777777" w:rsidR="00257145" w:rsidRDefault="00337D42" w:rsidP="00C514B7">
            <w:pPr>
              <w:pStyle w:val="TableParagraph"/>
              <w:ind w:right="50"/>
              <w:jc w:val="both"/>
            </w:pPr>
            <w:r>
              <w:t>zasady</w:t>
            </w:r>
            <w:r>
              <w:rPr>
                <w:spacing w:val="68"/>
              </w:rPr>
              <w:t xml:space="preserve"> </w:t>
            </w:r>
            <w:r>
              <w:t>motywowania</w:t>
            </w:r>
            <w:r>
              <w:rPr>
                <w:spacing w:val="67"/>
              </w:rPr>
              <w:t xml:space="preserve"> </w:t>
            </w:r>
            <w:r>
              <w:t>pacjentów</w:t>
            </w:r>
            <w:r>
              <w:rPr>
                <w:spacing w:val="68"/>
              </w:rPr>
              <w:t xml:space="preserve"> </w:t>
            </w:r>
            <w:r>
              <w:t>do</w:t>
            </w:r>
            <w:r>
              <w:rPr>
                <w:spacing w:val="68"/>
              </w:rPr>
              <w:t xml:space="preserve"> </w:t>
            </w:r>
            <w:r>
              <w:t>prozdrowotnych</w:t>
            </w:r>
            <w:r>
              <w:rPr>
                <w:spacing w:val="67"/>
              </w:rPr>
              <w:t xml:space="preserve"> </w:t>
            </w:r>
            <w:proofErr w:type="spellStart"/>
            <w:r>
              <w:t>zachowań</w:t>
            </w:r>
            <w:proofErr w:type="spellEnd"/>
            <w:r>
              <w:rPr>
                <w:spacing w:val="67"/>
              </w:rPr>
              <w:t xml:space="preserve"> </w:t>
            </w:r>
            <w:r>
              <w:t>i</w:t>
            </w:r>
            <w:r>
              <w:rPr>
                <w:spacing w:val="67"/>
              </w:rPr>
              <w:t xml:space="preserve"> </w:t>
            </w:r>
            <w:r>
              <w:t>informowania o</w:t>
            </w:r>
            <w:r>
              <w:rPr>
                <w:spacing w:val="-1"/>
              </w:rPr>
              <w:t xml:space="preserve"> </w:t>
            </w:r>
            <w:r>
              <w:t>niepomyślnym</w:t>
            </w:r>
            <w:r>
              <w:rPr>
                <w:spacing w:val="80"/>
              </w:rPr>
              <w:t xml:space="preserve"> </w:t>
            </w:r>
            <w:r>
              <w:t>rokowaniu,</w:t>
            </w:r>
            <w:r>
              <w:rPr>
                <w:spacing w:val="80"/>
              </w:rPr>
              <w:t xml:space="preserve"> </w:t>
            </w:r>
            <w:r>
              <w:t>znaczenie</w:t>
            </w:r>
            <w:r>
              <w:rPr>
                <w:spacing w:val="80"/>
                <w:w w:val="150"/>
              </w:rPr>
              <w:t xml:space="preserve"> </w:t>
            </w:r>
            <w:r>
              <w:t>komunikacji</w:t>
            </w:r>
            <w:r>
              <w:rPr>
                <w:spacing w:val="80"/>
              </w:rPr>
              <w:t xml:space="preserve"> </w:t>
            </w:r>
            <w:r>
              <w:t>werbalnej</w:t>
            </w:r>
            <w:r>
              <w:rPr>
                <w:spacing w:val="80"/>
              </w:rPr>
              <w:t xml:space="preserve"> </w:t>
            </w:r>
            <w:r>
              <w:t>i</w:t>
            </w:r>
            <w:r>
              <w:rPr>
                <w:spacing w:val="80"/>
              </w:rPr>
              <w:t xml:space="preserve"> </w:t>
            </w:r>
            <w:r>
              <w:t>niewerbalnej</w:t>
            </w:r>
            <w:r>
              <w:rPr>
                <w:spacing w:val="80"/>
              </w:rPr>
              <w:t xml:space="preserve"> </w:t>
            </w:r>
            <w:r>
              <w:t>w</w:t>
            </w:r>
            <w:r>
              <w:rPr>
                <w:spacing w:val="-3"/>
              </w:rPr>
              <w:t xml:space="preserve"> </w:t>
            </w:r>
            <w:r>
              <w:t>procesie</w:t>
            </w:r>
            <w:r>
              <w:rPr>
                <w:spacing w:val="65"/>
              </w:rPr>
              <w:t xml:space="preserve"> </w:t>
            </w:r>
            <w:r>
              <w:t>komunikowania</w:t>
            </w:r>
            <w:r>
              <w:rPr>
                <w:spacing w:val="67"/>
              </w:rPr>
              <w:t xml:space="preserve"> </w:t>
            </w:r>
            <w:r>
              <w:t>się</w:t>
            </w:r>
            <w:r>
              <w:rPr>
                <w:spacing w:val="66"/>
              </w:rPr>
              <w:t xml:space="preserve"> </w:t>
            </w:r>
            <w:r>
              <w:t>z</w:t>
            </w:r>
            <w:r>
              <w:rPr>
                <w:spacing w:val="66"/>
              </w:rPr>
              <w:t xml:space="preserve"> </w:t>
            </w:r>
            <w:r>
              <w:t>pacjentami</w:t>
            </w:r>
            <w:r>
              <w:rPr>
                <w:spacing w:val="64"/>
              </w:rPr>
              <w:t xml:space="preserve"> </w:t>
            </w:r>
            <w:r>
              <w:t>oraz</w:t>
            </w:r>
            <w:r>
              <w:rPr>
                <w:spacing w:val="62"/>
              </w:rPr>
              <w:t xml:space="preserve"> </w:t>
            </w:r>
            <w:r>
              <w:t>pojęcie</w:t>
            </w:r>
            <w:r>
              <w:rPr>
                <w:spacing w:val="68"/>
              </w:rPr>
              <w:t xml:space="preserve"> </w:t>
            </w:r>
            <w:r>
              <w:t>zaufania</w:t>
            </w:r>
            <w:r>
              <w:rPr>
                <w:spacing w:val="64"/>
              </w:rPr>
              <w:t xml:space="preserve"> </w:t>
            </w:r>
            <w:r>
              <w:t>w</w:t>
            </w:r>
            <w:r>
              <w:rPr>
                <w:spacing w:val="66"/>
              </w:rPr>
              <w:t xml:space="preserve"> </w:t>
            </w:r>
            <w:r>
              <w:rPr>
                <w:spacing w:val="-2"/>
              </w:rPr>
              <w:t>interakcji</w:t>
            </w:r>
          </w:p>
          <w:p w14:paraId="5C737D7F" w14:textId="77777777" w:rsidR="00257145" w:rsidRDefault="00337D42" w:rsidP="00C514B7">
            <w:pPr>
              <w:pStyle w:val="TableParagraph"/>
              <w:jc w:val="both"/>
            </w:pPr>
            <w:r>
              <w:t>z</w:t>
            </w:r>
            <w:r>
              <w:rPr>
                <w:spacing w:val="-1"/>
              </w:rPr>
              <w:t xml:space="preserve"> </w:t>
            </w:r>
            <w:r>
              <w:rPr>
                <w:spacing w:val="-2"/>
              </w:rPr>
              <w:t>pacjentem;</w:t>
            </w:r>
          </w:p>
        </w:tc>
      </w:tr>
      <w:tr w:rsidR="00257145" w14:paraId="0E0D1532" w14:textId="77777777">
        <w:trPr>
          <w:trHeight w:val="402"/>
        </w:trPr>
        <w:tc>
          <w:tcPr>
            <w:tcW w:w="1289" w:type="dxa"/>
          </w:tcPr>
          <w:p w14:paraId="51D4DFF1" w14:textId="77777777" w:rsidR="00257145" w:rsidRDefault="00337D42" w:rsidP="00F9241D">
            <w:pPr>
              <w:pStyle w:val="TableParagraph"/>
              <w:spacing w:line="265" w:lineRule="exact"/>
              <w:ind w:right="222"/>
              <w:rPr>
                <w:b/>
              </w:rPr>
            </w:pPr>
            <w:r>
              <w:rPr>
                <w:b/>
                <w:spacing w:val="-4"/>
              </w:rPr>
              <w:t>B.W5</w:t>
            </w:r>
          </w:p>
        </w:tc>
        <w:tc>
          <w:tcPr>
            <w:tcW w:w="8027" w:type="dxa"/>
          </w:tcPr>
          <w:p w14:paraId="6EA01330" w14:textId="77777777" w:rsidR="00257145" w:rsidRDefault="00337D42" w:rsidP="00C514B7">
            <w:pPr>
              <w:pStyle w:val="TableParagraph"/>
              <w:spacing w:line="265" w:lineRule="exact"/>
            </w:pPr>
            <w:r>
              <w:t>podstawowe</w:t>
            </w:r>
            <w:r>
              <w:rPr>
                <w:spacing w:val="-7"/>
              </w:rPr>
              <w:t xml:space="preserve"> </w:t>
            </w:r>
            <w:r>
              <w:t>metody</w:t>
            </w:r>
            <w:r>
              <w:rPr>
                <w:spacing w:val="-5"/>
              </w:rPr>
              <w:t xml:space="preserve"> </w:t>
            </w:r>
            <w:r>
              <w:rPr>
                <w:spacing w:val="-2"/>
              </w:rPr>
              <w:t>psychoterapii;</w:t>
            </w:r>
          </w:p>
        </w:tc>
      </w:tr>
      <w:tr w:rsidR="00257145" w14:paraId="2D6AD75E" w14:textId="77777777">
        <w:trPr>
          <w:trHeight w:val="402"/>
        </w:trPr>
        <w:tc>
          <w:tcPr>
            <w:tcW w:w="1289" w:type="dxa"/>
          </w:tcPr>
          <w:p w14:paraId="26F2E347" w14:textId="77777777" w:rsidR="00257145" w:rsidRDefault="00337D42" w:rsidP="00F9241D">
            <w:pPr>
              <w:pStyle w:val="TableParagraph"/>
              <w:spacing w:line="265" w:lineRule="exact"/>
              <w:ind w:right="222"/>
              <w:rPr>
                <w:b/>
              </w:rPr>
            </w:pPr>
            <w:r>
              <w:rPr>
                <w:b/>
                <w:spacing w:val="-4"/>
              </w:rPr>
              <w:t>B.W6</w:t>
            </w:r>
          </w:p>
        </w:tc>
        <w:tc>
          <w:tcPr>
            <w:tcW w:w="8027" w:type="dxa"/>
          </w:tcPr>
          <w:p w14:paraId="4F05D28A" w14:textId="77777777" w:rsidR="00257145" w:rsidRDefault="00337D42" w:rsidP="00C514B7">
            <w:pPr>
              <w:pStyle w:val="TableParagraph"/>
              <w:spacing w:line="265" w:lineRule="exact"/>
            </w:pPr>
            <w:r>
              <w:t>podstawowe</w:t>
            </w:r>
            <w:r>
              <w:rPr>
                <w:spacing w:val="-7"/>
              </w:rPr>
              <w:t xml:space="preserve"> </w:t>
            </w:r>
            <w:r>
              <w:t>zagadnienia</w:t>
            </w:r>
            <w:r>
              <w:rPr>
                <w:spacing w:val="-5"/>
              </w:rPr>
              <w:t xml:space="preserve"> </w:t>
            </w:r>
            <w:r>
              <w:t>z</w:t>
            </w:r>
            <w:r>
              <w:rPr>
                <w:spacing w:val="-7"/>
              </w:rPr>
              <w:t xml:space="preserve"> </w:t>
            </w:r>
            <w:r>
              <w:t>zakresu</w:t>
            </w:r>
            <w:r>
              <w:rPr>
                <w:spacing w:val="-5"/>
              </w:rPr>
              <w:t xml:space="preserve"> </w:t>
            </w:r>
            <w:r>
              <w:t>pedagogiki</w:t>
            </w:r>
            <w:r>
              <w:rPr>
                <w:spacing w:val="-4"/>
              </w:rPr>
              <w:t xml:space="preserve"> </w:t>
            </w:r>
            <w:r>
              <w:t>i</w:t>
            </w:r>
            <w:r>
              <w:rPr>
                <w:spacing w:val="-5"/>
              </w:rPr>
              <w:t xml:space="preserve"> </w:t>
            </w:r>
            <w:r>
              <w:t>pedagogiki</w:t>
            </w:r>
            <w:r>
              <w:rPr>
                <w:spacing w:val="-4"/>
              </w:rPr>
              <w:t xml:space="preserve"> </w:t>
            </w:r>
            <w:r>
              <w:rPr>
                <w:spacing w:val="-2"/>
              </w:rPr>
              <w:t>specjalnej;</w:t>
            </w:r>
          </w:p>
        </w:tc>
      </w:tr>
    </w:tbl>
    <w:p w14:paraId="76D505D0" w14:textId="77777777" w:rsidR="00257145" w:rsidRDefault="00257145" w:rsidP="00C514B7">
      <w:pPr>
        <w:spacing w:line="265" w:lineRule="exact"/>
        <w:sectPr w:rsidR="00257145">
          <w:type w:val="continuous"/>
          <w:pgSz w:w="11910" w:h="16840"/>
          <w:pgMar w:top="1040" w:right="700" w:bottom="1720" w:left="840" w:header="0" w:footer="711" w:gutter="0"/>
          <w:cols w:space="708"/>
        </w:sectPr>
      </w:pPr>
    </w:p>
    <w:tbl>
      <w:tblPr>
        <w:tblW w:w="0" w:type="auto"/>
        <w:tblInd w:w="331" w:type="dxa"/>
        <w:tblBorders>
          <w:top w:val="single" w:sz="4" w:space="0" w:color="2E5395"/>
          <w:left w:val="single" w:sz="4" w:space="0" w:color="2E5395"/>
          <w:bottom w:val="single" w:sz="4" w:space="0" w:color="2E5395"/>
          <w:right w:val="single" w:sz="4" w:space="0" w:color="2E5395"/>
          <w:insideH w:val="single" w:sz="4" w:space="0" w:color="2E5395"/>
          <w:insideV w:val="single" w:sz="4" w:space="0" w:color="2E5395"/>
        </w:tblBorders>
        <w:tblLayout w:type="fixed"/>
        <w:tblLook w:val="01E0" w:firstRow="1" w:lastRow="1" w:firstColumn="1" w:lastColumn="1" w:noHBand="0" w:noVBand="0"/>
      </w:tblPr>
      <w:tblGrid>
        <w:gridCol w:w="1289"/>
        <w:gridCol w:w="8027"/>
      </w:tblGrid>
      <w:tr w:rsidR="00257145" w14:paraId="095B34E4" w14:textId="77777777" w:rsidTr="0095434D">
        <w:trPr>
          <w:trHeight w:val="836"/>
        </w:trPr>
        <w:tc>
          <w:tcPr>
            <w:tcW w:w="1289" w:type="dxa"/>
          </w:tcPr>
          <w:p w14:paraId="654D0681" w14:textId="77777777" w:rsidR="00257145" w:rsidRDefault="00257145" w:rsidP="00F9241D">
            <w:pPr>
              <w:pStyle w:val="TableParagraph"/>
              <w:spacing w:before="9"/>
              <w:rPr>
                <w:sz w:val="32"/>
              </w:rPr>
            </w:pPr>
          </w:p>
          <w:p w14:paraId="56FF6C23" w14:textId="77777777" w:rsidR="00257145" w:rsidRDefault="00337D42" w:rsidP="00F9241D">
            <w:pPr>
              <w:pStyle w:val="TableParagraph"/>
              <w:ind w:right="222"/>
              <w:rPr>
                <w:b/>
              </w:rPr>
            </w:pPr>
            <w:r>
              <w:rPr>
                <w:b/>
                <w:spacing w:val="-4"/>
              </w:rPr>
              <w:t>B.W7</w:t>
            </w:r>
          </w:p>
        </w:tc>
        <w:tc>
          <w:tcPr>
            <w:tcW w:w="8027" w:type="dxa"/>
          </w:tcPr>
          <w:p w14:paraId="1FE45C6C" w14:textId="77777777" w:rsidR="00257145" w:rsidRDefault="00337D42" w:rsidP="00C514B7">
            <w:pPr>
              <w:pStyle w:val="TableParagraph"/>
            </w:pPr>
            <w:r>
              <w:t>ograniczenia</w:t>
            </w:r>
            <w:r>
              <w:rPr>
                <w:spacing w:val="38"/>
              </w:rPr>
              <w:t xml:space="preserve"> </w:t>
            </w:r>
            <w:r>
              <w:t>i</w:t>
            </w:r>
            <w:r>
              <w:rPr>
                <w:spacing w:val="41"/>
              </w:rPr>
              <w:t xml:space="preserve"> </w:t>
            </w:r>
            <w:r>
              <w:t>uwarunkowania</w:t>
            </w:r>
            <w:r>
              <w:rPr>
                <w:spacing w:val="41"/>
              </w:rPr>
              <w:t xml:space="preserve"> </w:t>
            </w:r>
            <w:r>
              <w:t>kształcenia</w:t>
            </w:r>
            <w:r>
              <w:rPr>
                <w:spacing w:val="37"/>
              </w:rPr>
              <w:t xml:space="preserve"> </w:t>
            </w:r>
            <w:r>
              <w:t>osób</w:t>
            </w:r>
            <w:r>
              <w:rPr>
                <w:spacing w:val="41"/>
              </w:rPr>
              <w:t xml:space="preserve"> </w:t>
            </w:r>
            <w:r>
              <w:t>z</w:t>
            </w:r>
            <w:r>
              <w:rPr>
                <w:spacing w:val="39"/>
              </w:rPr>
              <w:t xml:space="preserve"> </w:t>
            </w:r>
            <w:r>
              <w:t>niepełnosprawnościami,</w:t>
            </w:r>
            <w:r>
              <w:rPr>
                <w:spacing w:val="41"/>
              </w:rPr>
              <w:t xml:space="preserve"> </w:t>
            </w:r>
            <w:r>
              <w:rPr>
                <w:spacing w:val="-2"/>
              </w:rPr>
              <w:t>zasady</w:t>
            </w:r>
          </w:p>
          <w:p w14:paraId="16BA6FAE" w14:textId="77777777" w:rsidR="00257145" w:rsidRDefault="00337D42" w:rsidP="00C514B7">
            <w:pPr>
              <w:pStyle w:val="TableParagraph"/>
              <w:spacing w:before="3"/>
            </w:pPr>
            <w:r>
              <w:t>radzenia</w:t>
            </w:r>
            <w:r>
              <w:rPr>
                <w:spacing w:val="80"/>
              </w:rPr>
              <w:t xml:space="preserve"> </w:t>
            </w:r>
            <w:r>
              <w:t>sobie</w:t>
            </w:r>
            <w:r>
              <w:rPr>
                <w:spacing w:val="80"/>
              </w:rPr>
              <w:t xml:space="preserve"> </w:t>
            </w:r>
            <w:r>
              <w:t>z</w:t>
            </w:r>
            <w:r>
              <w:rPr>
                <w:spacing w:val="80"/>
              </w:rPr>
              <w:t xml:space="preserve"> </w:t>
            </w:r>
            <w:r>
              <w:t>problemami</w:t>
            </w:r>
            <w:r>
              <w:rPr>
                <w:spacing w:val="80"/>
              </w:rPr>
              <w:t xml:space="preserve"> </w:t>
            </w:r>
            <w:r>
              <w:t>pedagogicznymi</w:t>
            </w:r>
            <w:r>
              <w:rPr>
                <w:spacing w:val="80"/>
              </w:rPr>
              <w:t xml:space="preserve"> </w:t>
            </w:r>
            <w:r>
              <w:t>u</w:t>
            </w:r>
            <w:r>
              <w:rPr>
                <w:spacing w:val="80"/>
              </w:rPr>
              <w:t xml:space="preserve"> </w:t>
            </w:r>
            <w:r>
              <w:t>tych</w:t>
            </w:r>
            <w:r>
              <w:rPr>
                <w:spacing w:val="80"/>
              </w:rPr>
              <w:t xml:space="preserve"> </w:t>
            </w:r>
            <w:r>
              <w:t>osób</w:t>
            </w:r>
            <w:r>
              <w:rPr>
                <w:spacing w:val="80"/>
              </w:rPr>
              <w:t xml:space="preserve"> </w:t>
            </w:r>
            <w:r>
              <w:t>oraz</w:t>
            </w:r>
            <w:r>
              <w:rPr>
                <w:spacing w:val="80"/>
              </w:rPr>
              <w:t xml:space="preserve"> </w:t>
            </w:r>
            <w:r>
              <w:t>współczesne tendencje w rewalidacji osób z niepełnosprawnościami;</w:t>
            </w:r>
          </w:p>
        </w:tc>
      </w:tr>
      <w:tr w:rsidR="00257145" w14:paraId="3C30DBFB" w14:textId="77777777" w:rsidTr="0095434D">
        <w:trPr>
          <w:trHeight w:val="834"/>
        </w:trPr>
        <w:tc>
          <w:tcPr>
            <w:tcW w:w="1289" w:type="dxa"/>
          </w:tcPr>
          <w:p w14:paraId="0B08B7AB" w14:textId="77777777" w:rsidR="00257145" w:rsidRDefault="00257145" w:rsidP="00F9241D">
            <w:pPr>
              <w:pStyle w:val="TableParagraph"/>
              <w:spacing w:before="9"/>
              <w:rPr>
                <w:sz w:val="32"/>
              </w:rPr>
            </w:pPr>
          </w:p>
          <w:p w14:paraId="687ACE5F" w14:textId="77777777" w:rsidR="00257145" w:rsidRDefault="00337D42" w:rsidP="00F9241D">
            <w:pPr>
              <w:pStyle w:val="TableParagraph"/>
              <w:ind w:right="222"/>
              <w:rPr>
                <w:b/>
              </w:rPr>
            </w:pPr>
            <w:r>
              <w:rPr>
                <w:b/>
                <w:spacing w:val="-4"/>
              </w:rPr>
              <w:t>B.W8</w:t>
            </w:r>
          </w:p>
        </w:tc>
        <w:tc>
          <w:tcPr>
            <w:tcW w:w="8027" w:type="dxa"/>
          </w:tcPr>
          <w:p w14:paraId="4A4BF5A4" w14:textId="77777777" w:rsidR="00257145" w:rsidRDefault="00337D42" w:rsidP="00C514B7">
            <w:pPr>
              <w:pStyle w:val="TableParagraph"/>
            </w:pPr>
            <w:r>
              <w:t>podstawowe</w:t>
            </w:r>
            <w:r>
              <w:rPr>
                <w:spacing w:val="15"/>
              </w:rPr>
              <w:t xml:space="preserve"> </w:t>
            </w:r>
            <w:r>
              <w:t>formy</w:t>
            </w:r>
            <w:r>
              <w:rPr>
                <w:spacing w:val="17"/>
              </w:rPr>
              <w:t xml:space="preserve"> </w:t>
            </w:r>
            <w:r>
              <w:t>i</w:t>
            </w:r>
            <w:r>
              <w:rPr>
                <w:spacing w:val="16"/>
              </w:rPr>
              <w:t xml:space="preserve"> </w:t>
            </w:r>
            <w:r>
              <w:t>sposoby</w:t>
            </w:r>
            <w:r>
              <w:rPr>
                <w:spacing w:val="17"/>
              </w:rPr>
              <w:t xml:space="preserve"> </w:t>
            </w:r>
            <w:r>
              <w:t>przekazywania</w:t>
            </w:r>
            <w:r>
              <w:rPr>
                <w:spacing w:val="17"/>
              </w:rPr>
              <w:t xml:space="preserve"> </w:t>
            </w:r>
            <w:r>
              <w:t>informacji</w:t>
            </w:r>
            <w:r>
              <w:rPr>
                <w:spacing w:val="16"/>
              </w:rPr>
              <w:t xml:space="preserve"> </w:t>
            </w:r>
            <w:r>
              <w:t>z</w:t>
            </w:r>
            <w:r>
              <w:rPr>
                <w:spacing w:val="16"/>
              </w:rPr>
              <w:t xml:space="preserve"> </w:t>
            </w:r>
            <w:r>
              <w:t>wykorzystaniem</w:t>
            </w:r>
            <w:r>
              <w:rPr>
                <w:spacing w:val="18"/>
              </w:rPr>
              <w:t xml:space="preserve"> </w:t>
            </w:r>
            <w:r>
              <w:rPr>
                <w:spacing w:val="-2"/>
              </w:rPr>
              <w:t>środków</w:t>
            </w:r>
          </w:p>
          <w:p w14:paraId="5F1B7A54" w14:textId="0117A9C0" w:rsidR="00257145" w:rsidRDefault="00337D42" w:rsidP="00C514B7">
            <w:pPr>
              <w:pStyle w:val="TableParagraph"/>
              <w:tabs>
                <w:tab w:val="left" w:pos="1981"/>
                <w:tab w:val="left" w:pos="2415"/>
                <w:tab w:val="left" w:pos="3416"/>
                <w:tab w:val="left" w:pos="4585"/>
                <w:tab w:val="left" w:pos="5868"/>
                <w:tab w:val="left" w:pos="7301"/>
              </w:tabs>
              <w:spacing w:before="3"/>
              <w:ind w:right="48"/>
            </w:pPr>
            <w:r>
              <w:rPr>
                <w:spacing w:val="-2"/>
              </w:rPr>
              <w:t>dydaktycznych</w:t>
            </w:r>
            <w:r w:rsidR="00D4509D">
              <w:rPr>
                <w:spacing w:val="-2"/>
              </w:rPr>
              <w:t xml:space="preserve"> </w:t>
            </w:r>
            <w:r>
              <w:rPr>
                <w:spacing w:val="-10"/>
              </w:rPr>
              <w:t>w</w:t>
            </w:r>
            <w:r w:rsidR="00D4509D">
              <w:rPr>
                <w:spacing w:val="-10"/>
              </w:rPr>
              <w:t xml:space="preserve"> </w:t>
            </w:r>
            <w:r>
              <w:rPr>
                <w:spacing w:val="-2"/>
              </w:rPr>
              <w:t>zakresie</w:t>
            </w:r>
            <w:r w:rsidR="00D4509D">
              <w:rPr>
                <w:spacing w:val="-2"/>
              </w:rPr>
              <w:t xml:space="preserve"> </w:t>
            </w:r>
            <w:r>
              <w:rPr>
                <w:spacing w:val="-2"/>
              </w:rPr>
              <w:t>nauczania</w:t>
            </w:r>
            <w:r w:rsidR="00D4509D">
              <w:rPr>
                <w:spacing w:val="-2"/>
              </w:rPr>
              <w:t xml:space="preserve"> </w:t>
            </w:r>
            <w:r>
              <w:rPr>
                <w:spacing w:val="-2"/>
              </w:rPr>
              <w:t>fizjoterapii,</w:t>
            </w:r>
            <w:r w:rsidR="00D4509D">
              <w:rPr>
                <w:spacing w:val="-2"/>
              </w:rPr>
              <w:t xml:space="preserve"> </w:t>
            </w:r>
            <w:r>
              <w:rPr>
                <w:spacing w:val="-2"/>
              </w:rPr>
              <w:t>prowadzenia</w:t>
            </w:r>
            <w:r w:rsidR="00D4509D">
              <w:rPr>
                <w:spacing w:val="-2"/>
              </w:rPr>
              <w:t xml:space="preserve"> </w:t>
            </w:r>
            <w:r>
              <w:rPr>
                <w:spacing w:val="-2"/>
              </w:rPr>
              <w:t xml:space="preserve">szkoleń </w:t>
            </w:r>
            <w:r>
              <w:t>i doskonalenia zawodowego;</w:t>
            </w:r>
          </w:p>
        </w:tc>
      </w:tr>
      <w:tr w:rsidR="00257145" w14:paraId="52B21954" w14:textId="77777777" w:rsidTr="0095434D">
        <w:trPr>
          <w:trHeight w:val="561"/>
        </w:trPr>
        <w:tc>
          <w:tcPr>
            <w:tcW w:w="1289" w:type="dxa"/>
          </w:tcPr>
          <w:p w14:paraId="39740280" w14:textId="77777777" w:rsidR="00257145" w:rsidRDefault="00257145" w:rsidP="00F9241D">
            <w:pPr>
              <w:pStyle w:val="TableParagraph"/>
              <w:spacing w:before="5"/>
              <w:rPr>
                <w:sz w:val="16"/>
              </w:rPr>
            </w:pPr>
          </w:p>
          <w:p w14:paraId="3290CBEE" w14:textId="77777777" w:rsidR="00257145" w:rsidRDefault="00337D42" w:rsidP="00F9241D">
            <w:pPr>
              <w:pStyle w:val="TableParagraph"/>
              <w:ind w:right="222"/>
              <w:rPr>
                <w:b/>
              </w:rPr>
            </w:pPr>
            <w:r>
              <w:rPr>
                <w:b/>
                <w:spacing w:val="-4"/>
              </w:rPr>
              <w:t>B.W9</w:t>
            </w:r>
          </w:p>
        </w:tc>
        <w:tc>
          <w:tcPr>
            <w:tcW w:w="8027" w:type="dxa"/>
          </w:tcPr>
          <w:p w14:paraId="3E155030" w14:textId="2123E090" w:rsidR="00257145" w:rsidRDefault="00337D42" w:rsidP="00C514B7">
            <w:pPr>
              <w:pStyle w:val="TableParagraph"/>
            </w:pPr>
            <w:r>
              <w:t>zasady</w:t>
            </w:r>
            <w:r>
              <w:rPr>
                <w:spacing w:val="30"/>
              </w:rPr>
              <w:t xml:space="preserve">  </w:t>
            </w:r>
            <w:r>
              <w:t>wykonywania</w:t>
            </w:r>
            <w:r>
              <w:rPr>
                <w:spacing w:val="30"/>
              </w:rPr>
              <w:t xml:space="preserve">  </w:t>
            </w:r>
            <w:r>
              <w:t>zawodu</w:t>
            </w:r>
            <w:r>
              <w:rPr>
                <w:spacing w:val="30"/>
              </w:rPr>
              <w:t xml:space="preserve">  </w:t>
            </w:r>
            <w:r>
              <w:t>fizjoterapeuty</w:t>
            </w:r>
            <w:r>
              <w:rPr>
                <w:spacing w:val="30"/>
              </w:rPr>
              <w:t xml:space="preserve">  </w:t>
            </w:r>
            <w:r>
              <w:t>oraz</w:t>
            </w:r>
            <w:r>
              <w:rPr>
                <w:spacing w:val="30"/>
              </w:rPr>
              <w:t xml:space="preserve">  </w:t>
            </w:r>
            <w:r>
              <w:t>funkcjonowania</w:t>
            </w:r>
            <w:r>
              <w:rPr>
                <w:spacing w:val="30"/>
              </w:rPr>
              <w:t xml:space="preserve">  </w:t>
            </w:r>
            <w:r>
              <w:rPr>
                <w:spacing w:val="-2"/>
              </w:rPr>
              <w:t>samorządu</w:t>
            </w:r>
            <w:r w:rsidR="0095434D">
              <w:t xml:space="preserve"> </w:t>
            </w:r>
            <w:r>
              <w:t>zawodowego</w:t>
            </w:r>
            <w:r>
              <w:rPr>
                <w:spacing w:val="-8"/>
              </w:rPr>
              <w:t xml:space="preserve"> </w:t>
            </w:r>
            <w:r>
              <w:rPr>
                <w:spacing w:val="-2"/>
              </w:rPr>
              <w:t>fizjoterapeutów;</w:t>
            </w:r>
          </w:p>
        </w:tc>
      </w:tr>
      <w:tr w:rsidR="00257145" w14:paraId="7BDFC34D" w14:textId="77777777" w:rsidTr="0095434D">
        <w:trPr>
          <w:trHeight w:val="1420"/>
        </w:trPr>
        <w:tc>
          <w:tcPr>
            <w:tcW w:w="1289" w:type="dxa"/>
          </w:tcPr>
          <w:p w14:paraId="158287D5" w14:textId="77777777" w:rsidR="00257145" w:rsidRDefault="00257145" w:rsidP="00F9241D">
            <w:pPr>
              <w:pStyle w:val="TableParagraph"/>
            </w:pPr>
          </w:p>
          <w:p w14:paraId="4BA1A176" w14:textId="77777777" w:rsidR="00257145" w:rsidRDefault="00257145" w:rsidP="00F9241D">
            <w:pPr>
              <w:pStyle w:val="TableParagraph"/>
            </w:pPr>
          </w:p>
          <w:p w14:paraId="12BC16B8" w14:textId="77777777" w:rsidR="00257145" w:rsidRDefault="00257145" w:rsidP="00F9241D">
            <w:pPr>
              <w:pStyle w:val="TableParagraph"/>
              <w:spacing w:before="10"/>
              <w:rPr>
                <w:sz w:val="21"/>
              </w:rPr>
            </w:pPr>
          </w:p>
          <w:p w14:paraId="54C04511" w14:textId="77777777" w:rsidR="00257145" w:rsidRDefault="00337D42" w:rsidP="00F9241D">
            <w:pPr>
              <w:pStyle w:val="TableParagraph"/>
              <w:ind w:right="164"/>
              <w:rPr>
                <w:b/>
              </w:rPr>
            </w:pPr>
            <w:r>
              <w:rPr>
                <w:b/>
                <w:spacing w:val="-4"/>
              </w:rPr>
              <w:t>B.W10</w:t>
            </w:r>
          </w:p>
        </w:tc>
        <w:tc>
          <w:tcPr>
            <w:tcW w:w="8027" w:type="dxa"/>
          </w:tcPr>
          <w:p w14:paraId="3528DE2A" w14:textId="50EC7E73" w:rsidR="00257145" w:rsidRDefault="00337D42" w:rsidP="00D4509D">
            <w:pPr>
              <w:pStyle w:val="TableParagraph"/>
              <w:ind w:right="51"/>
              <w:jc w:val="both"/>
            </w:pPr>
            <w:r>
              <w:t>regulacje prawne związane z wykonywaniem zawodu fizjoterapeuty, w tym prawa pacjenta,</w:t>
            </w:r>
            <w:r>
              <w:rPr>
                <w:spacing w:val="39"/>
              </w:rPr>
              <w:t xml:space="preserve"> </w:t>
            </w:r>
            <w:r>
              <w:t>obowiązki</w:t>
            </w:r>
            <w:r>
              <w:rPr>
                <w:spacing w:val="40"/>
              </w:rPr>
              <w:t xml:space="preserve"> </w:t>
            </w:r>
            <w:r>
              <w:t>pracodawcy</w:t>
            </w:r>
            <w:r>
              <w:rPr>
                <w:spacing w:val="40"/>
              </w:rPr>
              <w:t xml:space="preserve"> </w:t>
            </w:r>
            <w:r>
              <w:t>i</w:t>
            </w:r>
            <w:r>
              <w:rPr>
                <w:spacing w:val="40"/>
              </w:rPr>
              <w:t xml:space="preserve"> </w:t>
            </w:r>
            <w:r>
              <w:t>pracownika,</w:t>
            </w:r>
            <w:r>
              <w:rPr>
                <w:spacing w:val="38"/>
              </w:rPr>
              <w:t xml:space="preserve"> </w:t>
            </w:r>
            <w:r>
              <w:t>w</w:t>
            </w:r>
            <w:r>
              <w:rPr>
                <w:spacing w:val="40"/>
              </w:rPr>
              <w:t xml:space="preserve"> </w:t>
            </w:r>
            <w:r>
              <w:t>szczególności</w:t>
            </w:r>
            <w:r>
              <w:rPr>
                <w:spacing w:val="39"/>
              </w:rPr>
              <w:t xml:space="preserve"> </w:t>
            </w:r>
            <w:r>
              <w:t>wynikające z prawa cywilnego, prawa pracy, ochrony własności przemysłowej i prawa autorskiego,</w:t>
            </w:r>
            <w:r>
              <w:rPr>
                <w:spacing w:val="62"/>
                <w:w w:val="150"/>
              </w:rPr>
              <w:t xml:space="preserve"> </w:t>
            </w:r>
            <w:r>
              <w:t>a</w:t>
            </w:r>
            <w:r>
              <w:rPr>
                <w:spacing w:val="63"/>
                <w:w w:val="150"/>
              </w:rPr>
              <w:t xml:space="preserve">  </w:t>
            </w:r>
            <w:r>
              <w:t>także</w:t>
            </w:r>
            <w:r>
              <w:rPr>
                <w:spacing w:val="63"/>
                <w:w w:val="150"/>
              </w:rPr>
              <w:t xml:space="preserve"> </w:t>
            </w:r>
            <w:r>
              <w:t>zasady</w:t>
            </w:r>
            <w:r>
              <w:rPr>
                <w:spacing w:val="63"/>
                <w:w w:val="150"/>
              </w:rPr>
              <w:t xml:space="preserve"> </w:t>
            </w:r>
            <w:r>
              <w:t>odpowiedzialności</w:t>
            </w:r>
            <w:r>
              <w:rPr>
                <w:spacing w:val="64"/>
                <w:w w:val="150"/>
              </w:rPr>
              <w:t xml:space="preserve"> </w:t>
            </w:r>
            <w:r>
              <w:t>cywilnej</w:t>
            </w:r>
            <w:r>
              <w:rPr>
                <w:spacing w:val="65"/>
                <w:w w:val="150"/>
              </w:rPr>
              <w:t xml:space="preserve"> </w:t>
            </w:r>
            <w:r>
              <w:t>w</w:t>
            </w:r>
            <w:r>
              <w:rPr>
                <w:spacing w:val="63"/>
                <w:w w:val="150"/>
              </w:rPr>
              <w:t xml:space="preserve"> </w:t>
            </w:r>
            <w:r>
              <w:rPr>
                <w:spacing w:val="-2"/>
              </w:rPr>
              <w:t>praktyce</w:t>
            </w:r>
            <w:r w:rsidR="00D4509D">
              <w:rPr>
                <w:spacing w:val="-2"/>
              </w:rPr>
              <w:t xml:space="preserve"> </w:t>
            </w:r>
            <w:r>
              <w:rPr>
                <w:spacing w:val="-2"/>
              </w:rPr>
              <w:t>fizjoterapeutycznej;</w:t>
            </w:r>
          </w:p>
        </w:tc>
      </w:tr>
      <w:tr w:rsidR="00257145" w14:paraId="52D7E5BE" w14:textId="77777777">
        <w:trPr>
          <w:trHeight w:val="402"/>
        </w:trPr>
        <w:tc>
          <w:tcPr>
            <w:tcW w:w="1289" w:type="dxa"/>
          </w:tcPr>
          <w:p w14:paraId="52545D34" w14:textId="77777777" w:rsidR="00257145" w:rsidRDefault="00337D42" w:rsidP="00F9241D">
            <w:pPr>
              <w:pStyle w:val="TableParagraph"/>
              <w:spacing w:line="265" w:lineRule="exact"/>
              <w:ind w:right="164"/>
              <w:rPr>
                <w:b/>
              </w:rPr>
            </w:pPr>
            <w:r>
              <w:rPr>
                <w:b/>
                <w:spacing w:val="-4"/>
              </w:rPr>
              <w:t>B.W11</w:t>
            </w:r>
          </w:p>
        </w:tc>
        <w:tc>
          <w:tcPr>
            <w:tcW w:w="8027" w:type="dxa"/>
          </w:tcPr>
          <w:p w14:paraId="09887407" w14:textId="77777777" w:rsidR="00257145" w:rsidRDefault="00337D42" w:rsidP="00C514B7">
            <w:pPr>
              <w:pStyle w:val="TableParagraph"/>
            </w:pPr>
            <w:r>
              <w:t>czynniki</w:t>
            </w:r>
            <w:r>
              <w:rPr>
                <w:spacing w:val="-4"/>
              </w:rPr>
              <w:t xml:space="preserve"> </w:t>
            </w:r>
            <w:r>
              <w:t>decydujące</w:t>
            </w:r>
            <w:r>
              <w:rPr>
                <w:spacing w:val="-6"/>
              </w:rPr>
              <w:t xml:space="preserve"> </w:t>
            </w:r>
            <w:r>
              <w:t>o</w:t>
            </w:r>
            <w:r>
              <w:rPr>
                <w:spacing w:val="-3"/>
              </w:rPr>
              <w:t xml:space="preserve"> </w:t>
            </w:r>
            <w:r>
              <w:t>zdrowiu</w:t>
            </w:r>
            <w:r>
              <w:rPr>
                <w:spacing w:val="-4"/>
              </w:rPr>
              <w:t xml:space="preserve"> </w:t>
            </w:r>
            <w:r>
              <w:t>oraz</w:t>
            </w:r>
            <w:r>
              <w:rPr>
                <w:spacing w:val="-8"/>
              </w:rPr>
              <w:t xml:space="preserve"> </w:t>
            </w:r>
            <w:r>
              <w:t>o</w:t>
            </w:r>
            <w:r>
              <w:rPr>
                <w:spacing w:val="-3"/>
              </w:rPr>
              <w:t xml:space="preserve"> </w:t>
            </w:r>
            <w:r>
              <w:t>zagrożeniu</w:t>
            </w:r>
            <w:r>
              <w:rPr>
                <w:spacing w:val="-4"/>
              </w:rPr>
              <w:t xml:space="preserve"> </w:t>
            </w:r>
            <w:r>
              <w:rPr>
                <w:spacing w:val="-2"/>
              </w:rPr>
              <w:t>zdrowia;</w:t>
            </w:r>
          </w:p>
        </w:tc>
      </w:tr>
      <w:tr w:rsidR="00257145" w14:paraId="5C43BC7B" w14:textId="77777777" w:rsidTr="0095434D">
        <w:trPr>
          <w:trHeight w:val="553"/>
        </w:trPr>
        <w:tc>
          <w:tcPr>
            <w:tcW w:w="1289" w:type="dxa"/>
          </w:tcPr>
          <w:p w14:paraId="3F958284" w14:textId="77777777" w:rsidR="00257145" w:rsidRDefault="00257145" w:rsidP="00F9241D">
            <w:pPr>
              <w:pStyle w:val="TableParagraph"/>
              <w:spacing w:before="3"/>
              <w:rPr>
                <w:sz w:val="16"/>
              </w:rPr>
            </w:pPr>
          </w:p>
          <w:p w14:paraId="65BCC948" w14:textId="77777777" w:rsidR="00257145" w:rsidRDefault="00337D42" w:rsidP="00F9241D">
            <w:pPr>
              <w:pStyle w:val="TableParagraph"/>
              <w:ind w:right="164"/>
              <w:rPr>
                <w:b/>
              </w:rPr>
            </w:pPr>
            <w:r>
              <w:rPr>
                <w:b/>
                <w:spacing w:val="-4"/>
              </w:rPr>
              <w:t>B.W12</w:t>
            </w:r>
          </w:p>
        </w:tc>
        <w:tc>
          <w:tcPr>
            <w:tcW w:w="8027" w:type="dxa"/>
          </w:tcPr>
          <w:p w14:paraId="32E6D345" w14:textId="367582CC" w:rsidR="00257145" w:rsidRDefault="00337D42" w:rsidP="00C514B7">
            <w:pPr>
              <w:pStyle w:val="TableParagraph"/>
            </w:pPr>
            <w:r>
              <w:t>zasady</w:t>
            </w:r>
            <w:r>
              <w:rPr>
                <w:spacing w:val="35"/>
              </w:rPr>
              <w:t xml:space="preserve"> </w:t>
            </w:r>
            <w:r>
              <w:t>edukacji</w:t>
            </w:r>
            <w:r>
              <w:rPr>
                <w:spacing w:val="36"/>
              </w:rPr>
              <w:t xml:space="preserve"> </w:t>
            </w:r>
            <w:r>
              <w:t>zdrowotnej</w:t>
            </w:r>
            <w:r>
              <w:rPr>
                <w:spacing w:val="37"/>
              </w:rPr>
              <w:t xml:space="preserve"> </w:t>
            </w:r>
            <w:r>
              <w:t>i</w:t>
            </w:r>
            <w:r>
              <w:rPr>
                <w:spacing w:val="37"/>
              </w:rPr>
              <w:t xml:space="preserve"> </w:t>
            </w:r>
            <w:r>
              <w:t>promocji</w:t>
            </w:r>
            <w:r>
              <w:rPr>
                <w:spacing w:val="36"/>
              </w:rPr>
              <w:t xml:space="preserve"> </w:t>
            </w:r>
            <w:r>
              <w:t>zdrowia</w:t>
            </w:r>
            <w:r>
              <w:rPr>
                <w:spacing w:val="35"/>
              </w:rPr>
              <w:t xml:space="preserve"> </w:t>
            </w:r>
            <w:r>
              <w:t>oraz</w:t>
            </w:r>
            <w:r>
              <w:rPr>
                <w:spacing w:val="36"/>
              </w:rPr>
              <w:t xml:space="preserve"> </w:t>
            </w:r>
            <w:r>
              <w:t>elementy</w:t>
            </w:r>
            <w:r>
              <w:rPr>
                <w:spacing w:val="37"/>
              </w:rPr>
              <w:t xml:space="preserve"> </w:t>
            </w:r>
            <w:r>
              <w:t>polityki</w:t>
            </w:r>
            <w:r>
              <w:rPr>
                <w:spacing w:val="38"/>
              </w:rPr>
              <w:t xml:space="preserve"> </w:t>
            </w:r>
            <w:r>
              <w:rPr>
                <w:spacing w:val="-2"/>
              </w:rPr>
              <w:t>społecznej</w:t>
            </w:r>
            <w:r w:rsidR="0095434D">
              <w:t xml:space="preserve"> </w:t>
            </w:r>
            <w:r>
              <w:t>dotyczącej</w:t>
            </w:r>
            <w:r>
              <w:rPr>
                <w:spacing w:val="-6"/>
              </w:rPr>
              <w:t xml:space="preserve"> </w:t>
            </w:r>
            <w:r>
              <w:t>ochrony</w:t>
            </w:r>
            <w:r>
              <w:rPr>
                <w:spacing w:val="-4"/>
              </w:rPr>
              <w:t xml:space="preserve"> </w:t>
            </w:r>
            <w:r>
              <w:rPr>
                <w:spacing w:val="-2"/>
              </w:rPr>
              <w:t>zdrowia;</w:t>
            </w:r>
          </w:p>
        </w:tc>
      </w:tr>
      <w:tr w:rsidR="00257145" w14:paraId="40358F07" w14:textId="77777777" w:rsidTr="0095434D">
        <w:trPr>
          <w:trHeight w:val="561"/>
        </w:trPr>
        <w:tc>
          <w:tcPr>
            <w:tcW w:w="1289" w:type="dxa"/>
          </w:tcPr>
          <w:p w14:paraId="2DA2A04A" w14:textId="77777777" w:rsidR="00257145" w:rsidRDefault="00257145" w:rsidP="00F9241D">
            <w:pPr>
              <w:pStyle w:val="TableParagraph"/>
              <w:spacing w:before="3"/>
              <w:rPr>
                <w:sz w:val="16"/>
              </w:rPr>
            </w:pPr>
          </w:p>
          <w:p w14:paraId="52EBF60C" w14:textId="77777777" w:rsidR="00257145" w:rsidRDefault="00337D42" w:rsidP="00F9241D">
            <w:pPr>
              <w:pStyle w:val="TableParagraph"/>
              <w:ind w:right="164"/>
              <w:rPr>
                <w:b/>
              </w:rPr>
            </w:pPr>
            <w:r>
              <w:rPr>
                <w:b/>
                <w:spacing w:val="-4"/>
              </w:rPr>
              <w:t>B.W13</w:t>
            </w:r>
          </w:p>
        </w:tc>
        <w:tc>
          <w:tcPr>
            <w:tcW w:w="8027" w:type="dxa"/>
          </w:tcPr>
          <w:p w14:paraId="76A2020C" w14:textId="160788B5" w:rsidR="00257145" w:rsidRDefault="00337D42" w:rsidP="00C514B7">
            <w:pPr>
              <w:pStyle w:val="TableParagraph"/>
            </w:pPr>
            <w:r>
              <w:t>uwarunkowania</w:t>
            </w:r>
            <w:r>
              <w:rPr>
                <w:spacing w:val="65"/>
                <w:w w:val="150"/>
              </w:rPr>
              <w:t xml:space="preserve"> </w:t>
            </w:r>
            <w:r>
              <w:t>zdrowia</w:t>
            </w:r>
            <w:r>
              <w:rPr>
                <w:spacing w:val="62"/>
                <w:w w:val="150"/>
              </w:rPr>
              <w:t xml:space="preserve"> </w:t>
            </w:r>
            <w:r>
              <w:t>i</w:t>
            </w:r>
            <w:r>
              <w:rPr>
                <w:spacing w:val="65"/>
                <w:w w:val="150"/>
              </w:rPr>
              <w:t xml:space="preserve"> </w:t>
            </w:r>
            <w:r>
              <w:t>jego</w:t>
            </w:r>
            <w:r>
              <w:rPr>
                <w:spacing w:val="65"/>
                <w:w w:val="150"/>
              </w:rPr>
              <w:t xml:space="preserve"> </w:t>
            </w:r>
            <w:r>
              <w:t>zagrożenia</w:t>
            </w:r>
            <w:r>
              <w:rPr>
                <w:spacing w:val="62"/>
                <w:w w:val="150"/>
              </w:rPr>
              <w:t xml:space="preserve"> </w:t>
            </w:r>
            <w:r>
              <w:t>oraz</w:t>
            </w:r>
            <w:r>
              <w:rPr>
                <w:spacing w:val="64"/>
                <w:w w:val="150"/>
              </w:rPr>
              <w:t xml:space="preserve"> </w:t>
            </w:r>
            <w:r>
              <w:t>skalę</w:t>
            </w:r>
            <w:r>
              <w:rPr>
                <w:spacing w:val="64"/>
                <w:w w:val="150"/>
              </w:rPr>
              <w:t xml:space="preserve"> </w:t>
            </w:r>
            <w:r>
              <w:t>problemów</w:t>
            </w:r>
            <w:r>
              <w:rPr>
                <w:spacing w:val="66"/>
                <w:w w:val="150"/>
              </w:rPr>
              <w:t xml:space="preserve"> </w:t>
            </w:r>
            <w:r>
              <w:rPr>
                <w:spacing w:val="-2"/>
              </w:rPr>
              <w:t>związanych</w:t>
            </w:r>
            <w:r w:rsidR="0095434D">
              <w:t xml:space="preserve"> </w:t>
            </w:r>
            <w:r>
              <w:t>z</w:t>
            </w:r>
            <w:r>
              <w:rPr>
                <w:spacing w:val="-9"/>
              </w:rPr>
              <w:t xml:space="preserve"> </w:t>
            </w:r>
            <w:r>
              <w:t>niepełnosprawnością</w:t>
            </w:r>
            <w:r>
              <w:rPr>
                <w:spacing w:val="-8"/>
              </w:rPr>
              <w:t xml:space="preserve"> </w:t>
            </w:r>
            <w:r>
              <w:t>w</w:t>
            </w:r>
            <w:r>
              <w:rPr>
                <w:spacing w:val="-4"/>
              </w:rPr>
              <w:t xml:space="preserve"> </w:t>
            </w:r>
            <w:r>
              <w:t>ujęciu</w:t>
            </w:r>
            <w:r>
              <w:rPr>
                <w:spacing w:val="-5"/>
              </w:rPr>
              <w:t xml:space="preserve"> </w:t>
            </w:r>
            <w:r>
              <w:t>demograficznym</w:t>
            </w:r>
            <w:r>
              <w:rPr>
                <w:spacing w:val="-7"/>
              </w:rPr>
              <w:t xml:space="preserve"> </w:t>
            </w:r>
            <w:r>
              <w:t>i</w:t>
            </w:r>
            <w:r>
              <w:rPr>
                <w:spacing w:val="-5"/>
              </w:rPr>
              <w:t xml:space="preserve"> </w:t>
            </w:r>
            <w:r>
              <w:rPr>
                <w:spacing w:val="-2"/>
              </w:rPr>
              <w:t>epidemiologicznym;</w:t>
            </w:r>
          </w:p>
        </w:tc>
      </w:tr>
      <w:tr w:rsidR="00257145" w14:paraId="05B8C354" w14:textId="77777777">
        <w:trPr>
          <w:trHeight w:val="402"/>
        </w:trPr>
        <w:tc>
          <w:tcPr>
            <w:tcW w:w="1289" w:type="dxa"/>
          </w:tcPr>
          <w:p w14:paraId="61BCE55E" w14:textId="77777777" w:rsidR="00257145" w:rsidRDefault="00337D42" w:rsidP="00F9241D">
            <w:pPr>
              <w:pStyle w:val="TableParagraph"/>
              <w:spacing w:line="268" w:lineRule="exact"/>
              <w:ind w:right="164"/>
              <w:rPr>
                <w:b/>
              </w:rPr>
            </w:pPr>
            <w:r>
              <w:rPr>
                <w:b/>
                <w:spacing w:val="-4"/>
              </w:rPr>
              <w:t>B.W14</w:t>
            </w:r>
          </w:p>
        </w:tc>
        <w:tc>
          <w:tcPr>
            <w:tcW w:w="8027" w:type="dxa"/>
          </w:tcPr>
          <w:p w14:paraId="26B84195" w14:textId="77777777" w:rsidR="00257145" w:rsidRDefault="00337D42" w:rsidP="00C514B7">
            <w:pPr>
              <w:pStyle w:val="TableParagraph"/>
            </w:pPr>
            <w:r>
              <w:t>zasady</w:t>
            </w:r>
            <w:r>
              <w:rPr>
                <w:spacing w:val="-10"/>
              </w:rPr>
              <w:t xml:space="preserve"> </w:t>
            </w:r>
            <w:r>
              <w:t>analizy</w:t>
            </w:r>
            <w:r>
              <w:rPr>
                <w:spacing w:val="-7"/>
              </w:rPr>
              <w:t xml:space="preserve"> </w:t>
            </w:r>
            <w:r>
              <w:t>demograficznej</w:t>
            </w:r>
            <w:r>
              <w:rPr>
                <w:spacing w:val="-7"/>
              </w:rPr>
              <w:t xml:space="preserve"> </w:t>
            </w:r>
            <w:r>
              <w:t>oraz</w:t>
            </w:r>
            <w:r>
              <w:rPr>
                <w:spacing w:val="-10"/>
              </w:rPr>
              <w:t xml:space="preserve"> </w:t>
            </w:r>
            <w:r>
              <w:t>podstawowe</w:t>
            </w:r>
            <w:r>
              <w:rPr>
                <w:spacing w:val="-7"/>
              </w:rPr>
              <w:t xml:space="preserve"> </w:t>
            </w:r>
            <w:r>
              <w:t>pojęcia</w:t>
            </w:r>
            <w:r>
              <w:rPr>
                <w:spacing w:val="-8"/>
              </w:rPr>
              <w:t xml:space="preserve"> </w:t>
            </w:r>
            <w:r>
              <w:t>statystyki</w:t>
            </w:r>
            <w:r>
              <w:rPr>
                <w:spacing w:val="-7"/>
              </w:rPr>
              <w:t xml:space="preserve"> </w:t>
            </w:r>
            <w:r>
              <w:rPr>
                <w:spacing w:val="-2"/>
              </w:rPr>
              <w:t>epidemiologicznej</w:t>
            </w:r>
          </w:p>
        </w:tc>
      </w:tr>
      <w:tr w:rsidR="00257145" w14:paraId="724F5437" w14:textId="77777777" w:rsidTr="0095434D">
        <w:trPr>
          <w:trHeight w:val="717"/>
        </w:trPr>
        <w:tc>
          <w:tcPr>
            <w:tcW w:w="1289" w:type="dxa"/>
          </w:tcPr>
          <w:p w14:paraId="1C2A2AF6" w14:textId="77777777" w:rsidR="00257145" w:rsidRDefault="00257145" w:rsidP="00F9241D">
            <w:pPr>
              <w:pStyle w:val="TableParagraph"/>
              <w:spacing w:before="9"/>
              <w:rPr>
                <w:sz w:val="32"/>
              </w:rPr>
            </w:pPr>
          </w:p>
          <w:p w14:paraId="18BED0BF" w14:textId="77777777" w:rsidR="00257145" w:rsidRDefault="00337D42" w:rsidP="00F9241D">
            <w:pPr>
              <w:pStyle w:val="TableParagraph"/>
              <w:ind w:right="164"/>
              <w:rPr>
                <w:b/>
              </w:rPr>
            </w:pPr>
            <w:r>
              <w:rPr>
                <w:b/>
                <w:spacing w:val="-4"/>
              </w:rPr>
              <w:t>B.W15</w:t>
            </w:r>
          </w:p>
        </w:tc>
        <w:tc>
          <w:tcPr>
            <w:tcW w:w="8027" w:type="dxa"/>
          </w:tcPr>
          <w:p w14:paraId="6B5AFDC2" w14:textId="77777777" w:rsidR="00257145" w:rsidRDefault="00337D42" w:rsidP="00C514B7">
            <w:pPr>
              <w:pStyle w:val="TableParagraph"/>
            </w:pPr>
            <w:r>
              <w:t>zasady</w:t>
            </w:r>
            <w:r>
              <w:rPr>
                <w:spacing w:val="40"/>
              </w:rPr>
              <w:t xml:space="preserve"> </w:t>
            </w:r>
            <w:r>
              <w:t>organizacji</w:t>
            </w:r>
            <w:r>
              <w:rPr>
                <w:spacing w:val="40"/>
              </w:rPr>
              <w:t xml:space="preserve"> </w:t>
            </w:r>
            <w:r>
              <w:t>i</w:t>
            </w:r>
            <w:r>
              <w:rPr>
                <w:spacing w:val="40"/>
              </w:rPr>
              <w:t xml:space="preserve"> </w:t>
            </w:r>
            <w:r>
              <w:t>finansowania</w:t>
            </w:r>
            <w:r>
              <w:rPr>
                <w:spacing w:val="40"/>
              </w:rPr>
              <w:t xml:space="preserve"> </w:t>
            </w:r>
            <w:r>
              <w:t>systemu</w:t>
            </w:r>
            <w:r>
              <w:rPr>
                <w:spacing w:val="40"/>
              </w:rPr>
              <w:t xml:space="preserve"> </w:t>
            </w:r>
            <w:r>
              <w:t>ochrony</w:t>
            </w:r>
            <w:r>
              <w:rPr>
                <w:spacing w:val="40"/>
              </w:rPr>
              <w:t xml:space="preserve"> </w:t>
            </w:r>
            <w:r>
              <w:t>zdrowia</w:t>
            </w:r>
            <w:r>
              <w:rPr>
                <w:spacing w:val="40"/>
              </w:rPr>
              <w:t xml:space="preserve"> </w:t>
            </w:r>
            <w:r>
              <w:t>w</w:t>
            </w:r>
            <w:r>
              <w:rPr>
                <w:spacing w:val="40"/>
              </w:rPr>
              <w:t xml:space="preserve"> </w:t>
            </w:r>
            <w:r>
              <w:t>Rzeczypospolitej Polskiej</w:t>
            </w:r>
            <w:r>
              <w:rPr>
                <w:spacing w:val="38"/>
              </w:rPr>
              <w:t xml:space="preserve">  </w:t>
            </w:r>
            <w:r>
              <w:t>oraz</w:t>
            </w:r>
            <w:r>
              <w:rPr>
                <w:spacing w:val="38"/>
              </w:rPr>
              <w:t xml:space="preserve">  </w:t>
            </w:r>
            <w:r>
              <w:t>ekonomiczne</w:t>
            </w:r>
            <w:r>
              <w:rPr>
                <w:spacing w:val="39"/>
              </w:rPr>
              <w:t xml:space="preserve">  </w:t>
            </w:r>
            <w:r>
              <w:t>uwarunkowania</w:t>
            </w:r>
            <w:r>
              <w:rPr>
                <w:spacing w:val="39"/>
              </w:rPr>
              <w:t xml:space="preserve">  </w:t>
            </w:r>
            <w:r>
              <w:t>udzielania</w:t>
            </w:r>
            <w:r>
              <w:rPr>
                <w:spacing w:val="39"/>
              </w:rPr>
              <w:t xml:space="preserve">  </w:t>
            </w:r>
            <w:r>
              <w:t>świadczeń</w:t>
            </w:r>
            <w:r>
              <w:rPr>
                <w:spacing w:val="38"/>
              </w:rPr>
              <w:t xml:space="preserve">  </w:t>
            </w:r>
            <w:r>
              <w:t>z</w:t>
            </w:r>
            <w:r>
              <w:rPr>
                <w:spacing w:val="39"/>
              </w:rPr>
              <w:t xml:space="preserve">  </w:t>
            </w:r>
            <w:r>
              <w:rPr>
                <w:spacing w:val="-2"/>
              </w:rPr>
              <w:t>zakresu</w:t>
            </w:r>
          </w:p>
          <w:p w14:paraId="1CC5FB88" w14:textId="77777777" w:rsidR="00257145" w:rsidRDefault="00337D42" w:rsidP="00C514B7">
            <w:pPr>
              <w:pStyle w:val="TableParagraph"/>
              <w:spacing w:before="3"/>
            </w:pPr>
            <w:r>
              <w:rPr>
                <w:spacing w:val="-2"/>
              </w:rPr>
              <w:t>fizjoterapii;</w:t>
            </w:r>
          </w:p>
        </w:tc>
      </w:tr>
      <w:tr w:rsidR="00257145" w14:paraId="1348BED7" w14:textId="77777777" w:rsidTr="0095434D">
        <w:trPr>
          <w:trHeight w:val="601"/>
        </w:trPr>
        <w:tc>
          <w:tcPr>
            <w:tcW w:w="1289" w:type="dxa"/>
          </w:tcPr>
          <w:p w14:paraId="685EAA94" w14:textId="77777777" w:rsidR="00257145" w:rsidRDefault="00257145" w:rsidP="00F9241D">
            <w:pPr>
              <w:pStyle w:val="TableParagraph"/>
              <w:spacing w:before="3"/>
              <w:rPr>
                <w:sz w:val="16"/>
              </w:rPr>
            </w:pPr>
          </w:p>
          <w:p w14:paraId="12C2DF7D" w14:textId="77777777" w:rsidR="00257145" w:rsidRDefault="00337D42" w:rsidP="00F9241D">
            <w:pPr>
              <w:pStyle w:val="TableParagraph"/>
              <w:ind w:right="164"/>
              <w:rPr>
                <w:b/>
              </w:rPr>
            </w:pPr>
            <w:r>
              <w:rPr>
                <w:b/>
                <w:spacing w:val="-4"/>
              </w:rPr>
              <w:t>B.W16</w:t>
            </w:r>
          </w:p>
        </w:tc>
        <w:tc>
          <w:tcPr>
            <w:tcW w:w="8027" w:type="dxa"/>
          </w:tcPr>
          <w:p w14:paraId="19920EA6" w14:textId="57D9383D" w:rsidR="00257145" w:rsidRDefault="00337D42" w:rsidP="00C514B7">
            <w:pPr>
              <w:pStyle w:val="TableParagraph"/>
            </w:pPr>
            <w:r>
              <w:t>zasady</w:t>
            </w:r>
            <w:r>
              <w:rPr>
                <w:spacing w:val="37"/>
              </w:rPr>
              <w:t xml:space="preserve">  </w:t>
            </w:r>
            <w:r>
              <w:t>kierowania</w:t>
            </w:r>
            <w:r>
              <w:rPr>
                <w:spacing w:val="37"/>
              </w:rPr>
              <w:t xml:space="preserve">  </w:t>
            </w:r>
            <w:r>
              <w:t>zespołem</w:t>
            </w:r>
            <w:r>
              <w:rPr>
                <w:spacing w:val="37"/>
              </w:rPr>
              <w:t xml:space="preserve">  </w:t>
            </w:r>
            <w:r>
              <w:t>terapeutycznym</w:t>
            </w:r>
            <w:r>
              <w:rPr>
                <w:spacing w:val="35"/>
              </w:rPr>
              <w:t xml:space="preserve">  </w:t>
            </w:r>
            <w:r>
              <w:t>oraz</w:t>
            </w:r>
            <w:r>
              <w:rPr>
                <w:spacing w:val="37"/>
              </w:rPr>
              <w:t xml:space="preserve">  </w:t>
            </w:r>
            <w:r>
              <w:t>organizacji</w:t>
            </w:r>
            <w:r>
              <w:rPr>
                <w:spacing w:val="37"/>
              </w:rPr>
              <w:t xml:space="preserve">  </w:t>
            </w:r>
            <w:r>
              <w:t>i</w:t>
            </w:r>
            <w:r>
              <w:rPr>
                <w:spacing w:val="36"/>
              </w:rPr>
              <w:t xml:space="preserve">  </w:t>
            </w:r>
            <w:r>
              <w:rPr>
                <w:spacing w:val="-2"/>
              </w:rPr>
              <w:t>zarządzania</w:t>
            </w:r>
            <w:r w:rsidR="0095434D">
              <w:t xml:space="preserve"> </w:t>
            </w:r>
            <w:r>
              <w:t>podmiotami</w:t>
            </w:r>
            <w:r>
              <w:rPr>
                <w:spacing w:val="-8"/>
              </w:rPr>
              <w:t xml:space="preserve"> </w:t>
            </w:r>
            <w:r>
              <w:t>prowadzącymi</w:t>
            </w:r>
            <w:r>
              <w:rPr>
                <w:spacing w:val="-10"/>
              </w:rPr>
              <w:t xml:space="preserve"> </w:t>
            </w:r>
            <w:r>
              <w:t>działalność</w:t>
            </w:r>
            <w:r>
              <w:rPr>
                <w:spacing w:val="-4"/>
              </w:rPr>
              <w:t xml:space="preserve"> </w:t>
            </w:r>
            <w:r>
              <w:rPr>
                <w:spacing w:val="-2"/>
              </w:rPr>
              <w:t>rehabilitacyjną;</w:t>
            </w:r>
          </w:p>
        </w:tc>
      </w:tr>
      <w:tr w:rsidR="00257145" w14:paraId="69D8D57B" w14:textId="77777777">
        <w:trPr>
          <w:trHeight w:val="402"/>
        </w:trPr>
        <w:tc>
          <w:tcPr>
            <w:tcW w:w="1289" w:type="dxa"/>
          </w:tcPr>
          <w:p w14:paraId="68CDEAFC" w14:textId="77777777" w:rsidR="00257145" w:rsidRDefault="00337D42" w:rsidP="00F9241D">
            <w:pPr>
              <w:pStyle w:val="TableParagraph"/>
              <w:spacing w:line="265" w:lineRule="exact"/>
              <w:ind w:right="164"/>
              <w:rPr>
                <w:b/>
              </w:rPr>
            </w:pPr>
            <w:r>
              <w:rPr>
                <w:b/>
                <w:spacing w:val="-4"/>
              </w:rPr>
              <w:t>B.W17</w:t>
            </w:r>
          </w:p>
        </w:tc>
        <w:tc>
          <w:tcPr>
            <w:tcW w:w="8027" w:type="dxa"/>
          </w:tcPr>
          <w:p w14:paraId="3EBCBE2F" w14:textId="77777777" w:rsidR="00257145" w:rsidRDefault="00337D42" w:rsidP="00C514B7">
            <w:pPr>
              <w:pStyle w:val="TableParagraph"/>
              <w:spacing w:line="265" w:lineRule="exact"/>
            </w:pPr>
            <w:r>
              <w:t>zasady</w:t>
            </w:r>
            <w:r>
              <w:rPr>
                <w:spacing w:val="-8"/>
              </w:rPr>
              <w:t xml:space="preserve"> </w:t>
            </w:r>
            <w:r>
              <w:t>zatrudniania</w:t>
            </w:r>
            <w:r>
              <w:rPr>
                <w:spacing w:val="-5"/>
              </w:rPr>
              <w:t xml:space="preserve"> </w:t>
            </w:r>
            <w:r>
              <w:t>osób</w:t>
            </w:r>
            <w:r>
              <w:rPr>
                <w:spacing w:val="-5"/>
              </w:rPr>
              <w:t xml:space="preserve"> </w:t>
            </w:r>
            <w:r>
              <w:t>z</w:t>
            </w:r>
            <w:r>
              <w:rPr>
                <w:spacing w:val="-8"/>
              </w:rPr>
              <w:t xml:space="preserve"> </w:t>
            </w:r>
            <w:r>
              <w:t>różnym</w:t>
            </w:r>
            <w:r>
              <w:rPr>
                <w:spacing w:val="-4"/>
              </w:rPr>
              <w:t xml:space="preserve"> </w:t>
            </w:r>
            <w:r>
              <w:t>stopniem</w:t>
            </w:r>
            <w:r>
              <w:rPr>
                <w:spacing w:val="-4"/>
              </w:rPr>
              <w:t xml:space="preserve"> </w:t>
            </w:r>
            <w:r>
              <w:rPr>
                <w:spacing w:val="-2"/>
              </w:rPr>
              <w:t>niepełnosprawności;</w:t>
            </w:r>
          </w:p>
        </w:tc>
      </w:tr>
      <w:tr w:rsidR="00257145" w14:paraId="468D082E" w14:textId="77777777">
        <w:trPr>
          <w:trHeight w:val="402"/>
        </w:trPr>
        <w:tc>
          <w:tcPr>
            <w:tcW w:w="1289" w:type="dxa"/>
          </w:tcPr>
          <w:p w14:paraId="3E82C9AB" w14:textId="77777777" w:rsidR="00257145" w:rsidRDefault="00337D42" w:rsidP="00F9241D">
            <w:pPr>
              <w:pStyle w:val="TableParagraph"/>
              <w:spacing w:line="265" w:lineRule="exact"/>
              <w:ind w:right="164"/>
              <w:rPr>
                <w:b/>
              </w:rPr>
            </w:pPr>
            <w:r>
              <w:rPr>
                <w:b/>
                <w:spacing w:val="-4"/>
              </w:rPr>
              <w:t>B.W18</w:t>
            </w:r>
          </w:p>
        </w:tc>
        <w:tc>
          <w:tcPr>
            <w:tcW w:w="8027" w:type="dxa"/>
          </w:tcPr>
          <w:p w14:paraId="3A7F73DF" w14:textId="77777777" w:rsidR="00257145" w:rsidRDefault="00337D42" w:rsidP="00C514B7">
            <w:pPr>
              <w:pStyle w:val="TableParagraph"/>
              <w:spacing w:line="265" w:lineRule="exact"/>
            </w:pPr>
            <w:r>
              <w:t>zasady</w:t>
            </w:r>
            <w:r>
              <w:rPr>
                <w:spacing w:val="-11"/>
              </w:rPr>
              <w:t xml:space="preserve"> </w:t>
            </w:r>
            <w:r>
              <w:t>etyczne</w:t>
            </w:r>
            <w:r>
              <w:rPr>
                <w:spacing w:val="-10"/>
              </w:rPr>
              <w:t xml:space="preserve"> </w:t>
            </w:r>
            <w:r>
              <w:t>współczesnego</w:t>
            </w:r>
            <w:r>
              <w:rPr>
                <w:spacing w:val="-10"/>
              </w:rPr>
              <w:t xml:space="preserve"> </w:t>
            </w:r>
            <w:r>
              <w:t>marketingu</w:t>
            </w:r>
            <w:r>
              <w:rPr>
                <w:spacing w:val="-10"/>
              </w:rPr>
              <w:t xml:space="preserve"> </w:t>
            </w:r>
            <w:r>
              <w:rPr>
                <w:spacing w:val="-2"/>
              </w:rPr>
              <w:t>medycznego;</w:t>
            </w:r>
          </w:p>
        </w:tc>
      </w:tr>
      <w:tr w:rsidR="00257145" w14:paraId="4F3D3769" w14:textId="77777777" w:rsidTr="0095434D">
        <w:trPr>
          <w:trHeight w:val="579"/>
        </w:trPr>
        <w:tc>
          <w:tcPr>
            <w:tcW w:w="1289" w:type="dxa"/>
          </w:tcPr>
          <w:p w14:paraId="2B7FA235" w14:textId="77777777" w:rsidR="00257145" w:rsidRDefault="00257145" w:rsidP="00F9241D">
            <w:pPr>
              <w:pStyle w:val="TableParagraph"/>
              <w:spacing w:before="3"/>
              <w:rPr>
                <w:sz w:val="16"/>
              </w:rPr>
            </w:pPr>
          </w:p>
          <w:p w14:paraId="5A7E8865" w14:textId="77777777" w:rsidR="00257145" w:rsidRDefault="00337D42" w:rsidP="00F9241D">
            <w:pPr>
              <w:pStyle w:val="TableParagraph"/>
              <w:ind w:right="164"/>
              <w:rPr>
                <w:b/>
              </w:rPr>
            </w:pPr>
            <w:r>
              <w:rPr>
                <w:b/>
                <w:spacing w:val="-4"/>
              </w:rPr>
              <w:t>B.W19</w:t>
            </w:r>
          </w:p>
        </w:tc>
        <w:tc>
          <w:tcPr>
            <w:tcW w:w="8027" w:type="dxa"/>
          </w:tcPr>
          <w:p w14:paraId="0CB67899" w14:textId="5C21FA47" w:rsidR="00257145" w:rsidRDefault="00337D42" w:rsidP="00C514B7">
            <w:pPr>
              <w:pStyle w:val="TableParagraph"/>
            </w:pPr>
            <w:r>
              <w:t>zasady</w:t>
            </w:r>
            <w:r>
              <w:rPr>
                <w:spacing w:val="8"/>
              </w:rPr>
              <w:t xml:space="preserve"> </w:t>
            </w:r>
            <w:r>
              <w:t>przeprowadzania</w:t>
            </w:r>
            <w:r>
              <w:rPr>
                <w:spacing w:val="8"/>
              </w:rPr>
              <w:t xml:space="preserve"> </w:t>
            </w:r>
            <w:r>
              <w:t>uproszczonej</w:t>
            </w:r>
            <w:r>
              <w:rPr>
                <w:spacing w:val="6"/>
              </w:rPr>
              <w:t xml:space="preserve"> </w:t>
            </w:r>
            <w:r>
              <w:t>analizy</w:t>
            </w:r>
            <w:r>
              <w:rPr>
                <w:spacing w:val="7"/>
              </w:rPr>
              <w:t xml:space="preserve"> </w:t>
            </w:r>
            <w:r>
              <w:t>rynku</w:t>
            </w:r>
            <w:r>
              <w:rPr>
                <w:spacing w:val="6"/>
              </w:rPr>
              <w:t xml:space="preserve"> </w:t>
            </w:r>
            <w:r>
              <w:t>dla</w:t>
            </w:r>
            <w:r>
              <w:rPr>
                <w:spacing w:val="8"/>
              </w:rPr>
              <w:t xml:space="preserve"> </w:t>
            </w:r>
            <w:r>
              <w:t>potrzeb</w:t>
            </w:r>
            <w:r>
              <w:rPr>
                <w:spacing w:val="5"/>
              </w:rPr>
              <w:t xml:space="preserve"> </w:t>
            </w:r>
            <w:r>
              <w:t>planowania</w:t>
            </w:r>
            <w:r>
              <w:rPr>
                <w:spacing w:val="8"/>
              </w:rPr>
              <w:t xml:space="preserve"> </w:t>
            </w:r>
            <w:r>
              <w:rPr>
                <w:spacing w:val="-2"/>
              </w:rPr>
              <w:t>działań</w:t>
            </w:r>
            <w:r w:rsidR="0095434D">
              <w:t xml:space="preserve"> </w:t>
            </w:r>
            <w:r>
              <w:t>z</w:t>
            </w:r>
            <w:r>
              <w:rPr>
                <w:spacing w:val="-4"/>
              </w:rPr>
              <w:t xml:space="preserve"> </w:t>
            </w:r>
            <w:r>
              <w:t>zakresu</w:t>
            </w:r>
            <w:r>
              <w:rPr>
                <w:spacing w:val="-3"/>
              </w:rPr>
              <w:t xml:space="preserve"> </w:t>
            </w:r>
            <w:r>
              <w:rPr>
                <w:spacing w:val="-2"/>
              </w:rPr>
              <w:t>fizjoterapii;</w:t>
            </w:r>
          </w:p>
        </w:tc>
      </w:tr>
      <w:tr w:rsidR="00257145" w14:paraId="7B9F75D6" w14:textId="77777777" w:rsidTr="0095434D">
        <w:trPr>
          <w:trHeight w:val="775"/>
        </w:trPr>
        <w:tc>
          <w:tcPr>
            <w:tcW w:w="1289" w:type="dxa"/>
          </w:tcPr>
          <w:p w14:paraId="7A8388F7" w14:textId="77777777" w:rsidR="00257145" w:rsidRDefault="00257145" w:rsidP="00F9241D">
            <w:pPr>
              <w:pStyle w:val="TableParagraph"/>
              <w:spacing w:before="9"/>
              <w:rPr>
                <w:sz w:val="32"/>
              </w:rPr>
            </w:pPr>
          </w:p>
          <w:p w14:paraId="232A530F" w14:textId="77777777" w:rsidR="00257145" w:rsidRDefault="00337D42" w:rsidP="00F9241D">
            <w:pPr>
              <w:pStyle w:val="TableParagraph"/>
              <w:ind w:right="164"/>
              <w:rPr>
                <w:b/>
              </w:rPr>
            </w:pPr>
            <w:r>
              <w:rPr>
                <w:b/>
                <w:spacing w:val="-4"/>
              </w:rPr>
              <w:t>B.W20</w:t>
            </w:r>
          </w:p>
        </w:tc>
        <w:tc>
          <w:tcPr>
            <w:tcW w:w="8027" w:type="dxa"/>
          </w:tcPr>
          <w:p w14:paraId="29C12C82" w14:textId="77777777" w:rsidR="00257145" w:rsidRDefault="00337D42" w:rsidP="00C514B7">
            <w:pPr>
              <w:pStyle w:val="TableParagraph"/>
            </w:pPr>
            <w:r>
              <w:t>historię</w:t>
            </w:r>
            <w:r>
              <w:rPr>
                <w:spacing w:val="80"/>
                <w:w w:val="150"/>
              </w:rPr>
              <w:t xml:space="preserve"> </w:t>
            </w:r>
            <w:r>
              <w:t>fizjoterapii</w:t>
            </w:r>
            <w:r>
              <w:rPr>
                <w:spacing w:val="80"/>
                <w:w w:val="150"/>
              </w:rPr>
              <w:t xml:space="preserve"> </w:t>
            </w:r>
            <w:r>
              <w:t>oraz</w:t>
            </w:r>
            <w:r>
              <w:rPr>
                <w:spacing w:val="80"/>
                <w:w w:val="150"/>
              </w:rPr>
              <w:t xml:space="preserve"> </w:t>
            </w:r>
            <w:r>
              <w:t>kierunki</w:t>
            </w:r>
            <w:r>
              <w:rPr>
                <w:spacing w:val="80"/>
                <w:w w:val="150"/>
              </w:rPr>
              <w:t xml:space="preserve"> </w:t>
            </w:r>
            <w:r>
              <w:t>rozwoju</w:t>
            </w:r>
            <w:r>
              <w:rPr>
                <w:spacing w:val="80"/>
                <w:w w:val="150"/>
              </w:rPr>
              <w:t xml:space="preserve"> </w:t>
            </w:r>
            <w:r>
              <w:t>nauczania</w:t>
            </w:r>
            <w:r>
              <w:rPr>
                <w:spacing w:val="80"/>
                <w:w w:val="150"/>
              </w:rPr>
              <w:t xml:space="preserve"> </w:t>
            </w:r>
            <w:r>
              <w:t>zawodowego,</w:t>
            </w:r>
            <w:r>
              <w:rPr>
                <w:spacing w:val="80"/>
                <w:w w:val="150"/>
              </w:rPr>
              <w:t xml:space="preserve"> </w:t>
            </w:r>
            <w:r>
              <w:t>a</w:t>
            </w:r>
            <w:r>
              <w:rPr>
                <w:spacing w:val="80"/>
                <w:w w:val="150"/>
              </w:rPr>
              <w:t xml:space="preserve"> </w:t>
            </w:r>
            <w:r>
              <w:t>także międzynarodowe</w:t>
            </w:r>
            <w:r>
              <w:rPr>
                <w:spacing w:val="64"/>
                <w:w w:val="150"/>
              </w:rPr>
              <w:t xml:space="preserve"> </w:t>
            </w:r>
            <w:r>
              <w:t>organizacje</w:t>
            </w:r>
            <w:r>
              <w:rPr>
                <w:spacing w:val="67"/>
                <w:w w:val="150"/>
              </w:rPr>
              <w:t xml:space="preserve"> </w:t>
            </w:r>
            <w:r>
              <w:t>fizjoterapeutyczne</w:t>
            </w:r>
            <w:r>
              <w:rPr>
                <w:spacing w:val="66"/>
                <w:w w:val="150"/>
              </w:rPr>
              <w:t xml:space="preserve"> </w:t>
            </w:r>
            <w:r>
              <w:t>i</w:t>
            </w:r>
            <w:r>
              <w:rPr>
                <w:spacing w:val="64"/>
                <w:w w:val="150"/>
              </w:rPr>
              <w:t xml:space="preserve"> </w:t>
            </w:r>
            <w:r>
              <w:t>inne</w:t>
            </w:r>
            <w:r>
              <w:rPr>
                <w:spacing w:val="67"/>
                <w:w w:val="150"/>
              </w:rPr>
              <w:t xml:space="preserve"> </w:t>
            </w:r>
            <w:r>
              <w:t>organizacje</w:t>
            </w:r>
            <w:r>
              <w:rPr>
                <w:spacing w:val="66"/>
                <w:w w:val="150"/>
              </w:rPr>
              <w:t xml:space="preserve"> </w:t>
            </w:r>
            <w:r>
              <w:rPr>
                <w:spacing w:val="-2"/>
              </w:rPr>
              <w:t>zrzeszające</w:t>
            </w:r>
          </w:p>
          <w:p w14:paraId="72D54AB2" w14:textId="77777777" w:rsidR="00257145" w:rsidRDefault="00337D42" w:rsidP="00C514B7">
            <w:pPr>
              <w:pStyle w:val="TableParagraph"/>
            </w:pPr>
            <w:r>
              <w:rPr>
                <w:spacing w:val="-2"/>
              </w:rPr>
              <w:t>fizjoterapeutów;</w:t>
            </w:r>
          </w:p>
        </w:tc>
      </w:tr>
      <w:tr w:rsidR="00257145" w14:paraId="0A641D5A" w14:textId="77777777" w:rsidTr="0095434D">
        <w:trPr>
          <w:trHeight w:val="599"/>
        </w:trPr>
        <w:tc>
          <w:tcPr>
            <w:tcW w:w="1289" w:type="dxa"/>
          </w:tcPr>
          <w:p w14:paraId="2F789797" w14:textId="77777777" w:rsidR="00257145" w:rsidRDefault="00257145" w:rsidP="00F9241D">
            <w:pPr>
              <w:pStyle w:val="TableParagraph"/>
              <w:spacing w:before="3"/>
              <w:rPr>
                <w:sz w:val="16"/>
              </w:rPr>
            </w:pPr>
          </w:p>
          <w:p w14:paraId="405C57A5" w14:textId="77777777" w:rsidR="00257145" w:rsidRDefault="00337D42" w:rsidP="00F9241D">
            <w:pPr>
              <w:pStyle w:val="TableParagraph"/>
              <w:ind w:right="164"/>
              <w:rPr>
                <w:b/>
              </w:rPr>
            </w:pPr>
            <w:r>
              <w:rPr>
                <w:b/>
                <w:spacing w:val="-4"/>
              </w:rPr>
              <w:t>B.W21</w:t>
            </w:r>
          </w:p>
        </w:tc>
        <w:tc>
          <w:tcPr>
            <w:tcW w:w="8027" w:type="dxa"/>
          </w:tcPr>
          <w:p w14:paraId="268D00CA" w14:textId="0C7A4B98" w:rsidR="00257145" w:rsidRDefault="00337D42" w:rsidP="00C514B7">
            <w:pPr>
              <w:pStyle w:val="TableParagraph"/>
              <w:tabs>
                <w:tab w:val="left" w:pos="1573"/>
                <w:tab w:val="left" w:pos="3190"/>
                <w:tab w:val="left" w:pos="3571"/>
                <w:tab w:val="left" w:pos="5005"/>
                <w:tab w:val="left" w:pos="5984"/>
                <w:tab w:val="left" w:pos="6546"/>
              </w:tabs>
              <w:spacing w:line="265" w:lineRule="exact"/>
            </w:pPr>
            <w:r>
              <w:rPr>
                <w:spacing w:val="-2"/>
              </w:rPr>
              <w:t>narzędzia</w:t>
            </w:r>
            <w:r>
              <w:tab/>
            </w:r>
            <w:r>
              <w:rPr>
                <w:spacing w:val="-2"/>
              </w:rPr>
              <w:t>informatyczne</w:t>
            </w:r>
            <w:r>
              <w:tab/>
            </w:r>
            <w:r>
              <w:rPr>
                <w:spacing w:val="-10"/>
              </w:rPr>
              <w:t>i</w:t>
            </w:r>
            <w:r>
              <w:tab/>
            </w:r>
            <w:r>
              <w:rPr>
                <w:spacing w:val="-2"/>
              </w:rPr>
              <w:t>statystyczne</w:t>
            </w:r>
            <w:r>
              <w:tab/>
            </w:r>
            <w:r>
              <w:rPr>
                <w:spacing w:val="-2"/>
              </w:rPr>
              <w:t>służące</w:t>
            </w:r>
            <w:r>
              <w:tab/>
            </w:r>
            <w:r>
              <w:rPr>
                <w:spacing w:val="-5"/>
              </w:rPr>
              <w:t>do</w:t>
            </w:r>
            <w:r>
              <w:tab/>
            </w:r>
            <w:r>
              <w:rPr>
                <w:spacing w:val="-2"/>
              </w:rPr>
              <w:t>opracowywania</w:t>
            </w:r>
            <w:r w:rsidR="0095434D">
              <w:t xml:space="preserve"> </w:t>
            </w:r>
            <w:r>
              <w:t>i</w:t>
            </w:r>
            <w:r>
              <w:rPr>
                <w:spacing w:val="-6"/>
              </w:rPr>
              <w:t xml:space="preserve"> </w:t>
            </w:r>
            <w:r>
              <w:t>przedstawiania</w:t>
            </w:r>
            <w:r>
              <w:rPr>
                <w:spacing w:val="-5"/>
              </w:rPr>
              <w:t xml:space="preserve"> </w:t>
            </w:r>
            <w:r>
              <w:t>danych</w:t>
            </w:r>
            <w:r>
              <w:rPr>
                <w:spacing w:val="-8"/>
              </w:rPr>
              <w:t xml:space="preserve"> </w:t>
            </w:r>
            <w:r>
              <w:t>oraz</w:t>
            </w:r>
            <w:r>
              <w:rPr>
                <w:spacing w:val="-6"/>
              </w:rPr>
              <w:t xml:space="preserve"> </w:t>
            </w:r>
            <w:r>
              <w:t>rozwiązywania</w:t>
            </w:r>
            <w:r>
              <w:rPr>
                <w:spacing w:val="-5"/>
              </w:rPr>
              <w:t xml:space="preserve"> </w:t>
            </w:r>
            <w:r>
              <w:rPr>
                <w:spacing w:val="-2"/>
              </w:rPr>
              <w:t>problemów;</w:t>
            </w:r>
          </w:p>
        </w:tc>
      </w:tr>
      <w:tr w:rsidR="00257145" w14:paraId="580D8AA5" w14:textId="77777777">
        <w:trPr>
          <w:trHeight w:val="806"/>
        </w:trPr>
        <w:tc>
          <w:tcPr>
            <w:tcW w:w="9316" w:type="dxa"/>
            <w:gridSpan w:val="2"/>
            <w:shd w:val="clear" w:color="auto" w:fill="FFF1CC"/>
          </w:tcPr>
          <w:p w14:paraId="3DC6C29D" w14:textId="77777777" w:rsidR="00257145" w:rsidRDefault="00337D42" w:rsidP="00C514B7">
            <w:pPr>
              <w:pStyle w:val="TableParagraph"/>
              <w:spacing w:line="268" w:lineRule="exact"/>
              <w:rPr>
                <w:b/>
              </w:rPr>
            </w:pPr>
            <w:r>
              <w:rPr>
                <w:b/>
              </w:rPr>
              <w:t>C.</w:t>
            </w:r>
            <w:r>
              <w:rPr>
                <w:b/>
                <w:spacing w:val="56"/>
              </w:rPr>
              <w:t xml:space="preserve"> </w:t>
            </w:r>
            <w:r>
              <w:rPr>
                <w:b/>
              </w:rPr>
              <w:t>PODSTAWY</w:t>
            </w:r>
            <w:r>
              <w:rPr>
                <w:b/>
                <w:spacing w:val="-2"/>
              </w:rPr>
              <w:t xml:space="preserve"> FIZJOTERAPII</w:t>
            </w:r>
          </w:p>
          <w:p w14:paraId="0D24CE5D" w14:textId="77777777" w:rsidR="00257145" w:rsidRDefault="00337D42" w:rsidP="00C514B7">
            <w:pPr>
              <w:pStyle w:val="TableParagraph"/>
              <w:spacing w:before="132"/>
              <w:ind w:right="2524"/>
              <w:jc w:val="center"/>
            </w:pPr>
            <w:r>
              <w:t>W</w:t>
            </w:r>
            <w:r>
              <w:rPr>
                <w:spacing w:val="-3"/>
              </w:rPr>
              <w:t xml:space="preserve"> </w:t>
            </w:r>
            <w:r>
              <w:t>zakresie</w:t>
            </w:r>
            <w:r>
              <w:rPr>
                <w:spacing w:val="-5"/>
              </w:rPr>
              <w:t xml:space="preserve"> </w:t>
            </w:r>
            <w:r>
              <w:t>wiedzy</w:t>
            </w:r>
            <w:r>
              <w:rPr>
                <w:spacing w:val="-3"/>
              </w:rPr>
              <w:t xml:space="preserve"> </w:t>
            </w:r>
            <w:r>
              <w:t>absolwent</w:t>
            </w:r>
            <w:r>
              <w:rPr>
                <w:spacing w:val="-3"/>
              </w:rPr>
              <w:t xml:space="preserve"> </w:t>
            </w:r>
            <w:r>
              <w:t>zna</w:t>
            </w:r>
            <w:r>
              <w:rPr>
                <w:spacing w:val="-3"/>
              </w:rPr>
              <w:t xml:space="preserve"> </w:t>
            </w:r>
            <w:r>
              <w:t>i</w:t>
            </w:r>
            <w:r>
              <w:rPr>
                <w:spacing w:val="-2"/>
              </w:rPr>
              <w:t xml:space="preserve"> rozumie:</w:t>
            </w:r>
          </w:p>
        </w:tc>
      </w:tr>
    </w:tbl>
    <w:p w14:paraId="1A8CB303" w14:textId="77777777" w:rsidR="00257145" w:rsidRDefault="00257145" w:rsidP="00C514B7">
      <w:pPr>
        <w:jc w:val="center"/>
        <w:sectPr w:rsidR="00257145">
          <w:type w:val="continuous"/>
          <w:pgSz w:w="11910" w:h="16840"/>
          <w:pgMar w:top="1040" w:right="700" w:bottom="1337" w:left="840" w:header="0" w:footer="711" w:gutter="0"/>
          <w:cols w:space="708"/>
        </w:sectPr>
      </w:pPr>
    </w:p>
    <w:tbl>
      <w:tblPr>
        <w:tblW w:w="0" w:type="auto"/>
        <w:tblInd w:w="331" w:type="dxa"/>
        <w:tblBorders>
          <w:top w:val="single" w:sz="4" w:space="0" w:color="2E5395"/>
          <w:left w:val="single" w:sz="4" w:space="0" w:color="2E5395"/>
          <w:bottom w:val="single" w:sz="4" w:space="0" w:color="2E5395"/>
          <w:right w:val="single" w:sz="4" w:space="0" w:color="2E5395"/>
          <w:insideH w:val="single" w:sz="4" w:space="0" w:color="2E5395"/>
          <w:insideV w:val="single" w:sz="4" w:space="0" w:color="2E5395"/>
        </w:tblBorders>
        <w:tblLayout w:type="fixed"/>
        <w:tblLook w:val="01E0" w:firstRow="1" w:lastRow="1" w:firstColumn="1" w:lastColumn="1" w:noHBand="0" w:noVBand="0"/>
      </w:tblPr>
      <w:tblGrid>
        <w:gridCol w:w="1289"/>
        <w:gridCol w:w="8027"/>
      </w:tblGrid>
      <w:tr w:rsidR="00257145" w14:paraId="02C17102" w14:textId="77777777">
        <w:trPr>
          <w:trHeight w:val="403"/>
        </w:trPr>
        <w:tc>
          <w:tcPr>
            <w:tcW w:w="1289" w:type="dxa"/>
          </w:tcPr>
          <w:p w14:paraId="22BC301E" w14:textId="77777777" w:rsidR="00257145" w:rsidRDefault="00337D42" w:rsidP="00D4509D">
            <w:pPr>
              <w:pStyle w:val="TableParagraph"/>
              <w:spacing w:line="265" w:lineRule="exact"/>
              <w:ind w:right="224"/>
              <w:rPr>
                <w:b/>
              </w:rPr>
            </w:pPr>
            <w:r>
              <w:rPr>
                <w:b/>
                <w:spacing w:val="-4"/>
              </w:rPr>
              <w:t>C.W1</w:t>
            </w:r>
          </w:p>
        </w:tc>
        <w:tc>
          <w:tcPr>
            <w:tcW w:w="8027" w:type="dxa"/>
          </w:tcPr>
          <w:p w14:paraId="288EA0F4" w14:textId="77777777" w:rsidR="00257145" w:rsidRDefault="00337D42" w:rsidP="00C514B7">
            <w:pPr>
              <w:pStyle w:val="TableParagraph"/>
              <w:spacing w:line="265" w:lineRule="exact"/>
            </w:pPr>
            <w:r>
              <w:t>pojęcia</w:t>
            </w:r>
            <w:r>
              <w:rPr>
                <w:spacing w:val="-10"/>
              </w:rPr>
              <w:t xml:space="preserve"> </w:t>
            </w:r>
            <w:r>
              <w:t>z</w:t>
            </w:r>
            <w:r>
              <w:rPr>
                <w:spacing w:val="-4"/>
              </w:rPr>
              <w:t xml:space="preserve"> </w:t>
            </w:r>
            <w:r>
              <w:t>zakresu</w:t>
            </w:r>
            <w:r>
              <w:rPr>
                <w:spacing w:val="-4"/>
              </w:rPr>
              <w:t xml:space="preserve"> </w:t>
            </w:r>
            <w:r>
              <w:t>rehabilitacji</w:t>
            </w:r>
            <w:r>
              <w:rPr>
                <w:spacing w:val="-5"/>
              </w:rPr>
              <w:t xml:space="preserve"> </w:t>
            </w:r>
            <w:r>
              <w:t>medycznej,</w:t>
            </w:r>
            <w:r>
              <w:rPr>
                <w:spacing w:val="-6"/>
              </w:rPr>
              <w:t xml:space="preserve"> </w:t>
            </w:r>
            <w:r>
              <w:t>fizjoterapii</w:t>
            </w:r>
            <w:r>
              <w:rPr>
                <w:spacing w:val="-7"/>
              </w:rPr>
              <w:t xml:space="preserve"> </w:t>
            </w:r>
            <w:r>
              <w:t>oraz</w:t>
            </w:r>
            <w:r>
              <w:rPr>
                <w:spacing w:val="-6"/>
              </w:rPr>
              <w:t xml:space="preserve"> </w:t>
            </w:r>
            <w:r>
              <w:rPr>
                <w:spacing w:val="-2"/>
              </w:rPr>
              <w:t>niepełnosprawności;</w:t>
            </w:r>
          </w:p>
        </w:tc>
      </w:tr>
      <w:tr w:rsidR="00257145" w14:paraId="7D759D1E" w14:textId="77777777" w:rsidTr="0095434D">
        <w:trPr>
          <w:trHeight w:val="487"/>
        </w:trPr>
        <w:tc>
          <w:tcPr>
            <w:tcW w:w="1289" w:type="dxa"/>
          </w:tcPr>
          <w:p w14:paraId="52190E53" w14:textId="77777777" w:rsidR="00257145" w:rsidRDefault="00257145" w:rsidP="00D4509D">
            <w:pPr>
              <w:pStyle w:val="TableParagraph"/>
              <w:spacing w:before="3"/>
              <w:rPr>
                <w:sz w:val="16"/>
              </w:rPr>
            </w:pPr>
          </w:p>
          <w:p w14:paraId="264773A0" w14:textId="77777777" w:rsidR="00257145" w:rsidRDefault="00337D42" w:rsidP="00D4509D">
            <w:pPr>
              <w:pStyle w:val="TableParagraph"/>
              <w:ind w:right="224"/>
              <w:rPr>
                <w:b/>
              </w:rPr>
            </w:pPr>
            <w:r>
              <w:rPr>
                <w:b/>
                <w:spacing w:val="-4"/>
              </w:rPr>
              <w:t>C.W2</w:t>
            </w:r>
          </w:p>
        </w:tc>
        <w:tc>
          <w:tcPr>
            <w:tcW w:w="8027" w:type="dxa"/>
          </w:tcPr>
          <w:p w14:paraId="09C248F5" w14:textId="446A748B" w:rsidR="00257145" w:rsidRDefault="00337D42" w:rsidP="00C514B7">
            <w:pPr>
              <w:pStyle w:val="TableParagraph"/>
            </w:pPr>
            <w:r>
              <w:t>mechanizmy</w:t>
            </w:r>
            <w:r>
              <w:rPr>
                <w:spacing w:val="55"/>
              </w:rPr>
              <w:t xml:space="preserve"> </w:t>
            </w:r>
            <w:r>
              <w:t>zaburzeń</w:t>
            </w:r>
            <w:r>
              <w:rPr>
                <w:spacing w:val="57"/>
              </w:rPr>
              <w:t xml:space="preserve"> </w:t>
            </w:r>
            <w:r>
              <w:t>strukturalnych</w:t>
            </w:r>
            <w:r>
              <w:rPr>
                <w:spacing w:val="55"/>
              </w:rPr>
              <w:t xml:space="preserve"> </w:t>
            </w:r>
            <w:r>
              <w:t>i</w:t>
            </w:r>
            <w:r>
              <w:rPr>
                <w:spacing w:val="57"/>
              </w:rPr>
              <w:t xml:space="preserve"> </w:t>
            </w:r>
            <w:r>
              <w:t>funkcjonalnych</w:t>
            </w:r>
            <w:r>
              <w:rPr>
                <w:spacing w:val="54"/>
              </w:rPr>
              <w:t xml:space="preserve"> </w:t>
            </w:r>
            <w:r>
              <w:t>wywołanych</w:t>
            </w:r>
            <w:r>
              <w:rPr>
                <w:spacing w:val="54"/>
              </w:rPr>
              <w:t xml:space="preserve"> </w:t>
            </w:r>
            <w:r>
              <w:t>chorobą</w:t>
            </w:r>
            <w:r>
              <w:rPr>
                <w:spacing w:val="54"/>
              </w:rPr>
              <w:t xml:space="preserve"> </w:t>
            </w:r>
            <w:r>
              <w:rPr>
                <w:spacing w:val="-5"/>
              </w:rPr>
              <w:t>lub</w:t>
            </w:r>
            <w:r w:rsidR="0095434D">
              <w:t xml:space="preserve"> </w:t>
            </w:r>
            <w:r>
              <w:rPr>
                <w:spacing w:val="-2"/>
              </w:rPr>
              <w:t>urazem;</w:t>
            </w:r>
          </w:p>
        </w:tc>
      </w:tr>
      <w:tr w:rsidR="00257145" w14:paraId="4E1A100D" w14:textId="77777777" w:rsidTr="0095434D">
        <w:trPr>
          <w:trHeight w:val="495"/>
        </w:trPr>
        <w:tc>
          <w:tcPr>
            <w:tcW w:w="1289" w:type="dxa"/>
          </w:tcPr>
          <w:p w14:paraId="241977FE" w14:textId="77777777" w:rsidR="00257145" w:rsidRDefault="00257145" w:rsidP="00D4509D">
            <w:pPr>
              <w:pStyle w:val="TableParagraph"/>
              <w:spacing w:before="3"/>
              <w:rPr>
                <w:sz w:val="16"/>
              </w:rPr>
            </w:pPr>
          </w:p>
          <w:p w14:paraId="001D1AED" w14:textId="77777777" w:rsidR="00257145" w:rsidRDefault="00337D42" w:rsidP="00D4509D">
            <w:pPr>
              <w:pStyle w:val="TableParagraph"/>
              <w:ind w:right="224"/>
              <w:rPr>
                <w:b/>
              </w:rPr>
            </w:pPr>
            <w:r>
              <w:rPr>
                <w:b/>
                <w:spacing w:val="-4"/>
              </w:rPr>
              <w:t>C.W3</w:t>
            </w:r>
          </w:p>
        </w:tc>
        <w:tc>
          <w:tcPr>
            <w:tcW w:w="8027" w:type="dxa"/>
          </w:tcPr>
          <w:p w14:paraId="1D57D884" w14:textId="513CAF81" w:rsidR="00257145" w:rsidRDefault="00337D42" w:rsidP="00C514B7">
            <w:pPr>
              <w:pStyle w:val="TableParagraph"/>
            </w:pPr>
            <w:r>
              <w:t>mechanizmy</w:t>
            </w:r>
            <w:r>
              <w:rPr>
                <w:spacing w:val="55"/>
                <w:w w:val="150"/>
              </w:rPr>
              <w:t xml:space="preserve"> </w:t>
            </w:r>
            <w:r>
              <w:t>oddziaływania</w:t>
            </w:r>
            <w:r>
              <w:rPr>
                <w:spacing w:val="57"/>
                <w:w w:val="150"/>
              </w:rPr>
              <w:t xml:space="preserve"> </w:t>
            </w:r>
            <w:r>
              <w:t>oraz</w:t>
            </w:r>
            <w:r>
              <w:rPr>
                <w:spacing w:val="56"/>
                <w:w w:val="150"/>
              </w:rPr>
              <w:t xml:space="preserve"> </w:t>
            </w:r>
            <w:r>
              <w:t>możliwe</w:t>
            </w:r>
            <w:r>
              <w:rPr>
                <w:spacing w:val="59"/>
                <w:w w:val="150"/>
              </w:rPr>
              <w:t xml:space="preserve"> </w:t>
            </w:r>
            <w:r>
              <w:t>skutki</w:t>
            </w:r>
            <w:r>
              <w:rPr>
                <w:spacing w:val="57"/>
                <w:w w:val="150"/>
              </w:rPr>
              <w:t xml:space="preserve"> </w:t>
            </w:r>
            <w:r>
              <w:t>uboczne</w:t>
            </w:r>
            <w:r>
              <w:rPr>
                <w:spacing w:val="58"/>
                <w:w w:val="150"/>
              </w:rPr>
              <w:t xml:space="preserve"> </w:t>
            </w:r>
            <w:r>
              <w:t>środków</w:t>
            </w:r>
            <w:r>
              <w:rPr>
                <w:spacing w:val="57"/>
                <w:w w:val="150"/>
              </w:rPr>
              <w:t xml:space="preserve"> </w:t>
            </w:r>
            <w:r>
              <w:t>i</w:t>
            </w:r>
            <w:r>
              <w:rPr>
                <w:spacing w:val="58"/>
                <w:w w:val="150"/>
              </w:rPr>
              <w:t xml:space="preserve"> </w:t>
            </w:r>
            <w:r>
              <w:rPr>
                <w:spacing w:val="-2"/>
              </w:rPr>
              <w:t>zabiegów</w:t>
            </w:r>
            <w:r w:rsidR="0095434D">
              <w:t xml:space="preserve"> </w:t>
            </w:r>
            <w:r>
              <w:t>z</w:t>
            </w:r>
            <w:r>
              <w:rPr>
                <w:spacing w:val="-4"/>
              </w:rPr>
              <w:t xml:space="preserve"> </w:t>
            </w:r>
            <w:r>
              <w:t>zakresu</w:t>
            </w:r>
            <w:r>
              <w:rPr>
                <w:spacing w:val="-3"/>
              </w:rPr>
              <w:t xml:space="preserve"> </w:t>
            </w:r>
            <w:r>
              <w:rPr>
                <w:spacing w:val="-2"/>
              </w:rPr>
              <w:t>fizjoterapii;</w:t>
            </w:r>
          </w:p>
        </w:tc>
      </w:tr>
      <w:tr w:rsidR="00257145" w14:paraId="2B41E8FE" w14:textId="77777777">
        <w:trPr>
          <w:trHeight w:val="1610"/>
        </w:trPr>
        <w:tc>
          <w:tcPr>
            <w:tcW w:w="1289" w:type="dxa"/>
          </w:tcPr>
          <w:p w14:paraId="58E6A33B" w14:textId="77777777" w:rsidR="00257145" w:rsidRDefault="00257145" w:rsidP="00D4509D">
            <w:pPr>
              <w:pStyle w:val="TableParagraph"/>
            </w:pPr>
          </w:p>
          <w:p w14:paraId="2310E67A" w14:textId="77777777" w:rsidR="00257145" w:rsidRDefault="00257145" w:rsidP="00D4509D">
            <w:pPr>
              <w:pStyle w:val="TableParagraph"/>
              <w:spacing w:before="3"/>
              <w:rPr>
                <w:sz w:val="27"/>
              </w:rPr>
            </w:pPr>
          </w:p>
          <w:p w14:paraId="5A669A34" w14:textId="77777777" w:rsidR="00257145" w:rsidRDefault="00337D42" w:rsidP="00D4509D">
            <w:pPr>
              <w:pStyle w:val="TableParagraph"/>
              <w:ind w:right="224"/>
              <w:rPr>
                <w:b/>
              </w:rPr>
            </w:pPr>
            <w:r>
              <w:rPr>
                <w:b/>
                <w:spacing w:val="-4"/>
              </w:rPr>
              <w:t>C.W4</w:t>
            </w:r>
          </w:p>
        </w:tc>
        <w:tc>
          <w:tcPr>
            <w:tcW w:w="8027" w:type="dxa"/>
          </w:tcPr>
          <w:p w14:paraId="2D36AC76" w14:textId="77777777" w:rsidR="00257145" w:rsidRDefault="00337D42" w:rsidP="00C514B7">
            <w:pPr>
              <w:pStyle w:val="TableParagraph"/>
              <w:ind w:right="50"/>
              <w:jc w:val="both"/>
            </w:pPr>
            <w:r>
              <w:t>metody oceny zaburzeń strukturalnych i funkcjonalnych wywołanych chorobą lub urazem, narzędzia diagnostyczne i metody oceny stanu pacjenta dla potrzeb fizjoterapii,</w:t>
            </w:r>
            <w:r>
              <w:rPr>
                <w:spacing w:val="47"/>
              </w:rPr>
              <w:t xml:space="preserve"> </w:t>
            </w:r>
            <w:r>
              <w:t>metody</w:t>
            </w:r>
            <w:r>
              <w:rPr>
                <w:spacing w:val="50"/>
              </w:rPr>
              <w:t xml:space="preserve"> </w:t>
            </w:r>
            <w:r>
              <w:t>oceny</w:t>
            </w:r>
            <w:r>
              <w:rPr>
                <w:spacing w:val="48"/>
              </w:rPr>
              <w:t xml:space="preserve"> </w:t>
            </w:r>
            <w:r>
              <w:t>budowy</w:t>
            </w:r>
            <w:r>
              <w:rPr>
                <w:spacing w:val="50"/>
              </w:rPr>
              <w:t xml:space="preserve"> </w:t>
            </w:r>
            <w:r>
              <w:t>i</w:t>
            </w:r>
            <w:r>
              <w:rPr>
                <w:spacing w:val="49"/>
              </w:rPr>
              <w:t xml:space="preserve"> </w:t>
            </w:r>
            <w:r>
              <w:t>funkcji</w:t>
            </w:r>
            <w:r>
              <w:rPr>
                <w:spacing w:val="48"/>
              </w:rPr>
              <w:t xml:space="preserve"> </w:t>
            </w:r>
            <w:r>
              <w:t>ciała</w:t>
            </w:r>
            <w:r>
              <w:rPr>
                <w:spacing w:val="49"/>
              </w:rPr>
              <w:t xml:space="preserve"> </w:t>
            </w:r>
            <w:r>
              <w:t>pacjenta</w:t>
            </w:r>
            <w:r>
              <w:rPr>
                <w:spacing w:val="48"/>
              </w:rPr>
              <w:t xml:space="preserve"> </w:t>
            </w:r>
            <w:r>
              <w:t>oraz</w:t>
            </w:r>
            <w:r>
              <w:rPr>
                <w:spacing w:val="48"/>
              </w:rPr>
              <w:t xml:space="preserve"> </w:t>
            </w:r>
            <w:r>
              <w:t>jego</w:t>
            </w:r>
            <w:r>
              <w:rPr>
                <w:spacing w:val="51"/>
              </w:rPr>
              <w:t xml:space="preserve"> </w:t>
            </w:r>
            <w:r>
              <w:rPr>
                <w:spacing w:val="-2"/>
              </w:rPr>
              <w:t>aktywności</w:t>
            </w:r>
          </w:p>
          <w:p w14:paraId="2582F01A" w14:textId="77777777" w:rsidR="00257145" w:rsidRDefault="00337D42" w:rsidP="00C514B7">
            <w:pPr>
              <w:pStyle w:val="TableParagraph"/>
              <w:jc w:val="both"/>
            </w:pPr>
            <w:r>
              <w:t>w</w:t>
            </w:r>
            <w:r>
              <w:rPr>
                <w:spacing w:val="-3"/>
              </w:rPr>
              <w:t xml:space="preserve"> </w:t>
            </w:r>
            <w:r>
              <w:t>różnych</w:t>
            </w:r>
            <w:r>
              <w:rPr>
                <w:spacing w:val="-4"/>
              </w:rPr>
              <w:t xml:space="preserve"> </w:t>
            </w:r>
            <w:r>
              <w:t>stanach</w:t>
            </w:r>
            <w:r>
              <w:rPr>
                <w:spacing w:val="-3"/>
              </w:rPr>
              <w:t xml:space="preserve"> </w:t>
            </w:r>
            <w:r>
              <w:rPr>
                <w:spacing w:val="-2"/>
              </w:rPr>
              <w:t>chorobowych;</w:t>
            </w:r>
          </w:p>
        </w:tc>
      </w:tr>
      <w:tr w:rsidR="00257145" w14:paraId="40302372" w14:textId="77777777" w:rsidTr="0095434D">
        <w:trPr>
          <w:trHeight w:val="552"/>
        </w:trPr>
        <w:tc>
          <w:tcPr>
            <w:tcW w:w="1289" w:type="dxa"/>
          </w:tcPr>
          <w:p w14:paraId="1A94200F" w14:textId="77777777" w:rsidR="00257145" w:rsidRDefault="00257145" w:rsidP="00D4509D">
            <w:pPr>
              <w:pStyle w:val="TableParagraph"/>
              <w:spacing w:before="3"/>
              <w:rPr>
                <w:sz w:val="16"/>
              </w:rPr>
            </w:pPr>
          </w:p>
          <w:p w14:paraId="3F9E9360" w14:textId="77777777" w:rsidR="00257145" w:rsidRDefault="00337D42" w:rsidP="00D4509D">
            <w:pPr>
              <w:pStyle w:val="TableParagraph"/>
              <w:ind w:right="224"/>
              <w:rPr>
                <w:b/>
              </w:rPr>
            </w:pPr>
            <w:r>
              <w:rPr>
                <w:b/>
                <w:spacing w:val="-4"/>
              </w:rPr>
              <w:t>C.W5</w:t>
            </w:r>
          </w:p>
        </w:tc>
        <w:tc>
          <w:tcPr>
            <w:tcW w:w="8027" w:type="dxa"/>
          </w:tcPr>
          <w:p w14:paraId="31485D4D" w14:textId="1C3D99EF" w:rsidR="00257145" w:rsidRDefault="00337D42" w:rsidP="00C514B7">
            <w:pPr>
              <w:pStyle w:val="TableParagraph"/>
            </w:pPr>
            <w:r>
              <w:t>zasady</w:t>
            </w:r>
            <w:r>
              <w:rPr>
                <w:spacing w:val="42"/>
              </w:rPr>
              <w:t xml:space="preserve"> </w:t>
            </w:r>
            <w:r>
              <w:t>doboru</w:t>
            </w:r>
            <w:r>
              <w:rPr>
                <w:spacing w:val="42"/>
              </w:rPr>
              <w:t xml:space="preserve"> </w:t>
            </w:r>
            <w:r>
              <w:t>środków,</w:t>
            </w:r>
            <w:r>
              <w:rPr>
                <w:spacing w:val="44"/>
              </w:rPr>
              <w:t xml:space="preserve"> </w:t>
            </w:r>
            <w:r>
              <w:t>form</w:t>
            </w:r>
            <w:r>
              <w:rPr>
                <w:spacing w:val="42"/>
              </w:rPr>
              <w:t xml:space="preserve"> </w:t>
            </w:r>
            <w:r>
              <w:t>i</w:t>
            </w:r>
            <w:r>
              <w:rPr>
                <w:spacing w:val="42"/>
              </w:rPr>
              <w:t xml:space="preserve"> </w:t>
            </w:r>
            <w:r>
              <w:t>metod</w:t>
            </w:r>
            <w:r>
              <w:rPr>
                <w:spacing w:val="43"/>
              </w:rPr>
              <w:t xml:space="preserve"> </w:t>
            </w:r>
            <w:r>
              <w:t>terapeutycznych</w:t>
            </w:r>
            <w:r>
              <w:rPr>
                <w:spacing w:val="43"/>
              </w:rPr>
              <w:t xml:space="preserve"> </w:t>
            </w:r>
            <w:r>
              <w:t>w</w:t>
            </w:r>
            <w:r>
              <w:rPr>
                <w:spacing w:val="44"/>
              </w:rPr>
              <w:t xml:space="preserve"> </w:t>
            </w:r>
            <w:r>
              <w:t>zależności</w:t>
            </w:r>
            <w:r>
              <w:rPr>
                <w:spacing w:val="41"/>
              </w:rPr>
              <w:t xml:space="preserve"> </w:t>
            </w:r>
            <w:r>
              <w:t>od</w:t>
            </w:r>
            <w:r>
              <w:rPr>
                <w:spacing w:val="44"/>
              </w:rPr>
              <w:t xml:space="preserve"> </w:t>
            </w:r>
            <w:r>
              <w:rPr>
                <w:spacing w:val="-2"/>
              </w:rPr>
              <w:t>rodzaju</w:t>
            </w:r>
            <w:r w:rsidR="0095434D">
              <w:t xml:space="preserve"> </w:t>
            </w:r>
            <w:r>
              <w:t>dysfunkcji,</w:t>
            </w:r>
            <w:r>
              <w:rPr>
                <w:spacing w:val="-4"/>
              </w:rPr>
              <w:t xml:space="preserve"> </w:t>
            </w:r>
            <w:r>
              <w:t>stanu</w:t>
            </w:r>
            <w:r>
              <w:rPr>
                <w:spacing w:val="-5"/>
              </w:rPr>
              <w:t xml:space="preserve"> </w:t>
            </w:r>
            <w:r>
              <w:t>i</w:t>
            </w:r>
            <w:r>
              <w:rPr>
                <w:spacing w:val="-4"/>
              </w:rPr>
              <w:t xml:space="preserve"> </w:t>
            </w:r>
            <w:r>
              <w:t>wieku</w:t>
            </w:r>
            <w:r>
              <w:rPr>
                <w:spacing w:val="-4"/>
              </w:rPr>
              <w:t xml:space="preserve"> </w:t>
            </w:r>
            <w:r>
              <w:rPr>
                <w:spacing w:val="-2"/>
              </w:rPr>
              <w:t>pacjenta;</w:t>
            </w:r>
          </w:p>
        </w:tc>
      </w:tr>
      <w:tr w:rsidR="00257145" w14:paraId="16526623" w14:textId="77777777" w:rsidTr="0095434D">
        <w:trPr>
          <w:trHeight w:val="561"/>
        </w:trPr>
        <w:tc>
          <w:tcPr>
            <w:tcW w:w="1289" w:type="dxa"/>
          </w:tcPr>
          <w:p w14:paraId="11CCA967" w14:textId="77777777" w:rsidR="00257145" w:rsidRDefault="00257145" w:rsidP="00D4509D">
            <w:pPr>
              <w:pStyle w:val="TableParagraph"/>
              <w:spacing w:before="3"/>
              <w:rPr>
                <w:sz w:val="16"/>
              </w:rPr>
            </w:pPr>
          </w:p>
          <w:p w14:paraId="738B97DA" w14:textId="77777777" w:rsidR="00257145" w:rsidRDefault="00337D42" w:rsidP="00D4509D">
            <w:pPr>
              <w:pStyle w:val="TableParagraph"/>
              <w:ind w:right="224"/>
              <w:rPr>
                <w:b/>
              </w:rPr>
            </w:pPr>
            <w:r>
              <w:rPr>
                <w:b/>
                <w:spacing w:val="-4"/>
              </w:rPr>
              <w:t>C.W6</w:t>
            </w:r>
          </w:p>
        </w:tc>
        <w:tc>
          <w:tcPr>
            <w:tcW w:w="8027" w:type="dxa"/>
          </w:tcPr>
          <w:p w14:paraId="2F276B76" w14:textId="3187BC29" w:rsidR="00257145" w:rsidRDefault="00337D42" w:rsidP="00C514B7">
            <w:pPr>
              <w:pStyle w:val="TableParagraph"/>
              <w:spacing w:line="265" w:lineRule="exact"/>
            </w:pPr>
            <w:r>
              <w:t>teoretyczne</w:t>
            </w:r>
            <w:r>
              <w:rPr>
                <w:spacing w:val="62"/>
              </w:rPr>
              <w:t xml:space="preserve"> </w:t>
            </w:r>
            <w:r>
              <w:t>i</w:t>
            </w:r>
            <w:r>
              <w:rPr>
                <w:spacing w:val="62"/>
              </w:rPr>
              <w:t xml:space="preserve"> </w:t>
            </w:r>
            <w:r>
              <w:t>metodyczne</w:t>
            </w:r>
            <w:r>
              <w:rPr>
                <w:spacing w:val="61"/>
              </w:rPr>
              <w:t xml:space="preserve"> </w:t>
            </w:r>
            <w:r>
              <w:t>podstawy</w:t>
            </w:r>
            <w:r>
              <w:rPr>
                <w:spacing w:val="62"/>
              </w:rPr>
              <w:t xml:space="preserve"> </w:t>
            </w:r>
            <w:r>
              <w:t>procesu</w:t>
            </w:r>
            <w:r>
              <w:rPr>
                <w:spacing w:val="62"/>
              </w:rPr>
              <w:t xml:space="preserve"> </w:t>
            </w:r>
            <w:r>
              <w:t>uczenia</w:t>
            </w:r>
            <w:r>
              <w:rPr>
                <w:spacing w:val="62"/>
              </w:rPr>
              <w:t xml:space="preserve"> </w:t>
            </w:r>
            <w:r>
              <w:t>się</w:t>
            </w:r>
            <w:r>
              <w:rPr>
                <w:spacing w:val="62"/>
              </w:rPr>
              <w:t xml:space="preserve"> </w:t>
            </w:r>
            <w:r>
              <w:t>i</w:t>
            </w:r>
            <w:r>
              <w:rPr>
                <w:spacing w:val="62"/>
              </w:rPr>
              <w:t xml:space="preserve"> </w:t>
            </w:r>
            <w:r>
              <w:t>nauczania</w:t>
            </w:r>
            <w:r>
              <w:rPr>
                <w:spacing w:val="62"/>
              </w:rPr>
              <w:t xml:space="preserve"> </w:t>
            </w:r>
            <w:r>
              <w:rPr>
                <w:spacing w:val="-2"/>
              </w:rPr>
              <w:t>czynności</w:t>
            </w:r>
            <w:r w:rsidR="0095434D">
              <w:t xml:space="preserve"> </w:t>
            </w:r>
            <w:r>
              <w:rPr>
                <w:spacing w:val="-2"/>
              </w:rPr>
              <w:t>ruchowych;</w:t>
            </w:r>
          </w:p>
        </w:tc>
      </w:tr>
      <w:tr w:rsidR="00257145" w14:paraId="0D71668A" w14:textId="77777777" w:rsidTr="0095434D">
        <w:trPr>
          <w:trHeight w:val="553"/>
        </w:trPr>
        <w:tc>
          <w:tcPr>
            <w:tcW w:w="1289" w:type="dxa"/>
          </w:tcPr>
          <w:p w14:paraId="7224FF24" w14:textId="77777777" w:rsidR="00257145" w:rsidRDefault="00257145" w:rsidP="00D4509D">
            <w:pPr>
              <w:pStyle w:val="TableParagraph"/>
              <w:spacing w:before="3"/>
              <w:rPr>
                <w:sz w:val="16"/>
              </w:rPr>
            </w:pPr>
          </w:p>
          <w:p w14:paraId="105CEB49" w14:textId="77777777" w:rsidR="00257145" w:rsidRDefault="00337D42" w:rsidP="00D4509D">
            <w:pPr>
              <w:pStyle w:val="TableParagraph"/>
              <w:ind w:right="224"/>
              <w:rPr>
                <w:b/>
              </w:rPr>
            </w:pPr>
            <w:r>
              <w:rPr>
                <w:b/>
                <w:spacing w:val="-4"/>
              </w:rPr>
              <w:t>C.W7</w:t>
            </w:r>
          </w:p>
        </w:tc>
        <w:tc>
          <w:tcPr>
            <w:tcW w:w="8027" w:type="dxa"/>
          </w:tcPr>
          <w:p w14:paraId="3F4321B8" w14:textId="23D9B85F" w:rsidR="00257145" w:rsidRDefault="00337D42" w:rsidP="00C514B7">
            <w:pPr>
              <w:pStyle w:val="TableParagraph"/>
              <w:spacing w:line="265" w:lineRule="exact"/>
            </w:pPr>
            <w:r>
              <w:t>teoretyczne,</w:t>
            </w:r>
            <w:r>
              <w:rPr>
                <w:spacing w:val="44"/>
              </w:rPr>
              <w:t xml:space="preserve"> </w:t>
            </w:r>
            <w:r>
              <w:t>metodyczne</w:t>
            </w:r>
            <w:r>
              <w:rPr>
                <w:spacing w:val="46"/>
              </w:rPr>
              <w:t xml:space="preserve"> </w:t>
            </w:r>
            <w:r>
              <w:t>i</w:t>
            </w:r>
            <w:r>
              <w:rPr>
                <w:spacing w:val="48"/>
              </w:rPr>
              <w:t xml:space="preserve"> </w:t>
            </w:r>
            <w:r>
              <w:t>praktyczne</w:t>
            </w:r>
            <w:r>
              <w:rPr>
                <w:spacing w:val="50"/>
              </w:rPr>
              <w:t xml:space="preserve"> </w:t>
            </w:r>
            <w:r>
              <w:t>podstawy</w:t>
            </w:r>
            <w:r>
              <w:rPr>
                <w:spacing w:val="47"/>
              </w:rPr>
              <w:t xml:space="preserve"> </w:t>
            </w:r>
            <w:r>
              <w:t>kinezyterapii,</w:t>
            </w:r>
            <w:r>
              <w:rPr>
                <w:spacing w:val="46"/>
              </w:rPr>
              <w:t xml:space="preserve"> </w:t>
            </w:r>
            <w:r>
              <w:t>terapii</w:t>
            </w:r>
            <w:r>
              <w:rPr>
                <w:spacing w:val="46"/>
              </w:rPr>
              <w:t xml:space="preserve"> </w:t>
            </w:r>
            <w:r>
              <w:rPr>
                <w:spacing w:val="-2"/>
              </w:rPr>
              <w:t>manualnej</w:t>
            </w:r>
            <w:r w:rsidR="0095434D">
              <w:t xml:space="preserve"> </w:t>
            </w:r>
            <w:r>
              <w:t>i</w:t>
            </w:r>
            <w:r>
              <w:rPr>
                <w:spacing w:val="-3"/>
              </w:rPr>
              <w:t xml:space="preserve"> </w:t>
            </w:r>
            <w:r>
              <w:t>masażu</w:t>
            </w:r>
            <w:r>
              <w:rPr>
                <w:spacing w:val="-5"/>
              </w:rPr>
              <w:t xml:space="preserve"> </w:t>
            </w:r>
            <w:r>
              <w:t>oraz</w:t>
            </w:r>
            <w:r>
              <w:rPr>
                <w:spacing w:val="-5"/>
              </w:rPr>
              <w:t xml:space="preserve"> </w:t>
            </w:r>
            <w:r>
              <w:t>specjalnych</w:t>
            </w:r>
            <w:r>
              <w:rPr>
                <w:spacing w:val="-5"/>
              </w:rPr>
              <w:t xml:space="preserve"> </w:t>
            </w:r>
            <w:r>
              <w:t>metod</w:t>
            </w:r>
            <w:r>
              <w:rPr>
                <w:spacing w:val="-3"/>
              </w:rPr>
              <w:t xml:space="preserve"> </w:t>
            </w:r>
            <w:r>
              <w:rPr>
                <w:spacing w:val="-2"/>
              </w:rPr>
              <w:t>fizjoterapii;</w:t>
            </w:r>
          </w:p>
        </w:tc>
      </w:tr>
      <w:tr w:rsidR="00257145" w14:paraId="7C225604" w14:textId="77777777" w:rsidTr="0095434D">
        <w:trPr>
          <w:trHeight w:val="561"/>
        </w:trPr>
        <w:tc>
          <w:tcPr>
            <w:tcW w:w="1289" w:type="dxa"/>
          </w:tcPr>
          <w:p w14:paraId="527775AD" w14:textId="77777777" w:rsidR="00257145" w:rsidRDefault="00257145" w:rsidP="00D4509D">
            <w:pPr>
              <w:pStyle w:val="TableParagraph"/>
              <w:spacing w:before="3"/>
              <w:rPr>
                <w:sz w:val="16"/>
              </w:rPr>
            </w:pPr>
          </w:p>
          <w:p w14:paraId="4BEA5ADE" w14:textId="77777777" w:rsidR="00257145" w:rsidRDefault="00337D42" w:rsidP="00D4509D">
            <w:pPr>
              <w:pStyle w:val="TableParagraph"/>
              <w:ind w:right="224"/>
              <w:rPr>
                <w:b/>
              </w:rPr>
            </w:pPr>
            <w:r>
              <w:rPr>
                <w:b/>
                <w:spacing w:val="-4"/>
              </w:rPr>
              <w:t>C.W8</w:t>
            </w:r>
          </w:p>
        </w:tc>
        <w:tc>
          <w:tcPr>
            <w:tcW w:w="8027" w:type="dxa"/>
          </w:tcPr>
          <w:p w14:paraId="1A6DAA13" w14:textId="4F1265E9" w:rsidR="00257145" w:rsidRDefault="00337D42" w:rsidP="00C514B7">
            <w:pPr>
              <w:pStyle w:val="TableParagraph"/>
              <w:spacing w:line="265" w:lineRule="exact"/>
            </w:pPr>
            <w:r>
              <w:t>wskazania</w:t>
            </w:r>
            <w:r>
              <w:rPr>
                <w:spacing w:val="66"/>
              </w:rPr>
              <w:t xml:space="preserve"> </w:t>
            </w:r>
            <w:r>
              <w:t>i</w:t>
            </w:r>
            <w:r>
              <w:rPr>
                <w:spacing w:val="63"/>
              </w:rPr>
              <w:t xml:space="preserve"> </w:t>
            </w:r>
            <w:r>
              <w:t>przeciwwskazania</w:t>
            </w:r>
            <w:r>
              <w:rPr>
                <w:spacing w:val="66"/>
              </w:rPr>
              <w:t xml:space="preserve"> </w:t>
            </w:r>
            <w:r>
              <w:t>do</w:t>
            </w:r>
            <w:r>
              <w:rPr>
                <w:spacing w:val="65"/>
              </w:rPr>
              <w:t xml:space="preserve"> </w:t>
            </w:r>
            <w:r>
              <w:t>ćwiczeń</w:t>
            </w:r>
            <w:r>
              <w:rPr>
                <w:spacing w:val="66"/>
              </w:rPr>
              <w:t xml:space="preserve"> </w:t>
            </w:r>
            <w:r>
              <w:t>stosowanych</w:t>
            </w:r>
            <w:r>
              <w:rPr>
                <w:spacing w:val="66"/>
              </w:rPr>
              <w:t xml:space="preserve"> </w:t>
            </w:r>
            <w:r>
              <w:t>w</w:t>
            </w:r>
            <w:r>
              <w:rPr>
                <w:spacing w:val="64"/>
              </w:rPr>
              <w:t xml:space="preserve"> </w:t>
            </w:r>
            <w:r>
              <w:t>kinezyterapii,</w:t>
            </w:r>
            <w:r>
              <w:rPr>
                <w:spacing w:val="67"/>
              </w:rPr>
              <w:t xml:space="preserve"> </w:t>
            </w:r>
            <w:r>
              <w:rPr>
                <w:spacing w:val="-2"/>
              </w:rPr>
              <w:t>terapii</w:t>
            </w:r>
            <w:r w:rsidR="0095434D">
              <w:t xml:space="preserve"> </w:t>
            </w:r>
            <w:r>
              <w:t>manualnej</w:t>
            </w:r>
            <w:r>
              <w:rPr>
                <w:spacing w:val="-4"/>
              </w:rPr>
              <w:t xml:space="preserve"> </w:t>
            </w:r>
            <w:r>
              <w:t>i</w:t>
            </w:r>
            <w:r>
              <w:rPr>
                <w:spacing w:val="-6"/>
              </w:rPr>
              <w:t xml:space="preserve"> </w:t>
            </w:r>
            <w:r>
              <w:t>masażu</w:t>
            </w:r>
            <w:r>
              <w:rPr>
                <w:spacing w:val="-6"/>
              </w:rPr>
              <w:t xml:space="preserve"> </w:t>
            </w:r>
            <w:r>
              <w:t>oraz</w:t>
            </w:r>
            <w:r>
              <w:rPr>
                <w:spacing w:val="-6"/>
              </w:rPr>
              <w:t xml:space="preserve"> </w:t>
            </w:r>
            <w:r>
              <w:t>specjalnych</w:t>
            </w:r>
            <w:r>
              <w:rPr>
                <w:spacing w:val="-6"/>
              </w:rPr>
              <w:t xml:space="preserve"> </w:t>
            </w:r>
            <w:r>
              <w:t>metod</w:t>
            </w:r>
            <w:r>
              <w:rPr>
                <w:spacing w:val="-4"/>
              </w:rPr>
              <w:t xml:space="preserve"> </w:t>
            </w:r>
            <w:r>
              <w:rPr>
                <w:spacing w:val="-2"/>
              </w:rPr>
              <w:t>fizjoterapii;</w:t>
            </w:r>
          </w:p>
        </w:tc>
      </w:tr>
      <w:tr w:rsidR="00257145" w14:paraId="3A602901" w14:textId="77777777" w:rsidTr="0095434D">
        <w:trPr>
          <w:trHeight w:val="555"/>
        </w:trPr>
        <w:tc>
          <w:tcPr>
            <w:tcW w:w="1289" w:type="dxa"/>
          </w:tcPr>
          <w:p w14:paraId="4C4AE3B8" w14:textId="77777777" w:rsidR="00257145" w:rsidRDefault="00257145" w:rsidP="00D4509D">
            <w:pPr>
              <w:pStyle w:val="TableParagraph"/>
              <w:spacing w:before="3"/>
              <w:rPr>
                <w:sz w:val="16"/>
              </w:rPr>
            </w:pPr>
          </w:p>
          <w:p w14:paraId="700EE4E1" w14:textId="77777777" w:rsidR="00257145" w:rsidRDefault="00337D42" w:rsidP="00D4509D">
            <w:pPr>
              <w:pStyle w:val="TableParagraph"/>
              <w:ind w:right="224"/>
              <w:rPr>
                <w:b/>
              </w:rPr>
            </w:pPr>
            <w:r>
              <w:rPr>
                <w:b/>
                <w:spacing w:val="-4"/>
              </w:rPr>
              <w:t>C.W9</w:t>
            </w:r>
          </w:p>
        </w:tc>
        <w:tc>
          <w:tcPr>
            <w:tcW w:w="8027" w:type="dxa"/>
          </w:tcPr>
          <w:p w14:paraId="7E9522AC" w14:textId="01CD88BF" w:rsidR="00257145" w:rsidRDefault="00337D42" w:rsidP="00C514B7">
            <w:pPr>
              <w:pStyle w:val="TableParagraph"/>
              <w:spacing w:line="265" w:lineRule="exact"/>
            </w:pPr>
            <w:r>
              <w:rPr>
                <w:spacing w:val="-2"/>
              </w:rPr>
              <w:t>teoretyczne, metodyczne</w:t>
            </w:r>
            <w:r>
              <w:rPr>
                <w:spacing w:val="3"/>
              </w:rPr>
              <w:t xml:space="preserve"> </w:t>
            </w:r>
            <w:r>
              <w:rPr>
                <w:spacing w:val="-2"/>
              </w:rPr>
              <w:t>i</w:t>
            </w:r>
            <w:r>
              <w:rPr>
                <w:spacing w:val="-3"/>
              </w:rPr>
              <w:t xml:space="preserve"> </w:t>
            </w:r>
            <w:r>
              <w:rPr>
                <w:spacing w:val="-2"/>
              </w:rPr>
              <w:t>praktyczne</w:t>
            </w:r>
            <w:r>
              <w:rPr>
                <w:spacing w:val="2"/>
              </w:rPr>
              <w:t xml:space="preserve"> </w:t>
            </w:r>
            <w:r>
              <w:rPr>
                <w:spacing w:val="-2"/>
              </w:rPr>
              <w:t>podstawy</w:t>
            </w:r>
            <w:r>
              <w:rPr>
                <w:spacing w:val="3"/>
              </w:rPr>
              <w:t xml:space="preserve"> </w:t>
            </w:r>
            <w:r>
              <w:rPr>
                <w:spacing w:val="-2"/>
              </w:rPr>
              <w:t>fizykoterapii,</w:t>
            </w:r>
            <w:r>
              <w:rPr>
                <w:spacing w:val="1"/>
              </w:rPr>
              <w:t xml:space="preserve"> </w:t>
            </w:r>
            <w:r>
              <w:rPr>
                <w:spacing w:val="-2"/>
              </w:rPr>
              <w:t xml:space="preserve">balneoklimatologii </w:t>
            </w:r>
            <w:r>
              <w:rPr>
                <w:spacing w:val="-4"/>
              </w:rPr>
              <w:t>oraz</w:t>
            </w:r>
            <w:r w:rsidR="0095434D">
              <w:t xml:space="preserve"> </w:t>
            </w:r>
            <w:r>
              <w:t>odnowy</w:t>
            </w:r>
            <w:r>
              <w:rPr>
                <w:spacing w:val="-2"/>
              </w:rPr>
              <w:t xml:space="preserve"> biologicznej;</w:t>
            </w:r>
          </w:p>
        </w:tc>
      </w:tr>
      <w:tr w:rsidR="00257145" w14:paraId="5994294B" w14:textId="77777777" w:rsidTr="0095434D">
        <w:trPr>
          <w:trHeight w:val="549"/>
        </w:trPr>
        <w:tc>
          <w:tcPr>
            <w:tcW w:w="1289" w:type="dxa"/>
          </w:tcPr>
          <w:p w14:paraId="1611E368" w14:textId="77777777" w:rsidR="00257145" w:rsidRDefault="00257145" w:rsidP="00D4509D">
            <w:pPr>
              <w:pStyle w:val="TableParagraph"/>
              <w:spacing w:before="3"/>
              <w:rPr>
                <w:sz w:val="16"/>
              </w:rPr>
            </w:pPr>
          </w:p>
          <w:p w14:paraId="474DD0AB" w14:textId="77777777" w:rsidR="00257145" w:rsidRDefault="00337D42" w:rsidP="00D4509D">
            <w:pPr>
              <w:pStyle w:val="TableParagraph"/>
              <w:ind w:right="169"/>
              <w:rPr>
                <w:b/>
              </w:rPr>
            </w:pPr>
            <w:r>
              <w:rPr>
                <w:b/>
                <w:spacing w:val="-2"/>
              </w:rPr>
              <w:t>C.W10</w:t>
            </w:r>
          </w:p>
        </w:tc>
        <w:tc>
          <w:tcPr>
            <w:tcW w:w="8027" w:type="dxa"/>
          </w:tcPr>
          <w:p w14:paraId="4A4BD0C0" w14:textId="677EED80" w:rsidR="00257145" w:rsidRDefault="00337D42" w:rsidP="00C514B7">
            <w:pPr>
              <w:pStyle w:val="TableParagraph"/>
              <w:spacing w:line="265" w:lineRule="exact"/>
            </w:pPr>
            <w:r>
              <w:t>wskazania</w:t>
            </w:r>
            <w:r>
              <w:rPr>
                <w:spacing w:val="66"/>
              </w:rPr>
              <w:t xml:space="preserve"> </w:t>
            </w:r>
            <w:r>
              <w:t>i</w:t>
            </w:r>
            <w:r>
              <w:rPr>
                <w:spacing w:val="69"/>
              </w:rPr>
              <w:t xml:space="preserve"> </w:t>
            </w:r>
            <w:r>
              <w:t>przeciwwskazania</w:t>
            </w:r>
            <w:r>
              <w:rPr>
                <w:spacing w:val="68"/>
              </w:rPr>
              <w:t xml:space="preserve"> </w:t>
            </w:r>
            <w:r>
              <w:t>do</w:t>
            </w:r>
            <w:r>
              <w:rPr>
                <w:spacing w:val="71"/>
              </w:rPr>
              <w:t xml:space="preserve"> </w:t>
            </w:r>
            <w:r>
              <w:t>stosowania</w:t>
            </w:r>
            <w:r>
              <w:rPr>
                <w:spacing w:val="69"/>
              </w:rPr>
              <w:t xml:space="preserve"> </w:t>
            </w:r>
            <w:r>
              <w:t>zabiegów</w:t>
            </w:r>
            <w:r>
              <w:rPr>
                <w:spacing w:val="70"/>
              </w:rPr>
              <w:t xml:space="preserve"> </w:t>
            </w:r>
            <w:r>
              <w:t>z</w:t>
            </w:r>
            <w:r>
              <w:rPr>
                <w:spacing w:val="69"/>
              </w:rPr>
              <w:t xml:space="preserve"> </w:t>
            </w:r>
            <w:r>
              <w:t>zakresu</w:t>
            </w:r>
            <w:r>
              <w:rPr>
                <w:spacing w:val="70"/>
              </w:rPr>
              <w:t xml:space="preserve"> </w:t>
            </w:r>
            <w:r>
              <w:rPr>
                <w:spacing w:val="-2"/>
              </w:rPr>
              <w:t>fizykoterapii,</w:t>
            </w:r>
            <w:r w:rsidR="0095434D">
              <w:t xml:space="preserve"> </w:t>
            </w:r>
            <w:r>
              <w:t>balneoklimatologii</w:t>
            </w:r>
            <w:r>
              <w:rPr>
                <w:spacing w:val="-8"/>
              </w:rPr>
              <w:t xml:space="preserve"> </w:t>
            </w:r>
            <w:r>
              <w:t>oraz</w:t>
            </w:r>
            <w:r>
              <w:rPr>
                <w:spacing w:val="-9"/>
              </w:rPr>
              <w:t xml:space="preserve"> </w:t>
            </w:r>
            <w:r>
              <w:t>odnowy</w:t>
            </w:r>
            <w:r>
              <w:rPr>
                <w:spacing w:val="-5"/>
              </w:rPr>
              <w:t xml:space="preserve"> </w:t>
            </w:r>
            <w:r>
              <w:rPr>
                <w:spacing w:val="-2"/>
              </w:rPr>
              <w:t>biologicznej;</w:t>
            </w:r>
          </w:p>
        </w:tc>
      </w:tr>
      <w:tr w:rsidR="00257145" w14:paraId="0C92F3A9" w14:textId="77777777" w:rsidTr="0095434D">
        <w:trPr>
          <w:trHeight w:val="841"/>
        </w:trPr>
        <w:tc>
          <w:tcPr>
            <w:tcW w:w="1289" w:type="dxa"/>
          </w:tcPr>
          <w:p w14:paraId="24011065" w14:textId="77777777" w:rsidR="00257145" w:rsidRDefault="00257145" w:rsidP="00D4509D">
            <w:pPr>
              <w:pStyle w:val="TableParagraph"/>
              <w:spacing w:before="9"/>
              <w:rPr>
                <w:sz w:val="32"/>
              </w:rPr>
            </w:pPr>
          </w:p>
          <w:p w14:paraId="57DEA69E" w14:textId="77777777" w:rsidR="00257145" w:rsidRDefault="00337D42" w:rsidP="00D4509D">
            <w:pPr>
              <w:pStyle w:val="TableParagraph"/>
              <w:ind w:right="169"/>
              <w:rPr>
                <w:b/>
              </w:rPr>
            </w:pPr>
            <w:r>
              <w:rPr>
                <w:b/>
                <w:spacing w:val="-2"/>
              </w:rPr>
              <w:t>C.W11</w:t>
            </w:r>
          </w:p>
        </w:tc>
        <w:tc>
          <w:tcPr>
            <w:tcW w:w="8027" w:type="dxa"/>
          </w:tcPr>
          <w:p w14:paraId="13AAD085" w14:textId="77777777" w:rsidR="00257145" w:rsidRDefault="00337D42" w:rsidP="00C514B7">
            <w:pPr>
              <w:pStyle w:val="TableParagraph"/>
            </w:pPr>
            <w:r>
              <w:t>zasady</w:t>
            </w:r>
            <w:r>
              <w:rPr>
                <w:spacing w:val="-8"/>
              </w:rPr>
              <w:t xml:space="preserve"> </w:t>
            </w:r>
            <w:r>
              <w:t>doboru</w:t>
            </w:r>
            <w:r>
              <w:rPr>
                <w:spacing w:val="-11"/>
              </w:rPr>
              <w:t xml:space="preserve"> </w:t>
            </w:r>
            <w:r>
              <w:t>różnych</w:t>
            </w:r>
            <w:r>
              <w:rPr>
                <w:spacing w:val="-9"/>
              </w:rPr>
              <w:t xml:space="preserve"> </w:t>
            </w:r>
            <w:r>
              <w:t>form</w:t>
            </w:r>
            <w:r>
              <w:rPr>
                <w:spacing w:val="-10"/>
              </w:rPr>
              <w:t xml:space="preserve"> </w:t>
            </w:r>
            <w:r>
              <w:t>adaptowanej</w:t>
            </w:r>
            <w:r>
              <w:rPr>
                <w:spacing w:val="-11"/>
              </w:rPr>
              <w:t xml:space="preserve"> </w:t>
            </w:r>
            <w:r>
              <w:t>aktywności</w:t>
            </w:r>
            <w:r>
              <w:rPr>
                <w:spacing w:val="-11"/>
              </w:rPr>
              <w:t xml:space="preserve"> </w:t>
            </w:r>
            <w:r>
              <w:t>fizycznej,</w:t>
            </w:r>
            <w:r>
              <w:rPr>
                <w:spacing w:val="-10"/>
              </w:rPr>
              <w:t xml:space="preserve"> </w:t>
            </w:r>
            <w:r>
              <w:t>sportu,</w:t>
            </w:r>
            <w:r>
              <w:rPr>
                <w:spacing w:val="-11"/>
              </w:rPr>
              <w:t xml:space="preserve"> </w:t>
            </w:r>
            <w:r>
              <w:t>turystyki</w:t>
            </w:r>
            <w:r>
              <w:rPr>
                <w:spacing w:val="-11"/>
              </w:rPr>
              <w:t xml:space="preserve"> </w:t>
            </w:r>
            <w:r>
              <w:t>oraz rekreacji</w:t>
            </w:r>
            <w:r>
              <w:rPr>
                <w:spacing w:val="49"/>
              </w:rPr>
              <w:t xml:space="preserve"> </w:t>
            </w:r>
            <w:r>
              <w:t>terapeutycznej</w:t>
            </w:r>
            <w:r>
              <w:rPr>
                <w:spacing w:val="49"/>
              </w:rPr>
              <w:t xml:space="preserve"> </w:t>
            </w:r>
            <w:r>
              <w:t>w</w:t>
            </w:r>
            <w:r>
              <w:rPr>
                <w:spacing w:val="50"/>
              </w:rPr>
              <w:t xml:space="preserve"> </w:t>
            </w:r>
            <w:r>
              <w:t>procesie</w:t>
            </w:r>
            <w:r>
              <w:rPr>
                <w:spacing w:val="51"/>
              </w:rPr>
              <w:t xml:space="preserve"> </w:t>
            </w:r>
            <w:r>
              <w:t>leczenia</w:t>
            </w:r>
            <w:r>
              <w:rPr>
                <w:spacing w:val="50"/>
              </w:rPr>
              <w:t xml:space="preserve"> </w:t>
            </w:r>
            <w:r>
              <w:t>i</w:t>
            </w:r>
            <w:r>
              <w:rPr>
                <w:spacing w:val="49"/>
              </w:rPr>
              <w:t xml:space="preserve"> </w:t>
            </w:r>
            <w:r>
              <w:t>podtrzymywania</w:t>
            </w:r>
            <w:r>
              <w:rPr>
                <w:spacing w:val="50"/>
              </w:rPr>
              <w:t xml:space="preserve"> </w:t>
            </w:r>
            <w:r>
              <w:t>sprawności</w:t>
            </w:r>
            <w:r>
              <w:rPr>
                <w:spacing w:val="48"/>
              </w:rPr>
              <w:t xml:space="preserve"> </w:t>
            </w:r>
            <w:r>
              <w:rPr>
                <w:spacing w:val="-4"/>
              </w:rPr>
              <w:t>osób</w:t>
            </w:r>
          </w:p>
          <w:p w14:paraId="1B0E3EFB" w14:textId="77777777" w:rsidR="00257145" w:rsidRDefault="00337D42" w:rsidP="00C514B7">
            <w:pPr>
              <w:pStyle w:val="TableParagraph"/>
              <w:spacing w:before="3"/>
            </w:pPr>
            <w:r>
              <w:t>ze</w:t>
            </w:r>
            <w:r>
              <w:rPr>
                <w:spacing w:val="-4"/>
              </w:rPr>
              <w:t xml:space="preserve"> </w:t>
            </w:r>
            <w:r>
              <w:t>specjalnymi</w:t>
            </w:r>
            <w:r>
              <w:rPr>
                <w:spacing w:val="-6"/>
              </w:rPr>
              <w:t xml:space="preserve"> </w:t>
            </w:r>
            <w:r>
              <w:t>potrzebami,</w:t>
            </w:r>
            <w:r>
              <w:rPr>
                <w:spacing w:val="-6"/>
              </w:rPr>
              <w:t xml:space="preserve"> </w:t>
            </w:r>
            <w:r>
              <w:t>w</w:t>
            </w:r>
            <w:r>
              <w:rPr>
                <w:spacing w:val="-2"/>
              </w:rPr>
              <w:t xml:space="preserve"> </w:t>
            </w:r>
            <w:r>
              <w:t>tym</w:t>
            </w:r>
            <w:r>
              <w:rPr>
                <w:spacing w:val="-4"/>
              </w:rPr>
              <w:t xml:space="preserve"> </w:t>
            </w:r>
            <w:r>
              <w:t>osób</w:t>
            </w:r>
            <w:r>
              <w:rPr>
                <w:spacing w:val="-4"/>
              </w:rPr>
              <w:t xml:space="preserve"> </w:t>
            </w:r>
            <w:r>
              <w:t>z</w:t>
            </w:r>
            <w:r>
              <w:rPr>
                <w:spacing w:val="-2"/>
              </w:rPr>
              <w:t xml:space="preserve"> niepełnosprawnościami;</w:t>
            </w:r>
          </w:p>
        </w:tc>
      </w:tr>
      <w:tr w:rsidR="00257145" w14:paraId="1965F042" w14:textId="77777777" w:rsidTr="0095434D">
        <w:trPr>
          <w:trHeight w:val="838"/>
        </w:trPr>
        <w:tc>
          <w:tcPr>
            <w:tcW w:w="1289" w:type="dxa"/>
          </w:tcPr>
          <w:p w14:paraId="7C9A5104" w14:textId="77777777" w:rsidR="00257145" w:rsidRDefault="00257145" w:rsidP="00D4509D">
            <w:pPr>
              <w:pStyle w:val="TableParagraph"/>
              <w:spacing w:before="9"/>
              <w:rPr>
                <w:sz w:val="32"/>
              </w:rPr>
            </w:pPr>
          </w:p>
          <w:p w14:paraId="4722F040" w14:textId="77777777" w:rsidR="00257145" w:rsidRDefault="00337D42" w:rsidP="00D4509D">
            <w:pPr>
              <w:pStyle w:val="TableParagraph"/>
              <w:ind w:right="169"/>
              <w:rPr>
                <w:b/>
              </w:rPr>
            </w:pPr>
            <w:r>
              <w:rPr>
                <w:b/>
                <w:spacing w:val="-2"/>
              </w:rPr>
              <w:t>C.W12</w:t>
            </w:r>
          </w:p>
        </w:tc>
        <w:tc>
          <w:tcPr>
            <w:tcW w:w="8027" w:type="dxa"/>
          </w:tcPr>
          <w:p w14:paraId="2267B360" w14:textId="77777777" w:rsidR="00257145" w:rsidRDefault="00337D42" w:rsidP="00C514B7">
            <w:pPr>
              <w:pStyle w:val="TableParagraph"/>
              <w:ind w:right="48"/>
            </w:pPr>
            <w:r>
              <w:t>regulacje</w:t>
            </w:r>
            <w:r>
              <w:rPr>
                <w:spacing w:val="21"/>
              </w:rPr>
              <w:t xml:space="preserve"> </w:t>
            </w:r>
            <w:r>
              <w:t>prawne</w:t>
            </w:r>
            <w:r>
              <w:rPr>
                <w:spacing w:val="21"/>
              </w:rPr>
              <w:t xml:space="preserve"> </w:t>
            </w:r>
            <w:r>
              <w:t>dotyczące</w:t>
            </w:r>
            <w:r>
              <w:rPr>
                <w:spacing w:val="21"/>
              </w:rPr>
              <w:t xml:space="preserve"> </w:t>
            </w:r>
            <w:r>
              <w:t>udziału</w:t>
            </w:r>
            <w:r>
              <w:rPr>
                <w:spacing w:val="20"/>
              </w:rPr>
              <w:t xml:space="preserve"> </w:t>
            </w:r>
            <w:r>
              <w:t>osób</w:t>
            </w:r>
            <w:r>
              <w:rPr>
                <w:spacing w:val="18"/>
              </w:rPr>
              <w:t xml:space="preserve"> </w:t>
            </w:r>
            <w:r>
              <w:t>z</w:t>
            </w:r>
            <w:r>
              <w:rPr>
                <w:spacing w:val="20"/>
              </w:rPr>
              <w:t xml:space="preserve"> </w:t>
            </w:r>
            <w:r>
              <w:t>niepełnosprawnościami</w:t>
            </w:r>
            <w:r>
              <w:rPr>
                <w:spacing w:val="18"/>
              </w:rPr>
              <w:t xml:space="preserve"> </w:t>
            </w:r>
            <w:r>
              <w:t>w</w:t>
            </w:r>
            <w:r>
              <w:rPr>
                <w:spacing w:val="19"/>
              </w:rPr>
              <w:t xml:space="preserve"> </w:t>
            </w:r>
            <w:r>
              <w:t>sporcie</w:t>
            </w:r>
            <w:r>
              <w:rPr>
                <w:spacing w:val="19"/>
              </w:rPr>
              <w:t xml:space="preserve"> </w:t>
            </w:r>
            <w:r>
              <w:t>osób z</w:t>
            </w:r>
            <w:r>
              <w:rPr>
                <w:spacing w:val="-5"/>
              </w:rPr>
              <w:t xml:space="preserve"> </w:t>
            </w:r>
            <w:r>
              <w:t>niepełnosprawnościami,</w:t>
            </w:r>
            <w:r>
              <w:rPr>
                <w:spacing w:val="30"/>
              </w:rPr>
              <w:t xml:space="preserve"> </w:t>
            </w:r>
            <w:r>
              <w:t>w</w:t>
            </w:r>
            <w:r>
              <w:rPr>
                <w:spacing w:val="33"/>
              </w:rPr>
              <w:t xml:space="preserve"> </w:t>
            </w:r>
            <w:r>
              <w:t>tym</w:t>
            </w:r>
            <w:r>
              <w:rPr>
                <w:spacing w:val="34"/>
              </w:rPr>
              <w:t xml:space="preserve"> </w:t>
            </w:r>
            <w:r>
              <w:t>paraolimpiadach</w:t>
            </w:r>
            <w:r>
              <w:rPr>
                <w:spacing w:val="32"/>
              </w:rPr>
              <w:t xml:space="preserve"> </w:t>
            </w:r>
            <w:r>
              <w:t>i</w:t>
            </w:r>
            <w:r>
              <w:rPr>
                <w:spacing w:val="33"/>
              </w:rPr>
              <w:t xml:space="preserve"> </w:t>
            </w:r>
            <w:r>
              <w:t>olimpiadach</w:t>
            </w:r>
            <w:r>
              <w:rPr>
                <w:spacing w:val="38"/>
              </w:rPr>
              <w:t xml:space="preserve"> </w:t>
            </w:r>
            <w:r>
              <w:t>specjalnych,</w:t>
            </w:r>
            <w:r>
              <w:rPr>
                <w:spacing w:val="31"/>
              </w:rPr>
              <w:t xml:space="preserve"> </w:t>
            </w:r>
            <w:r>
              <w:rPr>
                <w:spacing w:val="-4"/>
              </w:rPr>
              <w:t>oraz</w:t>
            </w:r>
          </w:p>
          <w:p w14:paraId="7F592178" w14:textId="77777777" w:rsidR="00257145" w:rsidRDefault="00337D42" w:rsidP="00C514B7">
            <w:pPr>
              <w:pStyle w:val="TableParagraph"/>
            </w:pPr>
            <w:r>
              <w:t>organizacji</w:t>
            </w:r>
            <w:r>
              <w:rPr>
                <w:spacing w:val="-8"/>
              </w:rPr>
              <w:t xml:space="preserve"> </w:t>
            </w:r>
            <w:r>
              <w:t>działających</w:t>
            </w:r>
            <w:r>
              <w:rPr>
                <w:spacing w:val="-6"/>
              </w:rPr>
              <w:t xml:space="preserve"> </w:t>
            </w:r>
            <w:r>
              <w:t>w</w:t>
            </w:r>
            <w:r>
              <w:rPr>
                <w:spacing w:val="-5"/>
              </w:rPr>
              <w:t xml:space="preserve"> </w:t>
            </w:r>
            <w:r>
              <w:t>sferze</w:t>
            </w:r>
            <w:r>
              <w:rPr>
                <w:spacing w:val="-5"/>
              </w:rPr>
              <w:t xml:space="preserve"> </w:t>
            </w:r>
            <w:r>
              <w:t>aktywności</w:t>
            </w:r>
            <w:r>
              <w:rPr>
                <w:spacing w:val="-5"/>
              </w:rPr>
              <w:t xml:space="preserve"> </w:t>
            </w:r>
            <w:r>
              <w:t>fizycznej</w:t>
            </w:r>
            <w:r>
              <w:rPr>
                <w:spacing w:val="-7"/>
              </w:rPr>
              <w:t xml:space="preserve"> </w:t>
            </w:r>
            <w:r>
              <w:t>osób</w:t>
            </w:r>
            <w:r>
              <w:rPr>
                <w:spacing w:val="-6"/>
              </w:rPr>
              <w:t xml:space="preserve"> </w:t>
            </w:r>
            <w:r>
              <w:t>z</w:t>
            </w:r>
            <w:r>
              <w:rPr>
                <w:spacing w:val="-2"/>
              </w:rPr>
              <w:t xml:space="preserve"> niepełnosprawnościami;</w:t>
            </w:r>
          </w:p>
        </w:tc>
      </w:tr>
      <w:tr w:rsidR="00257145" w14:paraId="15F92A5D" w14:textId="77777777">
        <w:trPr>
          <w:trHeight w:val="402"/>
        </w:trPr>
        <w:tc>
          <w:tcPr>
            <w:tcW w:w="1289" w:type="dxa"/>
          </w:tcPr>
          <w:p w14:paraId="76BECA99" w14:textId="77777777" w:rsidR="00257145" w:rsidRDefault="00337D42" w:rsidP="00D4509D">
            <w:pPr>
              <w:pStyle w:val="TableParagraph"/>
              <w:spacing w:line="265" w:lineRule="exact"/>
              <w:ind w:right="169"/>
              <w:rPr>
                <w:b/>
              </w:rPr>
            </w:pPr>
            <w:r>
              <w:rPr>
                <w:b/>
                <w:spacing w:val="-2"/>
              </w:rPr>
              <w:t>C.W13</w:t>
            </w:r>
          </w:p>
        </w:tc>
        <w:tc>
          <w:tcPr>
            <w:tcW w:w="8027" w:type="dxa"/>
          </w:tcPr>
          <w:p w14:paraId="106F3962" w14:textId="77777777" w:rsidR="00257145" w:rsidRDefault="00337D42" w:rsidP="00C514B7">
            <w:pPr>
              <w:pStyle w:val="TableParagraph"/>
              <w:spacing w:line="265" w:lineRule="exact"/>
            </w:pPr>
            <w:r>
              <w:t>zagrożenia</w:t>
            </w:r>
            <w:r>
              <w:rPr>
                <w:spacing w:val="-4"/>
              </w:rPr>
              <w:t xml:space="preserve"> </w:t>
            </w:r>
            <w:r>
              <w:t>i</w:t>
            </w:r>
            <w:r>
              <w:rPr>
                <w:spacing w:val="-5"/>
              </w:rPr>
              <w:t xml:space="preserve"> </w:t>
            </w:r>
            <w:r>
              <w:t>ograniczenia</w:t>
            </w:r>
            <w:r>
              <w:rPr>
                <w:spacing w:val="-4"/>
              </w:rPr>
              <w:t xml:space="preserve"> </w:t>
            </w:r>
            <w:r>
              <w:t>treningowe</w:t>
            </w:r>
            <w:r>
              <w:rPr>
                <w:spacing w:val="-5"/>
              </w:rPr>
              <w:t xml:space="preserve"> </w:t>
            </w:r>
            <w:r>
              <w:t>związane</w:t>
            </w:r>
            <w:r>
              <w:rPr>
                <w:spacing w:val="-4"/>
              </w:rPr>
              <w:t xml:space="preserve"> </w:t>
            </w:r>
            <w:r>
              <w:t>z</w:t>
            </w:r>
            <w:r>
              <w:rPr>
                <w:spacing w:val="-4"/>
              </w:rPr>
              <w:t xml:space="preserve"> </w:t>
            </w:r>
            <w:r>
              <w:rPr>
                <w:spacing w:val="-2"/>
              </w:rPr>
              <w:t>niepełnosprawnością;</w:t>
            </w:r>
          </w:p>
        </w:tc>
      </w:tr>
      <w:tr w:rsidR="00257145" w14:paraId="15B5B4B2" w14:textId="77777777">
        <w:trPr>
          <w:trHeight w:val="806"/>
        </w:trPr>
        <w:tc>
          <w:tcPr>
            <w:tcW w:w="1289" w:type="dxa"/>
          </w:tcPr>
          <w:p w14:paraId="12DAE963" w14:textId="77777777" w:rsidR="00257145" w:rsidRDefault="00257145" w:rsidP="00D4509D">
            <w:pPr>
              <w:pStyle w:val="TableParagraph"/>
              <w:spacing w:before="3"/>
              <w:rPr>
                <w:sz w:val="16"/>
              </w:rPr>
            </w:pPr>
          </w:p>
          <w:p w14:paraId="733825E5" w14:textId="77777777" w:rsidR="00257145" w:rsidRDefault="00337D42" w:rsidP="00D4509D">
            <w:pPr>
              <w:pStyle w:val="TableParagraph"/>
              <w:ind w:right="169"/>
              <w:rPr>
                <w:b/>
              </w:rPr>
            </w:pPr>
            <w:r>
              <w:rPr>
                <w:b/>
                <w:spacing w:val="-2"/>
              </w:rPr>
              <w:t>C.W14</w:t>
            </w:r>
          </w:p>
        </w:tc>
        <w:tc>
          <w:tcPr>
            <w:tcW w:w="8027" w:type="dxa"/>
          </w:tcPr>
          <w:p w14:paraId="4C12C577" w14:textId="77777777" w:rsidR="00257145" w:rsidRDefault="00337D42" w:rsidP="00C514B7">
            <w:pPr>
              <w:pStyle w:val="TableParagraph"/>
            </w:pPr>
            <w:r>
              <w:t>zasady</w:t>
            </w:r>
            <w:r>
              <w:rPr>
                <w:spacing w:val="45"/>
              </w:rPr>
              <w:t xml:space="preserve"> </w:t>
            </w:r>
            <w:r>
              <w:t>działania</w:t>
            </w:r>
            <w:r>
              <w:rPr>
                <w:spacing w:val="43"/>
              </w:rPr>
              <w:t xml:space="preserve"> </w:t>
            </w:r>
            <w:r>
              <w:t>wyrobów</w:t>
            </w:r>
            <w:r>
              <w:rPr>
                <w:spacing w:val="44"/>
              </w:rPr>
              <w:t xml:space="preserve"> </w:t>
            </w:r>
            <w:r>
              <w:t>medycznych</w:t>
            </w:r>
            <w:r>
              <w:rPr>
                <w:spacing w:val="42"/>
              </w:rPr>
              <w:t xml:space="preserve"> </w:t>
            </w:r>
            <w:r>
              <w:t>i</w:t>
            </w:r>
            <w:r>
              <w:rPr>
                <w:spacing w:val="46"/>
              </w:rPr>
              <w:t xml:space="preserve"> </w:t>
            </w:r>
            <w:r>
              <w:t>zasady</w:t>
            </w:r>
            <w:r>
              <w:rPr>
                <w:spacing w:val="44"/>
              </w:rPr>
              <w:t xml:space="preserve"> </w:t>
            </w:r>
            <w:r>
              <w:t>ich</w:t>
            </w:r>
            <w:r>
              <w:rPr>
                <w:spacing w:val="41"/>
              </w:rPr>
              <w:t xml:space="preserve"> </w:t>
            </w:r>
            <w:r>
              <w:t>stosowania</w:t>
            </w:r>
            <w:r>
              <w:rPr>
                <w:spacing w:val="46"/>
              </w:rPr>
              <w:t xml:space="preserve"> </w:t>
            </w:r>
            <w:r>
              <w:t>w</w:t>
            </w:r>
            <w:r>
              <w:rPr>
                <w:spacing w:val="44"/>
              </w:rPr>
              <w:t xml:space="preserve"> </w:t>
            </w:r>
            <w:r>
              <w:t>leczeniu</w:t>
            </w:r>
            <w:r>
              <w:rPr>
                <w:spacing w:val="49"/>
              </w:rPr>
              <w:t xml:space="preserve"> </w:t>
            </w:r>
            <w:r>
              <w:rPr>
                <w:spacing w:val="-4"/>
              </w:rPr>
              <w:t>osób</w:t>
            </w:r>
          </w:p>
          <w:p w14:paraId="072E4911" w14:textId="77777777" w:rsidR="00257145" w:rsidRDefault="00337D42" w:rsidP="00C514B7">
            <w:pPr>
              <w:pStyle w:val="TableParagraph"/>
              <w:spacing w:before="134"/>
            </w:pPr>
            <w:r>
              <w:t>z</w:t>
            </w:r>
            <w:r>
              <w:rPr>
                <w:spacing w:val="-6"/>
              </w:rPr>
              <w:t xml:space="preserve"> </w:t>
            </w:r>
            <w:r>
              <w:t>różnymi</w:t>
            </w:r>
            <w:r>
              <w:rPr>
                <w:spacing w:val="-4"/>
              </w:rPr>
              <w:t xml:space="preserve"> </w:t>
            </w:r>
            <w:r>
              <w:t>chorobami</w:t>
            </w:r>
            <w:r>
              <w:rPr>
                <w:spacing w:val="-4"/>
              </w:rPr>
              <w:t xml:space="preserve"> </w:t>
            </w:r>
            <w:r>
              <w:t>i</w:t>
            </w:r>
            <w:r>
              <w:rPr>
                <w:spacing w:val="-4"/>
              </w:rPr>
              <w:t xml:space="preserve"> </w:t>
            </w:r>
            <w:r>
              <w:t>dysfunkcjami</w:t>
            </w:r>
            <w:r>
              <w:rPr>
                <w:spacing w:val="-4"/>
              </w:rPr>
              <w:t xml:space="preserve"> </w:t>
            </w:r>
            <w:r>
              <w:rPr>
                <w:spacing w:val="-2"/>
              </w:rPr>
              <w:t>narządowymi;</w:t>
            </w:r>
          </w:p>
        </w:tc>
      </w:tr>
      <w:tr w:rsidR="00257145" w14:paraId="50DFCB65" w14:textId="77777777" w:rsidTr="0095434D">
        <w:trPr>
          <w:trHeight w:val="1038"/>
        </w:trPr>
        <w:tc>
          <w:tcPr>
            <w:tcW w:w="1289" w:type="dxa"/>
          </w:tcPr>
          <w:p w14:paraId="76E1C7E2" w14:textId="77777777" w:rsidR="00257145" w:rsidRDefault="00257145" w:rsidP="00D4509D">
            <w:pPr>
              <w:pStyle w:val="TableParagraph"/>
            </w:pPr>
          </w:p>
          <w:p w14:paraId="4EBE2448" w14:textId="77777777" w:rsidR="00257145" w:rsidRDefault="00257145" w:rsidP="00D4509D">
            <w:pPr>
              <w:pStyle w:val="TableParagraph"/>
              <w:spacing w:before="3"/>
              <w:rPr>
                <w:sz w:val="27"/>
              </w:rPr>
            </w:pPr>
          </w:p>
          <w:p w14:paraId="6F82CFAC" w14:textId="77777777" w:rsidR="00257145" w:rsidRDefault="00337D42" w:rsidP="00D4509D">
            <w:pPr>
              <w:pStyle w:val="TableParagraph"/>
              <w:ind w:right="169"/>
              <w:rPr>
                <w:b/>
              </w:rPr>
            </w:pPr>
            <w:r>
              <w:rPr>
                <w:b/>
                <w:spacing w:val="-2"/>
              </w:rPr>
              <w:t>C.W15</w:t>
            </w:r>
          </w:p>
        </w:tc>
        <w:tc>
          <w:tcPr>
            <w:tcW w:w="8027" w:type="dxa"/>
          </w:tcPr>
          <w:p w14:paraId="0865DA72" w14:textId="77777777" w:rsidR="00257145" w:rsidRDefault="00337D42" w:rsidP="00C514B7">
            <w:pPr>
              <w:pStyle w:val="TableParagraph"/>
              <w:ind w:right="47"/>
              <w:jc w:val="both"/>
            </w:pPr>
            <w:r>
              <w:t>regulacje</w:t>
            </w:r>
            <w:r>
              <w:rPr>
                <w:spacing w:val="-8"/>
              </w:rPr>
              <w:t xml:space="preserve"> </w:t>
            </w:r>
            <w:r>
              <w:t>dotyczące</w:t>
            </w:r>
            <w:r>
              <w:rPr>
                <w:spacing w:val="-8"/>
              </w:rPr>
              <w:t xml:space="preserve"> </w:t>
            </w:r>
            <w:r>
              <w:t>wykazu</w:t>
            </w:r>
            <w:r>
              <w:rPr>
                <w:spacing w:val="-9"/>
              </w:rPr>
              <w:t xml:space="preserve"> </w:t>
            </w:r>
            <w:r>
              <w:t>wyrobów</w:t>
            </w:r>
            <w:r>
              <w:rPr>
                <w:spacing w:val="-8"/>
              </w:rPr>
              <w:t xml:space="preserve"> </w:t>
            </w:r>
            <w:r>
              <w:t>medycznych</w:t>
            </w:r>
            <w:r>
              <w:rPr>
                <w:spacing w:val="-9"/>
              </w:rPr>
              <w:t xml:space="preserve"> </w:t>
            </w:r>
            <w:r>
              <w:t>określone</w:t>
            </w:r>
            <w:r>
              <w:rPr>
                <w:spacing w:val="-10"/>
              </w:rPr>
              <w:t xml:space="preserve"> </w:t>
            </w:r>
            <w:r>
              <w:t>w</w:t>
            </w:r>
            <w:r>
              <w:rPr>
                <w:spacing w:val="-8"/>
              </w:rPr>
              <w:t xml:space="preserve"> </w:t>
            </w:r>
            <w:r>
              <w:t>przepisach</w:t>
            </w:r>
            <w:r>
              <w:rPr>
                <w:spacing w:val="-12"/>
              </w:rPr>
              <w:t xml:space="preserve"> </w:t>
            </w:r>
            <w:r>
              <w:t>wydanych na</w:t>
            </w:r>
            <w:r>
              <w:rPr>
                <w:spacing w:val="-7"/>
              </w:rPr>
              <w:t xml:space="preserve"> </w:t>
            </w:r>
            <w:r>
              <w:t>podstawie</w:t>
            </w:r>
            <w:r>
              <w:rPr>
                <w:spacing w:val="-5"/>
              </w:rPr>
              <w:t xml:space="preserve"> </w:t>
            </w:r>
            <w:r>
              <w:t>art.</w:t>
            </w:r>
            <w:r>
              <w:rPr>
                <w:spacing w:val="-9"/>
              </w:rPr>
              <w:t xml:space="preserve"> </w:t>
            </w:r>
            <w:r>
              <w:t>38</w:t>
            </w:r>
            <w:r>
              <w:rPr>
                <w:spacing w:val="-6"/>
              </w:rPr>
              <w:t xml:space="preserve"> </w:t>
            </w:r>
            <w:r>
              <w:t>ust.</w:t>
            </w:r>
            <w:r>
              <w:rPr>
                <w:spacing w:val="-9"/>
              </w:rPr>
              <w:t xml:space="preserve"> </w:t>
            </w:r>
            <w:r>
              <w:t>4</w:t>
            </w:r>
            <w:r>
              <w:rPr>
                <w:spacing w:val="-8"/>
              </w:rPr>
              <w:t xml:space="preserve"> </w:t>
            </w:r>
            <w:r>
              <w:t>ustawy</w:t>
            </w:r>
            <w:r>
              <w:rPr>
                <w:spacing w:val="-8"/>
              </w:rPr>
              <w:t xml:space="preserve"> </w:t>
            </w:r>
            <w:r>
              <w:t>z</w:t>
            </w:r>
            <w:r>
              <w:rPr>
                <w:spacing w:val="-7"/>
              </w:rPr>
              <w:t xml:space="preserve"> </w:t>
            </w:r>
            <w:r>
              <w:t>dnia</w:t>
            </w:r>
            <w:r>
              <w:rPr>
                <w:spacing w:val="-7"/>
              </w:rPr>
              <w:t xml:space="preserve"> </w:t>
            </w:r>
            <w:r>
              <w:t>12</w:t>
            </w:r>
            <w:r>
              <w:rPr>
                <w:spacing w:val="-8"/>
              </w:rPr>
              <w:t xml:space="preserve"> </w:t>
            </w:r>
            <w:r>
              <w:t>maja</w:t>
            </w:r>
            <w:r>
              <w:rPr>
                <w:spacing w:val="-9"/>
              </w:rPr>
              <w:t xml:space="preserve"> </w:t>
            </w:r>
            <w:r>
              <w:t>2011</w:t>
            </w:r>
            <w:r>
              <w:rPr>
                <w:spacing w:val="-8"/>
              </w:rPr>
              <w:t xml:space="preserve"> </w:t>
            </w:r>
            <w:r>
              <w:t>r.</w:t>
            </w:r>
            <w:r>
              <w:rPr>
                <w:spacing w:val="-7"/>
              </w:rPr>
              <w:t xml:space="preserve"> </w:t>
            </w:r>
            <w:r>
              <w:t>o</w:t>
            </w:r>
            <w:r>
              <w:rPr>
                <w:spacing w:val="-5"/>
              </w:rPr>
              <w:t xml:space="preserve"> </w:t>
            </w:r>
            <w:r>
              <w:t>refundacji</w:t>
            </w:r>
            <w:r>
              <w:rPr>
                <w:spacing w:val="-7"/>
              </w:rPr>
              <w:t xml:space="preserve"> </w:t>
            </w:r>
            <w:r>
              <w:t>leków,</w:t>
            </w:r>
            <w:r>
              <w:rPr>
                <w:spacing w:val="-6"/>
              </w:rPr>
              <w:t xml:space="preserve"> </w:t>
            </w:r>
            <w:r>
              <w:t>środków spożywczych</w:t>
            </w:r>
            <w:r>
              <w:rPr>
                <w:spacing w:val="28"/>
              </w:rPr>
              <w:t xml:space="preserve"> </w:t>
            </w:r>
            <w:r>
              <w:t>specjalnego</w:t>
            </w:r>
            <w:r>
              <w:rPr>
                <w:spacing w:val="27"/>
              </w:rPr>
              <w:t xml:space="preserve"> </w:t>
            </w:r>
            <w:r>
              <w:t>przeznaczenia</w:t>
            </w:r>
            <w:r>
              <w:rPr>
                <w:spacing w:val="31"/>
              </w:rPr>
              <w:t xml:space="preserve"> </w:t>
            </w:r>
            <w:r>
              <w:t>żywieniowego</w:t>
            </w:r>
            <w:r>
              <w:rPr>
                <w:spacing w:val="30"/>
              </w:rPr>
              <w:t xml:space="preserve"> </w:t>
            </w:r>
            <w:r>
              <w:t>oraz</w:t>
            </w:r>
            <w:r>
              <w:rPr>
                <w:spacing w:val="27"/>
              </w:rPr>
              <w:t xml:space="preserve"> </w:t>
            </w:r>
            <w:r>
              <w:t>wyrobów</w:t>
            </w:r>
            <w:r>
              <w:rPr>
                <w:spacing w:val="29"/>
              </w:rPr>
              <w:t xml:space="preserve"> </w:t>
            </w:r>
            <w:r>
              <w:t>medycznych</w:t>
            </w:r>
          </w:p>
          <w:p w14:paraId="4679FCB0" w14:textId="0F5B3FCB" w:rsidR="00257145" w:rsidRDefault="00337D42" w:rsidP="00C514B7">
            <w:pPr>
              <w:pStyle w:val="TableParagraph"/>
              <w:jc w:val="both"/>
            </w:pPr>
            <w:r>
              <w:t>(Dz.</w:t>
            </w:r>
            <w:r>
              <w:rPr>
                <w:spacing w:val="-2"/>
              </w:rPr>
              <w:t xml:space="preserve"> </w:t>
            </w:r>
            <w:r>
              <w:t>U.</w:t>
            </w:r>
            <w:r>
              <w:rPr>
                <w:spacing w:val="-1"/>
              </w:rPr>
              <w:t xml:space="preserve"> </w:t>
            </w:r>
            <w:r>
              <w:t>z</w:t>
            </w:r>
            <w:r>
              <w:rPr>
                <w:spacing w:val="-4"/>
              </w:rPr>
              <w:t xml:space="preserve"> </w:t>
            </w:r>
            <w:r>
              <w:t>2019</w:t>
            </w:r>
            <w:r>
              <w:rPr>
                <w:spacing w:val="-3"/>
              </w:rPr>
              <w:t xml:space="preserve"> </w:t>
            </w:r>
            <w:r>
              <w:t>r.</w:t>
            </w:r>
            <w:r>
              <w:rPr>
                <w:spacing w:val="-2"/>
              </w:rPr>
              <w:t xml:space="preserve"> </w:t>
            </w:r>
            <w:r>
              <w:t>poz.</w:t>
            </w:r>
            <w:r>
              <w:rPr>
                <w:spacing w:val="-4"/>
              </w:rPr>
              <w:t xml:space="preserve"> </w:t>
            </w:r>
            <w:r>
              <w:t>784,</w:t>
            </w:r>
            <w:r>
              <w:rPr>
                <w:spacing w:val="-1"/>
              </w:rPr>
              <w:t xml:space="preserve"> </w:t>
            </w:r>
            <w:r>
              <w:t>z</w:t>
            </w:r>
            <w:r>
              <w:rPr>
                <w:spacing w:val="-4"/>
              </w:rPr>
              <w:t xml:space="preserve"> </w:t>
            </w:r>
            <w:proofErr w:type="spellStart"/>
            <w:r>
              <w:t>późn</w:t>
            </w:r>
            <w:proofErr w:type="spellEnd"/>
            <w:r>
              <w:t>.</w:t>
            </w:r>
            <w:r>
              <w:rPr>
                <w:spacing w:val="1"/>
              </w:rPr>
              <w:t xml:space="preserve"> </w:t>
            </w:r>
            <w:r w:rsidR="00D4509D">
              <w:rPr>
                <w:spacing w:val="-4"/>
              </w:rPr>
              <w:t>z</w:t>
            </w:r>
            <w:r>
              <w:rPr>
                <w:spacing w:val="-4"/>
              </w:rPr>
              <w:t>m.);</w:t>
            </w:r>
          </w:p>
        </w:tc>
      </w:tr>
      <w:tr w:rsidR="00257145" w14:paraId="0B700FB3" w14:textId="77777777">
        <w:trPr>
          <w:trHeight w:val="402"/>
        </w:trPr>
        <w:tc>
          <w:tcPr>
            <w:tcW w:w="1289" w:type="dxa"/>
          </w:tcPr>
          <w:p w14:paraId="348ACB44" w14:textId="77777777" w:rsidR="00257145" w:rsidRDefault="00337D42" w:rsidP="00D4509D">
            <w:pPr>
              <w:pStyle w:val="TableParagraph"/>
              <w:spacing w:line="265" w:lineRule="exact"/>
              <w:ind w:right="169"/>
              <w:rPr>
                <w:b/>
              </w:rPr>
            </w:pPr>
            <w:r>
              <w:rPr>
                <w:b/>
                <w:spacing w:val="-2"/>
              </w:rPr>
              <w:t>C.W16</w:t>
            </w:r>
          </w:p>
        </w:tc>
        <w:tc>
          <w:tcPr>
            <w:tcW w:w="8027" w:type="dxa"/>
          </w:tcPr>
          <w:p w14:paraId="4BA4C6EB" w14:textId="77777777" w:rsidR="00257145" w:rsidRDefault="00337D42" w:rsidP="00C514B7">
            <w:pPr>
              <w:pStyle w:val="TableParagraph"/>
              <w:spacing w:line="265" w:lineRule="exact"/>
            </w:pPr>
            <w:r>
              <w:t>wskazania</w:t>
            </w:r>
            <w:r>
              <w:rPr>
                <w:spacing w:val="-5"/>
              </w:rPr>
              <w:t xml:space="preserve"> </w:t>
            </w:r>
            <w:r>
              <w:t>i</w:t>
            </w:r>
            <w:r>
              <w:rPr>
                <w:spacing w:val="-4"/>
              </w:rPr>
              <w:t xml:space="preserve"> </w:t>
            </w:r>
            <w:r>
              <w:t>przeciwwskazania</w:t>
            </w:r>
            <w:r>
              <w:rPr>
                <w:spacing w:val="-4"/>
              </w:rPr>
              <w:t xml:space="preserve"> </w:t>
            </w:r>
            <w:r>
              <w:t>do</w:t>
            </w:r>
            <w:r>
              <w:rPr>
                <w:spacing w:val="-3"/>
              </w:rPr>
              <w:t xml:space="preserve"> </w:t>
            </w:r>
            <w:r>
              <w:t>zastosowania</w:t>
            </w:r>
            <w:r>
              <w:rPr>
                <w:spacing w:val="-6"/>
              </w:rPr>
              <w:t xml:space="preserve"> </w:t>
            </w:r>
            <w:r>
              <w:t>wyrobów</w:t>
            </w:r>
            <w:r>
              <w:rPr>
                <w:spacing w:val="-5"/>
              </w:rPr>
              <w:t xml:space="preserve"> </w:t>
            </w:r>
            <w:r>
              <w:rPr>
                <w:spacing w:val="-2"/>
              </w:rPr>
              <w:t>medycznych;</w:t>
            </w:r>
          </w:p>
        </w:tc>
      </w:tr>
    </w:tbl>
    <w:p w14:paraId="6516EFD6" w14:textId="77777777" w:rsidR="00257145" w:rsidRDefault="00257145" w:rsidP="00C514B7">
      <w:pPr>
        <w:spacing w:line="265" w:lineRule="exact"/>
        <w:sectPr w:rsidR="00257145">
          <w:type w:val="continuous"/>
          <w:pgSz w:w="11910" w:h="16840"/>
          <w:pgMar w:top="1040" w:right="700" w:bottom="1335" w:left="840" w:header="0" w:footer="711" w:gutter="0"/>
          <w:cols w:space="708"/>
        </w:sectPr>
      </w:pPr>
    </w:p>
    <w:tbl>
      <w:tblPr>
        <w:tblW w:w="0" w:type="auto"/>
        <w:tblInd w:w="331" w:type="dxa"/>
        <w:tblBorders>
          <w:top w:val="single" w:sz="4" w:space="0" w:color="2E5395"/>
          <w:left w:val="single" w:sz="4" w:space="0" w:color="2E5395"/>
          <w:bottom w:val="single" w:sz="4" w:space="0" w:color="2E5395"/>
          <w:right w:val="single" w:sz="4" w:space="0" w:color="2E5395"/>
          <w:insideH w:val="single" w:sz="4" w:space="0" w:color="2E5395"/>
          <w:insideV w:val="single" w:sz="4" w:space="0" w:color="2E5395"/>
        </w:tblBorders>
        <w:tblLayout w:type="fixed"/>
        <w:tblLook w:val="01E0" w:firstRow="1" w:lastRow="1" w:firstColumn="1" w:lastColumn="1" w:noHBand="0" w:noVBand="0"/>
      </w:tblPr>
      <w:tblGrid>
        <w:gridCol w:w="1289"/>
        <w:gridCol w:w="8027"/>
      </w:tblGrid>
      <w:tr w:rsidR="00257145" w14:paraId="4A6B78F6" w14:textId="77777777">
        <w:trPr>
          <w:trHeight w:val="403"/>
        </w:trPr>
        <w:tc>
          <w:tcPr>
            <w:tcW w:w="1289" w:type="dxa"/>
          </w:tcPr>
          <w:p w14:paraId="3BFBCC38" w14:textId="77777777" w:rsidR="00257145" w:rsidRDefault="00337D42" w:rsidP="00D4509D">
            <w:pPr>
              <w:pStyle w:val="TableParagraph"/>
              <w:spacing w:line="265" w:lineRule="exact"/>
              <w:ind w:right="169"/>
              <w:rPr>
                <w:b/>
              </w:rPr>
            </w:pPr>
            <w:r>
              <w:rPr>
                <w:b/>
                <w:spacing w:val="-2"/>
              </w:rPr>
              <w:t>C.W17</w:t>
            </w:r>
          </w:p>
        </w:tc>
        <w:tc>
          <w:tcPr>
            <w:tcW w:w="8027" w:type="dxa"/>
          </w:tcPr>
          <w:p w14:paraId="45D65443" w14:textId="77777777" w:rsidR="00257145" w:rsidRDefault="00337D42" w:rsidP="00C514B7">
            <w:pPr>
              <w:pStyle w:val="TableParagraph"/>
              <w:spacing w:line="265" w:lineRule="exact"/>
            </w:pPr>
            <w:r>
              <w:t>zagadnienia</w:t>
            </w:r>
            <w:r>
              <w:rPr>
                <w:spacing w:val="-4"/>
              </w:rPr>
              <w:t xml:space="preserve"> </w:t>
            </w:r>
            <w:r>
              <w:t>związane</w:t>
            </w:r>
            <w:r>
              <w:rPr>
                <w:spacing w:val="-4"/>
              </w:rPr>
              <w:t xml:space="preserve"> </w:t>
            </w:r>
            <w:r>
              <w:t>z</w:t>
            </w:r>
            <w:r>
              <w:rPr>
                <w:spacing w:val="-5"/>
              </w:rPr>
              <w:t xml:space="preserve"> </w:t>
            </w:r>
            <w:r>
              <w:t>promocją</w:t>
            </w:r>
            <w:r>
              <w:rPr>
                <w:spacing w:val="-4"/>
              </w:rPr>
              <w:t xml:space="preserve"> </w:t>
            </w:r>
            <w:r>
              <w:t>zdrowia</w:t>
            </w:r>
            <w:r>
              <w:rPr>
                <w:spacing w:val="-4"/>
              </w:rPr>
              <w:t xml:space="preserve"> </w:t>
            </w:r>
            <w:r>
              <w:t>i</w:t>
            </w:r>
            <w:r>
              <w:rPr>
                <w:spacing w:val="-3"/>
              </w:rPr>
              <w:t xml:space="preserve"> </w:t>
            </w:r>
            <w:proofErr w:type="spellStart"/>
            <w:r>
              <w:rPr>
                <w:spacing w:val="-2"/>
              </w:rPr>
              <w:t>fizjoprofilaktyką</w:t>
            </w:r>
            <w:proofErr w:type="spellEnd"/>
            <w:r>
              <w:rPr>
                <w:spacing w:val="-2"/>
              </w:rPr>
              <w:t>.</w:t>
            </w:r>
          </w:p>
        </w:tc>
      </w:tr>
      <w:tr w:rsidR="00257145" w14:paraId="1C5A61EC" w14:textId="77777777">
        <w:trPr>
          <w:trHeight w:val="805"/>
        </w:trPr>
        <w:tc>
          <w:tcPr>
            <w:tcW w:w="9316" w:type="dxa"/>
            <w:gridSpan w:val="2"/>
            <w:shd w:val="clear" w:color="auto" w:fill="FFF1CC"/>
          </w:tcPr>
          <w:p w14:paraId="180C616B" w14:textId="77777777" w:rsidR="00257145" w:rsidRDefault="00337D42" w:rsidP="00C514B7">
            <w:pPr>
              <w:pStyle w:val="TableParagraph"/>
              <w:spacing w:line="265" w:lineRule="exact"/>
              <w:rPr>
                <w:b/>
              </w:rPr>
            </w:pPr>
            <w:r>
              <w:rPr>
                <w:b/>
              </w:rPr>
              <w:t>D.</w:t>
            </w:r>
            <w:r>
              <w:rPr>
                <w:b/>
                <w:spacing w:val="28"/>
              </w:rPr>
              <w:t xml:space="preserve"> </w:t>
            </w:r>
            <w:r>
              <w:rPr>
                <w:b/>
              </w:rPr>
              <w:t>FIZJOTERAPIA</w:t>
            </w:r>
            <w:r>
              <w:rPr>
                <w:b/>
                <w:spacing w:val="-5"/>
              </w:rPr>
              <w:t xml:space="preserve"> </w:t>
            </w:r>
            <w:r>
              <w:rPr>
                <w:b/>
                <w:spacing w:val="-2"/>
              </w:rPr>
              <w:t>KLINICZNA</w:t>
            </w:r>
          </w:p>
          <w:p w14:paraId="2E01F680" w14:textId="77777777" w:rsidR="00257145" w:rsidRDefault="00337D42" w:rsidP="00C514B7">
            <w:pPr>
              <w:pStyle w:val="TableParagraph"/>
              <w:spacing w:before="134"/>
              <w:ind w:right="2524"/>
              <w:jc w:val="center"/>
            </w:pPr>
            <w:r>
              <w:t>W</w:t>
            </w:r>
            <w:r>
              <w:rPr>
                <w:spacing w:val="-2"/>
              </w:rPr>
              <w:t xml:space="preserve"> </w:t>
            </w:r>
            <w:r>
              <w:t>zakresie</w:t>
            </w:r>
            <w:r>
              <w:rPr>
                <w:spacing w:val="-5"/>
              </w:rPr>
              <w:t xml:space="preserve"> </w:t>
            </w:r>
            <w:r>
              <w:t>wiedzy</w:t>
            </w:r>
            <w:r>
              <w:rPr>
                <w:spacing w:val="-3"/>
              </w:rPr>
              <w:t xml:space="preserve"> </w:t>
            </w:r>
            <w:r>
              <w:t>absolwent</w:t>
            </w:r>
            <w:r>
              <w:rPr>
                <w:spacing w:val="-3"/>
              </w:rPr>
              <w:t xml:space="preserve"> </w:t>
            </w:r>
            <w:r>
              <w:t>zna</w:t>
            </w:r>
            <w:r>
              <w:rPr>
                <w:spacing w:val="-3"/>
              </w:rPr>
              <w:t xml:space="preserve"> </w:t>
            </w:r>
            <w:r>
              <w:t>i</w:t>
            </w:r>
            <w:r>
              <w:rPr>
                <w:spacing w:val="-2"/>
              </w:rPr>
              <w:t xml:space="preserve"> rozumie:</w:t>
            </w:r>
          </w:p>
        </w:tc>
      </w:tr>
      <w:tr w:rsidR="00257145" w14:paraId="737ED784" w14:textId="77777777" w:rsidTr="0095434D">
        <w:trPr>
          <w:trHeight w:val="1166"/>
        </w:trPr>
        <w:tc>
          <w:tcPr>
            <w:tcW w:w="1289" w:type="dxa"/>
          </w:tcPr>
          <w:p w14:paraId="526B50E8" w14:textId="77777777" w:rsidR="00257145" w:rsidRDefault="00257145" w:rsidP="00D4509D">
            <w:pPr>
              <w:pStyle w:val="TableParagraph"/>
            </w:pPr>
          </w:p>
          <w:p w14:paraId="7A0BBAA1" w14:textId="77777777" w:rsidR="00257145" w:rsidRDefault="00257145" w:rsidP="00D4509D">
            <w:pPr>
              <w:pStyle w:val="TableParagraph"/>
              <w:spacing w:before="3"/>
              <w:rPr>
                <w:sz w:val="27"/>
              </w:rPr>
            </w:pPr>
          </w:p>
          <w:p w14:paraId="2F03B756" w14:textId="77777777" w:rsidR="00257145" w:rsidRDefault="00337D42" w:rsidP="00D4509D">
            <w:pPr>
              <w:pStyle w:val="TableParagraph"/>
              <w:ind w:right="212"/>
              <w:rPr>
                <w:b/>
              </w:rPr>
            </w:pPr>
            <w:r>
              <w:rPr>
                <w:b/>
                <w:spacing w:val="-4"/>
              </w:rPr>
              <w:t>D.W1</w:t>
            </w:r>
          </w:p>
        </w:tc>
        <w:tc>
          <w:tcPr>
            <w:tcW w:w="8027" w:type="dxa"/>
          </w:tcPr>
          <w:p w14:paraId="3C9D3A08" w14:textId="0ABB68E8" w:rsidR="00257145" w:rsidRDefault="00337D42" w:rsidP="00C514B7">
            <w:pPr>
              <w:pStyle w:val="TableParagraph"/>
              <w:ind w:right="48"/>
              <w:jc w:val="both"/>
            </w:pPr>
            <w:r>
              <w:t>etiologię, patomechanizm, objawy i przebieg dysfunkcji narządu ruchu w zakresie: ortopedii</w:t>
            </w:r>
            <w:r>
              <w:rPr>
                <w:spacing w:val="69"/>
              </w:rPr>
              <w:t xml:space="preserve"> </w:t>
            </w:r>
            <w:r>
              <w:t>i</w:t>
            </w:r>
            <w:r>
              <w:rPr>
                <w:spacing w:val="68"/>
              </w:rPr>
              <w:t xml:space="preserve"> </w:t>
            </w:r>
            <w:r>
              <w:t>traumatologii,</w:t>
            </w:r>
            <w:r>
              <w:rPr>
                <w:spacing w:val="69"/>
              </w:rPr>
              <w:t xml:space="preserve"> </w:t>
            </w:r>
            <w:r>
              <w:t>medycyny</w:t>
            </w:r>
            <w:r>
              <w:rPr>
                <w:spacing w:val="68"/>
              </w:rPr>
              <w:t xml:space="preserve"> </w:t>
            </w:r>
            <w:r>
              <w:t>sportowej,</w:t>
            </w:r>
            <w:r>
              <w:rPr>
                <w:spacing w:val="69"/>
              </w:rPr>
              <w:t xml:space="preserve"> </w:t>
            </w:r>
            <w:r>
              <w:t>reumatologii,</w:t>
            </w:r>
            <w:r>
              <w:rPr>
                <w:spacing w:val="69"/>
              </w:rPr>
              <w:t xml:space="preserve"> </w:t>
            </w:r>
            <w:r>
              <w:t>neurologii i</w:t>
            </w:r>
            <w:r>
              <w:rPr>
                <w:spacing w:val="-4"/>
              </w:rPr>
              <w:t xml:space="preserve"> </w:t>
            </w:r>
            <w:r>
              <w:t>neurochirurgii</w:t>
            </w:r>
            <w:r>
              <w:rPr>
                <w:spacing w:val="77"/>
              </w:rPr>
              <w:t xml:space="preserve"> </w:t>
            </w:r>
            <w:r>
              <w:t>oraz</w:t>
            </w:r>
            <w:r>
              <w:rPr>
                <w:spacing w:val="75"/>
              </w:rPr>
              <w:t xml:space="preserve"> </w:t>
            </w:r>
            <w:r>
              <w:t>pediatrii,</w:t>
            </w:r>
            <w:r>
              <w:rPr>
                <w:spacing w:val="77"/>
              </w:rPr>
              <w:t xml:space="preserve"> </w:t>
            </w:r>
            <w:r>
              <w:t>neurologii</w:t>
            </w:r>
            <w:r>
              <w:rPr>
                <w:spacing w:val="77"/>
              </w:rPr>
              <w:t xml:space="preserve"> </w:t>
            </w:r>
            <w:r>
              <w:t>dziecięcej,</w:t>
            </w:r>
            <w:r>
              <w:rPr>
                <w:spacing w:val="79"/>
              </w:rPr>
              <w:t xml:space="preserve"> </w:t>
            </w:r>
            <w:r>
              <w:t>w</w:t>
            </w:r>
            <w:r>
              <w:rPr>
                <w:spacing w:val="78"/>
              </w:rPr>
              <w:t xml:space="preserve"> </w:t>
            </w:r>
            <w:r>
              <w:t>stopniu</w:t>
            </w:r>
            <w:r>
              <w:rPr>
                <w:spacing w:val="76"/>
              </w:rPr>
              <w:t xml:space="preserve"> </w:t>
            </w:r>
            <w:r>
              <w:rPr>
                <w:spacing w:val="-2"/>
              </w:rPr>
              <w:t>umożliwiającym</w:t>
            </w:r>
          </w:p>
          <w:p w14:paraId="76C80BEF" w14:textId="77777777" w:rsidR="00257145" w:rsidRDefault="00337D42" w:rsidP="00C514B7">
            <w:pPr>
              <w:pStyle w:val="TableParagraph"/>
              <w:jc w:val="both"/>
            </w:pPr>
            <w:r>
              <w:t>racjonalne</w:t>
            </w:r>
            <w:r>
              <w:rPr>
                <w:spacing w:val="-9"/>
              </w:rPr>
              <w:t xml:space="preserve"> </w:t>
            </w:r>
            <w:r>
              <w:t>stosowanie</w:t>
            </w:r>
            <w:r>
              <w:rPr>
                <w:spacing w:val="-9"/>
              </w:rPr>
              <w:t xml:space="preserve"> </w:t>
            </w:r>
            <w:r>
              <w:t>środków</w:t>
            </w:r>
            <w:r>
              <w:rPr>
                <w:spacing w:val="-8"/>
              </w:rPr>
              <w:t xml:space="preserve"> </w:t>
            </w:r>
            <w:r>
              <w:rPr>
                <w:spacing w:val="-2"/>
              </w:rPr>
              <w:t>fizjoterapii;</w:t>
            </w:r>
          </w:p>
        </w:tc>
      </w:tr>
      <w:tr w:rsidR="00257145" w14:paraId="070032A7" w14:textId="77777777" w:rsidTr="0095434D">
        <w:trPr>
          <w:trHeight w:val="1126"/>
        </w:trPr>
        <w:tc>
          <w:tcPr>
            <w:tcW w:w="1289" w:type="dxa"/>
          </w:tcPr>
          <w:p w14:paraId="641EE15B" w14:textId="77777777" w:rsidR="00257145" w:rsidRDefault="00257145" w:rsidP="00D4509D">
            <w:pPr>
              <w:pStyle w:val="TableParagraph"/>
            </w:pPr>
          </w:p>
          <w:p w14:paraId="0FB84A63" w14:textId="77777777" w:rsidR="00257145" w:rsidRDefault="00257145" w:rsidP="00D4509D">
            <w:pPr>
              <w:pStyle w:val="TableParagraph"/>
              <w:spacing w:before="3"/>
              <w:rPr>
                <w:sz w:val="27"/>
              </w:rPr>
            </w:pPr>
          </w:p>
          <w:p w14:paraId="2C0A61C7" w14:textId="77777777" w:rsidR="00257145" w:rsidRDefault="00337D42" w:rsidP="00D4509D">
            <w:pPr>
              <w:pStyle w:val="TableParagraph"/>
              <w:spacing w:before="1"/>
              <w:ind w:right="212"/>
              <w:rPr>
                <w:b/>
              </w:rPr>
            </w:pPr>
            <w:r>
              <w:rPr>
                <w:b/>
                <w:spacing w:val="-4"/>
              </w:rPr>
              <w:t>D.W2</w:t>
            </w:r>
          </w:p>
        </w:tc>
        <w:tc>
          <w:tcPr>
            <w:tcW w:w="8027" w:type="dxa"/>
          </w:tcPr>
          <w:p w14:paraId="2555D068" w14:textId="3171CF5D" w:rsidR="00257145" w:rsidRDefault="00337D42" w:rsidP="00C514B7">
            <w:pPr>
              <w:pStyle w:val="TableParagraph"/>
              <w:ind w:right="48"/>
              <w:jc w:val="both"/>
            </w:pPr>
            <w:r>
              <w:t>zasady</w:t>
            </w:r>
            <w:r>
              <w:rPr>
                <w:spacing w:val="-6"/>
              </w:rPr>
              <w:t xml:space="preserve"> </w:t>
            </w:r>
            <w:r>
              <w:t>diagnozowania</w:t>
            </w:r>
            <w:r>
              <w:rPr>
                <w:spacing w:val="-6"/>
              </w:rPr>
              <w:t xml:space="preserve"> </w:t>
            </w:r>
            <w:r>
              <w:t>oraz</w:t>
            </w:r>
            <w:r>
              <w:rPr>
                <w:spacing w:val="-7"/>
              </w:rPr>
              <w:t xml:space="preserve"> </w:t>
            </w:r>
            <w:r>
              <w:t>ogólne</w:t>
            </w:r>
            <w:r>
              <w:rPr>
                <w:spacing w:val="-8"/>
              </w:rPr>
              <w:t xml:space="preserve"> </w:t>
            </w:r>
            <w:r>
              <w:t>zasady</w:t>
            </w:r>
            <w:r>
              <w:rPr>
                <w:spacing w:val="-6"/>
              </w:rPr>
              <w:t xml:space="preserve"> </w:t>
            </w:r>
            <w:r>
              <w:t>i</w:t>
            </w:r>
            <w:r>
              <w:rPr>
                <w:spacing w:val="-6"/>
              </w:rPr>
              <w:t xml:space="preserve"> </w:t>
            </w:r>
            <w:r>
              <w:t>sposoby</w:t>
            </w:r>
            <w:r>
              <w:rPr>
                <w:spacing w:val="-6"/>
              </w:rPr>
              <w:t xml:space="preserve"> </w:t>
            </w:r>
            <w:r>
              <w:t>leczenia</w:t>
            </w:r>
            <w:r>
              <w:rPr>
                <w:spacing w:val="-7"/>
              </w:rPr>
              <w:t xml:space="preserve"> </w:t>
            </w:r>
            <w:r>
              <w:t>najczęstszych</w:t>
            </w:r>
            <w:r>
              <w:rPr>
                <w:spacing w:val="-7"/>
              </w:rPr>
              <w:t xml:space="preserve"> </w:t>
            </w:r>
            <w:r>
              <w:t>dysfunkcji narządu ruchu w zakresie: ortopedii i traumatologii, medycyny sportowej, reumatologii,</w:t>
            </w:r>
            <w:r>
              <w:rPr>
                <w:spacing w:val="42"/>
              </w:rPr>
              <w:t xml:space="preserve">  </w:t>
            </w:r>
            <w:r>
              <w:t>neurologii,</w:t>
            </w:r>
            <w:r>
              <w:rPr>
                <w:spacing w:val="41"/>
              </w:rPr>
              <w:t xml:space="preserve"> </w:t>
            </w:r>
            <w:r>
              <w:t>neurochirurgii</w:t>
            </w:r>
            <w:r>
              <w:rPr>
                <w:spacing w:val="41"/>
              </w:rPr>
              <w:t xml:space="preserve"> </w:t>
            </w:r>
            <w:r>
              <w:t>oraz</w:t>
            </w:r>
            <w:r>
              <w:rPr>
                <w:spacing w:val="41"/>
              </w:rPr>
              <w:t xml:space="preserve"> </w:t>
            </w:r>
            <w:r>
              <w:t>pediatrii,</w:t>
            </w:r>
            <w:r>
              <w:rPr>
                <w:spacing w:val="42"/>
              </w:rPr>
              <w:t xml:space="preserve"> </w:t>
            </w:r>
            <w:r>
              <w:t>neurologii</w:t>
            </w:r>
            <w:r>
              <w:rPr>
                <w:spacing w:val="42"/>
              </w:rPr>
              <w:t xml:space="preserve"> </w:t>
            </w:r>
            <w:r>
              <w:rPr>
                <w:spacing w:val="-2"/>
              </w:rPr>
              <w:t>dziecięcej,</w:t>
            </w:r>
          </w:p>
          <w:p w14:paraId="6828F9B3" w14:textId="77777777" w:rsidR="00257145" w:rsidRDefault="00337D42" w:rsidP="00C514B7">
            <w:pPr>
              <w:pStyle w:val="TableParagraph"/>
              <w:jc w:val="both"/>
            </w:pPr>
            <w:r>
              <w:t>w</w:t>
            </w:r>
            <w:r>
              <w:rPr>
                <w:spacing w:val="-7"/>
              </w:rPr>
              <w:t xml:space="preserve"> </w:t>
            </w:r>
            <w:r>
              <w:t>stopniu</w:t>
            </w:r>
            <w:r>
              <w:rPr>
                <w:spacing w:val="-7"/>
              </w:rPr>
              <w:t xml:space="preserve"> </w:t>
            </w:r>
            <w:r>
              <w:t>umożliwiającym</w:t>
            </w:r>
            <w:r>
              <w:rPr>
                <w:spacing w:val="-7"/>
              </w:rPr>
              <w:t xml:space="preserve"> </w:t>
            </w:r>
            <w:r>
              <w:t>racjonalne</w:t>
            </w:r>
            <w:r>
              <w:rPr>
                <w:spacing w:val="-7"/>
              </w:rPr>
              <w:t xml:space="preserve"> </w:t>
            </w:r>
            <w:r>
              <w:t>stosowanie</w:t>
            </w:r>
            <w:r>
              <w:rPr>
                <w:spacing w:val="-7"/>
              </w:rPr>
              <w:t xml:space="preserve"> </w:t>
            </w:r>
            <w:r>
              <w:t>środków</w:t>
            </w:r>
            <w:r>
              <w:rPr>
                <w:spacing w:val="-7"/>
              </w:rPr>
              <w:t xml:space="preserve"> </w:t>
            </w:r>
            <w:r>
              <w:rPr>
                <w:spacing w:val="-2"/>
              </w:rPr>
              <w:t>fizjoterapii;</w:t>
            </w:r>
          </w:p>
        </w:tc>
      </w:tr>
      <w:tr w:rsidR="00257145" w14:paraId="28D8D986" w14:textId="77777777">
        <w:trPr>
          <w:trHeight w:val="1612"/>
        </w:trPr>
        <w:tc>
          <w:tcPr>
            <w:tcW w:w="1289" w:type="dxa"/>
          </w:tcPr>
          <w:p w14:paraId="2DA3F65A" w14:textId="77777777" w:rsidR="00257145" w:rsidRDefault="00257145" w:rsidP="00D4509D">
            <w:pPr>
              <w:pStyle w:val="TableParagraph"/>
            </w:pPr>
          </w:p>
          <w:p w14:paraId="062EB1B1" w14:textId="77777777" w:rsidR="00257145" w:rsidRDefault="00257145" w:rsidP="00D4509D">
            <w:pPr>
              <w:pStyle w:val="TableParagraph"/>
              <w:spacing w:before="3"/>
              <w:rPr>
                <w:sz w:val="27"/>
              </w:rPr>
            </w:pPr>
          </w:p>
          <w:p w14:paraId="4863825B" w14:textId="77777777" w:rsidR="00257145" w:rsidRDefault="00337D42" w:rsidP="00D4509D">
            <w:pPr>
              <w:pStyle w:val="TableParagraph"/>
              <w:ind w:right="212"/>
              <w:rPr>
                <w:b/>
              </w:rPr>
            </w:pPr>
            <w:r>
              <w:rPr>
                <w:b/>
                <w:spacing w:val="-4"/>
              </w:rPr>
              <w:t>D.W3</w:t>
            </w:r>
          </w:p>
        </w:tc>
        <w:tc>
          <w:tcPr>
            <w:tcW w:w="8027" w:type="dxa"/>
          </w:tcPr>
          <w:p w14:paraId="2DB8E292" w14:textId="7FD1C0F3" w:rsidR="00257145" w:rsidRDefault="00337D42" w:rsidP="00D4509D">
            <w:pPr>
              <w:pStyle w:val="TableParagraph"/>
              <w:ind w:right="47" w:hanging="5"/>
              <w:jc w:val="both"/>
            </w:pPr>
            <w:r>
              <w:t>etiologię,</w:t>
            </w:r>
            <w:r>
              <w:rPr>
                <w:spacing w:val="80"/>
                <w:w w:val="150"/>
              </w:rPr>
              <w:t xml:space="preserve"> </w:t>
            </w:r>
            <w:r>
              <w:t>patomechanizm,</w:t>
            </w:r>
            <w:r>
              <w:rPr>
                <w:spacing w:val="80"/>
                <w:w w:val="150"/>
              </w:rPr>
              <w:t xml:space="preserve"> </w:t>
            </w:r>
            <w:r>
              <w:t>objawy</w:t>
            </w:r>
            <w:r>
              <w:rPr>
                <w:spacing w:val="80"/>
                <w:w w:val="150"/>
              </w:rPr>
              <w:t xml:space="preserve"> </w:t>
            </w:r>
            <w:r>
              <w:t>i</w:t>
            </w:r>
            <w:r>
              <w:rPr>
                <w:spacing w:val="80"/>
                <w:w w:val="150"/>
              </w:rPr>
              <w:t xml:space="preserve"> </w:t>
            </w:r>
            <w:r>
              <w:t>przebieg</w:t>
            </w:r>
            <w:r>
              <w:rPr>
                <w:spacing w:val="80"/>
                <w:w w:val="150"/>
              </w:rPr>
              <w:t xml:space="preserve"> </w:t>
            </w:r>
            <w:r>
              <w:t>najczęstszych</w:t>
            </w:r>
            <w:r>
              <w:rPr>
                <w:spacing w:val="80"/>
                <w:w w:val="150"/>
              </w:rPr>
              <w:t xml:space="preserve"> </w:t>
            </w:r>
            <w:r>
              <w:t>chorób w zakresie: kardiologii i kardiochirurgii, pulmonologii, chirurgii, ginekologii i położnictwa,</w:t>
            </w:r>
            <w:r>
              <w:rPr>
                <w:spacing w:val="33"/>
              </w:rPr>
              <w:t xml:space="preserve">  </w:t>
            </w:r>
            <w:r>
              <w:t>geriatrii,</w:t>
            </w:r>
            <w:r>
              <w:rPr>
                <w:spacing w:val="34"/>
              </w:rPr>
              <w:t xml:space="preserve">  </w:t>
            </w:r>
            <w:r>
              <w:t>psychiatrii,</w:t>
            </w:r>
            <w:r>
              <w:rPr>
                <w:spacing w:val="33"/>
              </w:rPr>
              <w:t xml:space="preserve"> </w:t>
            </w:r>
            <w:r>
              <w:t>intensywnej</w:t>
            </w:r>
            <w:r>
              <w:rPr>
                <w:spacing w:val="34"/>
              </w:rPr>
              <w:t xml:space="preserve"> </w:t>
            </w:r>
            <w:r>
              <w:t>terapii,</w:t>
            </w:r>
            <w:r>
              <w:rPr>
                <w:spacing w:val="33"/>
              </w:rPr>
              <w:t xml:space="preserve"> </w:t>
            </w:r>
            <w:r>
              <w:t>onkologii</w:t>
            </w:r>
            <w:r>
              <w:rPr>
                <w:spacing w:val="33"/>
              </w:rPr>
              <w:t xml:space="preserve"> </w:t>
            </w:r>
            <w:r>
              <w:t>i</w:t>
            </w:r>
            <w:r>
              <w:rPr>
                <w:spacing w:val="34"/>
              </w:rPr>
              <w:t xml:space="preserve"> </w:t>
            </w:r>
            <w:r>
              <w:rPr>
                <w:spacing w:val="-2"/>
              </w:rPr>
              <w:t>medycyny</w:t>
            </w:r>
            <w:r w:rsidR="00D4509D">
              <w:rPr>
                <w:spacing w:val="-2"/>
              </w:rPr>
              <w:t xml:space="preserve"> </w:t>
            </w:r>
            <w:r>
              <w:t>paliatywnej,</w:t>
            </w:r>
            <w:r>
              <w:rPr>
                <w:spacing w:val="-8"/>
              </w:rPr>
              <w:t xml:space="preserve"> </w:t>
            </w:r>
            <w:r>
              <w:t>w</w:t>
            </w:r>
            <w:r>
              <w:rPr>
                <w:spacing w:val="-8"/>
              </w:rPr>
              <w:t xml:space="preserve"> </w:t>
            </w:r>
            <w:r>
              <w:t>stopniu</w:t>
            </w:r>
            <w:r>
              <w:rPr>
                <w:spacing w:val="-9"/>
              </w:rPr>
              <w:t xml:space="preserve"> </w:t>
            </w:r>
            <w:r>
              <w:t>umożliwiającym</w:t>
            </w:r>
            <w:r>
              <w:rPr>
                <w:spacing w:val="-5"/>
              </w:rPr>
              <w:t xml:space="preserve"> </w:t>
            </w:r>
            <w:r>
              <w:t>racjonalne</w:t>
            </w:r>
            <w:r>
              <w:rPr>
                <w:spacing w:val="-7"/>
              </w:rPr>
              <w:t xml:space="preserve"> </w:t>
            </w:r>
            <w:r>
              <w:t>stosowanie</w:t>
            </w:r>
            <w:r>
              <w:rPr>
                <w:spacing w:val="-8"/>
              </w:rPr>
              <w:t xml:space="preserve"> </w:t>
            </w:r>
            <w:r>
              <w:t>środków</w:t>
            </w:r>
            <w:r>
              <w:rPr>
                <w:spacing w:val="-5"/>
              </w:rPr>
              <w:t xml:space="preserve"> </w:t>
            </w:r>
            <w:r>
              <w:rPr>
                <w:spacing w:val="-2"/>
              </w:rPr>
              <w:t>fizjoterapii;</w:t>
            </w:r>
          </w:p>
        </w:tc>
      </w:tr>
      <w:tr w:rsidR="00257145" w14:paraId="4B55543E" w14:textId="77777777" w:rsidTr="0095434D">
        <w:trPr>
          <w:trHeight w:val="1403"/>
        </w:trPr>
        <w:tc>
          <w:tcPr>
            <w:tcW w:w="1289" w:type="dxa"/>
          </w:tcPr>
          <w:p w14:paraId="221DC565" w14:textId="77777777" w:rsidR="00257145" w:rsidRDefault="00257145" w:rsidP="00D4509D">
            <w:pPr>
              <w:pStyle w:val="TableParagraph"/>
            </w:pPr>
          </w:p>
          <w:p w14:paraId="6B2A73C1" w14:textId="77777777" w:rsidR="00257145" w:rsidRDefault="00257145" w:rsidP="00D4509D">
            <w:pPr>
              <w:pStyle w:val="TableParagraph"/>
            </w:pPr>
          </w:p>
          <w:p w14:paraId="56A79891" w14:textId="77777777" w:rsidR="00257145" w:rsidRDefault="00257145" w:rsidP="00D4509D">
            <w:pPr>
              <w:pStyle w:val="TableParagraph"/>
              <w:spacing w:before="7"/>
              <w:rPr>
                <w:sz w:val="21"/>
              </w:rPr>
            </w:pPr>
          </w:p>
          <w:p w14:paraId="7694CA6A" w14:textId="77777777" w:rsidR="00257145" w:rsidRDefault="00337D42" w:rsidP="00D4509D">
            <w:pPr>
              <w:pStyle w:val="TableParagraph"/>
              <w:ind w:right="212"/>
              <w:rPr>
                <w:b/>
              </w:rPr>
            </w:pPr>
            <w:r>
              <w:rPr>
                <w:b/>
                <w:spacing w:val="-4"/>
              </w:rPr>
              <w:t>D.W4</w:t>
            </w:r>
          </w:p>
        </w:tc>
        <w:tc>
          <w:tcPr>
            <w:tcW w:w="8027" w:type="dxa"/>
          </w:tcPr>
          <w:p w14:paraId="4526393F" w14:textId="107FB5E1" w:rsidR="00257145" w:rsidRDefault="00337D42" w:rsidP="00C514B7">
            <w:pPr>
              <w:pStyle w:val="TableParagraph"/>
              <w:ind w:right="46"/>
              <w:jc w:val="both"/>
            </w:pPr>
            <w:r>
              <w:t>zasady</w:t>
            </w:r>
            <w:r>
              <w:rPr>
                <w:spacing w:val="69"/>
              </w:rPr>
              <w:t xml:space="preserve"> </w:t>
            </w:r>
            <w:r>
              <w:t>diagnozowania</w:t>
            </w:r>
            <w:r>
              <w:rPr>
                <w:spacing w:val="68"/>
              </w:rPr>
              <w:t xml:space="preserve"> </w:t>
            </w:r>
            <w:r>
              <w:t>oraz</w:t>
            </w:r>
            <w:r>
              <w:rPr>
                <w:spacing w:val="67"/>
              </w:rPr>
              <w:t xml:space="preserve"> </w:t>
            </w:r>
            <w:r>
              <w:t>ogólne</w:t>
            </w:r>
            <w:r>
              <w:rPr>
                <w:spacing w:val="69"/>
              </w:rPr>
              <w:t xml:space="preserve"> </w:t>
            </w:r>
            <w:r>
              <w:t>zasady</w:t>
            </w:r>
            <w:r>
              <w:rPr>
                <w:spacing w:val="69"/>
              </w:rPr>
              <w:t xml:space="preserve"> </w:t>
            </w:r>
            <w:r>
              <w:t>i</w:t>
            </w:r>
            <w:r>
              <w:rPr>
                <w:spacing w:val="68"/>
              </w:rPr>
              <w:t xml:space="preserve"> </w:t>
            </w:r>
            <w:r>
              <w:t>sposoby</w:t>
            </w:r>
            <w:r>
              <w:rPr>
                <w:spacing w:val="70"/>
              </w:rPr>
              <w:t xml:space="preserve"> </w:t>
            </w:r>
            <w:r>
              <w:t>leczenia w najczęstszych chorobach w zakresie: kardiologii i kardiochirurgii, pulmonologii, chirurgii,</w:t>
            </w:r>
            <w:r>
              <w:rPr>
                <w:spacing w:val="-8"/>
              </w:rPr>
              <w:t xml:space="preserve"> </w:t>
            </w:r>
            <w:r>
              <w:t>ginekologii</w:t>
            </w:r>
            <w:r>
              <w:rPr>
                <w:spacing w:val="-9"/>
              </w:rPr>
              <w:t xml:space="preserve"> </w:t>
            </w:r>
            <w:r>
              <w:t>i</w:t>
            </w:r>
            <w:r>
              <w:rPr>
                <w:spacing w:val="-9"/>
              </w:rPr>
              <w:t xml:space="preserve"> </w:t>
            </w:r>
            <w:r>
              <w:t>położnictwa,</w:t>
            </w:r>
            <w:r>
              <w:rPr>
                <w:spacing w:val="-9"/>
              </w:rPr>
              <w:t xml:space="preserve"> </w:t>
            </w:r>
            <w:r>
              <w:t>geriatrii,</w:t>
            </w:r>
            <w:r>
              <w:rPr>
                <w:spacing w:val="-9"/>
              </w:rPr>
              <w:t xml:space="preserve"> </w:t>
            </w:r>
            <w:r>
              <w:t>psychiatrii,</w:t>
            </w:r>
            <w:r>
              <w:rPr>
                <w:spacing w:val="-8"/>
              </w:rPr>
              <w:t xml:space="preserve"> </w:t>
            </w:r>
            <w:r>
              <w:t>intensywnej</w:t>
            </w:r>
            <w:r>
              <w:rPr>
                <w:spacing w:val="-8"/>
              </w:rPr>
              <w:t xml:space="preserve"> </w:t>
            </w:r>
            <w:r>
              <w:t>terapii,</w:t>
            </w:r>
            <w:r>
              <w:rPr>
                <w:spacing w:val="-8"/>
              </w:rPr>
              <w:t xml:space="preserve"> </w:t>
            </w:r>
            <w:r>
              <w:t>onkologii i</w:t>
            </w:r>
            <w:r>
              <w:rPr>
                <w:spacing w:val="-7"/>
              </w:rPr>
              <w:t xml:space="preserve"> </w:t>
            </w:r>
            <w:r>
              <w:t>medycyny</w:t>
            </w:r>
            <w:r>
              <w:rPr>
                <w:spacing w:val="13"/>
              </w:rPr>
              <w:t xml:space="preserve"> </w:t>
            </w:r>
            <w:r>
              <w:t>paliatywnej,</w:t>
            </w:r>
            <w:r>
              <w:rPr>
                <w:spacing w:val="15"/>
              </w:rPr>
              <w:t xml:space="preserve"> </w:t>
            </w:r>
            <w:r>
              <w:t>w</w:t>
            </w:r>
            <w:r>
              <w:rPr>
                <w:spacing w:val="11"/>
              </w:rPr>
              <w:t xml:space="preserve"> </w:t>
            </w:r>
            <w:r>
              <w:t>stopniu</w:t>
            </w:r>
            <w:r>
              <w:rPr>
                <w:spacing w:val="12"/>
              </w:rPr>
              <w:t xml:space="preserve"> </w:t>
            </w:r>
            <w:r>
              <w:t>umożliwiającym</w:t>
            </w:r>
            <w:r>
              <w:rPr>
                <w:spacing w:val="13"/>
              </w:rPr>
              <w:t xml:space="preserve"> </w:t>
            </w:r>
            <w:r>
              <w:t>racjonalne</w:t>
            </w:r>
            <w:r>
              <w:rPr>
                <w:spacing w:val="13"/>
              </w:rPr>
              <w:t xml:space="preserve"> </w:t>
            </w:r>
            <w:r>
              <w:t>stosowanie</w:t>
            </w:r>
            <w:r>
              <w:rPr>
                <w:spacing w:val="17"/>
              </w:rPr>
              <w:t xml:space="preserve"> </w:t>
            </w:r>
            <w:r>
              <w:rPr>
                <w:spacing w:val="-2"/>
              </w:rPr>
              <w:t>środków</w:t>
            </w:r>
          </w:p>
          <w:p w14:paraId="666EFFB9" w14:textId="77777777" w:rsidR="00257145" w:rsidRDefault="00337D42" w:rsidP="00C514B7">
            <w:pPr>
              <w:pStyle w:val="TableParagraph"/>
            </w:pPr>
            <w:r>
              <w:rPr>
                <w:spacing w:val="-2"/>
              </w:rPr>
              <w:t>fizjoterapii;</w:t>
            </w:r>
          </w:p>
        </w:tc>
      </w:tr>
      <w:tr w:rsidR="00257145" w14:paraId="70132168" w14:textId="77777777" w:rsidTr="0095434D">
        <w:trPr>
          <w:trHeight w:val="840"/>
        </w:trPr>
        <w:tc>
          <w:tcPr>
            <w:tcW w:w="1289" w:type="dxa"/>
          </w:tcPr>
          <w:p w14:paraId="238DA7EA" w14:textId="77777777" w:rsidR="00257145" w:rsidRDefault="00257145" w:rsidP="00D4509D">
            <w:pPr>
              <w:pStyle w:val="TableParagraph"/>
              <w:rPr>
                <w:sz w:val="32"/>
              </w:rPr>
            </w:pPr>
          </w:p>
          <w:p w14:paraId="0C6F8A3D" w14:textId="77777777" w:rsidR="00257145" w:rsidRDefault="00337D42" w:rsidP="00D4509D">
            <w:pPr>
              <w:pStyle w:val="TableParagraph"/>
              <w:ind w:right="212"/>
              <w:rPr>
                <w:b/>
              </w:rPr>
            </w:pPr>
            <w:r>
              <w:rPr>
                <w:b/>
                <w:spacing w:val="-4"/>
              </w:rPr>
              <w:t>D.W5</w:t>
            </w:r>
          </w:p>
        </w:tc>
        <w:tc>
          <w:tcPr>
            <w:tcW w:w="8027" w:type="dxa"/>
          </w:tcPr>
          <w:p w14:paraId="2E16EB8D" w14:textId="77777777" w:rsidR="00257145" w:rsidRDefault="00337D42" w:rsidP="00C514B7">
            <w:pPr>
              <w:pStyle w:val="TableParagraph"/>
            </w:pPr>
            <w:r>
              <w:t>zasady</w:t>
            </w:r>
            <w:r>
              <w:rPr>
                <w:spacing w:val="52"/>
              </w:rPr>
              <w:t xml:space="preserve"> </w:t>
            </w:r>
            <w:r>
              <w:t>postępowania</w:t>
            </w:r>
            <w:r>
              <w:rPr>
                <w:spacing w:val="53"/>
              </w:rPr>
              <w:t xml:space="preserve"> </w:t>
            </w:r>
            <w:r>
              <w:t>z</w:t>
            </w:r>
            <w:r>
              <w:rPr>
                <w:spacing w:val="53"/>
              </w:rPr>
              <w:t xml:space="preserve"> </w:t>
            </w:r>
            <w:r>
              <w:t>pacjentem:</w:t>
            </w:r>
            <w:r>
              <w:rPr>
                <w:spacing w:val="54"/>
              </w:rPr>
              <w:t xml:space="preserve"> </w:t>
            </w:r>
            <w:r>
              <w:t>nieprzytomnym,</w:t>
            </w:r>
            <w:r>
              <w:rPr>
                <w:spacing w:val="54"/>
              </w:rPr>
              <w:t xml:space="preserve"> </w:t>
            </w:r>
            <w:r>
              <w:t>po</w:t>
            </w:r>
            <w:r>
              <w:rPr>
                <w:spacing w:val="54"/>
              </w:rPr>
              <w:t xml:space="preserve"> </w:t>
            </w:r>
            <w:r>
              <w:t>urazie</w:t>
            </w:r>
            <w:r>
              <w:rPr>
                <w:spacing w:val="52"/>
              </w:rPr>
              <w:t xml:space="preserve"> </w:t>
            </w:r>
            <w:r>
              <w:rPr>
                <w:spacing w:val="-2"/>
              </w:rPr>
              <w:t>wielomiejscowym</w:t>
            </w:r>
          </w:p>
          <w:p w14:paraId="40574C33" w14:textId="77777777" w:rsidR="00257145" w:rsidRDefault="00337D42" w:rsidP="00C514B7">
            <w:pPr>
              <w:pStyle w:val="TableParagraph"/>
            </w:pPr>
            <w:r>
              <w:t>i</w:t>
            </w:r>
            <w:r>
              <w:rPr>
                <w:spacing w:val="-2"/>
              </w:rPr>
              <w:t xml:space="preserve"> </w:t>
            </w:r>
            <w:r>
              <w:t>wielonarządowym,</w:t>
            </w:r>
            <w:r>
              <w:rPr>
                <w:spacing w:val="40"/>
              </w:rPr>
              <w:t xml:space="preserve"> </w:t>
            </w:r>
            <w:r>
              <w:t>z</w:t>
            </w:r>
            <w:r>
              <w:rPr>
                <w:spacing w:val="40"/>
              </w:rPr>
              <w:t xml:space="preserve"> </w:t>
            </w:r>
            <w:r>
              <w:t>uszkodzeniem</w:t>
            </w:r>
            <w:r>
              <w:rPr>
                <w:spacing w:val="40"/>
              </w:rPr>
              <w:t xml:space="preserve"> </w:t>
            </w:r>
            <w:r>
              <w:t>kręgosłupa</w:t>
            </w:r>
            <w:r>
              <w:rPr>
                <w:spacing w:val="40"/>
              </w:rPr>
              <w:t xml:space="preserve"> </w:t>
            </w:r>
            <w:r>
              <w:t>i</w:t>
            </w:r>
            <w:r>
              <w:rPr>
                <w:spacing w:val="40"/>
              </w:rPr>
              <w:t xml:space="preserve"> </w:t>
            </w:r>
            <w:r>
              <w:t>rdzenia</w:t>
            </w:r>
            <w:r>
              <w:rPr>
                <w:spacing w:val="40"/>
              </w:rPr>
              <w:t xml:space="preserve"> </w:t>
            </w:r>
            <w:r>
              <w:t>kręgowego,</w:t>
            </w:r>
            <w:r>
              <w:rPr>
                <w:spacing w:val="40"/>
              </w:rPr>
              <w:t xml:space="preserve"> </w:t>
            </w:r>
            <w:r>
              <w:t>kończyny górnej i kończyny dolnej, w zakresie bezpiecznego stosowania metod fizjoterapii;</w:t>
            </w:r>
          </w:p>
        </w:tc>
      </w:tr>
      <w:tr w:rsidR="00257145" w14:paraId="05DEB6FB" w14:textId="77777777" w:rsidTr="0095434D">
        <w:trPr>
          <w:trHeight w:val="555"/>
        </w:trPr>
        <w:tc>
          <w:tcPr>
            <w:tcW w:w="1289" w:type="dxa"/>
          </w:tcPr>
          <w:p w14:paraId="28F58DAA" w14:textId="77777777" w:rsidR="00257145" w:rsidRDefault="00257145" w:rsidP="00D4509D">
            <w:pPr>
              <w:pStyle w:val="TableParagraph"/>
              <w:rPr>
                <w:sz w:val="16"/>
              </w:rPr>
            </w:pPr>
          </w:p>
          <w:p w14:paraId="6F488866" w14:textId="77777777" w:rsidR="00257145" w:rsidRDefault="00337D42" w:rsidP="00D4509D">
            <w:pPr>
              <w:pStyle w:val="TableParagraph"/>
              <w:ind w:right="212"/>
              <w:rPr>
                <w:b/>
              </w:rPr>
            </w:pPr>
            <w:r>
              <w:rPr>
                <w:b/>
                <w:spacing w:val="-4"/>
              </w:rPr>
              <w:t>D.W6</w:t>
            </w:r>
          </w:p>
        </w:tc>
        <w:tc>
          <w:tcPr>
            <w:tcW w:w="8027" w:type="dxa"/>
          </w:tcPr>
          <w:p w14:paraId="4CA5A27F" w14:textId="77777777" w:rsidR="00257145" w:rsidRDefault="00337D42" w:rsidP="00C514B7">
            <w:pPr>
              <w:pStyle w:val="TableParagraph"/>
            </w:pPr>
            <w:r>
              <w:t>ogólne</w:t>
            </w:r>
            <w:r>
              <w:rPr>
                <w:spacing w:val="42"/>
              </w:rPr>
              <w:t xml:space="preserve">  </w:t>
            </w:r>
            <w:r>
              <w:t>zasady</w:t>
            </w:r>
            <w:r>
              <w:rPr>
                <w:spacing w:val="43"/>
              </w:rPr>
              <w:t xml:space="preserve">  </w:t>
            </w:r>
            <w:r>
              <w:t>podmiotowego</w:t>
            </w:r>
            <w:r>
              <w:rPr>
                <w:spacing w:val="42"/>
              </w:rPr>
              <w:t xml:space="preserve">  </w:t>
            </w:r>
            <w:r>
              <w:t>i</w:t>
            </w:r>
            <w:r>
              <w:rPr>
                <w:spacing w:val="42"/>
              </w:rPr>
              <w:t xml:space="preserve">  </w:t>
            </w:r>
            <w:r>
              <w:t>przedmiotowego</w:t>
            </w:r>
            <w:r>
              <w:rPr>
                <w:spacing w:val="43"/>
              </w:rPr>
              <w:t xml:space="preserve">  </w:t>
            </w:r>
            <w:r>
              <w:t>badania</w:t>
            </w:r>
            <w:r>
              <w:rPr>
                <w:spacing w:val="42"/>
              </w:rPr>
              <w:t xml:space="preserve">  </w:t>
            </w:r>
            <w:r>
              <w:rPr>
                <w:spacing w:val="-2"/>
              </w:rPr>
              <w:t>kardiologicznego,</w:t>
            </w:r>
          </w:p>
          <w:p w14:paraId="0957BC47" w14:textId="77777777" w:rsidR="00257145" w:rsidRDefault="00337D42" w:rsidP="00C514B7">
            <w:pPr>
              <w:pStyle w:val="TableParagraph"/>
            </w:pPr>
            <w:r>
              <w:t>neurologicznego,</w:t>
            </w:r>
            <w:r>
              <w:rPr>
                <w:spacing w:val="-11"/>
              </w:rPr>
              <w:t xml:space="preserve"> </w:t>
            </w:r>
            <w:r>
              <w:t>ortopedycznego</w:t>
            </w:r>
            <w:r>
              <w:rPr>
                <w:spacing w:val="-8"/>
              </w:rPr>
              <w:t xml:space="preserve"> </w:t>
            </w:r>
            <w:r>
              <w:t>i</w:t>
            </w:r>
            <w:r>
              <w:rPr>
                <w:spacing w:val="-8"/>
              </w:rPr>
              <w:t xml:space="preserve"> </w:t>
            </w:r>
            <w:r>
              <w:rPr>
                <w:spacing w:val="-2"/>
              </w:rPr>
              <w:t>geriatrycznego;</w:t>
            </w:r>
          </w:p>
        </w:tc>
      </w:tr>
      <w:tr w:rsidR="00257145" w14:paraId="563083D7" w14:textId="77777777" w:rsidTr="0095434D">
        <w:trPr>
          <w:trHeight w:val="1258"/>
        </w:trPr>
        <w:tc>
          <w:tcPr>
            <w:tcW w:w="1289" w:type="dxa"/>
          </w:tcPr>
          <w:p w14:paraId="4C1E5DBA" w14:textId="77777777" w:rsidR="00257145" w:rsidRDefault="00257145" w:rsidP="00D4509D">
            <w:pPr>
              <w:pStyle w:val="TableParagraph"/>
            </w:pPr>
          </w:p>
          <w:p w14:paraId="43FE784B" w14:textId="77777777" w:rsidR="00257145" w:rsidRDefault="00257145" w:rsidP="00D4509D">
            <w:pPr>
              <w:pStyle w:val="TableParagraph"/>
            </w:pPr>
          </w:p>
          <w:p w14:paraId="1459B947" w14:textId="77777777" w:rsidR="00257145" w:rsidRDefault="00257145" w:rsidP="00D4509D">
            <w:pPr>
              <w:pStyle w:val="TableParagraph"/>
              <w:spacing w:before="7"/>
              <w:rPr>
                <w:sz w:val="21"/>
              </w:rPr>
            </w:pPr>
          </w:p>
          <w:p w14:paraId="51259F13" w14:textId="77777777" w:rsidR="00257145" w:rsidRDefault="00337D42" w:rsidP="00D4509D">
            <w:pPr>
              <w:pStyle w:val="TableParagraph"/>
              <w:ind w:right="212"/>
              <w:rPr>
                <w:b/>
              </w:rPr>
            </w:pPr>
            <w:r>
              <w:rPr>
                <w:b/>
                <w:spacing w:val="-4"/>
              </w:rPr>
              <w:t>D.W7</w:t>
            </w:r>
          </w:p>
        </w:tc>
        <w:tc>
          <w:tcPr>
            <w:tcW w:w="8027" w:type="dxa"/>
          </w:tcPr>
          <w:p w14:paraId="2B548447" w14:textId="77777777" w:rsidR="00257145" w:rsidRDefault="00337D42" w:rsidP="00C514B7">
            <w:pPr>
              <w:pStyle w:val="TableParagraph"/>
              <w:ind w:right="45"/>
              <w:jc w:val="both"/>
            </w:pPr>
            <w:r>
              <w:t>zasady interpretacji wyników badań dodatkowych w diagnostyce chorób układu krążenia i w fizjoterapii kardiologicznej, w tym: badania elektrokardiograficznego (EKG) i ultrasonograficznego, prób czynnościowych EKG, klinicznej oceny stanu zdrowia</w:t>
            </w:r>
            <w:r>
              <w:rPr>
                <w:spacing w:val="70"/>
                <w:w w:val="150"/>
              </w:rPr>
              <w:t xml:space="preserve"> </w:t>
            </w:r>
            <w:r>
              <w:t>pacjenta</w:t>
            </w:r>
            <w:r>
              <w:rPr>
                <w:spacing w:val="70"/>
                <w:w w:val="150"/>
              </w:rPr>
              <w:t xml:space="preserve"> </w:t>
            </w:r>
            <w:r>
              <w:t>z</w:t>
            </w:r>
            <w:r>
              <w:rPr>
                <w:spacing w:val="69"/>
                <w:w w:val="150"/>
              </w:rPr>
              <w:t xml:space="preserve"> </w:t>
            </w:r>
            <w:r>
              <w:t>chorobą</w:t>
            </w:r>
            <w:r>
              <w:rPr>
                <w:spacing w:val="71"/>
                <w:w w:val="150"/>
              </w:rPr>
              <w:t xml:space="preserve"> </w:t>
            </w:r>
            <w:r>
              <w:t>kardiologiczną</w:t>
            </w:r>
            <w:r>
              <w:rPr>
                <w:spacing w:val="70"/>
                <w:w w:val="150"/>
              </w:rPr>
              <w:t xml:space="preserve"> </w:t>
            </w:r>
            <w:r>
              <w:t>według</w:t>
            </w:r>
            <w:r>
              <w:rPr>
                <w:spacing w:val="72"/>
                <w:w w:val="150"/>
              </w:rPr>
              <w:t xml:space="preserve"> </w:t>
            </w:r>
            <w:r>
              <w:t>różnych</w:t>
            </w:r>
            <w:r>
              <w:rPr>
                <w:spacing w:val="69"/>
                <w:w w:val="150"/>
              </w:rPr>
              <w:t xml:space="preserve"> </w:t>
            </w:r>
            <w:proofErr w:type="spellStart"/>
            <w:r>
              <w:t>skal</w:t>
            </w:r>
            <w:proofErr w:type="spellEnd"/>
            <w:r>
              <w:t>,</w:t>
            </w:r>
            <w:r>
              <w:rPr>
                <w:spacing w:val="74"/>
                <w:w w:val="150"/>
              </w:rPr>
              <w:t xml:space="preserve"> </w:t>
            </w:r>
            <w:r>
              <w:t>w</w:t>
            </w:r>
            <w:r>
              <w:rPr>
                <w:spacing w:val="72"/>
                <w:w w:val="150"/>
              </w:rPr>
              <w:t xml:space="preserve"> </w:t>
            </w:r>
            <w:r>
              <w:rPr>
                <w:spacing w:val="-2"/>
              </w:rPr>
              <w:t>zakresie</w:t>
            </w:r>
          </w:p>
          <w:p w14:paraId="6463729B" w14:textId="77777777" w:rsidR="00257145" w:rsidRDefault="00337D42" w:rsidP="00C514B7">
            <w:pPr>
              <w:pStyle w:val="TableParagraph"/>
              <w:jc w:val="both"/>
            </w:pPr>
            <w:r>
              <w:t>bezpiecznego</w:t>
            </w:r>
            <w:r>
              <w:rPr>
                <w:spacing w:val="-8"/>
              </w:rPr>
              <w:t xml:space="preserve"> </w:t>
            </w:r>
            <w:r>
              <w:t>stosowania</w:t>
            </w:r>
            <w:r>
              <w:rPr>
                <w:spacing w:val="-9"/>
              </w:rPr>
              <w:t xml:space="preserve"> </w:t>
            </w:r>
            <w:r>
              <w:t>metod</w:t>
            </w:r>
            <w:r>
              <w:rPr>
                <w:spacing w:val="-8"/>
              </w:rPr>
              <w:t xml:space="preserve"> </w:t>
            </w:r>
            <w:r>
              <w:rPr>
                <w:spacing w:val="-2"/>
              </w:rPr>
              <w:t>fizjoterapii;</w:t>
            </w:r>
          </w:p>
        </w:tc>
      </w:tr>
      <w:tr w:rsidR="00257145" w14:paraId="58F545B2" w14:textId="77777777" w:rsidTr="0095434D">
        <w:trPr>
          <w:trHeight w:val="1050"/>
        </w:trPr>
        <w:tc>
          <w:tcPr>
            <w:tcW w:w="1289" w:type="dxa"/>
          </w:tcPr>
          <w:p w14:paraId="1E3EBFA6" w14:textId="77777777" w:rsidR="00257145" w:rsidRDefault="00257145" w:rsidP="00D4509D">
            <w:pPr>
              <w:pStyle w:val="TableParagraph"/>
            </w:pPr>
          </w:p>
          <w:p w14:paraId="684B1666" w14:textId="77777777" w:rsidR="00257145" w:rsidRDefault="00257145" w:rsidP="00D4509D">
            <w:pPr>
              <w:pStyle w:val="TableParagraph"/>
              <w:spacing w:before="3"/>
              <w:rPr>
                <w:sz w:val="27"/>
              </w:rPr>
            </w:pPr>
          </w:p>
          <w:p w14:paraId="23A731C1" w14:textId="77777777" w:rsidR="00257145" w:rsidRDefault="00337D42" w:rsidP="00D4509D">
            <w:pPr>
              <w:pStyle w:val="TableParagraph"/>
              <w:ind w:right="212"/>
              <w:rPr>
                <w:b/>
              </w:rPr>
            </w:pPr>
            <w:r>
              <w:rPr>
                <w:b/>
                <w:spacing w:val="-4"/>
              </w:rPr>
              <w:t>D.W8</w:t>
            </w:r>
          </w:p>
        </w:tc>
        <w:tc>
          <w:tcPr>
            <w:tcW w:w="8027" w:type="dxa"/>
          </w:tcPr>
          <w:p w14:paraId="602C85C3" w14:textId="77777777" w:rsidR="00257145" w:rsidRDefault="00337D42" w:rsidP="00C514B7">
            <w:pPr>
              <w:pStyle w:val="TableParagraph"/>
              <w:ind w:right="46"/>
              <w:jc w:val="both"/>
            </w:pPr>
            <w:r>
              <w:t>wyniki testów wysiłkowych w fizjoterapii kardiologicznej i pulmonologicznej (test na ergometrze</w:t>
            </w:r>
            <w:r>
              <w:rPr>
                <w:spacing w:val="-12"/>
              </w:rPr>
              <w:t xml:space="preserve"> </w:t>
            </w:r>
            <w:r>
              <w:t>rowerowym,</w:t>
            </w:r>
            <w:r>
              <w:rPr>
                <w:spacing w:val="-12"/>
              </w:rPr>
              <w:t xml:space="preserve"> </w:t>
            </w:r>
            <w:r>
              <w:t>bieżni</w:t>
            </w:r>
            <w:r>
              <w:rPr>
                <w:spacing w:val="-12"/>
              </w:rPr>
              <w:t xml:space="preserve"> </w:t>
            </w:r>
            <w:r>
              <w:t>ruchomej,</w:t>
            </w:r>
            <w:r>
              <w:rPr>
                <w:spacing w:val="-11"/>
              </w:rPr>
              <w:t xml:space="preserve"> </w:t>
            </w:r>
            <w:r>
              <w:t>testy</w:t>
            </w:r>
            <w:r>
              <w:rPr>
                <w:spacing w:val="-13"/>
              </w:rPr>
              <w:t xml:space="preserve"> </w:t>
            </w:r>
            <w:r>
              <w:t>marszowe,</w:t>
            </w:r>
            <w:r>
              <w:rPr>
                <w:spacing w:val="-11"/>
              </w:rPr>
              <w:t xml:space="preserve"> </w:t>
            </w:r>
            <w:r>
              <w:t>test</w:t>
            </w:r>
            <w:r>
              <w:rPr>
                <w:spacing w:val="-11"/>
              </w:rPr>
              <w:t xml:space="preserve"> </w:t>
            </w:r>
            <w:proofErr w:type="spellStart"/>
            <w:r>
              <w:t>spiroergometryczny</w:t>
            </w:r>
            <w:proofErr w:type="spellEnd"/>
            <w:r>
              <w:t>), skalę</w:t>
            </w:r>
            <w:r>
              <w:rPr>
                <w:spacing w:val="61"/>
                <w:w w:val="150"/>
              </w:rPr>
              <w:t xml:space="preserve"> </w:t>
            </w:r>
            <w:r>
              <w:t>niewydolności</w:t>
            </w:r>
            <w:r>
              <w:rPr>
                <w:spacing w:val="62"/>
                <w:w w:val="150"/>
              </w:rPr>
              <w:t xml:space="preserve"> </w:t>
            </w:r>
            <w:r>
              <w:t>serca</w:t>
            </w:r>
            <w:r>
              <w:rPr>
                <w:spacing w:val="62"/>
                <w:w w:val="150"/>
              </w:rPr>
              <w:t xml:space="preserve"> </w:t>
            </w:r>
            <w:r>
              <w:t>NYHA</w:t>
            </w:r>
            <w:r>
              <w:rPr>
                <w:spacing w:val="61"/>
                <w:w w:val="150"/>
              </w:rPr>
              <w:t xml:space="preserve"> </w:t>
            </w:r>
            <w:r>
              <w:t>(</w:t>
            </w:r>
            <w:r>
              <w:rPr>
                <w:i/>
              </w:rPr>
              <w:t>New</w:t>
            </w:r>
            <w:r>
              <w:rPr>
                <w:i/>
                <w:spacing w:val="61"/>
                <w:w w:val="150"/>
              </w:rPr>
              <w:t xml:space="preserve"> </w:t>
            </w:r>
            <w:r>
              <w:rPr>
                <w:i/>
              </w:rPr>
              <w:t>York</w:t>
            </w:r>
            <w:r>
              <w:rPr>
                <w:i/>
                <w:spacing w:val="60"/>
                <w:w w:val="150"/>
              </w:rPr>
              <w:t xml:space="preserve"> </w:t>
            </w:r>
            <w:proofErr w:type="spellStart"/>
            <w:r>
              <w:rPr>
                <w:i/>
              </w:rPr>
              <w:t>Heart</w:t>
            </w:r>
            <w:proofErr w:type="spellEnd"/>
            <w:r>
              <w:rPr>
                <w:i/>
                <w:spacing w:val="62"/>
                <w:w w:val="150"/>
              </w:rPr>
              <w:t xml:space="preserve"> </w:t>
            </w:r>
            <w:proofErr w:type="spellStart"/>
            <w:r>
              <w:rPr>
                <w:i/>
              </w:rPr>
              <w:t>Association</w:t>
            </w:r>
            <w:proofErr w:type="spellEnd"/>
            <w:r>
              <w:t>)</w:t>
            </w:r>
            <w:r>
              <w:rPr>
                <w:spacing w:val="60"/>
                <w:w w:val="150"/>
              </w:rPr>
              <w:t xml:space="preserve"> </w:t>
            </w:r>
            <w:r>
              <w:t>oraz</w:t>
            </w:r>
            <w:r>
              <w:rPr>
                <w:spacing w:val="58"/>
                <w:w w:val="150"/>
              </w:rPr>
              <w:t xml:space="preserve"> </w:t>
            </w:r>
            <w:r>
              <w:rPr>
                <w:spacing w:val="-2"/>
              </w:rPr>
              <w:t>wartości</w:t>
            </w:r>
          </w:p>
          <w:p w14:paraId="27148313" w14:textId="77777777" w:rsidR="00257145" w:rsidRDefault="00337D42" w:rsidP="00C514B7">
            <w:pPr>
              <w:pStyle w:val="TableParagraph"/>
              <w:jc w:val="both"/>
            </w:pPr>
            <w:r>
              <w:rPr>
                <w:spacing w:val="-2"/>
              </w:rPr>
              <w:t>równoważnika</w:t>
            </w:r>
            <w:r>
              <w:rPr>
                <w:spacing w:val="11"/>
              </w:rPr>
              <w:t xml:space="preserve"> </w:t>
            </w:r>
            <w:r>
              <w:rPr>
                <w:spacing w:val="-2"/>
              </w:rPr>
              <w:t>metabolicznego</w:t>
            </w:r>
            <w:r>
              <w:rPr>
                <w:spacing w:val="14"/>
              </w:rPr>
              <w:t xml:space="preserve"> </w:t>
            </w:r>
            <w:r>
              <w:rPr>
                <w:spacing w:val="-4"/>
              </w:rPr>
              <w:t>MET;</w:t>
            </w:r>
          </w:p>
        </w:tc>
      </w:tr>
    </w:tbl>
    <w:p w14:paraId="547F96AE" w14:textId="77777777" w:rsidR="00257145" w:rsidRDefault="00257145" w:rsidP="00C514B7">
      <w:pPr>
        <w:jc w:val="both"/>
        <w:sectPr w:rsidR="00257145">
          <w:type w:val="continuous"/>
          <w:pgSz w:w="11910" w:h="16840"/>
          <w:pgMar w:top="1040" w:right="700" w:bottom="1390" w:left="840" w:header="0" w:footer="711" w:gutter="0"/>
          <w:cols w:space="708"/>
        </w:sectPr>
      </w:pPr>
    </w:p>
    <w:tbl>
      <w:tblPr>
        <w:tblW w:w="0" w:type="auto"/>
        <w:tblInd w:w="331" w:type="dxa"/>
        <w:tblBorders>
          <w:top w:val="single" w:sz="4" w:space="0" w:color="2E5395"/>
          <w:left w:val="single" w:sz="4" w:space="0" w:color="2E5395"/>
          <w:bottom w:val="single" w:sz="4" w:space="0" w:color="2E5395"/>
          <w:right w:val="single" w:sz="4" w:space="0" w:color="2E5395"/>
          <w:insideH w:val="single" w:sz="4" w:space="0" w:color="2E5395"/>
          <w:insideV w:val="single" w:sz="4" w:space="0" w:color="2E5395"/>
        </w:tblBorders>
        <w:tblLayout w:type="fixed"/>
        <w:tblLook w:val="01E0" w:firstRow="1" w:lastRow="1" w:firstColumn="1" w:lastColumn="1" w:noHBand="0" w:noVBand="0"/>
      </w:tblPr>
      <w:tblGrid>
        <w:gridCol w:w="1289"/>
        <w:gridCol w:w="8027"/>
      </w:tblGrid>
      <w:tr w:rsidR="00257145" w14:paraId="69071375" w14:textId="77777777" w:rsidTr="0095434D">
        <w:trPr>
          <w:trHeight w:val="814"/>
        </w:trPr>
        <w:tc>
          <w:tcPr>
            <w:tcW w:w="1289" w:type="dxa"/>
          </w:tcPr>
          <w:p w14:paraId="3DC462F5" w14:textId="77777777" w:rsidR="00257145" w:rsidRDefault="00257145" w:rsidP="00D4509D">
            <w:pPr>
              <w:pStyle w:val="TableParagraph"/>
              <w:spacing w:before="9"/>
              <w:rPr>
                <w:sz w:val="32"/>
              </w:rPr>
            </w:pPr>
          </w:p>
          <w:p w14:paraId="3215315D" w14:textId="77777777" w:rsidR="00257145" w:rsidRDefault="00337D42" w:rsidP="00D4509D">
            <w:pPr>
              <w:pStyle w:val="TableParagraph"/>
              <w:ind w:right="212"/>
              <w:rPr>
                <w:b/>
              </w:rPr>
            </w:pPr>
            <w:r>
              <w:rPr>
                <w:b/>
                <w:spacing w:val="-4"/>
              </w:rPr>
              <w:t>D.W9</w:t>
            </w:r>
          </w:p>
        </w:tc>
        <w:tc>
          <w:tcPr>
            <w:tcW w:w="8027" w:type="dxa"/>
          </w:tcPr>
          <w:p w14:paraId="721386E3" w14:textId="77777777" w:rsidR="00257145" w:rsidRDefault="00337D42" w:rsidP="00C514B7">
            <w:pPr>
              <w:pStyle w:val="TableParagraph"/>
              <w:ind w:firstLine="4"/>
            </w:pPr>
            <w:r>
              <w:t>ogólne</w:t>
            </w:r>
            <w:r>
              <w:rPr>
                <w:spacing w:val="37"/>
              </w:rPr>
              <w:t xml:space="preserve"> </w:t>
            </w:r>
            <w:r>
              <w:t>zasady</w:t>
            </w:r>
            <w:r>
              <w:rPr>
                <w:spacing w:val="41"/>
              </w:rPr>
              <w:t xml:space="preserve"> </w:t>
            </w:r>
            <w:r>
              <w:t>podmiotowego</w:t>
            </w:r>
            <w:r>
              <w:rPr>
                <w:spacing w:val="41"/>
              </w:rPr>
              <w:t xml:space="preserve"> </w:t>
            </w:r>
            <w:r>
              <w:t>i</w:t>
            </w:r>
            <w:r>
              <w:rPr>
                <w:spacing w:val="39"/>
              </w:rPr>
              <w:t xml:space="preserve"> </w:t>
            </w:r>
            <w:r>
              <w:t>przedmiotowego</w:t>
            </w:r>
            <w:r>
              <w:rPr>
                <w:spacing w:val="41"/>
              </w:rPr>
              <w:t xml:space="preserve"> </w:t>
            </w:r>
            <w:r>
              <w:t>badania</w:t>
            </w:r>
            <w:r>
              <w:rPr>
                <w:spacing w:val="40"/>
              </w:rPr>
              <w:t xml:space="preserve"> </w:t>
            </w:r>
            <w:r>
              <w:t>pulmonologicznego</w:t>
            </w:r>
            <w:r>
              <w:rPr>
                <w:spacing w:val="39"/>
              </w:rPr>
              <w:t xml:space="preserve"> </w:t>
            </w:r>
            <w:r>
              <w:rPr>
                <w:spacing w:val="-5"/>
              </w:rPr>
              <w:t>dla</w:t>
            </w:r>
          </w:p>
          <w:p w14:paraId="722AA4F4" w14:textId="77777777" w:rsidR="00257145" w:rsidRDefault="00337D42" w:rsidP="00C514B7">
            <w:pPr>
              <w:pStyle w:val="TableParagraph"/>
              <w:spacing w:before="3"/>
            </w:pPr>
            <w:r>
              <w:t>potrzeb</w:t>
            </w:r>
            <w:r>
              <w:rPr>
                <w:spacing w:val="80"/>
              </w:rPr>
              <w:t xml:space="preserve"> </w:t>
            </w:r>
            <w:r>
              <w:t>fizjoterapii,</w:t>
            </w:r>
            <w:r>
              <w:rPr>
                <w:spacing w:val="80"/>
              </w:rPr>
              <w:t xml:space="preserve"> </w:t>
            </w:r>
            <w:r>
              <w:t>ważniejsze</w:t>
            </w:r>
            <w:r>
              <w:rPr>
                <w:spacing w:val="80"/>
              </w:rPr>
              <w:t xml:space="preserve"> </w:t>
            </w:r>
            <w:r>
              <w:t>badania</w:t>
            </w:r>
            <w:r>
              <w:rPr>
                <w:spacing w:val="80"/>
              </w:rPr>
              <w:t xml:space="preserve"> </w:t>
            </w:r>
            <w:r>
              <w:t>dodatkowe</w:t>
            </w:r>
            <w:r>
              <w:rPr>
                <w:spacing w:val="80"/>
              </w:rPr>
              <w:t xml:space="preserve"> </w:t>
            </w:r>
            <w:r>
              <w:t>i</w:t>
            </w:r>
            <w:r>
              <w:rPr>
                <w:spacing w:val="80"/>
              </w:rPr>
              <w:t xml:space="preserve"> </w:t>
            </w:r>
            <w:r>
              <w:t>pomocnicze</w:t>
            </w:r>
            <w:r>
              <w:rPr>
                <w:spacing w:val="80"/>
              </w:rPr>
              <w:t xml:space="preserve"> </w:t>
            </w:r>
            <w:r>
              <w:t>oraz</w:t>
            </w:r>
            <w:r>
              <w:rPr>
                <w:spacing w:val="80"/>
              </w:rPr>
              <w:t xml:space="preserve"> </w:t>
            </w:r>
            <w:r>
              <w:t>testy funkcjonalne, przydatne w kwalifikacji i monitorowaniu fizjoterapii oddechowej;</w:t>
            </w:r>
          </w:p>
        </w:tc>
      </w:tr>
      <w:tr w:rsidR="00257145" w14:paraId="24CBE60D" w14:textId="77777777" w:rsidTr="0095434D">
        <w:trPr>
          <w:trHeight w:val="841"/>
        </w:trPr>
        <w:tc>
          <w:tcPr>
            <w:tcW w:w="1289" w:type="dxa"/>
          </w:tcPr>
          <w:p w14:paraId="4F826238" w14:textId="77777777" w:rsidR="00257145" w:rsidRDefault="00257145" w:rsidP="00D4509D">
            <w:pPr>
              <w:pStyle w:val="TableParagraph"/>
              <w:spacing w:before="9"/>
              <w:rPr>
                <w:sz w:val="32"/>
              </w:rPr>
            </w:pPr>
          </w:p>
          <w:p w14:paraId="57FEDBB4" w14:textId="77777777" w:rsidR="00257145" w:rsidRDefault="00337D42" w:rsidP="00D4509D">
            <w:pPr>
              <w:pStyle w:val="TableParagraph"/>
              <w:ind w:right="157"/>
              <w:rPr>
                <w:b/>
              </w:rPr>
            </w:pPr>
            <w:r>
              <w:rPr>
                <w:b/>
                <w:spacing w:val="-2"/>
              </w:rPr>
              <w:t>D.W10</w:t>
            </w:r>
          </w:p>
        </w:tc>
        <w:tc>
          <w:tcPr>
            <w:tcW w:w="8027" w:type="dxa"/>
          </w:tcPr>
          <w:p w14:paraId="673F6EAA" w14:textId="77777777" w:rsidR="00257145" w:rsidRDefault="00337D42" w:rsidP="00C514B7">
            <w:pPr>
              <w:pStyle w:val="TableParagraph"/>
            </w:pPr>
            <w:r>
              <w:t>zasady</w:t>
            </w:r>
            <w:r>
              <w:rPr>
                <w:spacing w:val="10"/>
              </w:rPr>
              <w:t xml:space="preserve"> </w:t>
            </w:r>
            <w:r>
              <w:t>kwalifikacji</w:t>
            </w:r>
            <w:r>
              <w:rPr>
                <w:spacing w:val="10"/>
              </w:rPr>
              <w:t xml:space="preserve"> </w:t>
            </w:r>
            <w:r>
              <w:t>do</w:t>
            </w:r>
            <w:r>
              <w:rPr>
                <w:spacing w:val="10"/>
              </w:rPr>
              <w:t xml:space="preserve"> </w:t>
            </w:r>
            <w:r>
              <w:t>zabiegów</w:t>
            </w:r>
            <w:r>
              <w:rPr>
                <w:spacing w:val="8"/>
              </w:rPr>
              <w:t xml:space="preserve"> </w:t>
            </w:r>
            <w:r>
              <w:t>operacyjnych</w:t>
            </w:r>
            <w:r>
              <w:rPr>
                <w:spacing w:val="7"/>
              </w:rPr>
              <w:t xml:space="preserve"> </w:t>
            </w:r>
            <w:r>
              <w:t>oraz</w:t>
            </w:r>
            <w:r>
              <w:rPr>
                <w:spacing w:val="8"/>
              </w:rPr>
              <w:t xml:space="preserve"> </w:t>
            </w:r>
            <w:r>
              <w:t>podstawowe</w:t>
            </w:r>
            <w:r>
              <w:rPr>
                <w:spacing w:val="10"/>
              </w:rPr>
              <w:t xml:space="preserve"> </w:t>
            </w:r>
            <w:r>
              <w:t>zabiegi</w:t>
            </w:r>
            <w:r>
              <w:rPr>
                <w:spacing w:val="8"/>
              </w:rPr>
              <w:t xml:space="preserve"> </w:t>
            </w:r>
            <w:r>
              <w:rPr>
                <w:spacing w:val="-2"/>
              </w:rPr>
              <w:t>operacyjne,</w:t>
            </w:r>
          </w:p>
          <w:p w14:paraId="07856DA4" w14:textId="77777777" w:rsidR="00257145" w:rsidRDefault="00337D42" w:rsidP="00C514B7">
            <w:pPr>
              <w:pStyle w:val="TableParagraph"/>
              <w:spacing w:before="3"/>
            </w:pPr>
            <w:r>
              <w:t>w</w:t>
            </w:r>
            <w:r>
              <w:rPr>
                <w:spacing w:val="80"/>
                <w:w w:val="150"/>
              </w:rPr>
              <w:t xml:space="preserve"> </w:t>
            </w:r>
            <w:r>
              <w:t>tym</w:t>
            </w:r>
            <w:r>
              <w:rPr>
                <w:spacing w:val="80"/>
                <w:w w:val="150"/>
              </w:rPr>
              <w:t xml:space="preserve"> </w:t>
            </w:r>
            <w:r>
              <w:t>amputacje</w:t>
            </w:r>
            <w:r>
              <w:rPr>
                <w:spacing w:val="80"/>
                <w:w w:val="150"/>
              </w:rPr>
              <w:t xml:space="preserve"> </w:t>
            </w:r>
            <w:r>
              <w:t>z</w:t>
            </w:r>
            <w:r>
              <w:rPr>
                <w:spacing w:val="80"/>
                <w:w w:val="150"/>
              </w:rPr>
              <w:t xml:space="preserve"> </w:t>
            </w:r>
            <w:r>
              <w:t>przyczyn</w:t>
            </w:r>
            <w:r>
              <w:rPr>
                <w:spacing w:val="80"/>
                <w:w w:val="150"/>
              </w:rPr>
              <w:t xml:space="preserve"> </w:t>
            </w:r>
            <w:r>
              <w:t>naczyniowych,</w:t>
            </w:r>
            <w:r>
              <w:rPr>
                <w:spacing w:val="80"/>
                <w:w w:val="150"/>
              </w:rPr>
              <w:t xml:space="preserve"> </w:t>
            </w:r>
            <w:r>
              <w:t>i</w:t>
            </w:r>
            <w:r>
              <w:rPr>
                <w:spacing w:val="80"/>
                <w:w w:val="150"/>
              </w:rPr>
              <w:t xml:space="preserve"> </w:t>
            </w:r>
            <w:r>
              <w:t>zabiegi</w:t>
            </w:r>
            <w:r>
              <w:rPr>
                <w:spacing w:val="80"/>
                <w:w w:val="150"/>
              </w:rPr>
              <w:t xml:space="preserve"> </w:t>
            </w:r>
            <w:r>
              <w:t>z</w:t>
            </w:r>
            <w:r>
              <w:rPr>
                <w:spacing w:val="80"/>
                <w:w w:val="150"/>
              </w:rPr>
              <w:t xml:space="preserve"> </w:t>
            </w:r>
            <w:r>
              <w:t>zakresu</w:t>
            </w:r>
            <w:r>
              <w:rPr>
                <w:spacing w:val="80"/>
                <w:w w:val="150"/>
              </w:rPr>
              <w:t xml:space="preserve"> </w:t>
            </w:r>
            <w:r>
              <w:t>chirurgii</w:t>
            </w:r>
            <w:r>
              <w:rPr>
                <w:spacing w:val="40"/>
              </w:rPr>
              <w:t xml:space="preserve"> </w:t>
            </w:r>
            <w:r>
              <w:rPr>
                <w:spacing w:val="-2"/>
              </w:rPr>
              <w:t>małoinwazyjnej;</w:t>
            </w:r>
          </w:p>
        </w:tc>
      </w:tr>
      <w:tr w:rsidR="00257145" w14:paraId="1E1D927C" w14:textId="77777777" w:rsidTr="0095434D">
        <w:trPr>
          <w:trHeight w:val="555"/>
        </w:trPr>
        <w:tc>
          <w:tcPr>
            <w:tcW w:w="1289" w:type="dxa"/>
          </w:tcPr>
          <w:p w14:paraId="3D45406A" w14:textId="77777777" w:rsidR="00257145" w:rsidRDefault="00257145" w:rsidP="00D4509D">
            <w:pPr>
              <w:pStyle w:val="TableParagraph"/>
              <w:rPr>
                <w:sz w:val="16"/>
              </w:rPr>
            </w:pPr>
          </w:p>
          <w:p w14:paraId="24C4E51F" w14:textId="77777777" w:rsidR="00257145" w:rsidRDefault="00337D42" w:rsidP="00D4509D">
            <w:pPr>
              <w:pStyle w:val="TableParagraph"/>
              <w:ind w:right="157"/>
              <w:rPr>
                <w:b/>
              </w:rPr>
            </w:pPr>
            <w:r>
              <w:rPr>
                <w:b/>
                <w:spacing w:val="-2"/>
              </w:rPr>
              <w:t>D.W11</w:t>
            </w:r>
          </w:p>
        </w:tc>
        <w:tc>
          <w:tcPr>
            <w:tcW w:w="8027" w:type="dxa"/>
          </w:tcPr>
          <w:p w14:paraId="30969C19" w14:textId="77777777" w:rsidR="00257145" w:rsidRDefault="00337D42" w:rsidP="00C514B7">
            <w:pPr>
              <w:pStyle w:val="TableParagraph"/>
            </w:pPr>
            <w:r>
              <w:t>metody</w:t>
            </w:r>
            <w:r>
              <w:rPr>
                <w:spacing w:val="-9"/>
              </w:rPr>
              <w:t xml:space="preserve"> </w:t>
            </w:r>
            <w:r>
              <w:t>badania</w:t>
            </w:r>
            <w:r>
              <w:rPr>
                <w:spacing w:val="-7"/>
              </w:rPr>
              <w:t xml:space="preserve"> </w:t>
            </w:r>
            <w:r>
              <w:t>klinicznego</w:t>
            </w:r>
            <w:r>
              <w:rPr>
                <w:spacing w:val="-4"/>
              </w:rPr>
              <w:t xml:space="preserve"> </w:t>
            </w:r>
            <w:r>
              <w:t>i</w:t>
            </w:r>
            <w:r>
              <w:rPr>
                <w:spacing w:val="-6"/>
              </w:rPr>
              <w:t xml:space="preserve"> </w:t>
            </w:r>
            <w:r>
              <w:t>diagnostyki</w:t>
            </w:r>
            <w:r>
              <w:rPr>
                <w:spacing w:val="-7"/>
              </w:rPr>
              <w:t xml:space="preserve"> </w:t>
            </w:r>
            <w:r>
              <w:t>dodatkowej</w:t>
            </w:r>
            <w:r>
              <w:rPr>
                <w:spacing w:val="-9"/>
              </w:rPr>
              <w:t xml:space="preserve"> </w:t>
            </w:r>
            <w:r>
              <w:t>w</w:t>
            </w:r>
            <w:r>
              <w:rPr>
                <w:spacing w:val="-3"/>
              </w:rPr>
              <w:t xml:space="preserve"> </w:t>
            </w:r>
            <w:r>
              <w:t>zakresie</w:t>
            </w:r>
            <w:r>
              <w:rPr>
                <w:spacing w:val="-6"/>
              </w:rPr>
              <w:t xml:space="preserve"> </w:t>
            </w:r>
            <w:r>
              <w:t>badań</w:t>
            </w:r>
            <w:r>
              <w:rPr>
                <w:spacing w:val="-5"/>
              </w:rPr>
              <w:t xml:space="preserve"> </w:t>
            </w:r>
            <w:r>
              <w:rPr>
                <w:spacing w:val="-2"/>
              </w:rPr>
              <w:t>stosowanych</w:t>
            </w:r>
          </w:p>
          <w:p w14:paraId="1CEF29A6" w14:textId="77777777" w:rsidR="00257145" w:rsidRDefault="00337D42" w:rsidP="00C514B7">
            <w:pPr>
              <w:pStyle w:val="TableParagraph"/>
            </w:pPr>
            <w:r>
              <w:t>w</w:t>
            </w:r>
            <w:r>
              <w:rPr>
                <w:spacing w:val="-2"/>
              </w:rPr>
              <w:t xml:space="preserve"> </w:t>
            </w:r>
            <w:r>
              <w:t>ginekologii</w:t>
            </w:r>
            <w:r>
              <w:rPr>
                <w:spacing w:val="-3"/>
              </w:rPr>
              <w:t xml:space="preserve"> </w:t>
            </w:r>
            <w:r>
              <w:t>i</w:t>
            </w:r>
            <w:r>
              <w:rPr>
                <w:spacing w:val="-4"/>
              </w:rPr>
              <w:t xml:space="preserve"> </w:t>
            </w:r>
            <w:r>
              <w:rPr>
                <w:spacing w:val="-2"/>
              </w:rPr>
              <w:t>położnictwie;</w:t>
            </w:r>
          </w:p>
        </w:tc>
      </w:tr>
      <w:tr w:rsidR="00257145" w14:paraId="4B344D0E" w14:textId="77777777">
        <w:trPr>
          <w:trHeight w:val="403"/>
        </w:trPr>
        <w:tc>
          <w:tcPr>
            <w:tcW w:w="1289" w:type="dxa"/>
          </w:tcPr>
          <w:p w14:paraId="6F8955F7" w14:textId="77777777" w:rsidR="00257145" w:rsidRDefault="00337D42" w:rsidP="00D4509D">
            <w:pPr>
              <w:pStyle w:val="TableParagraph"/>
              <w:spacing w:line="266" w:lineRule="exact"/>
              <w:ind w:right="157"/>
              <w:rPr>
                <w:b/>
              </w:rPr>
            </w:pPr>
            <w:r>
              <w:rPr>
                <w:b/>
                <w:spacing w:val="-2"/>
              </w:rPr>
              <w:t>D.W12</w:t>
            </w:r>
          </w:p>
        </w:tc>
        <w:tc>
          <w:tcPr>
            <w:tcW w:w="8027" w:type="dxa"/>
          </w:tcPr>
          <w:p w14:paraId="02B3EA68" w14:textId="77777777" w:rsidR="00257145" w:rsidRDefault="00337D42" w:rsidP="00C514B7">
            <w:pPr>
              <w:pStyle w:val="TableParagraph"/>
            </w:pPr>
            <w:r>
              <w:t>fizjologię</w:t>
            </w:r>
            <w:r>
              <w:rPr>
                <w:spacing w:val="-9"/>
              </w:rPr>
              <w:t xml:space="preserve"> </w:t>
            </w:r>
            <w:r>
              <w:t>procesu</w:t>
            </w:r>
            <w:r>
              <w:rPr>
                <w:spacing w:val="-3"/>
              </w:rPr>
              <w:t xml:space="preserve"> </w:t>
            </w:r>
            <w:r>
              <w:t>starzenia</w:t>
            </w:r>
            <w:r>
              <w:rPr>
                <w:spacing w:val="-7"/>
              </w:rPr>
              <w:t xml:space="preserve"> </w:t>
            </w:r>
            <w:r>
              <w:t>się</w:t>
            </w:r>
            <w:r>
              <w:rPr>
                <w:spacing w:val="-5"/>
              </w:rPr>
              <w:t xml:space="preserve"> </w:t>
            </w:r>
            <w:r>
              <w:t>oraz</w:t>
            </w:r>
            <w:r>
              <w:rPr>
                <w:spacing w:val="-6"/>
              </w:rPr>
              <w:t xml:space="preserve"> </w:t>
            </w:r>
            <w:r>
              <w:t>zasady</w:t>
            </w:r>
            <w:r>
              <w:rPr>
                <w:spacing w:val="-5"/>
              </w:rPr>
              <w:t xml:space="preserve"> </w:t>
            </w:r>
            <w:r>
              <w:t>opieki</w:t>
            </w:r>
            <w:r>
              <w:rPr>
                <w:spacing w:val="-3"/>
              </w:rPr>
              <w:t xml:space="preserve"> </w:t>
            </w:r>
            <w:r>
              <w:t>i</w:t>
            </w:r>
            <w:r>
              <w:rPr>
                <w:spacing w:val="-4"/>
              </w:rPr>
              <w:t xml:space="preserve"> </w:t>
            </w:r>
            <w:r>
              <w:t>fizjoterapii</w:t>
            </w:r>
            <w:r>
              <w:rPr>
                <w:spacing w:val="-4"/>
              </w:rPr>
              <w:t xml:space="preserve"> </w:t>
            </w:r>
            <w:r>
              <w:rPr>
                <w:spacing w:val="-2"/>
              </w:rPr>
              <w:t>geriatrycznej;</w:t>
            </w:r>
          </w:p>
        </w:tc>
      </w:tr>
      <w:tr w:rsidR="00257145" w14:paraId="1AFE410E" w14:textId="77777777">
        <w:trPr>
          <w:trHeight w:val="402"/>
        </w:trPr>
        <w:tc>
          <w:tcPr>
            <w:tcW w:w="1289" w:type="dxa"/>
          </w:tcPr>
          <w:p w14:paraId="307CF18C" w14:textId="77777777" w:rsidR="00257145" w:rsidRDefault="00337D42" w:rsidP="00D4509D">
            <w:pPr>
              <w:pStyle w:val="TableParagraph"/>
              <w:spacing w:line="265" w:lineRule="exact"/>
              <w:ind w:right="157"/>
              <w:rPr>
                <w:b/>
              </w:rPr>
            </w:pPr>
            <w:r>
              <w:rPr>
                <w:b/>
                <w:spacing w:val="-2"/>
              </w:rPr>
              <w:t>D.W13</w:t>
            </w:r>
          </w:p>
        </w:tc>
        <w:tc>
          <w:tcPr>
            <w:tcW w:w="8027" w:type="dxa"/>
          </w:tcPr>
          <w:p w14:paraId="444B6213" w14:textId="51E38E5A" w:rsidR="00257145" w:rsidRDefault="002D00BB" w:rsidP="00C514B7">
            <w:pPr>
              <w:pStyle w:val="TableParagraph"/>
            </w:pPr>
            <w:r>
              <w:t>z</w:t>
            </w:r>
            <w:r w:rsidR="00337D42">
              <w:t>agrożenia</w:t>
            </w:r>
            <w:r w:rsidR="00337D42">
              <w:rPr>
                <w:spacing w:val="-4"/>
              </w:rPr>
              <w:t xml:space="preserve"> </w:t>
            </w:r>
            <w:r w:rsidR="00337D42">
              <w:t>związane</w:t>
            </w:r>
            <w:r w:rsidR="00337D42">
              <w:rPr>
                <w:spacing w:val="-4"/>
              </w:rPr>
              <w:t xml:space="preserve"> </w:t>
            </w:r>
            <w:r w:rsidR="00337D42">
              <w:t>z</w:t>
            </w:r>
            <w:r w:rsidR="00337D42">
              <w:rPr>
                <w:spacing w:val="-4"/>
              </w:rPr>
              <w:t xml:space="preserve"> </w:t>
            </w:r>
            <w:r w:rsidR="00337D42">
              <w:t>hospitalizacją</w:t>
            </w:r>
            <w:r w:rsidR="00337D42">
              <w:rPr>
                <w:spacing w:val="-4"/>
              </w:rPr>
              <w:t xml:space="preserve"> </w:t>
            </w:r>
            <w:r w:rsidR="00337D42">
              <w:t>osób</w:t>
            </w:r>
            <w:r w:rsidR="00337D42">
              <w:rPr>
                <w:spacing w:val="-6"/>
              </w:rPr>
              <w:t xml:space="preserve"> </w:t>
            </w:r>
            <w:r w:rsidR="00337D42">
              <w:rPr>
                <w:spacing w:val="-2"/>
              </w:rPr>
              <w:t>starszych;</w:t>
            </w:r>
          </w:p>
        </w:tc>
      </w:tr>
      <w:tr w:rsidR="00257145" w14:paraId="63F7C37F" w14:textId="77777777" w:rsidTr="0095434D">
        <w:trPr>
          <w:trHeight w:val="589"/>
        </w:trPr>
        <w:tc>
          <w:tcPr>
            <w:tcW w:w="1289" w:type="dxa"/>
          </w:tcPr>
          <w:p w14:paraId="27127ADF" w14:textId="77777777" w:rsidR="00257145" w:rsidRDefault="00257145" w:rsidP="00D4509D">
            <w:pPr>
              <w:pStyle w:val="TableParagraph"/>
              <w:rPr>
                <w:sz w:val="16"/>
              </w:rPr>
            </w:pPr>
          </w:p>
          <w:p w14:paraId="0B008D1D" w14:textId="77777777" w:rsidR="00257145" w:rsidRDefault="00337D42" w:rsidP="00D4509D">
            <w:pPr>
              <w:pStyle w:val="TableParagraph"/>
              <w:ind w:right="157"/>
              <w:rPr>
                <w:b/>
              </w:rPr>
            </w:pPr>
            <w:r>
              <w:rPr>
                <w:b/>
                <w:spacing w:val="-2"/>
              </w:rPr>
              <w:t>D.W14</w:t>
            </w:r>
          </w:p>
        </w:tc>
        <w:tc>
          <w:tcPr>
            <w:tcW w:w="8027" w:type="dxa"/>
          </w:tcPr>
          <w:p w14:paraId="2F324BAE" w14:textId="77777777" w:rsidR="00257145" w:rsidRDefault="00337D42" w:rsidP="00C514B7">
            <w:pPr>
              <w:pStyle w:val="TableParagraph"/>
            </w:pPr>
            <w:r>
              <w:t>specyfikę</w:t>
            </w:r>
            <w:r>
              <w:rPr>
                <w:spacing w:val="51"/>
              </w:rPr>
              <w:t xml:space="preserve"> </w:t>
            </w:r>
            <w:r>
              <w:t>postępowania</w:t>
            </w:r>
            <w:r>
              <w:rPr>
                <w:spacing w:val="53"/>
              </w:rPr>
              <w:t xml:space="preserve"> </w:t>
            </w:r>
            <w:r>
              <w:t>z</w:t>
            </w:r>
            <w:r>
              <w:rPr>
                <w:spacing w:val="50"/>
              </w:rPr>
              <w:t xml:space="preserve"> </w:t>
            </w:r>
            <w:r>
              <w:t>pacjentem</w:t>
            </w:r>
            <w:r>
              <w:rPr>
                <w:spacing w:val="54"/>
              </w:rPr>
              <w:t xml:space="preserve"> </w:t>
            </w:r>
            <w:r>
              <w:t>z</w:t>
            </w:r>
            <w:r>
              <w:rPr>
                <w:spacing w:val="53"/>
              </w:rPr>
              <w:t xml:space="preserve"> </w:t>
            </w:r>
            <w:r>
              <w:t>chorobą</w:t>
            </w:r>
            <w:r>
              <w:rPr>
                <w:spacing w:val="53"/>
              </w:rPr>
              <w:t xml:space="preserve"> </w:t>
            </w:r>
            <w:r>
              <w:t>psychiczną</w:t>
            </w:r>
            <w:r>
              <w:rPr>
                <w:spacing w:val="54"/>
              </w:rPr>
              <w:t xml:space="preserve"> </w:t>
            </w:r>
            <w:r>
              <w:t>i</w:t>
            </w:r>
            <w:r>
              <w:rPr>
                <w:spacing w:val="52"/>
              </w:rPr>
              <w:t xml:space="preserve"> </w:t>
            </w:r>
            <w:r>
              <w:t>zasady</w:t>
            </w:r>
            <w:r>
              <w:rPr>
                <w:spacing w:val="52"/>
              </w:rPr>
              <w:t xml:space="preserve"> </w:t>
            </w:r>
            <w:r>
              <w:rPr>
                <w:spacing w:val="-2"/>
              </w:rPr>
              <w:t>właściwego</w:t>
            </w:r>
          </w:p>
          <w:p w14:paraId="378E2A41" w14:textId="77777777" w:rsidR="00257145" w:rsidRDefault="00337D42" w:rsidP="00C514B7">
            <w:pPr>
              <w:pStyle w:val="TableParagraph"/>
            </w:pPr>
            <w:r>
              <w:t>podejścia</w:t>
            </w:r>
            <w:r>
              <w:rPr>
                <w:spacing w:val="-3"/>
              </w:rPr>
              <w:t xml:space="preserve"> </w:t>
            </w:r>
            <w:r>
              <w:t>do</w:t>
            </w:r>
            <w:r>
              <w:rPr>
                <w:spacing w:val="-1"/>
              </w:rPr>
              <w:t xml:space="preserve"> </w:t>
            </w:r>
            <w:r>
              <w:rPr>
                <w:spacing w:val="-2"/>
              </w:rPr>
              <w:t>niego;</w:t>
            </w:r>
          </w:p>
        </w:tc>
      </w:tr>
      <w:tr w:rsidR="00257145" w14:paraId="5A399751" w14:textId="77777777" w:rsidTr="0095434D">
        <w:trPr>
          <w:trHeight w:val="994"/>
        </w:trPr>
        <w:tc>
          <w:tcPr>
            <w:tcW w:w="1289" w:type="dxa"/>
          </w:tcPr>
          <w:p w14:paraId="3313CEB5" w14:textId="77777777" w:rsidR="00257145" w:rsidRDefault="00257145" w:rsidP="00D4509D">
            <w:pPr>
              <w:pStyle w:val="TableParagraph"/>
            </w:pPr>
          </w:p>
          <w:p w14:paraId="19EDBAFE" w14:textId="77777777" w:rsidR="00257145" w:rsidRDefault="00257145" w:rsidP="00D4509D">
            <w:pPr>
              <w:pStyle w:val="TableParagraph"/>
              <w:rPr>
                <w:sz w:val="27"/>
              </w:rPr>
            </w:pPr>
          </w:p>
          <w:p w14:paraId="502B4F74" w14:textId="77777777" w:rsidR="00257145" w:rsidRDefault="00337D42" w:rsidP="00D4509D">
            <w:pPr>
              <w:pStyle w:val="TableParagraph"/>
              <w:ind w:right="157"/>
              <w:rPr>
                <w:b/>
              </w:rPr>
            </w:pPr>
            <w:r>
              <w:rPr>
                <w:b/>
                <w:spacing w:val="-2"/>
              </w:rPr>
              <w:t>D.W15</w:t>
            </w:r>
          </w:p>
        </w:tc>
        <w:tc>
          <w:tcPr>
            <w:tcW w:w="8027" w:type="dxa"/>
          </w:tcPr>
          <w:p w14:paraId="28940349" w14:textId="77777777" w:rsidR="00257145" w:rsidRDefault="00337D42" w:rsidP="00C514B7">
            <w:pPr>
              <w:pStyle w:val="TableParagraph"/>
              <w:ind w:right="45"/>
              <w:jc w:val="both"/>
            </w:pPr>
            <w:r>
              <w:t>zasady postępowania z pacjentem: nieprzytomnym, w okresie ostrej niewydolności krążenia, w okresie ostrej niewydolności oddechowej, we wstrząsie, ze zdiagnozowaną</w:t>
            </w:r>
            <w:r>
              <w:rPr>
                <w:spacing w:val="44"/>
              </w:rPr>
              <w:t xml:space="preserve">  </w:t>
            </w:r>
            <w:r>
              <w:t>sepsą,</w:t>
            </w:r>
            <w:r>
              <w:rPr>
                <w:spacing w:val="46"/>
              </w:rPr>
              <w:t xml:space="preserve">  </w:t>
            </w:r>
            <w:r>
              <w:t>wentylowanym</w:t>
            </w:r>
            <w:r>
              <w:rPr>
                <w:spacing w:val="46"/>
              </w:rPr>
              <w:t xml:space="preserve">  </w:t>
            </w:r>
            <w:r>
              <w:t>mechanicznie,</w:t>
            </w:r>
            <w:r>
              <w:rPr>
                <w:spacing w:val="48"/>
              </w:rPr>
              <w:t xml:space="preserve">  </w:t>
            </w:r>
            <w:r>
              <w:t>po</w:t>
            </w:r>
            <w:r>
              <w:rPr>
                <w:spacing w:val="47"/>
              </w:rPr>
              <w:t xml:space="preserve">  </w:t>
            </w:r>
            <w:r>
              <w:t>urazie</w:t>
            </w:r>
            <w:r>
              <w:rPr>
                <w:spacing w:val="48"/>
              </w:rPr>
              <w:t xml:space="preserve">  </w:t>
            </w:r>
            <w:r>
              <w:rPr>
                <w:spacing w:val="-2"/>
              </w:rPr>
              <w:t>czaszkowo-</w:t>
            </w:r>
          </w:p>
          <w:p w14:paraId="514EE1CF" w14:textId="77777777" w:rsidR="00257145" w:rsidRDefault="00337D42" w:rsidP="00C514B7">
            <w:pPr>
              <w:pStyle w:val="TableParagraph"/>
              <w:jc w:val="both"/>
            </w:pPr>
            <w:r>
              <w:t>mózgowym</w:t>
            </w:r>
            <w:r>
              <w:rPr>
                <w:spacing w:val="-5"/>
              </w:rPr>
              <w:t xml:space="preserve"> </w:t>
            </w:r>
            <w:r>
              <w:t>oraz</w:t>
            </w:r>
            <w:r>
              <w:rPr>
                <w:spacing w:val="-4"/>
              </w:rPr>
              <w:t xml:space="preserve"> </w:t>
            </w:r>
            <w:r>
              <w:t>po</w:t>
            </w:r>
            <w:r>
              <w:rPr>
                <w:spacing w:val="-3"/>
              </w:rPr>
              <w:t xml:space="preserve"> </w:t>
            </w:r>
            <w:r>
              <w:t>urazie</w:t>
            </w:r>
            <w:r>
              <w:rPr>
                <w:spacing w:val="-8"/>
              </w:rPr>
              <w:t xml:space="preserve"> </w:t>
            </w:r>
            <w:r>
              <w:t>mnogim</w:t>
            </w:r>
            <w:r>
              <w:rPr>
                <w:spacing w:val="-1"/>
              </w:rPr>
              <w:t xml:space="preserve"> </w:t>
            </w:r>
            <w:r>
              <w:rPr>
                <w:spacing w:val="-2"/>
              </w:rPr>
              <w:t>ciała;</w:t>
            </w:r>
          </w:p>
        </w:tc>
      </w:tr>
      <w:tr w:rsidR="00257145" w14:paraId="57771EF0" w14:textId="77777777" w:rsidTr="0095434D">
        <w:trPr>
          <w:trHeight w:val="883"/>
        </w:trPr>
        <w:tc>
          <w:tcPr>
            <w:tcW w:w="1289" w:type="dxa"/>
          </w:tcPr>
          <w:p w14:paraId="6E6EE573" w14:textId="77777777" w:rsidR="00257145" w:rsidRDefault="00257145" w:rsidP="00D4509D">
            <w:pPr>
              <w:pStyle w:val="TableParagraph"/>
              <w:spacing w:before="9"/>
              <w:rPr>
                <w:sz w:val="32"/>
              </w:rPr>
            </w:pPr>
          </w:p>
          <w:p w14:paraId="2F65639D" w14:textId="77777777" w:rsidR="00257145" w:rsidRDefault="00337D42" w:rsidP="00D4509D">
            <w:pPr>
              <w:pStyle w:val="TableParagraph"/>
              <w:ind w:right="157"/>
              <w:rPr>
                <w:b/>
              </w:rPr>
            </w:pPr>
            <w:r>
              <w:rPr>
                <w:b/>
                <w:spacing w:val="-2"/>
              </w:rPr>
              <w:t>D.W16</w:t>
            </w:r>
          </w:p>
        </w:tc>
        <w:tc>
          <w:tcPr>
            <w:tcW w:w="8027" w:type="dxa"/>
          </w:tcPr>
          <w:p w14:paraId="5FAB5B2B" w14:textId="75AD22A3" w:rsidR="00257145" w:rsidRDefault="00081F7F" w:rsidP="00C514B7">
            <w:pPr>
              <w:pStyle w:val="TableParagraph"/>
              <w:tabs>
                <w:tab w:val="left" w:pos="1621"/>
                <w:tab w:val="left" w:pos="2070"/>
                <w:tab w:val="left" w:pos="3063"/>
                <w:tab w:val="left" w:pos="5073"/>
                <w:tab w:val="left" w:pos="6448"/>
              </w:tabs>
              <w:ind w:right="50"/>
              <w:rPr>
                <w:i/>
              </w:rPr>
            </w:pPr>
            <w:r>
              <w:rPr>
                <w:spacing w:val="-2"/>
              </w:rPr>
              <w:t>Z</w:t>
            </w:r>
            <w:r w:rsidR="00337D42">
              <w:rPr>
                <w:spacing w:val="-2"/>
              </w:rPr>
              <w:t>ałożenia</w:t>
            </w:r>
            <w:r>
              <w:rPr>
                <w:spacing w:val="-2"/>
              </w:rPr>
              <w:t xml:space="preserve"> </w:t>
            </w:r>
            <w:r w:rsidR="00337D42">
              <w:rPr>
                <w:spacing w:val="-10"/>
              </w:rPr>
              <w:t>i</w:t>
            </w:r>
            <w:r>
              <w:rPr>
                <w:spacing w:val="-10"/>
              </w:rPr>
              <w:t xml:space="preserve"> </w:t>
            </w:r>
            <w:r w:rsidR="00337D42">
              <w:rPr>
                <w:spacing w:val="-2"/>
              </w:rPr>
              <w:t>zasady</w:t>
            </w:r>
            <w:r w:rsidR="00337D42">
              <w:tab/>
            </w:r>
            <w:r w:rsidR="00337D42">
              <w:rPr>
                <w:spacing w:val="-2"/>
              </w:rPr>
              <w:t>Międzynarodowej</w:t>
            </w:r>
            <w:r>
              <w:rPr>
                <w:spacing w:val="-2"/>
              </w:rPr>
              <w:t xml:space="preserve"> </w:t>
            </w:r>
            <w:r w:rsidR="00337D42">
              <w:rPr>
                <w:spacing w:val="-2"/>
              </w:rPr>
              <w:t>Klasyfikacji</w:t>
            </w:r>
            <w:r>
              <w:rPr>
                <w:spacing w:val="-2"/>
              </w:rPr>
              <w:t xml:space="preserve"> </w:t>
            </w:r>
            <w:r w:rsidR="00337D42">
              <w:rPr>
                <w:spacing w:val="-2"/>
              </w:rPr>
              <w:t xml:space="preserve">Funkcjonowania, </w:t>
            </w:r>
            <w:r w:rsidR="00337D42">
              <w:t>Niepełnosprawności</w:t>
            </w:r>
            <w:r w:rsidR="00337D42">
              <w:rPr>
                <w:spacing w:val="15"/>
              </w:rPr>
              <w:t xml:space="preserve"> </w:t>
            </w:r>
            <w:r w:rsidR="00337D42">
              <w:t>i</w:t>
            </w:r>
            <w:r w:rsidR="00337D42">
              <w:rPr>
                <w:spacing w:val="16"/>
              </w:rPr>
              <w:t xml:space="preserve"> </w:t>
            </w:r>
            <w:r w:rsidR="00337D42">
              <w:t>Zdrowia</w:t>
            </w:r>
            <w:r w:rsidR="00337D42">
              <w:rPr>
                <w:spacing w:val="19"/>
              </w:rPr>
              <w:t xml:space="preserve"> </w:t>
            </w:r>
            <w:r w:rsidR="00337D42">
              <w:t>(</w:t>
            </w:r>
            <w:r w:rsidR="00337D42">
              <w:rPr>
                <w:i/>
              </w:rPr>
              <w:t>International</w:t>
            </w:r>
            <w:r w:rsidR="00337D42">
              <w:rPr>
                <w:i/>
                <w:spacing w:val="16"/>
              </w:rPr>
              <w:t xml:space="preserve"> </w:t>
            </w:r>
            <w:proofErr w:type="spellStart"/>
            <w:r w:rsidR="00337D42">
              <w:rPr>
                <w:i/>
              </w:rPr>
              <w:t>Classification</w:t>
            </w:r>
            <w:proofErr w:type="spellEnd"/>
            <w:r w:rsidR="00337D42">
              <w:rPr>
                <w:i/>
                <w:spacing w:val="17"/>
              </w:rPr>
              <w:t xml:space="preserve"> </w:t>
            </w:r>
            <w:r w:rsidR="00337D42">
              <w:rPr>
                <w:i/>
              </w:rPr>
              <w:t>of</w:t>
            </w:r>
            <w:r w:rsidR="00337D42">
              <w:rPr>
                <w:i/>
                <w:spacing w:val="16"/>
              </w:rPr>
              <w:t xml:space="preserve"> </w:t>
            </w:r>
            <w:proofErr w:type="spellStart"/>
            <w:r w:rsidR="00337D42">
              <w:rPr>
                <w:i/>
              </w:rPr>
              <w:t>Functioning</w:t>
            </w:r>
            <w:proofErr w:type="spellEnd"/>
            <w:r w:rsidR="00337D42">
              <w:rPr>
                <w:i/>
                <w:spacing w:val="17"/>
              </w:rPr>
              <w:t xml:space="preserve"> </w:t>
            </w:r>
            <w:proofErr w:type="spellStart"/>
            <w:r w:rsidR="00337D42">
              <w:rPr>
                <w:i/>
                <w:spacing w:val="-2"/>
              </w:rPr>
              <w:t>Disability</w:t>
            </w:r>
            <w:proofErr w:type="spellEnd"/>
          </w:p>
          <w:p w14:paraId="4BD5785B" w14:textId="77777777" w:rsidR="00257145" w:rsidRDefault="00337D42" w:rsidP="00C514B7">
            <w:pPr>
              <w:pStyle w:val="TableParagraph"/>
            </w:pPr>
            <w:r>
              <w:rPr>
                <w:i/>
              </w:rPr>
              <w:t>and</w:t>
            </w:r>
            <w:r>
              <w:rPr>
                <w:i/>
                <w:spacing w:val="-5"/>
              </w:rPr>
              <w:t xml:space="preserve"> </w:t>
            </w:r>
            <w:proofErr w:type="spellStart"/>
            <w:r>
              <w:rPr>
                <w:i/>
              </w:rPr>
              <w:t>Health</w:t>
            </w:r>
            <w:proofErr w:type="spellEnd"/>
            <w:r>
              <w:t>,</w:t>
            </w:r>
            <w:r>
              <w:rPr>
                <w:spacing w:val="-3"/>
              </w:rPr>
              <w:t xml:space="preserve"> </w:t>
            </w:r>
            <w:r>
              <w:rPr>
                <w:spacing w:val="-2"/>
              </w:rPr>
              <w:t>ICF).</w:t>
            </w:r>
          </w:p>
        </w:tc>
      </w:tr>
      <w:tr w:rsidR="00257145" w14:paraId="4F584F43" w14:textId="77777777">
        <w:trPr>
          <w:trHeight w:val="806"/>
        </w:trPr>
        <w:tc>
          <w:tcPr>
            <w:tcW w:w="9316" w:type="dxa"/>
            <w:gridSpan w:val="2"/>
            <w:shd w:val="clear" w:color="auto" w:fill="FFF1CC"/>
          </w:tcPr>
          <w:p w14:paraId="0FEABBE6" w14:textId="77777777" w:rsidR="00257145" w:rsidRDefault="00337D42" w:rsidP="00C514B7">
            <w:pPr>
              <w:pStyle w:val="TableParagraph"/>
              <w:spacing w:line="268" w:lineRule="exact"/>
              <w:rPr>
                <w:b/>
              </w:rPr>
            </w:pPr>
            <w:r>
              <w:rPr>
                <w:b/>
              </w:rPr>
              <w:t>E.</w:t>
            </w:r>
            <w:r>
              <w:rPr>
                <w:b/>
                <w:spacing w:val="60"/>
              </w:rPr>
              <w:t xml:space="preserve"> </w:t>
            </w:r>
            <w:r>
              <w:rPr>
                <w:b/>
              </w:rPr>
              <w:t>METODOLOGIA</w:t>
            </w:r>
            <w:r>
              <w:rPr>
                <w:b/>
                <w:spacing w:val="-5"/>
              </w:rPr>
              <w:t xml:space="preserve"> </w:t>
            </w:r>
            <w:r>
              <w:rPr>
                <w:b/>
              </w:rPr>
              <w:t>BADAŃ</w:t>
            </w:r>
            <w:r>
              <w:rPr>
                <w:b/>
                <w:spacing w:val="-3"/>
              </w:rPr>
              <w:t xml:space="preserve"> </w:t>
            </w:r>
            <w:r>
              <w:rPr>
                <w:b/>
                <w:spacing w:val="-2"/>
              </w:rPr>
              <w:t>NAUKOWYCH</w:t>
            </w:r>
          </w:p>
          <w:p w14:paraId="3B3730CF" w14:textId="77777777" w:rsidR="00257145" w:rsidRDefault="00337D42" w:rsidP="00C514B7">
            <w:pPr>
              <w:pStyle w:val="TableParagraph"/>
              <w:spacing w:before="132"/>
              <w:ind w:right="2524"/>
              <w:jc w:val="center"/>
            </w:pPr>
            <w:r>
              <w:t>zakresie</w:t>
            </w:r>
            <w:r>
              <w:rPr>
                <w:spacing w:val="-5"/>
              </w:rPr>
              <w:t xml:space="preserve"> </w:t>
            </w:r>
            <w:r>
              <w:t>wiedzy</w:t>
            </w:r>
            <w:r>
              <w:rPr>
                <w:spacing w:val="-4"/>
              </w:rPr>
              <w:t xml:space="preserve"> </w:t>
            </w:r>
            <w:r>
              <w:t>absolwent</w:t>
            </w:r>
            <w:r>
              <w:rPr>
                <w:spacing w:val="-6"/>
              </w:rPr>
              <w:t xml:space="preserve"> </w:t>
            </w:r>
            <w:r>
              <w:t>zna</w:t>
            </w:r>
            <w:r>
              <w:rPr>
                <w:spacing w:val="-2"/>
              </w:rPr>
              <w:t xml:space="preserve"> </w:t>
            </w:r>
            <w:r>
              <w:t>i</w:t>
            </w:r>
            <w:r>
              <w:rPr>
                <w:spacing w:val="-2"/>
              </w:rPr>
              <w:t xml:space="preserve"> rozumie:</w:t>
            </w:r>
          </w:p>
        </w:tc>
      </w:tr>
      <w:tr w:rsidR="00257145" w14:paraId="482741FB" w14:textId="77777777" w:rsidTr="00B93E33">
        <w:trPr>
          <w:trHeight w:val="595"/>
        </w:trPr>
        <w:tc>
          <w:tcPr>
            <w:tcW w:w="1289" w:type="dxa"/>
          </w:tcPr>
          <w:p w14:paraId="09E5A3EC" w14:textId="77777777" w:rsidR="00257145" w:rsidRDefault="00257145" w:rsidP="00C514B7">
            <w:pPr>
              <w:pStyle w:val="TableParagraph"/>
              <w:spacing w:before="3"/>
              <w:rPr>
                <w:sz w:val="16"/>
              </w:rPr>
            </w:pPr>
          </w:p>
          <w:p w14:paraId="49CE3B66" w14:textId="77777777" w:rsidR="00257145" w:rsidRDefault="00337D42" w:rsidP="00D4509D">
            <w:pPr>
              <w:pStyle w:val="TableParagraph"/>
              <w:ind w:right="229"/>
              <w:rPr>
                <w:b/>
              </w:rPr>
            </w:pPr>
            <w:r>
              <w:rPr>
                <w:b/>
                <w:spacing w:val="-4"/>
              </w:rPr>
              <w:t>E.W1</w:t>
            </w:r>
          </w:p>
        </w:tc>
        <w:tc>
          <w:tcPr>
            <w:tcW w:w="8027" w:type="dxa"/>
          </w:tcPr>
          <w:p w14:paraId="595C61F8" w14:textId="74493CE5" w:rsidR="00257145" w:rsidRDefault="00337D42" w:rsidP="00C514B7">
            <w:pPr>
              <w:pStyle w:val="TableParagraph"/>
            </w:pPr>
            <w:r>
              <w:t>metody</w:t>
            </w:r>
            <w:r>
              <w:rPr>
                <w:spacing w:val="37"/>
              </w:rPr>
              <w:t xml:space="preserve"> </w:t>
            </w:r>
            <w:r>
              <w:t>i</w:t>
            </w:r>
            <w:r>
              <w:rPr>
                <w:spacing w:val="37"/>
              </w:rPr>
              <w:t xml:space="preserve"> </w:t>
            </w:r>
            <w:r>
              <w:t>techniki</w:t>
            </w:r>
            <w:r>
              <w:rPr>
                <w:spacing w:val="37"/>
              </w:rPr>
              <w:t xml:space="preserve">  </w:t>
            </w:r>
            <w:r>
              <w:t>badawcze</w:t>
            </w:r>
            <w:r>
              <w:rPr>
                <w:spacing w:val="37"/>
              </w:rPr>
              <w:t xml:space="preserve"> </w:t>
            </w:r>
            <w:r>
              <w:t>stosowane</w:t>
            </w:r>
            <w:r>
              <w:rPr>
                <w:spacing w:val="36"/>
              </w:rPr>
              <w:t xml:space="preserve"> </w:t>
            </w:r>
            <w:r>
              <w:t>w</w:t>
            </w:r>
            <w:r>
              <w:rPr>
                <w:spacing w:val="37"/>
              </w:rPr>
              <w:t xml:space="preserve"> </w:t>
            </w:r>
            <w:r>
              <w:t>ramach</w:t>
            </w:r>
            <w:r>
              <w:rPr>
                <w:spacing w:val="37"/>
              </w:rPr>
              <w:t xml:space="preserve"> </w:t>
            </w:r>
            <w:r>
              <w:t>realizowanego</w:t>
            </w:r>
            <w:r>
              <w:rPr>
                <w:spacing w:val="37"/>
              </w:rPr>
              <w:t xml:space="preserve"> </w:t>
            </w:r>
            <w:r>
              <w:rPr>
                <w:spacing w:val="-2"/>
              </w:rPr>
              <w:t>badania</w:t>
            </w:r>
            <w:r w:rsidR="0095434D">
              <w:t xml:space="preserve"> </w:t>
            </w:r>
            <w:r>
              <w:rPr>
                <w:spacing w:val="-2"/>
              </w:rPr>
              <w:t>naukowego.</w:t>
            </w:r>
          </w:p>
        </w:tc>
      </w:tr>
      <w:tr w:rsidR="00257145" w14:paraId="50D59B1B" w14:textId="77777777">
        <w:trPr>
          <w:trHeight w:val="806"/>
        </w:trPr>
        <w:tc>
          <w:tcPr>
            <w:tcW w:w="9316" w:type="dxa"/>
            <w:gridSpan w:val="2"/>
            <w:shd w:val="clear" w:color="auto" w:fill="FFF1CC"/>
          </w:tcPr>
          <w:p w14:paraId="251B20B0" w14:textId="77777777" w:rsidR="00257145" w:rsidRDefault="00337D42" w:rsidP="00C514B7">
            <w:pPr>
              <w:pStyle w:val="TableParagraph"/>
              <w:spacing w:line="266" w:lineRule="exact"/>
              <w:rPr>
                <w:b/>
              </w:rPr>
            </w:pPr>
            <w:r>
              <w:rPr>
                <w:b/>
              </w:rPr>
              <w:t>F.</w:t>
            </w:r>
            <w:r>
              <w:rPr>
                <w:b/>
                <w:spacing w:val="72"/>
              </w:rPr>
              <w:t xml:space="preserve"> </w:t>
            </w:r>
            <w:r>
              <w:rPr>
                <w:b/>
              </w:rPr>
              <w:t>PRAKTYKI</w:t>
            </w:r>
            <w:r>
              <w:rPr>
                <w:b/>
                <w:spacing w:val="-2"/>
              </w:rPr>
              <w:t xml:space="preserve"> FIZJOTERAPEUTYCZNE</w:t>
            </w:r>
          </w:p>
          <w:p w14:paraId="1CC1C5FF" w14:textId="77777777" w:rsidR="00257145" w:rsidRDefault="00337D42" w:rsidP="00C514B7">
            <w:pPr>
              <w:pStyle w:val="TableParagraph"/>
              <w:spacing w:before="134"/>
              <w:ind w:right="2524"/>
              <w:jc w:val="center"/>
            </w:pPr>
            <w:r>
              <w:t>zakresie</w:t>
            </w:r>
            <w:r>
              <w:rPr>
                <w:spacing w:val="-5"/>
              </w:rPr>
              <w:t xml:space="preserve"> </w:t>
            </w:r>
            <w:r>
              <w:t>wiedzy</w:t>
            </w:r>
            <w:r>
              <w:rPr>
                <w:spacing w:val="-4"/>
              </w:rPr>
              <w:t xml:space="preserve"> </w:t>
            </w:r>
            <w:r>
              <w:t>absolwent</w:t>
            </w:r>
            <w:r>
              <w:rPr>
                <w:spacing w:val="-6"/>
              </w:rPr>
              <w:t xml:space="preserve"> </w:t>
            </w:r>
            <w:r>
              <w:t>zna</w:t>
            </w:r>
            <w:r>
              <w:rPr>
                <w:spacing w:val="-2"/>
              </w:rPr>
              <w:t xml:space="preserve"> </w:t>
            </w:r>
            <w:r>
              <w:t>i</w:t>
            </w:r>
            <w:r>
              <w:rPr>
                <w:spacing w:val="-2"/>
              </w:rPr>
              <w:t xml:space="preserve"> rozumie:</w:t>
            </w:r>
          </w:p>
        </w:tc>
      </w:tr>
      <w:tr w:rsidR="00257145" w14:paraId="46AFD3E7" w14:textId="77777777" w:rsidTr="0095434D">
        <w:trPr>
          <w:trHeight w:val="694"/>
        </w:trPr>
        <w:tc>
          <w:tcPr>
            <w:tcW w:w="1289" w:type="dxa"/>
          </w:tcPr>
          <w:p w14:paraId="2DAC41FC" w14:textId="77777777" w:rsidR="00257145" w:rsidRDefault="00257145" w:rsidP="00C514B7">
            <w:pPr>
              <w:pStyle w:val="TableParagraph"/>
              <w:rPr>
                <w:sz w:val="16"/>
              </w:rPr>
            </w:pPr>
          </w:p>
          <w:p w14:paraId="446C3EF5" w14:textId="77777777" w:rsidR="00257145" w:rsidRDefault="00337D42" w:rsidP="00D4509D">
            <w:pPr>
              <w:pStyle w:val="TableParagraph"/>
              <w:ind w:right="230"/>
              <w:rPr>
                <w:b/>
              </w:rPr>
            </w:pPr>
            <w:r>
              <w:rPr>
                <w:b/>
                <w:spacing w:val="-4"/>
              </w:rPr>
              <w:t>F.W1</w:t>
            </w:r>
          </w:p>
        </w:tc>
        <w:tc>
          <w:tcPr>
            <w:tcW w:w="8027" w:type="dxa"/>
          </w:tcPr>
          <w:p w14:paraId="07B811C0" w14:textId="77777777" w:rsidR="00257145" w:rsidRDefault="00337D42" w:rsidP="00C514B7">
            <w:pPr>
              <w:pStyle w:val="TableParagraph"/>
            </w:pPr>
            <w:r>
              <w:t>zjawiska</w:t>
            </w:r>
            <w:r>
              <w:rPr>
                <w:spacing w:val="57"/>
              </w:rPr>
              <w:t xml:space="preserve"> </w:t>
            </w:r>
            <w:r>
              <w:t>fizyczne</w:t>
            </w:r>
            <w:r>
              <w:rPr>
                <w:spacing w:val="59"/>
              </w:rPr>
              <w:t xml:space="preserve"> </w:t>
            </w:r>
            <w:r>
              <w:t>zachodzące</w:t>
            </w:r>
            <w:r>
              <w:rPr>
                <w:spacing w:val="60"/>
              </w:rPr>
              <w:t xml:space="preserve"> </w:t>
            </w:r>
            <w:r>
              <w:t>w</w:t>
            </w:r>
            <w:r>
              <w:rPr>
                <w:spacing w:val="59"/>
              </w:rPr>
              <w:t xml:space="preserve"> </w:t>
            </w:r>
            <w:r>
              <w:t>organizmie</w:t>
            </w:r>
            <w:r>
              <w:rPr>
                <w:spacing w:val="60"/>
              </w:rPr>
              <w:t xml:space="preserve"> </w:t>
            </w:r>
            <w:r>
              <w:t>człowieka</w:t>
            </w:r>
            <w:r>
              <w:rPr>
                <w:spacing w:val="60"/>
              </w:rPr>
              <w:t xml:space="preserve"> </w:t>
            </w:r>
            <w:r>
              <w:t>pod</w:t>
            </w:r>
            <w:r>
              <w:rPr>
                <w:spacing w:val="58"/>
              </w:rPr>
              <w:t xml:space="preserve"> </w:t>
            </w:r>
            <w:r>
              <w:t>wpływem</w:t>
            </w:r>
            <w:r>
              <w:rPr>
                <w:spacing w:val="61"/>
              </w:rPr>
              <w:t xml:space="preserve"> </w:t>
            </w:r>
            <w:r>
              <w:rPr>
                <w:spacing w:val="-2"/>
              </w:rPr>
              <w:t>czynników</w:t>
            </w:r>
          </w:p>
          <w:p w14:paraId="3B8DB6EF" w14:textId="77777777" w:rsidR="00257145" w:rsidRDefault="00337D42" w:rsidP="00C514B7">
            <w:pPr>
              <w:pStyle w:val="TableParagraph"/>
            </w:pPr>
            <w:r>
              <w:rPr>
                <w:spacing w:val="-2"/>
              </w:rPr>
              <w:t>zewnętrznych;</w:t>
            </w:r>
          </w:p>
        </w:tc>
      </w:tr>
      <w:tr w:rsidR="00257145" w14:paraId="5EECC65A" w14:textId="77777777" w:rsidTr="0095434D">
        <w:trPr>
          <w:trHeight w:val="552"/>
        </w:trPr>
        <w:tc>
          <w:tcPr>
            <w:tcW w:w="1289" w:type="dxa"/>
          </w:tcPr>
          <w:p w14:paraId="62612007" w14:textId="77777777" w:rsidR="00257145" w:rsidRDefault="00257145" w:rsidP="00D4509D">
            <w:pPr>
              <w:pStyle w:val="TableParagraph"/>
              <w:rPr>
                <w:sz w:val="16"/>
              </w:rPr>
            </w:pPr>
          </w:p>
          <w:p w14:paraId="4316A7F3" w14:textId="77777777" w:rsidR="00257145" w:rsidRDefault="00337D42" w:rsidP="00D4509D">
            <w:pPr>
              <w:pStyle w:val="TableParagraph"/>
              <w:ind w:right="230"/>
              <w:rPr>
                <w:b/>
              </w:rPr>
            </w:pPr>
            <w:r>
              <w:rPr>
                <w:b/>
                <w:spacing w:val="-4"/>
              </w:rPr>
              <w:t>F.W2</w:t>
            </w:r>
          </w:p>
        </w:tc>
        <w:tc>
          <w:tcPr>
            <w:tcW w:w="8027" w:type="dxa"/>
          </w:tcPr>
          <w:p w14:paraId="5735F556" w14:textId="77777777" w:rsidR="00257145" w:rsidRDefault="00337D42" w:rsidP="00C514B7">
            <w:pPr>
              <w:pStyle w:val="TableParagraph"/>
            </w:pPr>
            <w:r>
              <w:t>teoretyczne,</w:t>
            </w:r>
            <w:r>
              <w:rPr>
                <w:spacing w:val="25"/>
              </w:rPr>
              <w:t xml:space="preserve"> </w:t>
            </w:r>
            <w:r>
              <w:t>metodyczne</w:t>
            </w:r>
            <w:r>
              <w:rPr>
                <w:spacing w:val="30"/>
              </w:rPr>
              <w:t xml:space="preserve"> </w:t>
            </w:r>
            <w:r>
              <w:t>i</w:t>
            </w:r>
            <w:r>
              <w:rPr>
                <w:spacing w:val="27"/>
              </w:rPr>
              <w:t xml:space="preserve"> </w:t>
            </w:r>
            <w:r>
              <w:t>praktyczne</w:t>
            </w:r>
            <w:r>
              <w:rPr>
                <w:spacing w:val="30"/>
              </w:rPr>
              <w:t xml:space="preserve"> </w:t>
            </w:r>
            <w:r>
              <w:t>podstawy</w:t>
            </w:r>
            <w:r>
              <w:rPr>
                <w:spacing w:val="30"/>
              </w:rPr>
              <w:t xml:space="preserve"> </w:t>
            </w:r>
            <w:r>
              <w:t>kinezyterapii</w:t>
            </w:r>
            <w:r>
              <w:rPr>
                <w:spacing w:val="29"/>
              </w:rPr>
              <w:t xml:space="preserve"> </w:t>
            </w:r>
            <w:r>
              <w:t>i</w:t>
            </w:r>
            <w:r>
              <w:rPr>
                <w:spacing w:val="27"/>
              </w:rPr>
              <w:t xml:space="preserve"> </w:t>
            </w:r>
            <w:r>
              <w:t>terapii</w:t>
            </w:r>
            <w:r>
              <w:rPr>
                <w:spacing w:val="27"/>
              </w:rPr>
              <w:t xml:space="preserve"> </w:t>
            </w:r>
            <w:r>
              <w:rPr>
                <w:spacing w:val="-2"/>
              </w:rPr>
              <w:t>manualnej,</w:t>
            </w:r>
          </w:p>
          <w:p w14:paraId="4C11B8D6" w14:textId="77777777" w:rsidR="00257145" w:rsidRDefault="00337D42" w:rsidP="00C514B7">
            <w:pPr>
              <w:pStyle w:val="TableParagraph"/>
            </w:pPr>
            <w:r>
              <w:t>specjalnych</w:t>
            </w:r>
            <w:r>
              <w:rPr>
                <w:spacing w:val="-6"/>
              </w:rPr>
              <w:t xml:space="preserve"> </w:t>
            </w:r>
            <w:r>
              <w:t>metod</w:t>
            </w:r>
            <w:r>
              <w:rPr>
                <w:spacing w:val="-5"/>
              </w:rPr>
              <w:t xml:space="preserve"> </w:t>
            </w:r>
            <w:r>
              <w:t>fizjoterapii,</w:t>
            </w:r>
            <w:r>
              <w:rPr>
                <w:spacing w:val="-5"/>
              </w:rPr>
              <w:t xml:space="preserve"> </w:t>
            </w:r>
            <w:r>
              <w:t>ergonomii</w:t>
            </w:r>
            <w:r>
              <w:rPr>
                <w:spacing w:val="-7"/>
              </w:rPr>
              <w:t xml:space="preserve"> </w:t>
            </w:r>
            <w:r>
              <w:t>oraz</w:t>
            </w:r>
            <w:r>
              <w:rPr>
                <w:spacing w:val="-8"/>
              </w:rPr>
              <w:t xml:space="preserve"> </w:t>
            </w:r>
            <w:r>
              <w:t>fizykoterapii</w:t>
            </w:r>
            <w:r>
              <w:rPr>
                <w:spacing w:val="-3"/>
              </w:rPr>
              <w:t xml:space="preserve"> </w:t>
            </w:r>
            <w:r>
              <w:t>i</w:t>
            </w:r>
            <w:r>
              <w:rPr>
                <w:spacing w:val="-6"/>
              </w:rPr>
              <w:t xml:space="preserve"> </w:t>
            </w:r>
            <w:r>
              <w:t>masażu</w:t>
            </w:r>
            <w:r>
              <w:rPr>
                <w:spacing w:val="-5"/>
              </w:rPr>
              <w:t xml:space="preserve"> </w:t>
            </w:r>
            <w:r>
              <w:rPr>
                <w:spacing w:val="-2"/>
              </w:rPr>
              <w:t>leczniczego;</w:t>
            </w:r>
          </w:p>
        </w:tc>
      </w:tr>
      <w:tr w:rsidR="00257145" w14:paraId="593EFD5B" w14:textId="77777777" w:rsidTr="0095434D">
        <w:trPr>
          <w:trHeight w:val="844"/>
        </w:trPr>
        <w:tc>
          <w:tcPr>
            <w:tcW w:w="1289" w:type="dxa"/>
          </w:tcPr>
          <w:p w14:paraId="3C825804" w14:textId="77777777" w:rsidR="00257145" w:rsidRDefault="00257145" w:rsidP="00D4509D">
            <w:pPr>
              <w:pStyle w:val="TableParagraph"/>
              <w:rPr>
                <w:sz w:val="32"/>
              </w:rPr>
            </w:pPr>
          </w:p>
          <w:p w14:paraId="6F776BD0" w14:textId="77777777" w:rsidR="00257145" w:rsidRDefault="00337D42" w:rsidP="00D4509D">
            <w:pPr>
              <w:pStyle w:val="TableParagraph"/>
              <w:ind w:right="230"/>
              <w:rPr>
                <w:b/>
              </w:rPr>
            </w:pPr>
            <w:r>
              <w:rPr>
                <w:b/>
                <w:spacing w:val="-4"/>
              </w:rPr>
              <w:t>F.W3</w:t>
            </w:r>
          </w:p>
        </w:tc>
        <w:tc>
          <w:tcPr>
            <w:tcW w:w="8027" w:type="dxa"/>
          </w:tcPr>
          <w:p w14:paraId="53700D03" w14:textId="77777777" w:rsidR="00257145" w:rsidRDefault="00337D42" w:rsidP="00C514B7">
            <w:pPr>
              <w:pStyle w:val="TableParagraph"/>
            </w:pPr>
            <w:r>
              <w:t>metody</w:t>
            </w:r>
            <w:r>
              <w:rPr>
                <w:spacing w:val="63"/>
              </w:rPr>
              <w:t xml:space="preserve"> </w:t>
            </w:r>
            <w:r>
              <w:t>oceny</w:t>
            </w:r>
            <w:r>
              <w:rPr>
                <w:spacing w:val="68"/>
              </w:rPr>
              <w:t xml:space="preserve"> </w:t>
            </w:r>
            <w:r>
              <w:t>stanu</w:t>
            </w:r>
            <w:r>
              <w:rPr>
                <w:spacing w:val="67"/>
              </w:rPr>
              <w:t xml:space="preserve"> </w:t>
            </w:r>
            <w:r>
              <w:t>układu</w:t>
            </w:r>
            <w:r>
              <w:rPr>
                <w:spacing w:val="68"/>
              </w:rPr>
              <w:t xml:space="preserve"> </w:t>
            </w:r>
            <w:r>
              <w:t>ruchu</w:t>
            </w:r>
            <w:r>
              <w:rPr>
                <w:spacing w:val="68"/>
              </w:rPr>
              <w:t xml:space="preserve"> </w:t>
            </w:r>
            <w:r>
              <w:t>człowieka</w:t>
            </w:r>
            <w:r>
              <w:rPr>
                <w:spacing w:val="68"/>
              </w:rPr>
              <w:t xml:space="preserve"> </w:t>
            </w:r>
            <w:r>
              <w:t>służące</w:t>
            </w:r>
            <w:r>
              <w:rPr>
                <w:spacing w:val="70"/>
              </w:rPr>
              <w:t xml:space="preserve"> </w:t>
            </w:r>
            <w:r>
              <w:t>do</w:t>
            </w:r>
            <w:r>
              <w:rPr>
                <w:spacing w:val="70"/>
              </w:rPr>
              <w:t xml:space="preserve"> </w:t>
            </w:r>
            <w:r>
              <w:t>wyjaśnienia</w:t>
            </w:r>
            <w:r>
              <w:rPr>
                <w:spacing w:val="67"/>
              </w:rPr>
              <w:t xml:space="preserve"> </w:t>
            </w:r>
            <w:r>
              <w:rPr>
                <w:spacing w:val="-2"/>
              </w:rPr>
              <w:t>zaburzeń</w:t>
            </w:r>
          </w:p>
          <w:p w14:paraId="0CB00F13" w14:textId="77777777" w:rsidR="00257145" w:rsidRDefault="00337D42" w:rsidP="00C514B7">
            <w:pPr>
              <w:pStyle w:val="TableParagraph"/>
            </w:pPr>
            <w:r>
              <w:t>struktury</w:t>
            </w:r>
            <w:r>
              <w:rPr>
                <w:spacing w:val="33"/>
              </w:rPr>
              <w:t xml:space="preserve"> </w:t>
            </w:r>
            <w:r>
              <w:t>i</w:t>
            </w:r>
            <w:r>
              <w:rPr>
                <w:spacing w:val="-4"/>
              </w:rPr>
              <w:t xml:space="preserve"> </w:t>
            </w:r>
            <w:r>
              <w:t>funkcji</w:t>
            </w:r>
            <w:r>
              <w:rPr>
                <w:spacing w:val="32"/>
              </w:rPr>
              <w:t xml:space="preserve"> </w:t>
            </w:r>
            <w:r>
              <w:t>tego</w:t>
            </w:r>
            <w:r>
              <w:rPr>
                <w:spacing w:val="33"/>
              </w:rPr>
              <w:t xml:space="preserve"> </w:t>
            </w:r>
            <w:r>
              <w:t>układu</w:t>
            </w:r>
            <w:r>
              <w:rPr>
                <w:spacing w:val="31"/>
              </w:rPr>
              <w:t xml:space="preserve"> </w:t>
            </w:r>
            <w:r>
              <w:t>oraz</w:t>
            </w:r>
            <w:r>
              <w:rPr>
                <w:spacing w:val="31"/>
              </w:rPr>
              <w:t xml:space="preserve"> </w:t>
            </w:r>
            <w:r>
              <w:t>do</w:t>
            </w:r>
            <w:r>
              <w:rPr>
                <w:spacing w:val="33"/>
              </w:rPr>
              <w:t xml:space="preserve"> </w:t>
            </w:r>
            <w:r>
              <w:t>potrzeb</w:t>
            </w:r>
            <w:r>
              <w:rPr>
                <w:spacing w:val="34"/>
              </w:rPr>
              <w:t xml:space="preserve"> </w:t>
            </w:r>
            <w:r>
              <w:t>fizjoterapii</w:t>
            </w:r>
            <w:r>
              <w:rPr>
                <w:spacing w:val="32"/>
              </w:rPr>
              <w:t xml:space="preserve"> </w:t>
            </w:r>
            <w:r>
              <w:t>w</w:t>
            </w:r>
            <w:r>
              <w:rPr>
                <w:spacing w:val="33"/>
              </w:rPr>
              <w:t xml:space="preserve"> </w:t>
            </w:r>
            <w:r>
              <w:t>dysfunkcjach</w:t>
            </w:r>
            <w:r>
              <w:rPr>
                <w:spacing w:val="32"/>
              </w:rPr>
              <w:t xml:space="preserve"> </w:t>
            </w:r>
            <w:r>
              <w:t>układu ruchu i w chorobach wewnętrznych;</w:t>
            </w:r>
          </w:p>
        </w:tc>
      </w:tr>
      <w:tr w:rsidR="00257145" w14:paraId="525E8F55" w14:textId="77777777" w:rsidTr="0076612C">
        <w:trPr>
          <w:trHeight w:val="840"/>
        </w:trPr>
        <w:tc>
          <w:tcPr>
            <w:tcW w:w="1289" w:type="dxa"/>
          </w:tcPr>
          <w:p w14:paraId="608A6166" w14:textId="77777777" w:rsidR="00257145" w:rsidRDefault="00257145" w:rsidP="00D4509D">
            <w:pPr>
              <w:pStyle w:val="TableParagraph"/>
              <w:rPr>
                <w:sz w:val="32"/>
              </w:rPr>
            </w:pPr>
          </w:p>
          <w:p w14:paraId="37C781FD" w14:textId="77777777" w:rsidR="00257145" w:rsidRDefault="00337D42" w:rsidP="00D4509D">
            <w:pPr>
              <w:pStyle w:val="TableParagraph"/>
              <w:ind w:right="230"/>
              <w:rPr>
                <w:b/>
              </w:rPr>
            </w:pPr>
            <w:r>
              <w:rPr>
                <w:b/>
                <w:spacing w:val="-4"/>
              </w:rPr>
              <w:t>F.W4</w:t>
            </w:r>
          </w:p>
        </w:tc>
        <w:tc>
          <w:tcPr>
            <w:tcW w:w="8027" w:type="dxa"/>
          </w:tcPr>
          <w:p w14:paraId="7BD28B04" w14:textId="77777777" w:rsidR="00257145" w:rsidRDefault="00337D42" w:rsidP="00C514B7">
            <w:pPr>
              <w:pStyle w:val="TableParagraph"/>
            </w:pPr>
            <w:r>
              <w:t>metody</w:t>
            </w:r>
            <w:r>
              <w:rPr>
                <w:spacing w:val="31"/>
              </w:rPr>
              <w:t xml:space="preserve"> </w:t>
            </w:r>
            <w:r>
              <w:t>oceny</w:t>
            </w:r>
            <w:r>
              <w:rPr>
                <w:spacing w:val="35"/>
              </w:rPr>
              <w:t xml:space="preserve"> </w:t>
            </w:r>
            <w:r>
              <w:t>zaburzeń</w:t>
            </w:r>
            <w:r>
              <w:rPr>
                <w:spacing w:val="34"/>
              </w:rPr>
              <w:t xml:space="preserve"> </w:t>
            </w:r>
            <w:r>
              <w:t>strukturalnych</w:t>
            </w:r>
            <w:r>
              <w:rPr>
                <w:spacing w:val="32"/>
              </w:rPr>
              <w:t xml:space="preserve"> </w:t>
            </w:r>
            <w:r>
              <w:t>i</w:t>
            </w:r>
            <w:r>
              <w:rPr>
                <w:spacing w:val="34"/>
              </w:rPr>
              <w:t xml:space="preserve"> </w:t>
            </w:r>
            <w:r>
              <w:t>funkcjonalnych</w:t>
            </w:r>
            <w:r>
              <w:rPr>
                <w:spacing w:val="34"/>
              </w:rPr>
              <w:t xml:space="preserve"> </w:t>
            </w:r>
            <w:r>
              <w:t>wywołanych</w:t>
            </w:r>
            <w:r>
              <w:rPr>
                <w:spacing w:val="32"/>
              </w:rPr>
              <w:t xml:space="preserve"> </w:t>
            </w:r>
            <w:r>
              <w:t>chorobą</w:t>
            </w:r>
            <w:r>
              <w:rPr>
                <w:spacing w:val="32"/>
              </w:rPr>
              <w:t xml:space="preserve"> </w:t>
            </w:r>
            <w:r>
              <w:t>lub urazem</w:t>
            </w:r>
            <w:r>
              <w:rPr>
                <w:spacing w:val="-2"/>
              </w:rPr>
              <w:t xml:space="preserve"> </w:t>
            </w:r>
            <w:r>
              <w:t>oraz</w:t>
            </w:r>
            <w:r>
              <w:rPr>
                <w:spacing w:val="-2"/>
              </w:rPr>
              <w:t xml:space="preserve"> </w:t>
            </w:r>
            <w:r>
              <w:t>podstawowe</w:t>
            </w:r>
            <w:r>
              <w:rPr>
                <w:spacing w:val="1"/>
              </w:rPr>
              <w:t xml:space="preserve"> </w:t>
            </w:r>
            <w:r>
              <w:t>reakcje</w:t>
            </w:r>
            <w:r>
              <w:rPr>
                <w:spacing w:val="-2"/>
              </w:rPr>
              <w:t xml:space="preserve"> </w:t>
            </w:r>
            <w:r>
              <w:t>człowieka na</w:t>
            </w:r>
            <w:r>
              <w:rPr>
                <w:spacing w:val="-3"/>
              </w:rPr>
              <w:t xml:space="preserve"> </w:t>
            </w:r>
            <w:r>
              <w:t>chorobę</w:t>
            </w:r>
            <w:r>
              <w:rPr>
                <w:spacing w:val="1"/>
              </w:rPr>
              <w:t xml:space="preserve"> </w:t>
            </w:r>
            <w:r>
              <w:t>i</w:t>
            </w:r>
            <w:r>
              <w:rPr>
                <w:spacing w:val="-1"/>
              </w:rPr>
              <w:t xml:space="preserve"> </w:t>
            </w:r>
            <w:r>
              <w:t>ból w zakresie</w:t>
            </w:r>
            <w:r>
              <w:rPr>
                <w:spacing w:val="-1"/>
              </w:rPr>
              <w:t xml:space="preserve"> </w:t>
            </w:r>
            <w:r>
              <w:rPr>
                <w:spacing w:val="-2"/>
              </w:rPr>
              <w:t>niezbędnym</w:t>
            </w:r>
          </w:p>
          <w:p w14:paraId="572C1CED" w14:textId="77777777" w:rsidR="00257145" w:rsidRDefault="00337D42" w:rsidP="00C514B7">
            <w:pPr>
              <w:pStyle w:val="TableParagraph"/>
            </w:pPr>
            <w:r>
              <w:t>dla</w:t>
            </w:r>
            <w:r>
              <w:rPr>
                <w:spacing w:val="-1"/>
              </w:rPr>
              <w:t xml:space="preserve"> </w:t>
            </w:r>
            <w:r>
              <w:rPr>
                <w:spacing w:val="-2"/>
              </w:rPr>
              <w:t>fizjoterapii;</w:t>
            </w:r>
          </w:p>
        </w:tc>
      </w:tr>
    </w:tbl>
    <w:p w14:paraId="10AD848D" w14:textId="77777777" w:rsidR="00257145" w:rsidRDefault="00257145" w:rsidP="00C514B7">
      <w:pPr>
        <w:sectPr w:rsidR="00257145">
          <w:type w:val="continuous"/>
          <w:pgSz w:w="11910" w:h="16840"/>
          <w:pgMar w:top="1040" w:right="700" w:bottom="900" w:left="840" w:header="0" w:footer="711" w:gutter="0"/>
          <w:cols w:space="708"/>
        </w:sectPr>
      </w:pPr>
    </w:p>
    <w:tbl>
      <w:tblPr>
        <w:tblW w:w="0" w:type="auto"/>
        <w:tblInd w:w="331" w:type="dxa"/>
        <w:tblBorders>
          <w:top w:val="single" w:sz="4" w:space="0" w:color="2E5395"/>
          <w:left w:val="single" w:sz="4" w:space="0" w:color="2E5395"/>
          <w:bottom w:val="single" w:sz="4" w:space="0" w:color="2E5395"/>
          <w:right w:val="single" w:sz="4" w:space="0" w:color="2E5395"/>
          <w:insideH w:val="single" w:sz="4" w:space="0" w:color="2E5395"/>
          <w:insideV w:val="single" w:sz="4" w:space="0" w:color="2E5395"/>
        </w:tblBorders>
        <w:tblLayout w:type="fixed"/>
        <w:tblLook w:val="01E0" w:firstRow="1" w:lastRow="1" w:firstColumn="1" w:lastColumn="1" w:noHBand="0" w:noVBand="0"/>
      </w:tblPr>
      <w:tblGrid>
        <w:gridCol w:w="1275"/>
        <w:gridCol w:w="8042"/>
      </w:tblGrid>
      <w:tr w:rsidR="00257145" w14:paraId="0EA78BF5" w14:textId="77777777" w:rsidTr="0076612C">
        <w:trPr>
          <w:trHeight w:val="843"/>
        </w:trPr>
        <w:tc>
          <w:tcPr>
            <w:tcW w:w="1275" w:type="dxa"/>
          </w:tcPr>
          <w:p w14:paraId="6BC2D270" w14:textId="77777777" w:rsidR="00257145" w:rsidRDefault="00257145" w:rsidP="00D4509D">
            <w:pPr>
              <w:pStyle w:val="TableParagraph"/>
              <w:rPr>
                <w:sz w:val="32"/>
              </w:rPr>
            </w:pPr>
          </w:p>
          <w:p w14:paraId="2C0FFBE3" w14:textId="77777777" w:rsidR="00257145" w:rsidRDefault="00337D42" w:rsidP="00D4509D">
            <w:pPr>
              <w:pStyle w:val="TableParagraph"/>
              <w:ind w:right="216"/>
              <w:rPr>
                <w:b/>
              </w:rPr>
            </w:pPr>
            <w:r>
              <w:rPr>
                <w:b/>
                <w:spacing w:val="-4"/>
              </w:rPr>
              <w:t>F.W5</w:t>
            </w:r>
          </w:p>
        </w:tc>
        <w:tc>
          <w:tcPr>
            <w:tcW w:w="8042" w:type="dxa"/>
          </w:tcPr>
          <w:p w14:paraId="7C3F0E33" w14:textId="77777777" w:rsidR="00257145" w:rsidRDefault="00337D42" w:rsidP="00C514B7">
            <w:pPr>
              <w:pStyle w:val="TableParagraph"/>
            </w:pPr>
            <w:r>
              <w:t>metody</w:t>
            </w:r>
            <w:r>
              <w:rPr>
                <w:spacing w:val="53"/>
              </w:rPr>
              <w:t xml:space="preserve"> </w:t>
            </w:r>
            <w:r>
              <w:t>opisu</w:t>
            </w:r>
            <w:r>
              <w:rPr>
                <w:spacing w:val="58"/>
              </w:rPr>
              <w:t xml:space="preserve"> </w:t>
            </w:r>
            <w:r>
              <w:t>i</w:t>
            </w:r>
            <w:r>
              <w:rPr>
                <w:spacing w:val="56"/>
              </w:rPr>
              <w:t xml:space="preserve"> </w:t>
            </w:r>
            <w:r>
              <w:t>interpretacji</w:t>
            </w:r>
            <w:r>
              <w:rPr>
                <w:spacing w:val="59"/>
              </w:rPr>
              <w:t xml:space="preserve"> </w:t>
            </w:r>
            <w:r>
              <w:t>podstawowych</w:t>
            </w:r>
            <w:r>
              <w:rPr>
                <w:spacing w:val="56"/>
              </w:rPr>
              <w:t xml:space="preserve"> </w:t>
            </w:r>
            <w:r>
              <w:t>jednostek</w:t>
            </w:r>
            <w:r>
              <w:rPr>
                <w:spacing w:val="58"/>
              </w:rPr>
              <w:t xml:space="preserve"> </w:t>
            </w:r>
            <w:r>
              <w:t>i</w:t>
            </w:r>
            <w:r>
              <w:rPr>
                <w:spacing w:val="61"/>
              </w:rPr>
              <w:t xml:space="preserve"> </w:t>
            </w:r>
            <w:r>
              <w:t>zespołów</w:t>
            </w:r>
            <w:r>
              <w:rPr>
                <w:spacing w:val="61"/>
              </w:rPr>
              <w:t xml:space="preserve"> </w:t>
            </w:r>
            <w:r>
              <w:rPr>
                <w:spacing w:val="-2"/>
              </w:rPr>
              <w:t>chorobowych</w:t>
            </w:r>
          </w:p>
          <w:p w14:paraId="1A10B975" w14:textId="77777777" w:rsidR="00257145" w:rsidRDefault="00337D42" w:rsidP="00C514B7">
            <w:pPr>
              <w:pStyle w:val="TableParagraph"/>
            </w:pPr>
            <w:r>
              <w:t>w</w:t>
            </w:r>
            <w:r>
              <w:rPr>
                <w:spacing w:val="-3"/>
              </w:rPr>
              <w:t xml:space="preserve"> </w:t>
            </w:r>
            <w:r>
              <w:t xml:space="preserve">stopniu umożliwiającym racjonalne stosowanie środków fizjoterapii i planowanie </w:t>
            </w:r>
            <w:r>
              <w:rPr>
                <w:spacing w:val="-2"/>
              </w:rPr>
              <w:t>fizjoterapii;</w:t>
            </w:r>
          </w:p>
        </w:tc>
      </w:tr>
      <w:tr w:rsidR="00257145" w14:paraId="3ABFF7C5" w14:textId="77777777" w:rsidTr="0076612C">
        <w:trPr>
          <w:trHeight w:val="557"/>
        </w:trPr>
        <w:tc>
          <w:tcPr>
            <w:tcW w:w="1275" w:type="dxa"/>
          </w:tcPr>
          <w:p w14:paraId="4CB0F04C" w14:textId="77777777" w:rsidR="00257145" w:rsidRDefault="00257145" w:rsidP="00D4509D">
            <w:pPr>
              <w:pStyle w:val="TableParagraph"/>
              <w:rPr>
                <w:sz w:val="16"/>
              </w:rPr>
            </w:pPr>
          </w:p>
          <w:p w14:paraId="3AFF7996" w14:textId="77777777" w:rsidR="00257145" w:rsidRDefault="00337D42" w:rsidP="00D4509D">
            <w:pPr>
              <w:pStyle w:val="TableParagraph"/>
              <w:ind w:right="216"/>
              <w:rPr>
                <w:b/>
              </w:rPr>
            </w:pPr>
            <w:r>
              <w:rPr>
                <w:b/>
                <w:spacing w:val="-4"/>
              </w:rPr>
              <w:t>F.W6</w:t>
            </w:r>
          </w:p>
        </w:tc>
        <w:tc>
          <w:tcPr>
            <w:tcW w:w="8042" w:type="dxa"/>
          </w:tcPr>
          <w:p w14:paraId="75E8517F" w14:textId="77777777" w:rsidR="00257145" w:rsidRDefault="00337D42" w:rsidP="00C514B7">
            <w:pPr>
              <w:pStyle w:val="TableParagraph"/>
            </w:pPr>
            <w:r>
              <w:t>podstawy</w:t>
            </w:r>
            <w:r>
              <w:rPr>
                <w:spacing w:val="-2"/>
              </w:rPr>
              <w:t xml:space="preserve"> </w:t>
            </w:r>
            <w:r>
              <w:t>edukacji</w:t>
            </w:r>
            <w:r>
              <w:rPr>
                <w:spacing w:val="1"/>
              </w:rPr>
              <w:t xml:space="preserve"> </w:t>
            </w:r>
            <w:r>
              <w:t>zdrowotnej,</w:t>
            </w:r>
            <w:r>
              <w:rPr>
                <w:spacing w:val="1"/>
              </w:rPr>
              <w:t xml:space="preserve"> </w:t>
            </w:r>
            <w:r>
              <w:t>promocji zdrowia</w:t>
            </w:r>
            <w:r>
              <w:rPr>
                <w:spacing w:val="-2"/>
              </w:rPr>
              <w:t xml:space="preserve"> </w:t>
            </w:r>
            <w:r>
              <w:t>oraz profilaktyki</w:t>
            </w:r>
            <w:r>
              <w:rPr>
                <w:spacing w:val="3"/>
              </w:rPr>
              <w:t xml:space="preserve"> </w:t>
            </w:r>
            <w:r>
              <w:t xml:space="preserve">z </w:t>
            </w:r>
            <w:r>
              <w:rPr>
                <w:spacing w:val="-2"/>
              </w:rPr>
              <w:t>uwzględnieniem</w:t>
            </w:r>
          </w:p>
          <w:p w14:paraId="6C8B6574" w14:textId="77777777" w:rsidR="00257145" w:rsidRDefault="00337D42" w:rsidP="00C514B7">
            <w:pPr>
              <w:pStyle w:val="TableParagraph"/>
            </w:pPr>
            <w:r>
              <w:t>zjawiska</w:t>
            </w:r>
            <w:r>
              <w:rPr>
                <w:spacing w:val="-1"/>
              </w:rPr>
              <w:t xml:space="preserve"> </w:t>
            </w:r>
            <w:r>
              <w:rPr>
                <w:spacing w:val="-2"/>
              </w:rPr>
              <w:t>niepełnosprawności;</w:t>
            </w:r>
          </w:p>
        </w:tc>
      </w:tr>
      <w:tr w:rsidR="00257145" w14:paraId="1D5FFB0E" w14:textId="77777777" w:rsidTr="0076612C">
        <w:trPr>
          <w:trHeight w:val="849"/>
        </w:trPr>
        <w:tc>
          <w:tcPr>
            <w:tcW w:w="1275" w:type="dxa"/>
          </w:tcPr>
          <w:p w14:paraId="7191184E" w14:textId="77777777" w:rsidR="00257145" w:rsidRDefault="00257145" w:rsidP="00D4509D">
            <w:pPr>
              <w:pStyle w:val="TableParagraph"/>
              <w:rPr>
                <w:sz w:val="32"/>
              </w:rPr>
            </w:pPr>
          </w:p>
          <w:p w14:paraId="665E5D12" w14:textId="77777777" w:rsidR="00257145" w:rsidRDefault="00337D42" w:rsidP="00D4509D">
            <w:pPr>
              <w:pStyle w:val="TableParagraph"/>
              <w:ind w:right="216"/>
              <w:rPr>
                <w:b/>
              </w:rPr>
            </w:pPr>
            <w:r>
              <w:rPr>
                <w:b/>
                <w:spacing w:val="-4"/>
              </w:rPr>
              <w:t>F.W7</w:t>
            </w:r>
          </w:p>
        </w:tc>
        <w:tc>
          <w:tcPr>
            <w:tcW w:w="8042" w:type="dxa"/>
          </w:tcPr>
          <w:p w14:paraId="4D257BBE" w14:textId="77777777" w:rsidR="00257145" w:rsidRDefault="00337D42" w:rsidP="00C514B7">
            <w:pPr>
              <w:pStyle w:val="TableParagraph"/>
            </w:pPr>
            <w:r>
              <w:t>zasady</w:t>
            </w:r>
            <w:r>
              <w:rPr>
                <w:spacing w:val="71"/>
              </w:rPr>
              <w:t xml:space="preserve"> </w:t>
            </w:r>
            <w:r>
              <w:t>doboru</w:t>
            </w:r>
            <w:r>
              <w:rPr>
                <w:spacing w:val="74"/>
              </w:rPr>
              <w:t xml:space="preserve"> </w:t>
            </w:r>
            <w:r>
              <w:t>różnych</w:t>
            </w:r>
            <w:r>
              <w:rPr>
                <w:spacing w:val="74"/>
              </w:rPr>
              <w:t xml:space="preserve"> </w:t>
            </w:r>
            <w:r>
              <w:t>form</w:t>
            </w:r>
            <w:r>
              <w:rPr>
                <w:spacing w:val="73"/>
              </w:rPr>
              <w:t xml:space="preserve"> </w:t>
            </w:r>
            <w:r>
              <w:t>adaptowanej</w:t>
            </w:r>
            <w:r>
              <w:rPr>
                <w:spacing w:val="74"/>
              </w:rPr>
              <w:t xml:space="preserve"> </w:t>
            </w:r>
            <w:r>
              <w:t>aktywności</w:t>
            </w:r>
            <w:r>
              <w:rPr>
                <w:spacing w:val="74"/>
              </w:rPr>
              <w:t xml:space="preserve"> </w:t>
            </w:r>
            <w:r>
              <w:t>fizycznej</w:t>
            </w:r>
            <w:r>
              <w:rPr>
                <w:spacing w:val="74"/>
              </w:rPr>
              <w:t xml:space="preserve"> </w:t>
            </w:r>
            <w:r>
              <w:t>oraz</w:t>
            </w:r>
            <w:r>
              <w:rPr>
                <w:spacing w:val="73"/>
              </w:rPr>
              <w:t xml:space="preserve"> </w:t>
            </w:r>
            <w:r>
              <w:rPr>
                <w:spacing w:val="-2"/>
              </w:rPr>
              <w:t>dyscyplin</w:t>
            </w:r>
          </w:p>
          <w:p w14:paraId="3208F9B2" w14:textId="6C78AD54" w:rsidR="00257145" w:rsidRDefault="00337D42" w:rsidP="00C514B7">
            <w:pPr>
              <w:pStyle w:val="TableParagraph"/>
              <w:tabs>
                <w:tab w:val="left" w:pos="1686"/>
                <w:tab w:val="left" w:pos="2353"/>
                <w:tab w:val="left" w:pos="2669"/>
                <w:tab w:val="left" w:pos="5018"/>
                <w:tab w:val="left" w:pos="5406"/>
                <w:tab w:val="left" w:pos="6688"/>
              </w:tabs>
              <w:ind w:right="53"/>
            </w:pPr>
            <w:r>
              <w:rPr>
                <w:spacing w:val="-2"/>
              </w:rPr>
              <w:t>sportowych</w:t>
            </w:r>
            <w:r w:rsidR="00D4509D">
              <w:rPr>
                <w:spacing w:val="-2"/>
              </w:rPr>
              <w:t xml:space="preserve"> </w:t>
            </w:r>
            <w:r>
              <w:rPr>
                <w:spacing w:val="-4"/>
              </w:rPr>
              <w:t>osób</w:t>
            </w:r>
            <w:r w:rsidR="00D4509D">
              <w:rPr>
                <w:spacing w:val="-4"/>
              </w:rPr>
              <w:t xml:space="preserve"> </w:t>
            </w:r>
            <w:r>
              <w:rPr>
                <w:spacing w:val="-10"/>
              </w:rPr>
              <w:t>z</w:t>
            </w:r>
            <w:r>
              <w:tab/>
            </w:r>
            <w:r>
              <w:rPr>
                <w:spacing w:val="-2"/>
              </w:rPr>
              <w:t>niepełnosprawnościami</w:t>
            </w:r>
            <w:r w:rsidR="00D4509D">
              <w:t xml:space="preserve"> </w:t>
            </w:r>
            <w:r>
              <w:rPr>
                <w:spacing w:val="-10"/>
              </w:rPr>
              <w:t>w</w:t>
            </w:r>
            <w:r w:rsidR="00D4509D">
              <w:rPr>
                <w:spacing w:val="-10"/>
              </w:rPr>
              <w:t xml:space="preserve"> </w:t>
            </w:r>
            <w:r>
              <w:rPr>
                <w:spacing w:val="-2"/>
              </w:rPr>
              <w:t>rehabilitacji</w:t>
            </w:r>
            <w:r w:rsidR="00D4509D">
              <w:rPr>
                <w:spacing w:val="-2"/>
              </w:rPr>
              <w:t xml:space="preserve"> </w:t>
            </w:r>
            <w:r>
              <w:rPr>
                <w:spacing w:val="-2"/>
              </w:rPr>
              <w:t xml:space="preserve">kompleksowej </w:t>
            </w:r>
            <w:r>
              <w:t>i podtrzymywaniu sprawności osób ze specjalnymi potrzebami;</w:t>
            </w:r>
          </w:p>
        </w:tc>
      </w:tr>
      <w:tr w:rsidR="00257145" w14:paraId="29130BE8" w14:textId="77777777">
        <w:trPr>
          <w:trHeight w:val="403"/>
        </w:trPr>
        <w:tc>
          <w:tcPr>
            <w:tcW w:w="1275" w:type="dxa"/>
          </w:tcPr>
          <w:p w14:paraId="062F1651" w14:textId="77777777" w:rsidR="00257145" w:rsidRDefault="00337D42" w:rsidP="00D4509D">
            <w:pPr>
              <w:pStyle w:val="TableParagraph"/>
              <w:spacing w:line="266" w:lineRule="exact"/>
              <w:ind w:right="216"/>
              <w:rPr>
                <w:b/>
              </w:rPr>
            </w:pPr>
            <w:r>
              <w:rPr>
                <w:b/>
                <w:spacing w:val="-4"/>
              </w:rPr>
              <w:t>F.W8</w:t>
            </w:r>
          </w:p>
        </w:tc>
        <w:tc>
          <w:tcPr>
            <w:tcW w:w="8042" w:type="dxa"/>
          </w:tcPr>
          <w:p w14:paraId="5777C6D0" w14:textId="77777777" w:rsidR="00257145" w:rsidRDefault="00337D42" w:rsidP="00C514B7">
            <w:pPr>
              <w:pStyle w:val="TableParagraph"/>
            </w:pPr>
            <w:r>
              <w:t>zasady</w:t>
            </w:r>
            <w:r>
              <w:rPr>
                <w:spacing w:val="-11"/>
              </w:rPr>
              <w:t xml:space="preserve"> </w:t>
            </w:r>
            <w:r>
              <w:t>działania</w:t>
            </w:r>
            <w:r>
              <w:rPr>
                <w:spacing w:val="-6"/>
              </w:rPr>
              <w:t xml:space="preserve"> </w:t>
            </w:r>
            <w:r>
              <w:t>wyrobów</w:t>
            </w:r>
            <w:r>
              <w:rPr>
                <w:spacing w:val="-8"/>
              </w:rPr>
              <w:t xml:space="preserve"> </w:t>
            </w:r>
            <w:r>
              <w:t>medycznych</w:t>
            </w:r>
            <w:r>
              <w:rPr>
                <w:spacing w:val="-6"/>
              </w:rPr>
              <w:t xml:space="preserve"> </w:t>
            </w:r>
            <w:r>
              <w:t>stosowanych</w:t>
            </w:r>
            <w:r>
              <w:rPr>
                <w:spacing w:val="-7"/>
              </w:rPr>
              <w:t xml:space="preserve"> </w:t>
            </w:r>
            <w:r>
              <w:t>w</w:t>
            </w:r>
            <w:r>
              <w:rPr>
                <w:spacing w:val="-2"/>
              </w:rPr>
              <w:t xml:space="preserve"> rehabilitacji;</w:t>
            </w:r>
          </w:p>
        </w:tc>
      </w:tr>
      <w:tr w:rsidR="00257145" w14:paraId="1A13E6EB" w14:textId="77777777">
        <w:trPr>
          <w:trHeight w:val="402"/>
        </w:trPr>
        <w:tc>
          <w:tcPr>
            <w:tcW w:w="1275" w:type="dxa"/>
          </w:tcPr>
          <w:p w14:paraId="5ABC7DCD" w14:textId="77777777" w:rsidR="00257145" w:rsidRDefault="00337D42" w:rsidP="00D4509D">
            <w:pPr>
              <w:pStyle w:val="TableParagraph"/>
              <w:spacing w:line="265" w:lineRule="exact"/>
              <w:ind w:right="219"/>
              <w:rPr>
                <w:b/>
              </w:rPr>
            </w:pPr>
            <w:r>
              <w:rPr>
                <w:b/>
                <w:spacing w:val="-4"/>
              </w:rPr>
              <w:t>F.W9</w:t>
            </w:r>
          </w:p>
        </w:tc>
        <w:tc>
          <w:tcPr>
            <w:tcW w:w="8042" w:type="dxa"/>
          </w:tcPr>
          <w:p w14:paraId="0C32F5FF" w14:textId="77777777" w:rsidR="00257145" w:rsidRDefault="00337D42" w:rsidP="00C514B7">
            <w:pPr>
              <w:pStyle w:val="TableParagraph"/>
            </w:pPr>
            <w:r>
              <w:t>zasady</w:t>
            </w:r>
            <w:r>
              <w:rPr>
                <w:spacing w:val="-5"/>
              </w:rPr>
              <w:t xml:space="preserve"> </w:t>
            </w:r>
            <w:r>
              <w:t>etyczne</w:t>
            </w:r>
            <w:r>
              <w:rPr>
                <w:spacing w:val="-5"/>
              </w:rPr>
              <w:t xml:space="preserve"> </w:t>
            </w:r>
            <w:r>
              <w:t>obowiązujące</w:t>
            </w:r>
            <w:r>
              <w:rPr>
                <w:spacing w:val="-3"/>
              </w:rPr>
              <w:t xml:space="preserve"> </w:t>
            </w:r>
            <w:r>
              <w:t>w</w:t>
            </w:r>
            <w:r>
              <w:rPr>
                <w:spacing w:val="-5"/>
              </w:rPr>
              <w:t xml:space="preserve"> </w:t>
            </w:r>
            <w:r>
              <w:t>pracy</w:t>
            </w:r>
            <w:r>
              <w:rPr>
                <w:spacing w:val="-3"/>
              </w:rPr>
              <w:t xml:space="preserve"> </w:t>
            </w:r>
            <w:r>
              <w:t>z</w:t>
            </w:r>
            <w:r>
              <w:rPr>
                <w:spacing w:val="-6"/>
              </w:rPr>
              <w:t xml:space="preserve"> </w:t>
            </w:r>
            <w:r>
              <w:rPr>
                <w:spacing w:val="-2"/>
              </w:rPr>
              <w:t>pacjentem;</w:t>
            </w:r>
          </w:p>
        </w:tc>
      </w:tr>
      <w:tr w:rsidR="00257145" w14:paraId="76CD4817" w14:textId="77777777" w:rsidTr="0076612C">
        <w:trPr>
          <w:trHeight w:val="576"/>
        </w:trPr>
        <w:tc>
          <w:tcPr>
            <w:tcW w:w="1275" w:type="dxa"/>
          </w:tcPr>
          <w:p w14:paraId="088E9074" w14:textId="77777777" w:rsidR="00257145" w:rsidRDefault="00257145" w:rsidP="00D4509D">
            <w:pPr>
              <w:pStyle w:val="TableParagraph"/>
              <w:rPr>
                <w:sz w:val="16"/>
              </w:rPr>
            </w:pPr>
          </w:p>
          <w:p w14:paraId="604865C4" w14:textId="77777777" w:rsidR="00257145" w:rsidRDefault="00337D42" w:rsidP="00D4509D">
            <w:pPr>
              <w:pStyle w:val="TableParagraph"/>
              <w:ind w:right="162"/>
              <w:rPr>
                <w:b/>
              </w:rPr>
            </w:pPr>
            <w:r>
              <w:rPr>
                <w:b/>
                <w:spacing w:val="-2"/>
              </w:rPr>
              <w:t>F.W10</w:t>
            </w:r>
          </w:p>
        </w:tc>
        <w:tc>
          <w:tcPr>
            <w:tcW w:w="8042" w:type="dxa"/>
          </w:tcPr>
          <w:p w14:paraId="5474EFD0" w14:textId="77777777" w:rsidR="00257145" w:rsidRDefault="00337D42" w:rsidP="00C514B7">
            <w:pPr>
              <w:pStyle w:val="TableParagraph"/>
            </w:pPr>
            <w:r>
              <w:t>zasady</w:t>
            </w:r>
            <w:r>
              <w:rPr>
                <w:spacing w:val="35"/>
              </w:rPr>
              <w:t xml:space="preserve">  </w:t>
            </w:r>
            <w:r>
              <w:t>postępowania</w:t>
            </w:r>
            <w:r>
              <w:rPr>
                <w:spacing w:val="36"/>
              </w:rPr>
              <w:t xml:space="preserve">  </w:t>
            </w:r>
            <w:r>
              <w:t>fizjoterapeutycznego</w:t>
            </w:r>
            <w:r>
              <w:rPr>
                <w:spacing w:val="34"/>
              </w:rPr>
              <w:t xml:space="preserve">  </w:t>
            </w:r>
            <w:r>
              <w:t>oparte</w:t>
            </w:r>
            <w:r>
              <w:rPr>
                <w:spacing w:val="35"/>
              </w:rPr>
              <w:t xml:space="preserve">  </w:t>
            </w:r>
            <w:r>
              <w:t>na</w:t>
            </w:r>
            <w:r>
              <w:rPr>
                <w:spacing w:val="35"/>
              </w:rPr>
              <w:t xml:space="preserve">  </w:t>
            </w:r>
            <w:r>
              <w:t>dowodach</w:t>
            </w:r>
            <w:r>
              <w:rPr>
                <w:spacing w:val="34"/>
              </w:rPr>
              <w:t xml:space="preserve">  </w:t>
            </w:r>
            <w:r>
              <w:rPr>
                <w:spacing w:val="-2"/>
              </w:rPr>
              <w:t>naukowych</w:t>
            </w:r>
          </w:p>
          <w:p w14:paraId="2520CFB6" w14:textId="77777777" w:rsidR="00257145" w:rsidRDefault="00337D42" w:rsidP="00C514B7">
            <w:pPr>
              <w:pStyle w:val="TableParagraph"/>
              <w:rPr>
                <w:i/>
              </w:rPr>
            </w:pPr>
            <w:r>
              <w:rPr>
                <w:i/>
              </w:rPr>
              <w:t>(</w:t>
            </w:r>
            <w:proofErr w:type="spellStart"/>
            <w:r>
              <w:rPr>
                <w:i/>
              </w:rPr>
              <w:t>evidence</w:t>
            </w:r>
            <w:proofErr w:type="spellEnd"/>
            <w:r>
              <w:rPr>
                <w:i/>
                <w:spacing w:val="-6"/>
              </w:rPr>
              <w:t xml:space="preserve"> </w:t>
            </w:r>
            <w:proofErr w:type="spellStart"/>
            <w:r>
              <w:rPr>
                <w:i/>
              </w:rPr>
              <w:t>based</w:t>
            </w:r>
            <w:proofErr w:type="spellEnd"/>
            <w:r>
              <w:rPr>
                <w:i/>
                <w:spacing w:val="-7"/>
              </w:rPr>
              <w:t xml:space="preserve"> </w:t>
            </w:r>
            <w:proofErr w:type="spellStart"/>
            <w:r>
              <w:rPr>
                <w:i/>
                <w:spacing w:val="-2"/>
              </w:rPr>
              <w:t>medicine</w:t>
            </w:r>
            <w:proofErr w:type="spellEnd"/>
            <w:r>
              <w:rPr>
                <w:i/>
                <w:spacing w:val="-2"/>
              </w:rPr>
              <w:t>/</w:t>
            </w:r>
            <w:proofErr w:type="spellStart"/>
            <w:r>
              <w:rPr>
                <w:i/>
                <w:spacing w:val="-2"/>
              </w:rPr>
              <w:t>physiotherapy</w:t>
            </w:r>
            <w:proofErr w:type="spellEnd"/>
            <w:r>
              <w:rPr>
                <w:i/>
                <w:spacing w:val="-2"/>
              </w:rPr>
              <w:t>);</w:t>
            </w:r>
          </w:p>
        </w:tc>
      </w:tr>
      <w:tr w:rsidR="00257145" w14:paraId="0EB7B4DC" w14:textId="77777777">
        <w:trPr>
          <w:trHeight w:val="402"/>
        </w:trPr>
        <w:tc>
          <w:tcPr>
            <w:tcW w:w="1275" w:type="dxa"/>
          </w:tcPr>
          <w:p w14:paraId="3C53856E" w14:textId="77777777" w:rsidR="00257145" w:rsidRDefault="00337D42" w:rsidP="00D4509D">
            <w:pPr>
              <w:pStyle w:val="TableParagraph"/>
              <w:spacing w:line="265" w:lineRule="exact"/>
              <w:ind w:right="162"/>
              <w:rPr>
                <w:b/>
              </w:rPr>
            </w:pPr>
            <w:r>
              <w:rPr>
                <w:b/>
                <w:spacing w:val="-2"/>
              </w:rPr>
              <w:t>F.W11</w:t>
            </w:r>
          </w:p>
        </w:tc>
        <w:tc>
          <w:tcPr>
            <w:tcW w:w="8042" w:type="dxa"/>
          </w:tcPr>
          <w:p w14:paraId="6B32962A" w14:textId="77777777" w:rsidR="00257145" w:rsidRDefault="00337D42" w:rsidP="00C514B7">
            <w:pPr>
              <w:pStyle w:val="TableParagraph"/>
            </w:pPr>
            <w:r>
              <w:t>standardy</w:t>
            </w:r>
            <w:r>
              <w:rPr>
                <w:spacing w:val="-10"/>
              </w:rPr>
              <w:t xml:space="preserve"> </w:t>
            </w:r>
            <w:r>
              <w:rPr>
                <w:spacing w:val="-2"/>
              </w:rPr>
              <w:t>fizjoterapeutyczne;</w:t>
            </w:r>
          </w:p>
        </w:tc>
      </w:tr>
      <w:tr w:rsidR="00257145" w14:paraId="13CE3FFB" w14:textId="77777777" w:rsidTr="0076612C">
        <w:trPr>
          <w:trHeight w:val="561"/>
        </w:trPr>
        <w:tc>
          <w:tcPr>
            <w:tcW w:w="1275" w:type="dxa"/>
          </w:tcPr>
          <w:p w14:paraId="38A2091B" w14:textId="77777777" w:rsidR="00257145" w:rsidRDefault="00257145" w:rsidP="00D4509D">
            <w:pPr>
              <w:pStyle w:val="TableParagraph"/>
              <w:spacing w:before="3"/>
              <w:rPr>
                <w:sz w:val="16"/>
              </w:rPr>
            </w:pPr>
          </w:p>
          <w:p w14:paraId="3B441897" w14:textId="77777777" w:rsidR="00257145" w:rsidRDefault="00337D42" w:rsidP="00D4509D">
            <w:pPr>
              <w:pStyle w:val="TableParagraph"/>
              <w:ind w:right="162"/>
              <w:rPr>
                <w:b/>
              </w:rPr>
            </w:pPr>
            <w:r>
              <w:rPr>
                <w:b/>
                <w:spacing w:val="-2"/>
              </w:rPr>
              <w:t>F.W12</w:t>
            </w:r>
          </w:p>
        </w:tc>
        <w:tc>
          <w:tcPr>
            <w:tcW w:w="8042" w:type="dxa"/>
          </w:tcPr>
          <w:p w14:paraId="7166E78F" w14:textId="0BD9D4B5" w:rsidR="00257145" w:rsidRDefault="00337D42" w:rsidP="00C514B7">
            <w:pPr>
              <w:pStyle w:val="TableParagraph"/>
            </w:pPr>
            <w:r>
              <w:t>rolę</w:t>
            </w:r>
            <w:r>
              <w:rPr>
                <w:spacing w:val="63"/>
              </w:rPr>
              <w:t xml:space="preserve"> </w:t>
            </w:r>
            <w:r>
              <w:t>fizjoterapeuty</w:t>
            </w:r>
            <w:r>
              <w:rPr>
                <w:spacing w:val="64"/>
              </w:rPr>
              <w:t xml:space="preserve"> </w:t>
            </w:r>
            <w:r>
              <w:t>w</w:t>
            </w:r>
            <w:r>
              <w:rPr>
                <w:spacing w:val="67"/>
              </w:rPr>
              <w:t xml:space="preserve"> </w:t>
            </w:r>
            <w:r>
              <w:t>procesie</w:t>
            </w:r>
            <w:r>
              <w:rPr>
                <w:spacing w:val="66"/>
              </w:rPr>
              <w:t xml:space="preserve"> </w:t>
            </w:r>
            <w:r>
              <w:t>kompleksowej</w:t>
            </w:r>
            <w:r>
              <w:rPr>
                <w:spacing w:val="66"/>
              </w:rPr>
              <w:t xml:space="preserve"> </w:t>
            </w:r>
            <w:r>
              <w:t>rehabilitacji</w:t>
            </w:r>
            <w:r>
              <w:rPr>
                <w:spacing w:val="66"/>
              </w:rPr>
              <w:t xml:space="preserve"> </w:t>
            </w:r>
            <w:r>
              <w:t>i</w:t>
            </w:r>
            <w:r>
              <w:rPr>
                <w:spacing w:val="66"/>
              </w:rPr>
              <w:t xml:space="preserve"> </w:t>
            </w:r>
            <w:r>
              <w:t>innych</w:t>
            </w:r>
            <w:r>
              <w:rPr>
                <w:spacing w:val="66"/>
              </w:rPr>
              <w:t xml:space="preserve"> </w:t>
            </w:r>
            <w:r>
              <w:rPr>
                <w:spacing w:val="-2"/>
              </w:rPr>
              <w:t>specjalistów</w:t>
            </w:r>
            <w:r w:rsidR="0076612C">
              <w:t xml:space="preserve"> </w:t>
            </w:r>
            <w:r>
              <w:t>w</w:t>
            </w:r>
            <w:r>
              <w:rPr>
                <w:spacing w:val="-2"/>
              </w:rPr>
              <w:t xml:space="preserve"> </w:t>
            </w:r>
            <w:r>
              <w:t>zespole</w:t>
            </w:r>
            <w:r>
              <w:rPr>
                <w:spacing w:val="-2"/>
              </w:rPr>
              <w:t xml:space="preserve"> terapeutycznym;</w:t>
            </w:r>
          </w:p>
        </w:tc>
      </w:tr>
      <w:tr w:rsidR="00257145" w14:paraId="3CC828EA" w14:textId="77777777" w:rsidTr="0076612C">
        <w:trPr>
          <w:trHeight w:val="569"/>
        </w:trPr>
        <w:tc>
          <w:tcPr>
            <w:tcW w:w="1275" w:type="dxa"/>
          </w:tcPr>
          <w:p w14:paraId="6A792A5E" w14:textId="77777777" w:rsidR="00257145" w:rsidRDefault="00257145" w:rsidP="00D4509D">
            <w:pPr>
              <w:pStyle w:val="TableParagraph"/>
              <w:spacing w:before="3"/>
              <w:rPr>
                <w:sz w:val="16"/>
              </w:rPr>
            </w:pPr>
          </w:p>
          <w:p w14:paraId="455B3C1A" w14:textId="77777777" w:rsidR="00257145" w:rsidRDefault="00337D42" w:rsidP="00D4509D">
            <w:pPr>
              <w:pStyle w:val="TableParagraph"/>
              <w:ind w:right="162"/>
              <w:rPr>
                <w:b/>
              </w:rPr>
            </w:pPr>
            <w:r>
              <w:rPr>
                <w:b/>
                <w:spacing w:val="-2"/>
              </w:rPr>
              <w:t>F.W13</w:t>
            </w:r>
          </w:p>
        </w:tc>
        <w:tc>
          <w:tcPr>
            <w:tcW w:w="8042" w:type="dxa"/>
          </w:tcPr>
          <w:p w14:paraId="023B6CC3" w14:textId="2E7EB7B1" w:rsidR="00257145" w:rsidRDefault="00337D42" w:rsidP="00C514B7">
            <w:pPr>
              <w:pStyle w:val="TableParagraph"/>
            </w:pPr>
            <w:r>
              <w:t>prawne,</w:t>
            </w:r>
            <w:r>
              <w:rPr>
                <w:spacing w:val="42"/>
              </w:rPr>
              <w:t xml:space="preserve"> </w:t>
            </w:r>
            <w:r>
              <w:t>etyczne</w:t>
            </w:r>
            <w:r>
              <w:rPr>
                <w:spacing w:val="45"/>
              </w:rPr>
              <w:t xml:space="preserve"> </w:t>
            </w:r>
            <w:r>
              <w:t>i</w:t>
            </w:r>
            <w:r>
              <w:rPr>
                <w:spacing w:val="40"/>
              </w:rPr>
              <w:t xml:space="preserve"> </w:t>
            </w:r>
            <w:r>
              <w:t>metodyczne</w:t>
            </w:r>
            <w:r>
              <w:rPr>
                <w:spacing w:val="45"/>
              </w:rPr>
              <w:t xml:space="preserve"> </w:t>
            </w:r>
            <w:r>
              <w:t>aspekty</w:t>
            </w:r>
            <w:r>
              <w:rPr>
                <w:spacing w:val="45"/>
              </w:rPr>
              <w:t xml:space="preserve"> </w:t>
            </w:r>
            <w:r>
              <w:t>prowadzenia</w:t>
            </w:r>
            <w:r>
              <w:rPr>
                <w:spacing w:val="45"/>
              </w:rPr>
              <w:t xml:space="preserve"> </w:t>
            </w:r>
            <w:r>
              <w:t>badań</w:t>
            </w:r>
            <w:r>
              <w:rPr>
                <w:spacing w:val="45"/>
              </w:rPr>
              <w:t xml:space="preserve"> </w:t>
            </w:r>
            <w:r>
              <w:t>klinicznych</w:t>
            </w:r>
            <w:r>
              <w:rPr>
                <w:spacing w:val="42"/>
              </w:rPr>
              <w:t xml:space="preserve"> </w:t>
            </w:r>
            <w:r>
              <w:t>oraz</w:t>
            </w:r>
            <w:r>
              <w:rPr>
                <w:spacing w:val="41"/>
              </w:rPr>
              <w:t xml:space="preserve"> </w:t>
            </w:r>
            <w:r>
              <w:rPr>
                <w:spacing w:val="-4"/>
              </w:rPr>
              <w:t>rolę</w:t>
            </w:r>
            <w:r w:rsidR="0076612C">
              <w:t xml:space="preserve"> </w:t>
            </w:r>
            <w:r>
              <w:t>fizjoterapeuty</w:t>
            </w:r>
            <w:r>
              <w:rPr>
                <w:spacing w:val="-6"/>
              </w:rPr>
              <w:t xml:space="preserve"> </w:t>
            </w:r>
            <w:r>
              <w:t>w</w:t>
            </w:r>
            <w:r>
              <w:rPr>
                <w:spacing w:val="-2"/>
              </w:rPr>
              <w:t xml:space="preserve"> </w:t>
            </w:r>
            <w:r>
              <w:t>ich</w:t>
            </w:r>
            <w:r>
              <w:rPr>
                <w:spacing w:val="-4"/>
              </w:rPr>
              <w:t xml:space="preserve"> </w:t>
            </w:r>
            <w:r>
              <w:rPr>
                <w:spacing w:val="-2"/>
              </w:rPr>
              <w:t>prowadzeniu;</w:t>
            </w:r>
          </w:p>
        </w:tc>
      </w:tr>
      <w:tr w:rsidR="00257145" w14:paraId="500BE95D" w14:textId="77777777" w:rsidTr="0076612C">
        <w:trPr>
          <w:trHeight w:val="549"/>
        </w:trPr>
        <w:tc>
          <w:tcPr>
            <w:tcW w:w="1275" w:type="dxa"/>
          </w:tcPr>
          <w:p w14:paraId="65D67C10" w14:textId="77777777" w:rsidR="00257145" w:rsidRDefault="00257145" w:rsidP="00D4509D">
            <w:pPr>
              <w:pStyle w:val="TableParagraph"/>
              <w:spacing w:before="3"/>
              <w:rPr>
                <w:sz w:val="16"/>
              </w:rPr>
            </w:pPr>
          </w:p>
          <w:p w14:paraId="70626799" w14:textId="77777777" w:rsidR="00257145" w:rsidRDefault="00337D42" w:rsidP="00D4509D">
            <w:pPr>
              <w:pStyle w:val="TableParagraph"/>
              <w:ind w:right="162"/>
              <w:rPr>
                <w:b/>
              </w:rPr>
            </w:pPr>
            <w:r>
              <w:rPr>
                <w:b/>
                <w:spacing w:val="-2"/>
              </w:rPr>
              <w:t>F.W14</w:t>
            </w:r>
          </w:p>
        </w:tc>
        <w:tc>
          <w:tcPr>
            <w:tcW w:w="8042" w:type="dxa"/>
          </w:tcPr>
          <w:p w14:paraId="060D874B" w14:textId="665B9B37" w:rsidR="00257145" w:rsidRDefault="00337D42" w:rsidP="00C514B7">
            <w:pPr>
              <w:pStyle w:val="TableParagraph"/>
            </w:pPr>
            <w:r>
              <w:t>zasady</w:t>
            </w:r>
            <w:r>
              <w:rPr>
                <w:spacing w:val="63"/>
              </w:rPr>
              <w:t xml:space="preserve"> </w:t>
            </w:r>
            <w:r>
              <w:t>promocji</w:t>
            </w:r>
            <w:r>
              <w:rPr>
                <w:spacing w:val="66"/>
              </w:rPr>
              <w:t xml:space="preserve"> </w:t>
            </w:r>
            <w:r>
              <w:t>zdrowia,</w:t>
            </w:r>
            <w:r>
              <w:rPr>
                <w:spacing w:val="63"/>
              </w:rPr>
              <w:t xml:space="preserve"> </w:t>
            </w:r>
            <w:r>
              <w:t>jej</w:t>
            </w:r>
            <w:r>
              <w:rPr>
                <w:spacing w:val="65"/>
              </w:rPr>
              <w:t xml:space="preserve"> </w:t>
            </w:r>
            <w:r>
              <w:t>zadania</w:t>
            </w:r>
            <w:r>
              <w:rPr>
                <w:spacing w:val="62"/>
              </w:rPr>
              <w:t xml:space="preserve"> </w:t>
            </w:r>
            <w:r>
              <w:t>oraz</w:t>
            </w:r>
            <w:r>
              <w:rPr>
                <w:spacing w:val="64"/>
              </w:rPr>
              <w:t xml:space="preserve"> </w:t>
            </w:r>
            <w:r>
              <w:t>rolę</w:t>
            </w:r>
            <w:r>
              <w:rPr>
                <w:spacing w:val="65"/>
              </w:rPr>
              <w:t xml:space="preserve"> </w:t>
            </w:r>
            <w:r>
              <w:t>fizjoterapeuty</w:t>
            </w:r>
            <w:r>
              <w:rPr>
                <w:spacing w:val="66"/>
              </w:rPr>
              <w:t xml:space="preserve"> </w:t>
            </w:r>
            <w:r>
              <w:t>w</w:t>
            </w:r>
            <w:r>
              <w:rPr>
                <w:spacing w:val="66"/>
              </w:rPr>
              <w:t xml:space="preserve"> </w:t>
            </w:r>
            <w:r>
              <w:rPr>
                <w:spacing w:val="-2"/>
              </w:rPr>
              <w:t>propagowaniu</w:t>
            </w:r>
            <w:r w:rsidR="0076612C">
              <w:t xml:space="preserve"> </w:t>
            </w:r>
            <w:r>
              <w:t>zdrowego</w:t>
            </w:r>
            <w:r>
              <w:rPr>
                <w:spacing w:val="-5"/>
              </w:rPr>
              <w:t xml:space="preserve"> </w:t>
            </w:r>
            <w:r>
              <w:t>stylu</w:t>
            </w:r>
            <w:r>
              <w:rPr>
                <w:spacing w:val="-6"/>
              </w:rPr>
              <w:t xml:space="preserve"> </w:t>
            </w:r>
            <w:r>
              <w:rPr>
                <w:spacing w:val="-2"/>
              </w:rPr>
              <w:t>życia;</w:t>
            </w:r>
          </w:p>
        </w:tc>
      </w:tr>
      <w:tr w:rsidR="00257145" w14:paraId="0C2FD333" w14:textId="77777777" w:rsidTr="0076612C">
        <w:trPr>
          <w:trHeight w:val="571"/>
        </w:trPr>
        <w:tc>
          <w:tcPr>
            <w:tcW w:w="1275" w:type="dxa"/>
          </w:tcPr>
          <w:p w14:paraId="74047990" w14:textId="77777777" w:rsidR="00257145" w:rsidRDefault="00257145" w:rsidP="00D4509D">
            <w:pPr>
              <w:pStyle w:val="TableParagraph"/>
              <w:spacing w:before="3"/>
              <w:rPr>
                <w:sz w:val="16"/>
              </w:rPr>
            </w:pPr>
          </w:p>
          <w:p w14:paraId="6AB86EEA" w14:textId="77777777" w:rsidR="00257145" w:rsidRDefault="00337D42" w:rsidP="00D4509D">
            <w:pPr>
              <w:pStyle w:val="TableParagraph"/>
              <w:ind w:right="162"/>
              <w:rPr>
                <w:b/>
              </w:rPr>
            </w:pPr>
            <w:r>
              <w:rPr>
                <w:b/>
                <w:spacing w:val="-2"/>
              </w:rPr>
              <w:t>F.W15</w:t>
            </w:r>
          </w:p>
        </w:tc>
        <w:tc>
          <w:tcPr>
            <w:tcW w:w="8042" w:type="dxa"/>
          </w:tcPr>
          <w:p w14:paraId="20162255" w14:textId="6A640A31" w:rsidR="00257145" w:rsidRDefault="00337D42" w:rsidP="00C514B7">
            <w:pPr>
              <w:pStyle w:val="TableParagraph"/>
            </w:pPr>
            <w:r>
              <w:t>podstawowe</w:t>
            </w:r>
            <w:r>
              <w:rPr>
                <w:spacing w:val="33"/>
              </w:rPr>
              <w:t xml:space="preserve">  </w:t>
            </w:r>
            <w:r>
              <w:t>zagadnienia</w:t>
            </w:r>
            <w:r>
              <w:rPr>
                <w:spacing w:val="31"/>
              </w:rPr>
              <w:t xml:space="preserve">  </w:t>
            </w:r>
            <w:r>
              <w:t>dotyczące</w:t>
            </w:r>
            <w:r>
              <w:rPr>
                <w:spacing w:val="35"/>
              </w:rPr>
              <w:t xml:space="preserve">  </w:t>
            </w:r>
            <w:r>
              <w:t>zależności</w:t>
            </w:r>
            <w:r>
              <w:rPr>
                <w:spacing w:val="33"/>
              </w:rPr>
              <w:t xml:space="preserve">  </w:t>
            </w:r>
            <w:r>
              <w:t>psychosomatycznych</w:t>
            </w:r>
            <w:r>
              <w:rPr>
                <w:spacing w:val="33"/>
              </w:rPr>
              <w:t xml:space="preserve">  </w:t>
            </w:r>
            <w:r>
              <w:t>i</w:t>
            </w:r>
            <w:r>
              <w:rPr>
                <w:spacing w:val="32"/>
              </w:rPr>
              <w:t xml:space="preserve">  </w:t>
            </w:r>
            <w:r>
              <w:rPr>
                <w:spacing w:val="-2"/>
              </w:rPr>
              <w:t>metod</w:t>
            </w:r>
            <w:r w:rsidR="0076612C">
              <w:t xml:space="preserve"> </w:t>
            </w:r>
            <w:r>
              <w:t>z</w:t>
            </w:r>
            <w:r>
              <w:rPr>
                <w:spacing w:val="-6"/>
              </w:rPr>
              <w:t xml:space="preserve"> </w:t>
            </w:r>
            <w:r>
              <w:t>zakresu</w:t>
            </w:r>
            <w:r>
              <w:rPr>
                <w:spacing w:val="-5"/>
              </w:rPr>
              <w:t xml:space="preserve"> </w:t>
            </w:r>
            <w:r>
              <w:t>budowania</w:t>
            </w:r>
            <w:r>
              <w:rPr>
                <w:spacing w:val="-5"/>
              </w:rPr>
              <w:t xml:space="preserve"> </w:t>
            </w:r>
            <w:r>
              <w:t>świadomości</w:t>
            </w:r>
            <w:r>
              <w:rPr>
                <w:spacing w:val="-7"/>
              </w:rPr>
              <w:t xml:space="preserve"> </w:t>
            </w:r>
            <w:r>
              <w:rPr>
                <w:spacing w:val="-2"/>
              </w:rPr>
              <w:t>ciała;</w:t>
            </w:r>
          </w:p>
        </w:tc>
      </w:tr>
      <w:tr w:rsidR="00257145" w14:paraId="4231F649" w14:textId="77777777" w:rsidTr="0076612C">
        <w:trPr>
          <w:trHeight w:val="537"/>
        </w:trPr>
        <w:tc>
          <w:tcPr>
            <w:tcW w:w="1275" w:type="dxa"/>
          </w:tcPr>
          <w:p w14:paraId="21C60779" w14:textId="77777777" w:rsidR="00257145" w:rsidRDefault="00257145" w:rsidP="00D4509D">
            <w:pPr>
              <w:pStyle w:val="TableParagraph"/>
              <w:spacing w:before="3"/>
              <w:rPr>
                <w:sz w:val="16"/>
              </w:rPr>
            </w:pPr>
          </w:p>
          <w:p w14:paraId="45196C6C" w14:textId="77777777" w:rsidR="00257145" w:rsidRDefault="00337D42" w:rsidP="00D4509D">
            <w:pPr>
              <w:pStyle w:val="TableParagraph"/>
              <w:ind w:right="162"/>
              <w:rPr>
                <w:b/>
              </w:rPr>
            </w:pPr>
            <w:r>
              <w:rPr>
                <w:b/>
                <w:spacing w:val="-2"/>
              </w:rPr>
              <w:t>F.W16</w:t>
            </w:r>
          </w:p>
        </w:tc>
        <w:tc>
          <w:tcPr>
            <w:tcW w:w="8042" w:type="dxa"/>
          </w:tcPr>
          <w:p w14:paraId="5CC66588" w14:textId="5A816B47" w:rsidR="00257145" w:rsidRDefault="00337D42" w:rsidP="00C514B7">
            <w:pPr>
              <w:pStyle w:val="TableParagraph"/>
            </w:pPr>
            <w:r>
              <w:t>zadania</w:t>
            </w:r>
            <w:r>
              <w:rPr>
                <w:spacing w:val="62"/>
              </w:rPr>
              <w:t xml:space="preserve"> </w:t>
            </w:r>
            <w:r>
              <w:t>poszczególnych</w:t>
            </w:r>
            <w:r>
              <w:rPr>
                <w:spacing w:val="63"/>
              </w:rPr>
              <w:t xml:space="preserve"> </w:t>
            </w:r>
            <w:r>
              <w:t>organów</w:t>
            </w:r>
            <w:r>
              <w:rPr>
                <w:spacing w:val="64"/>
              </w:rPr>
              <w:t xml:space="preserve"> </w:t>
            </w:r>
            <w:r>
              <w:t>samorządu</w:t>
            </w:r>
            <w:r>
              <w:rPr>
                <w:spacing w:val="65"/>
              </w:rPr>
              <w:t xml:space="preserve"> </w:t>
            </w:r>
            <w:r>
              <w:t>zawodowego</w:t>
            </w:r>
            <w:r>
              <w:rPr>
                <w:spacing w:val="64"/>
              </w:rPr>
              <w:t xml:space="preserve"> </w:t>
            </w:r>
            <w:r>
              <w:t>fizjoterapeutów</w:t>
            </w:r>
            <w:r>
              <w:rPr>
                <w:spacing w:val="61"/>
              </w:rPr>
              <w:t xml:space="preserve"> </w:t>
            </w:r>
            <w:r>
              <w:rPr>
                <w:spacing w:val="-4"/>
              </w:rPr>
              <w:t>oraz</w:t>
            </w:r>
            <w:r w:rsidR="0076612C">
              <w:t xml:space="preserve"> </w:t>
            </w:r>
            <w:r>
              <w:t>prawa</w:t>
            </w:r>
            <w:r>
              <w:rPr>
                <w:spacing w:val="-3"/>
              </w:rPr>
              <w:t xml:space="preserve"> </w:t>
            </w:r>
            <w:r>
              <w:t>i</w:t>
            </w:r>
            <w:r>
              <w:rPr>
                <w:spacing w:val="-3"/>
              </w:rPr>
              <w:t xml:space="preserve"> </w:t>
            </w:r>
            <w:r>
              <w:t>obowiązki</w:t>
            </w:r>
            <w:r>
              <w:rPr>
                <w:spacing w:val="-3"/>
              </w:rPr>
              <w:t xml:space="preserve"> </w:t>
            </w:r>
            <w:r>
              <w:t>jego</w:t>
            </w:r>
            <w:r>
              <w:rPr>
                <w:spacing w:val="-2"/>
              </w:rPr>
              <w:t xml:space="preserve"> członków;</w:t>
            </w:r>
          </w:p>
        </w:tc>
      </w:tr>
      <w:tr w:rsidR="00257145" w14:paraId="07970C01" w14:textId="77777777">
        <w:trPr>
          <w:trHeight w:val="402"/>
        </w:trPr>
        <w:tc>
          <w:tcPr>
            <w:tcW w:w="1275" w:type="dxa"/>
          </w:tcPr>
          <w:p w14:paraId="11C22D3B" w14:textId="77777777" w:rsidR="00257145" w:rsidRDefault="00337D42" w:rsidP="00D4509D">
            <w:pPr>
              <w:pStyle w:val="TableParagraph"/>
              <w:spacing w:line="268" w:lineRule="exact"/>
              <w:ind w:right="162"/>
              <w:rPr>
                <w:b/>
              </w:rPr>
            </w:pPr>
            <w:r>
              <w:rPr>
                <w:b/>
                <w:spacing w:val="-2"/>
              </w:rPr>
              <w:t>F.W17</w:t>
            </w:r>
          </w:p>
        </w:tc>
        <w:tc>
          <w:tcPr>
            <w:tcW w:w="8042" w:type="dxa"/>
          </w:tcPr>
          <w:p w14:paraId="614DFAB0" w14:textId="77777777" w:rsidR="00257145" w:rsidRDefault="00337D42" w:rsidP="00C514B7">
            <w:pPr>
              <w:pStyle w:val="TableParagraph"/>
            </w:pPr>
            <w:r>
              <w:t>zasady</w:t>
            </w:r>
            <w:r>
              <w:rPr>
                <w:spacing w:val="-5"/>
              </w:rPr>
              <w:t xml:space="preserve"> </w:t>
            </w:r>
            <w:r>
              <w:t>etyki</w:t>
            </w:r>
            <w:r>
              <w:rPr>
                <w:spacing w:val="-6"/>
              </w:rPr>
              <w:t xml:space="preserve"> </w:t>
            </w:r>
            <w:r>
              <w:t>zawodowej</w:t>
            </w:r>
            <w:r>
              <w:rPr>
                <w:spacing w:val="-5"/>
              </w:rPr>
              <w:t xml:space="preserve"> </w:t>
            </w:r>
            <w:r>
              <w:rPr>
                <w:spacing w:val="-2"/>
              </w:rPr>
              <w:t>fizjoterapeuty;</w:t>
            </w:r>
          </w:p>
        </w:tc>
      </w:tr>
      <w:tr w:rsidR="00257145" w14:paraId="103DDF19" w14:textId="77777777">
        <w:trPr>
          <w:trHeight w:val="404"/>
        </w:trPr>
        <w:tc>
          <w:tcPr>
            <w:tcW w:w="1275" w:type="dxa"/>
            <w:tcBorders>
              <w:bottom w:val="single" w:sz="8" w:space="0" w:color="000000"/>
            </w:tcBorders>
          </w:tcPr>
          <w:p w14:paraId="48B44294" w14:textId="77777777" w:rsidR="00257145" w:rsidRDefault="00337D42" w:rsidP="00D4509D">
            <w:pPr>
              <w:pStyle w:val="TableParagraph"/>
              <w:spacing w:line="268" w:lineRule="exact"/>
              <w:ind w:right="162"/>
              <w:rPr>
                <w:b/>
              </w:rPr>
            </w:pPr>
            <w:r>
              <w:rPr>
                <w:b/>
                <w:spacing w:val="-2"/>
              </w:rPr>
              <w:t>F.W18</w:t>
            </w:r>
          </w:p>
        </w:tc>
        <w:tc>
          <w:tcPr>
            <w:tcW w:w="8042" w:type="dxa"/>
            <w:tcBorders>
              <w:bottom w:val="single" w:sz="8" w:space="0" w:color="000000"/>
            </w:tcBorders>
          </w:tcPr>
          <w:p w14:paraId="466AF4CB" w14:textId="77777777" w:rsidR="00257145" w:rsidRDefault="00337D42" w:rsidP="00C514B7">
            <w:pPr>
              <w:pStyle w:val="TableParagraph"/>
            </w:pPr>
            <w:r>
              <w:t>zasady</w:t>
            </w:r>
            <w:r>
              <w:rPr>
                <w:spacing w:val="-8"/>
              </w:rPr>
              <w:t xml:space="preserve"> </w:t>
            </w:r>
            <w:r>
              <w:t>odpowiedzialności</w:t>
            </w:r>
            <w:r>
              <w:rPr>
                <w:spacing w:val="-8"/>
              </w:rPr>
              <w:t xml:space="preserve"> </w:t>
            </w:r>
            <w:r>
              <w:t>zawodowej</w:t>
            </w:r>
            <w:r>
              <w:rPr>
                <w:spacing w:val="-8"/>
              </w:rPr>
              <w:t xml:space="preserve"> </w:t>
            </w:r>
            <w:r>
              <w:rPr>
                <w:spacing w:val="-2"/>
              </w:rPr>
              <w:t>fizjoterapeuty.</w:t>
            </w:r>
          </w:p>
        </w:tc>
      </w:tr>
      <w:tr w:rsidR="00257145" w14:paraId="324CC8F5" w14:textId="77777777">
        <w:trPr>
          <w:trHeight w:val="402"/>
        </w:trPr>
        <w:tc>
          <w:tcPr>
            <w:tcW w:w="9317" w:type="dxa"/>
            <w:gridSpan w:val="2"/>
            <w:tcBorders>
              <w:top w:val="single" w:sz="8" w:space="0" w:color="000000"/>
              <w:left w:val="single" w:sz="4" w:space="0" w:color="000000"/>
              <w:bottom w:val="single" w:sz="4" w:space="0" w:color="000000"/>
              <w:right w:val="single" w:sz="4" w:space="0" w:color="000000"/>
            </w:tcBorders>
            <w:shd w:val="clear" w:color="auto" w:fill="D9E1F3"/>
          </w:tcPr>
          <w:p w14:paraId="30A48345" w14:textId="77777777" w:rsidR="00257145" w:rsidRDefault="00337D42" w:rsidP="00C514B7">
            <w:pPr>
              <w:pStyle w:val="TableParagraph"/>
              <w:spacing w:line="265" w:lineRule="exact"/>
              <w:ind w:right="2541"/>
              <w:jc w:val="center"/>
              <w:rPr>
                <w:b/>
              </w:rPr>
            </w:pPr>
            <w:r>
              <w:rPr>
                <w:b/>
                <w:spacing w:val="-2"/>
              </w:rPr>
              <w:t>UMIEJĘTNOŚCI</w:t>
            </w:r>
          </w:p>
        </w:tc>
      </w:tr>
      <w:tr w:rsidR="00257145" w14:paraId="203EC5F9" w14:textId="77777777">
        <w:trPr>
          <w:trHeight w:val="698"/>
        </w:trPr>
        <w:tc>
          <w:tcPr>
            <w:tcW w:w="9317" w:type="dxa"/>
            <w:gridSpan w:val="2"/>
            <w:tcBorders>
              <w:top w:val="single" w:sz="4" w:space="0" w:color="000000"/>
              <w:left w:val="single" w:sz="4" w:space="0" w:color="000000"/>
              <w:bottom w:val="single" w:sz="4" w:space="0" w:color="000000"/>
              <w:right w:val="single" w:sz="4" w:space="0" w:color="000000"/>
            </w:tcBorders>
            <w:shd w:val="clear" w:color="auto" w:fill="FFF1CC"/>
          </w:tcPr>
          <w:p w14:paraId="46C61F24" w14:textId="10D569C6" w:rsidR="00257145" w:rsidRDefault="00D4509D" w:rsidP="00C514B7">
            <w:pPr>
              <w:pStyle w:val="TableParagraph"/>
              <w:tabs>
                <w:tab w:val="left" w:pos="3154"/>
              </w:tabs>
              <w:spacing w:line="265" w:lineRule="exact"/>
              <w:rPr>
                <w:b/>
              </w:rPr>
            </w:pPr>
            <w:r>
              <w:rPr>
                <w:b/>
                <w:spacing w:val="-5"/>
              </w:rPr>
              <w:t>A</w:t>
            </w:r>
            <w:r w:rsidR="00337D42">
              <w:rPr>
                <w:b/>
                <w:spacing w:val="-5"/>
              </w:rPr>
              <w:t>.</w:t>
            </w:r>
            <w:r w:rsidR="00337D42">
              <w:rPr>
                <w:b/>
              </w:rPr>
              <w:tab/>
              <w:t>BIOMEDYCZNE</w:t>
            </w:r>
            <w:r w:rsidR="00337D42">
              <w:rPr>
                <w:b/>
                <w:spacing w:val="-10"/>
              </w:rPr>
              <w:t xml:space="preserve"> </w:t>
            </w:r>
            <w:r w:rsidR="00337D42">
              <w:rPr>
                <w:b/>
              </w:rPr>
              <w:t>PODSTAWY</w:t>
            </w:r>
            <w:r w:rsidR="00337D42">
              <w:rPr>
                <w:b/>
                <w:spacing w:val="-8"/>
              </w:rPr>
              <w:t xml:space="preserve"> </w:t>
            </w:r>
            <w:r w:rsidR="00337D42">
              <w:rPr>
                <w:b/>
                <w:spacing w:val="-2"/>
              </w:rPr>
              <w:t>FIZJOTERAPII</w:t>
            </w:r>
          </w:p>
          <w:p w14:paraId="39A59480" w14:textId="77777777" w:rsidR="00257145" w:rsidRDefault="00337D42" w:rsidP="00C514B7">
            <w:pPr>
              <w:pStyle w:val="TableParagraph"/>
              <w:spacing w:before="161" w:line="252" w:lineRule="exact"/>
              <w:ind w:right="2542"/>
              <w:jc w:val="center"/>
            </w:pPr>
            <w:r>
              <w:t>W</w:t>
            </w:r>
            <w:r>
              <w:rPr>
                <w:spacing w:val="-6"/>
              </w:rPr>
              <w:t xml:space="preserve"> </w:t>
            </w:r>
            <w:r>
              <w:t>zakresie</w:t>
            </w:r>
            <w:r>
              <w:rPr>
                <w:spacing w:val="-6"/>
              </w:rPr>
              <w:t xml:space="preserve"> </w:t>
            </w:r>
            <w:r>
              <w:t>umiejętności</w:t>
            </w:r>
            <w:r>
              <w:rPr>
                <w:spacing w:val="-6"/>
              </w:rPr>
              <w:t xml:space="preserve"> </w:t>
            </w:r>
            <w:r>
              <w:t>absolwent</w:t>
            </w:r>
            <w:r>
              <w:rPr>
                <w:spacing w:val="-5"/>
              </w:rPr>
              <w:t xml:space="preserve"> </w:t>
            </w:r>
            <w:r>
              <w:rPr>
                <w:spacing w:val="-2"/>
              </w:rPr>
              <w:t>potrafi:</w:t>
            </w:r>
          </w:p>
        </w:tc>
      </w:tr>
      <w:tr w:rsidR="00257145" w14:paraId="45BCCEA6" w14:textId="77777777" w:rsidTr="0076612C">
        <w:trPr>
          <w:trHeight w:val="885"/>
        </w:trPr>
        <w:tc>
          <w:tcPr>
            <w:tcW w:w="1275" w:type="dxa"/>
            <w:tcBorders>
              <w:top w:val="single" w:sz="4" w:space="0" w:color="000000"/>
              <w:left w:val="single" w:sz="4" w:space="0" w:color="000000"/>
              <w:bottom w:val="single" w:sz="4" w:space="0" w:color="000000"/>
              <w:right w:val="single" w:sz="4" w:space="0" w:color="000000"/>
            </w:tcBorders>
          </w:tcPr>
          <w:p w14:paraId="233DA246" w14:textId="77777777" w:rsidR="00257145" w:rsidRDefault="00257145" w:rsidP="00C514B7">
            <w:pPr>
              <w:pStyle w:val="TableParagraph"/>
              <w:rPr>
                <w:sz w:val="32"/>
              </w:rPr>
            </w:pPr>
          </w:p>
          <w:p w14:paraId="0E870F7B" w14:textId="77777777" w:rsidR="00257145" w:rsidRDefault="00337D42" w:rsidP="00C514B7">
            <w:pPr>
              <w:pStyle w:val="TableParagraph"/>
              <w:rPr>
                <w:b/>
              </w:rPr>
            </w:pPr>
            <w:r>
              <w:rPr>
                <w:b/>
                <w:spacing w:val="-4"/>
              </w:rPr>
              <w:t>A.U1</w:t>
            </w:r>
          </w:p>
        </w:tc>
        <w:tc>
          <w:tcPr>
            <w:tcW w:w="8042" w:type="dxa"/>
            <w:tcBorders>
              <w:top w:val="single" w:sz="4" w:space="0" w:color="000000"/>
              <w:left w:val="single" w:sz="4" w:space="0" w:color="000000"/>
              <w:bottom w:val="single" w:sz="4" w:space="0" w:color="000000"/>
              <w:right w:val="single" w:sz="4" w:space="0" w:color="000000"/>
            </w:tcBorders>
          </w:tcPr>
          <w:p w14:paraId="6E699010" w14:textId="77777777" w:rsidR="00257145" w:rsidRDefault="00337D42" w:rsidP="00C514B7">
            <w:pPr>
              <w:pStyle w:val="TableParagraph"/>
              <w:ind w:firstLine="2"/>
            </w:pPr>
            <w:r>
              <w:t>rozpoznawać</w:t>
            </w:r>
            <w:r>
              <w:rPr>
                <w:spacing w:val="40"/>
              </w:rPr>
              <w:t xml:space="preserve"> </w:t>
            </w:r>
            <w:r>
              <w:t>i</w:t>
            </w:r>
            <w:r>
              <w:rPr>
                <w:spacing w:val="40"/>
              </w:rPr>
              <w:t xml:space="preserve"> </w:t>
            </w:r>
            <w:r>
              <w:t>lokalizować</w:t>
            </w:r>
            <w:r>
              <w:rPr>
                <w:spacing w:val="40"/>
              </w:rPr>
              <w:t xml:space="preserve"> </w:t>
            </w:r>
            <w:r>
              <w:t>na</w:t>
            </w:r>
            <w:r>
              <w:rPr>
                <w:spacing w:val="40"/>
              </w:rPr>
              <w:t xml:space="preserve"> </w:t>
            </w:r>
            <w:r>
              <w:t>fantomach</w:t>
            </w:r>
            <w:r>
              <w:rPr>
                <w:spacing w:val="40"/>
              </w:rPr>
              <w:t xml:space="preserve"> </w:t>
            </w:r>
            <w:r>
              <w:t>i</w:t>
            </w:r>
            <w:r>
              <w:rPr>
                <w:spacing w:val="40"/>
              </w:rPr>
              <w:t xml:space="preserve"> </w:t>
            </w:r>
            <w:r>
              <w:t>modelach</w:t>
            </w:r>
            <w:r>
              <w:rPr>
                <w:spacing w:val="40"/>
              </w:rPr>
              <w:t xml:space="preserve"> </w:t>
            </w:r>
            <w:r>
              <w:t>anatomicznych</w:t>
            </w:r>
            <w:r>
              <w:rPr>
                <w:spacing w:val="40"/>
              </w:rPr>
              <w:t xml:space="preserve"> </w:t>
            </w:r>
            <w:r>
              <w:t>zasadnicze struktury</w:t>
            </w:r>
            <w:r>
              <w:rPr>
                <w:spacing w:val="19"/>
              </w:rPr>
              <w:t xml:space="preserve"> </w:t>
            </w:r>
            <w:r>
              <w:t>ludzkiego</w:t>
            </w:r>
            <w:r>
              <w:rPr>
                <w:spacing w:val="19"/>
              </w:rPr>
              <w:t xml:space="preserve"> </w:t>
            </w:r>
            <w:r>
              <w:t>ciała,</w:t>
            </w:r>
            <w:r>
              <w:rPr>
                <w:spacing w:val="19"/>
              </w:rPr>
              <w:t xml:space="preserve"> </w:t>
            </w:r>
            <w:r>
              <w:t>w</w:t>
            </w:r>
            <w:r>
              <w:rPr>
                <w:spacing w:val="21"/>
              </w:rPr>
              <w:t xml:space="preserve"> </w:t>
            </w:r>
            <w:r>
              <w:t>tym</w:t>
            </w:r>
            <w:r>
              <w:rPr>
                <w:spacing w:val="23"/>
              </w:rPr>
              <w:t xml:space="preserve"> </w:t>
            </w:r>
            <w:r>
              <w:t>elementy</w:t>
            </w:r>
            <w:r>
              <w:rPr>
                <w:spacing w:val="21"/>
              </w:rPr>
              <w:t xml:space="preserve"> </w:t>
            </w:r>
            <w:r>
              <w:t>układu</w:t>
            </w:r>
            <w:r>
              <w:rPr>
                <w:spacing w:val="20"/>
              </w:rPr>
              <w:t xml:space="preserve"> </w:t>
            </w:r>
            <w:r>
              <w:t>ruchu,</w:t>
            </w:r>
            <w:r>
              <w:rPr>
                <w:spacing w:val="21"/>
              </w:rPr>
              <w:t xml:space="preserve"> </w:t>
            </w:r>
            <w:r>
              <w:t>takie</w:t>
            </w:r>
            <w:r>
              <w:rPr>
                <w:spacing w:val="21"/>
              </w:rPr>
              <w:t xml:space="preserve"> </w:t>
            </w:r>
            <w:r>
              <w:t>jak</w:t>
            </w:r>
            <w:r>
              <w:rPr>
                <w:spacing w:val="21"/>
              </w:rPr>
              <w:t xml:space="preserve"> </w:t>
            </w:r>
            <w:r>
              <w:t>elementy</w:t>
            </w:r>
            <w:r>
              <w:rPr>
                <w:spacing w:val="22"/>
              </w:rPr>
              <w:t xml:space="preserve"> </w:t>
            </w:r>
            <w:r>
              <w:rPr>
                <w:spacing w:val="-2"/>
              </w:rPr>
              <w:t>układu</w:t>
            </w:r>
          </w:p>
          <w:p w14:paraId="62C8A05C" w14:textId="77777777" w:rsidR="00257145" w:rsidRDefault="00337D42" w:rsidP="00C514B7">
            <w:pPr>
              <w:pStyle w:val="TableParagraph"/>
            </w:pPr>
            <w:r>
              <w:t>kostno-stawowego,</w:t>
            </w:r>
            <w:r>
              <w:rPr>
                <w:spacing w:val="-6"/>
              </w:rPr>
              <w:t xml:space="preserve"> </w:t>
            </w:r>
            <w:r>
              <w:t>grupy</w:t>
            </w:r>
            <w:r>
              <w:rPr>
                <w:spacing w:val="-10"/>
              </w:rPr>
              <w:t xml:space="preserve"> </w:t>
            </w:r>
            <w:r>
              <w:t>mięśniowe</w:t>
            </w:r>
            <w:r>
              <w:rPr>
                <w:spacing w:val="-5"/>
              </w:rPr>
              <w:t xml:space="preserve"> </w:t>
            </w:r>
            <w:r>
              <w:t>i</w:t>
            </w:r>
            <w:r>
              <w:rPr>
                <w:spacing w:val="-6"/>
              </w:rPr>
              <w:t xml:space="preserve"> </w:t>
            </w:r>
            <w:r>
              <w:t>poszczególne</w:t>
            </w:r>
            <w:r>
              <w:rPr>
                <w:spacing w:val="-7"/>
              </w:rPr>
              <w:t xml:space="preserve"> </w:t>
            </w:r>
            <w:r>
              <w:rPr>
                <w:spacing w:val="-2"/>
              </w:rPr>
              <w:t>mięśnie;</w:t>
            </w:r>
          </w:p>
        </w:tc>
      </w:tr>
      <w:tr w:rsidR="00257145" w14:paraId="359C5B5C" w14:textId="77777777" w:rsidTr="0076612C">
        <w:trPr>
          <w:trHeight w:val="1110"/>
        </w:trPr>
        <w:tc>
          <w:tcPr>
            <w:tcW w:w="1275" w:type="dxa"/>
            <w:tcBorders>
              <w:top w:val="single" w:sz="4" w:space="0" w:color="000000"/>
              <w:left w:val="single" w:sz="4" w:space="0" w:color="000000"/>
              <w:bottom w:val="single" w:sz="4" w:space="0" w:color="000000"/>
              <w:right w:val="single" w:sz="4" w:space="0" w:color="000000"/>
            </w:tcBorders>
          </w:tcPr>
          <w:p w14:paraId="77509F5A" w14:textId="77777777" w:rsidR="00257145" w:rsidRDefault="00257145" w:rsidP="00C514B7">
            <w:pPr>
              <w:pStyle w:val="TableParagraph"/>
            </w:pPr>
          </w:p>
          <w:p w14:paraId="6AFE32DC" w14:textId="77777777" w:rsidR="00257145" w:rsidRDefault="00257145" w:rsidP="00C514B7">
            <w:pPr>
              <w:pStyle w:val="TableParagraph"/>
              <w:rPr>
                <w:sz w:val="27"/>
              </w:rPr>
            </w:pPr>
          </w:p>
          <w:p w14:paraId="34F202CE" w14:textId="77777777" w:rsidR="00257145" w:rsidRDefault="00337D42" w:rsidP="00C514B7">
            <w:pPr>
              <w:pStyle w:val="TableParagraph"/>
              <w:rPr>
                <w:b/>
              </w:rPr>
            </w:pPr>
            <w:r>
              <w:rPr>
                <w:b/>
                <w:spacing w:val="-4"/>
              </w:rPr>
              <w:t>A.U2</w:t>
            </w:r>
          </w:p>
        </w:tc>
        <w:tc>
          <w:tcPr>
            <w:tcW w:w="8042" w:type="dxa"/>
            <w:tcBorders>
              <w:top w:val="single" w:sz="4" w:space="0" w:color="000000"/>
              <w:left w:val="single" w:sz="4" w:space="0" w:color="000000"/>
              <w:bottom w:val="single" w:sz="4" w:space="0" w:color="000000"/>
              <w:right w:val="single" w:sz="4" w:space="0" w:color="000000"/>
            </w:tcBorders>
          </w:tcPr>
          <w:p w14:paraId="43626D6E" w14:textId="77777777" w:rsidR="00257145" w:rsidRDefault="00337D42" w:rsidP="00C514B7">
            <w:pPr>
              <w:pStyle w:val="TableParagraph"/>
              <w:ind w:right="17" w:firstLine="2"/>
              <w:jc w:val="both"/>
            </w:pPr>
            <w:proofErr w:type="spellStart"/>
            <w:r>
              <w:t>palpacyjnie</w:t>
            </w:r>
            <w:proofErr w:type="spellEnd"/>
            <w:r>
              <w:t xml:space="preserve"> lokalizować wybrane elementy budowy anatomicznej i ich powiązania ze strukturami</w:t>
            </w:r>
            <w:r>
              <w:rPr>
                <w:spacing w:val="-3"/>
              </w:rPr>
              <w:t xml:space="preserve"> </w:t>
            </w:r>
            <w:r>
              <w:t>sąsiednimi,</w:t>
            </w:r>
            <w:r>
              <w:rPr>
                <w:spacing w:val="-6"/>
              </w:rPr>
              <w:t xml:space="preserve"> </w:t>
            </w:r>
            <w:r>
              <w:t>w</w:t>
            </w:r>
            <w:r>
              <w:rPr>
                <w:spacing w:val="-5"/>
              </w:rPr>
              <w:t xml:space="preserve"> </w:t>
            </w:r>
            <w:r>
              <w:t>tym</w:t>
            </w:r>
            <w:r>
              <w:rPr>
                <w:spacing w:val="-5"/>
              </w:rPr>
              <w:t xml:space="preserve"> </w:t>
            </w:r>
            <w:r>
              <w:t>kostne</w:t>
            </w:r>
            <w:r>
              <w:rPr>
                <w:spacing w:val="-5"/>
              </w:rPr>
              <w:t xml:space="preserve"> </w:t>
            </w:r>
            <w:r>
              <w:t>elementy</w:t>
            </w:r>
            <w:r>
              <w:rPr>
                <w:spacing w:val="-5"/>
              </w:rPr>
              <w:t xml:space="preserve"> </w:t>
            </w:r>
            <w:r>
              <w:t>będące</w:t>
            </w:r>
            <w:r>
              <w:rPr>
                <w:spacing w:val="-5"/>
              </w:rPr>
              <w:t xml:space="preserve"> </w:t>
            </w:r>
            <w:r>
              <w:t>miejscami</w:t>
            </w:r>
            <w:r>
              <w:rPr>
                <w:spacing w:val="-6"/>
              </w:rPr>
              <w:t xml:space="preserve"> </w:t>
            </w:r>
            <w:r>
              <w:t>przyczepów</w:t>
            </w:r>
            <w:r>
              <w:rPr>
                <w:spacing w:val="-7"/>
              </w:rPr>
              <w:t xml:space="preserve"> </w:t>
            </w:r>
            <w:r>
              <w:t>mięśni i</w:t>
            </w:r>
            <w:r>
              <w:rPr>
                <w:spacing w:val="1"/>
              </w:rPr>
              <w:t xml:space="preserve"> </w:t>
            </w:r>
            <w:r>
              <w:t>więzadeł oraz punkty</w:t>
            </w:r>
            <w:r>
              <w:rPr>
                <w:spacing w:val="2"/>
              </w:rPr>
              <w:t xml:space="preserve"> </w:t>
            </w:r>
            <w:r>
              <w:t>pomiarów</w:t>
            </w:r>
            <w:r>
              <w:rPr>
                <w:spacing w:val="2"/>
              </w:rPr>
              <w:t xml:space="preserve"> </w:t>
            </w:r>
            <w:r>
              <w:t>antropometrycznych,</w:t>
            </w:r>
            <w:r>
              <w:rPr>
                <w:spacing w:val="1"/>
              </w:rPr>
              <w:t xml:space="preserve"> </w:t>
            </w:r>
            <w:r>
              <w:t>mięśnie</w:t>
            </w:r>
            <w:r>
              <w:rPr>
                <w:spacing w:val="2"/>
              </w:rPr>
              <w:t xml:space="preserve"> </w:t>
            </w:r>
            <w:r>
              <w:t>powierzchowne</w:t>
            </w:r>
            <w:r>
              <w:rPr>
                <w:spacing w:val="2"/>
              </w:rPr>
              <w:t xml:space="preserve"> </w:t>
            </w:r>
            <w:r>
              <w:rPr>
                <w:spacing w:val="-4"/>
              </w:rPr>
              <w:t>oraz</w:t>
            </w:r>
          </w:p>
          <w:p w14:paraId="320CF193" w14:textId="77777777" w:rsidR="00257145" w:rsidRDefault="00337D42" w:rsidP="00C514B7">
            <w:pPr>
              <w:pStyle w:val="TableParagraph"/>
              <w:jc w:val="both"/>
            </w:pPr>
            <w:r>
              <w:t>ścięgna</w:t>
            </w:r>
            <w:r>
              <w:rPr>
                <w:spacing w:val="-6"/>
              </w:rPr>
              <w:t xml:space="preserve"> </w:t>
            </w:r>
            <w:r>
              <w:t>i</w:t>
            </w:r>
            <w:r>
              <w:rPr>
                <w:spacing w:val="-5"/>
              </w:rPr>
              <w:t xml:space="preserve"> </w:t>
            </w:r>
            <w:r>
              <w:t>wybrane</w:t>
            </w:r>
            <w:r>
              <w:rPr>
                <w:spacing w:val="-6"/>
              </w:rPr>
              <w:t xml:space="preserve"> </w:t>
            </w:r>
            <w:r>
              <w:t>wiązki</w:t>
            </w:r>
            <w:r>
              <w:rPr>
                <w:spacing w:val="-5"/>
              </w:rPr>
              <w:t xml:space="preserve"> </w:t>
            </w:r>
            <w:r>
              <w:t>naczyniowo-</w:t>
            </w:r>
            <w:r>
              <w:rPr>
                <w:spacing w:val="-2"/>
              </w:rPr>
              <w:t>nerwowe;</w:t>
            </w:r>
          </w:p>
        </w:tc>
      </w:tr>
    </w:tbl>
    <w:p w14:paraId="4A69B2C9" w14:textId="77777777" w:rsidR="00257145" w:rsidRDefault="00257145" w:rsidP="00C514B7">
      <w:pPr>
        <w:spacing w:line="267" w:lineRule="exact"/>
        <w:jc w:val="both"/>
        <w:sectPr w:rsidR="00257145">
          <w:type w:val="continuous"/>
          <w:pgSz w:w="11910" w:h="16840"/>
          <w:pgMar w:top="1040" w:right="700" w:bottom="1212" w:left="840" w:header="0" w:footer="711" w:gutter="0"/>
          <w:cols w:space="708"/>
        </w:sect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092"/>
      </w:tblGrid>
      <w:tr w:rsidR="00257145" w14:paraId="07750561" w14:textId="77777777">
        <w:trPr>
          <w:trHeight w:val="806"/>
        </w:trPr>
        <w:tc>
          <w:tcPr>
            <w:tcW w:w="1272" w:type="dxa"/>
          </w:tcPr>
          <w:p w14:paraId="53FCA51B" w14:textId="77777777" w:rsidR="00257145" w:rsidRDefault="00257145" w:rsidP="00C514B7">
            <w:pPr>
              <w:pStyle w:val="TableParagraph"/>
              <w:spacing w:before="3"/>
              <w:rPr>
                <w:sz w:val="16"/>
              </w:rPr>
            </w:pPr>
          </w:p>
          <w:p w14:paraId="1E56DFB7" w14:textId="77777777" w:rsidR="00257145" w:rsidRDefault="00337D42" w:rsidP="00C514B7">
            <w:pPr>
              <w:pStyle w:val="TableParagraph"/>
              <w:rPr>
                <w:b/>
              </w:rPr>
            </w:pPr>
            <w:r>
              <w:rPr>
                <w:b/>
                <w:spacing w:val="-4"/>
              </w:rPr>
              <w:t>A.U3</w:t>
            </w:r>
          </w:p>
        </w:tc>
        <w:tc>
          <w:tcPr>
            <w:tcW w:w="8092" w:type="dxa"/>
          </w:tcPr>
          <w:p w14:paraId="479DAFFB" w14:textId="72F867FA" w:rsidR="00257145" w:rsidRDefault="00337D42" w:rsidP="00C514B7">
            <w:pPr>
              <w:pStyle w:val="TableParagraph"/>
              <w:spacing w:line="265" w:lineRule="exact"/>
            </w:pPr>
            <w:r>
              <w:t>określić</w:t>
            </w:r>
            <w:r>
              <w:rPr>
                <w:spacing w:val="-4"/>
              </w:rPr>
              <w:t xml:space="preserve"> </w:t>
            </w:r>
            <w:r>
              <w:t>wskaźniki</w:t>
            </w:r>
            <w:r>
              <w:rPr>
                <w:spacing w:val="-2"/>
              </w:rPr>
              <w:t xml:space="preserve"> </w:t>
            </w:r>
            <w:r>
              <w:t>biochemiczne i</w:t>
            </w:r>
            <w:r>
              <w:rPr>
                <w:spacing w:val="-2"/>
              </w:rPr>
              <w:t xml:space="preserve"> </w:t>
            </w:r>
            <w:r>
              <w:t>ich</w:t>
            </w:r>
            <w:r>
              <w:rPr>
                <w:spacing w:val="-2"/>
              </w:rPr>
              <w:t xml:space="preserve"> </w:t>
            </w:r>
            <w:r>
              <w:t>zmiany</w:t>
            </w:r>
            <w:r>
              <w:rPr>
                <w:spacing w:val="-3"/>
              </w:rPr>
              <w:t xml:space="preserve"> </w:t>
            </w:r>
            <w:r>
              <w:t>w</w:t>
            </w:r>
            <w:r>
              <w:rPr>
                <w:spacing w:val="-3"/>
              </w:rPr>
              <w:t xml:space="preserve"> </w:t>
            </w:r>
            <w:r>
              <w:t>przebiegu</w:t>
            </w:r>
            <w:r>
              <w:rPr>
                <w:spacing w:val="-2"/>
              </w:rPr>
              <w:t xml:space="preserve"> </w:t>
            </w:r>
            <w:r>
              <w:t>niektórych</w:t>
            </w:r>
            <w:r>
              <w:rPr>
                <w:spacing w:val="-2"/>
              </w:rPr>
              <w:t xml:space="preserve"> </w:t>
            </w:r>
            <w:r>
              <w:t>chorób</w:t>
            </w:r>
            <w:r>
              <w:rPr>
                <w:spacing w:val="-4"/>
              </w:rPr>
              <w:t xml:space="preserve"> </w:t>
            </w:r>
            <w:r>
              <w:t>oraz</w:t>
            </w:r>
            <w:r>
              <w:rPr>
                <w:spacing w:val="-4"/>
              </w:rPr>
              <w:t xml:space="preserve"> </w:t>
            </w:r>
            <w:r>
              <w:rPr>
                <w:spacing w:val="-5"/>
              </w:rPr>
              <w:t>pod</w:t>
            </w:r>
            <w:r w:rsidR="0076612C">
              <w:t xml:space="preserve"> </w:t>
            </w:r>
            <w:r>
              <w:t>wpływem</w:t>
            </w:r>
            <w:r>
              <w:rPr>
                <w:spacing w:val="-7"/>
              </w:rPr>
              <w:t xml:space="preserve"> </w:t>
            </w:r>
            <w:r>
              <w:t>wysiłku</w:t>
            </w:r>
            <w:r>
              <w:rPr>
                <w:spacing w:val="-5"/>
              </w:rPr>
              <w:t xml:space="preserve"> </w:t>
            </w:r>
            <w:r>
              <w:t>fizycznego,</w:t>
            </w:r>
            <w:r>
              <w:rPr>
                <w:spacing w:val="-7"/>
              </w:rPr>
              <w:t xml:space="preserve"> </w:t>
            </w:r>
            <w:r>
              <w:t>w</w:t>
            </w:r>
            <w:r>
              <w:rPr>
                <w:spacing w:val="-5"/>
              </w:rPr>
              <w:t xml:space="preserve"> </w:t>
            </w:r>
            <w:r>
              <w:t>zakresie</w:t>
            </w:r>
            <w:r>
              <w:rPr>
                <w:spacing w:val="-5"/>
              </w:rPr>
              <w:t xml:space="preserve"> </w:t>
            </w:r>
            <w:r>
              <w:t>bezpiecznego</w:t>
            </w:r>
            <w:r>
              <w:rPr>
                <w:spacing w:val="-7"/>
              </w:rPr>
              <w:t xml:space="preserve"> </w:t>
            </w:r>
            <w:r>
              <w:t>stosowania</w:t>
            </w:r>
            <w:r>
              <w:rPr>
                <w:spacing w:val="-7"/>
              </w:rPr>
              <w:t xml:space="preserve"> </w:t>
            </w:r>
            <w:r>
              <w:t>metod</w:t>
            </w:r>
            <w:r>
              <w:rPr>
                <w:spacing w:val="-6"/>
              </w:rPr>
              <w:t xml:space="preserve"> </w:t>
            </w:r>
            <w:r>
              <w:rPr>
                <w:spacing w:val="-2"/>
              </w:rPr>
              <w:t>fizjoterapii;</w:t>
            </w:r>
          </w:p>
        </w:tc>
      </w:tr>
      <w:tr w:rsidR="00257145" w14:paraId="090A2D0A" w14:textId="77777777" w:rsidTr="0076612C">
        <w:trPr>
          <w:trHeight w:val="1261"/>
        </w:trPr>
        <w:tc>
          <w:tcPr>
            <w:tcW w:w="1272" w:type="dxa"/>
          </w:tcPr>
          <w:p w14:paraId="2F5C21DF" w14:textId="77777777" w:rsidR="00257145" w:rsidRDefault="00257145" w:rsidP="00C514B7">
            <w:pPr>
              <w:pStyle w:val="TableParagraph"/>
            </w:pPr>
          </w:p>
          <w:p w14:paraId="7C8C345C" w14:textId="77777777" w:rsidR="00257145" w:rsidRDefault="00257145" w:rsidP="00C514B7">
            <w:pPr>
              <w:pStyle w:val="TableParagraph"/>
              <w:spacing w:before="3"/>
              <w:rPr>
                <w:sz w:val="27"/>
              </w:rPr>
            </w:pPr>
          </w:p>
          <w:p w14:paraId="29C1B126" w14:textId="77777777" w:rsidR="00257145" w:rsidRDefault="00337D42" w:rsidP="00C514B7">
            <w:pPr>
              <w:pStyle w:val="TableParagraph"/>
              <w:rPr>
                <w:b/>
              </w:rPr>
            </w:pPr>
            <w:r>
              <w:rPr>
                <w:b/>
                <w:spacing w:val="-4"/>
              </w:rPr>
              <w:t>A.U4</w:t>
            </w:r>
          </w:p>
        </w:tc>
        <w:tc>
          <w:tcPr>
            <w:tcW w:w="8092" w:type="dxa"/>
          </w:tcPr>
          <w:p w14:paraId="06B5BEDF" w14:textId="77777777" w:rsidR="00257145" w:rsidRDefault="00337D42" w:rsidP="00C514B7">
            <w:pPr>
              <w:pStyle w:val="TableParagraph"/>
              <w:ind w:right="50" w:firstLine="2"/>
              <w:jc w:val="both"/>
            </w:pPr>
            <w:r>
              <w:t>dokonać</w:t>
            </w:r>
            <w:r>
              <w:rPr>
                <w:spacing w:val="-13"/>
              </w:rPr>
              <w:t xml:space="preserve"> </w:t>
            </w:r>
            <w:r>
              <w:t>pomiaru</w:t>
            </w:r>
            <w:r>
              <w:rPr>
                <w:spacing w:val="-12"/>
              </w:rPr>
              <w:t xml:space="preserve"> </w:t>
            </w:r>
            <w:r>
              <w:t>i</w:t>
            </w:r>
            <w:r>
              <w:rPr>
                <w:spacing w:val="-13"/>
              </w:rPr>
              <w:t xml:space="preserve"> </w:t>
            </w:r>
            <w:r>
              <w:t>zinterpretować</w:t>
            </w:r>
            <w:r>
              <w:rPr>
                <w:spacing w:val="-12"/>
              </w:rPr>
              <w:t xml:space="preserve"> </w:t>
            </w:r>
            <w:r>
              <w:t>wyniki</w:t>
            </w:r>
            <w:r>
              <w:rPr>
                <w:spacing w:val="-10"/>
              </w:rPr>
              <w:t xml:space="preserve"> </w:t>
            </w:r>
            <w:r>
              <w:t>analiz</w:t>
            </w:r>
            <w:r>
              <w:rPr>
                <w:spacing w:val="-12"/>
              </w:rPr>
              <w:t xml:space="preserve"> </w:t>
            </w:r>
            <w:r>
              <w:t>podstawowych</w:t>
            </w:r>
            <w:r>
              <w:rPr>
                <w:spacing w:val="-13"/>
              </w:rPr>
              <w:t xml:space="preserve"> </w:t>
            </w:r>
            <w:r>
              <w:t>wskaźników</w:t>
            </w:r>
            <w:r>
              <w:rPr>
                <w:spacing w:val="-10"/>
              </w:rPr>
              <w:t xml:space="preserve"> </w:t>
            </w:r>
            <w:r>
              <w:t>czynności układu krążenia (tętno, ciśnienie tętnicze krwi), składu krwi oraz statycznych i dynamicznych</w:t>
            </w:r>
            <w:r>
              <w:rPr>
                <w:spacing w:val="-7"/>
              </w:rPr>
              <w:t xml:space="preserve"> </w:t>
            </w:r>
            <w:r>
              <w:t>wskaźników</w:t>
            </w:r>
            <w:r>
              <w:rPr>
                <w:spacing w:val="-7"/>
              </w:rPr>
              <w:t xml:space="preserve"> </w:t>
            </w:r>
            <w:r>
              <w:t>układu</w:t>
            </w:r>
            <w:r>
              <w:rPr>
                <w:spacing w:val="-6"/>
              </w:rPr>
              <w:t xml:space="preserve"> </w:t>
            </w:r>
            <w:r>
              <w:t>oddechowego,</w:t>
            </w:r>
            <w:r>
              <w:rPr>
                <w:spacing w:val="-6"/>
              </w:rPr>
              <w:t xml:space="preserve"> </w:t>
            </w:r>
            <w:r>
              <w:t>a także</w:t>
            </w:r>
            <w:r>
              <w:rPr>
                <w:spacing w:val="-5"/>
              </w:rPr>
              <w:t xml:space="preserve"> </w:t>
            </w:r>
            <w:r>
              <w:t>ocenić</w:t>
            </w:r>
            <w:r>
              <w:rPr>
                <w:spacing w:val="-8"/>
              </w:rPr>
              <w:t xml:space="preserve"> </w:t>
            </w:r>
            <w:r>
              <w:t>odruchy</w:t>
            </w:r>
            <w:r>
              <w:rPr>
                <w:spacing w:val="-5"/>
              </w:rPr>
              <w:t xml:space="preserve"> </w:t>
            </w:r>
            <w:r>
              <w:t>z</w:t>
            </w:r>
            <w:r>
              <w:rPr>
                <w:spacing w:val="-6"/>
              </w:rPr>
              <w:t xml:space="preserve"> </w:t>
            </w:r>
            <w:r>
              <w:rPr>
                <w:spacing w:val="-2"/>
              </w:rPr>
              <w:t>wszystkich</w:t>
            </w:r>
          </w:p>
          <w:p w14:paraId="0568301B" w14:textId="77777777" w:rsidR="00257145" w:rsidRDefault="00337D42" w:rsidP="00C514B7">
            <w:pPr>
              <w:pStyle w:val="TableParagraph"/>
              <w:jc w:val="both"/>
            </w:pPr>
            <w:r>
              <w:rPr>
                <w:spacing w:val="-2"/>
              </w:rPr>
              <w:t>poziomów układu</w:t>
            </w:r>
            <w:r>
              <w:rPr>
                <w:spacing w:val="-1"/>
              </w:rPr>
              <w:t xml:space="preserve"> </w:t>
            </w:r>
            <w:r>
              <w:rPr>
                <w:spacing w:val="-2"/>
              </w:rPr>
              <w:t>nerwowego</w:t>
            </w:r>
            <w:r>
              <w:rPr>
                <w:spacing w:val="1"/>
              </w:rPr>
              <w:t xml:space="preserve"> </w:t>
            </w:r>
            <w:r>
              <w:rPr>
                <w:spacing w:val="-2"/>
              </w:rPr>
              <w:t>w zakresie</w:t>
            </w:r>
            <w:r>
              <w:rPr>
                <w:spacing w:val="1"/>
              </w:rPr>
              <w:t xml:space="preserve"> </w:t>
            </w:r>
            <w:r>
              <w:rPr>
                <w:spacing w:val="-2"/>
              </w:rPr>
              <w:t>bezpiecznego</w:t>
            </w:r>
            <w:r>
              <w:rPr>
                <w:spacing w:val="2"/>
              </w:rPr>
              <w:t xml:space="preserve"> </w:t>
            </w:r>
            <w:r>
              <w:rPr>
                <w:spacing w:val="-2"/>
              </w:rPr>
              <w:t>stosowania</w:t>
            </w:r>
            <w:r>
              <w:t xml:space="preserve"> </w:t>
            </w:r>
            <w:r>
              <w:rPr>
                <w:spacing w:val="-2"/>
              </w:rPr>
              <w:t>metod</w:t>
            </w:r>
            <w:r>
              <w:t xml:space="preserve"> </w:t>
            </w:r>
            <w:r>
              <w:rPr>
                <w:spacing w:val="-2"/>
              </w:rPr>
              <w:t>fizjoterapii;</w:t>
            </w:r>
          </w:p>
        </w:tc>
      </w:tr>
      <w:tr w:rsidR="00257145" w14:paraId="7A8AC9F1" w14:textId="77777777">
        <w:trPr>
          <w:trHeight w:val="402"/>
        </w:trPr>
        <w:tc>
          <w:tcPr>
            <w:tcW w:w="1272" w:type="dxa"/>
          </w:tcPr>
          <w:p w14:paraId="666E9912" w14:textId="77777777" w:rsidR="00257145" w:rsidRDefault="00337D42" w:rsidP="00C514B7">
            <w:pPr>
              <w:pStyle w:val="TableParagraph"/>
              <w:spacing w:line="268" w:lineRule="exact"/>
              <w:rPr>
                <w:b/>
              </w:rPr>
            </w:pPr>
            <w:r>
              <w:rPr>
                <w:b/>
                <w:spacing w:val="-4"/>
              </w:rPr>
              <w:t>A.U5</w:t>
            </w:r>
          </w:p>
        </w:tc>
        <w:tc>
          <w:tcPr>
            <w:tcW w:w="8092" w:type="dxa"/>
          </w:tcPr>
          <w:p w14:paraId="3BF32979" w14:textId="77777777" w:rsidR="00257145" w:rsidRDefault="00337D42" w:rsidP="00C514B7">
            <w:pPr>
              <w:pStyle w:val="TableParagraph"/>
            </w:pPr>
            <w:r>
              <w:t>przeprowadzić</w:t>
            </w:r>
            <w:r>
              <w:rPr>
                <w:spacing w:val="-8"/>
              </w:rPr>
              <w:t xml:space="preserve"> </w:t>
            </w:r>
            <w:r>
              <w:t>podstawowe</w:t>
            </w:r>
            <w:r>
              <w:rPr>
                <w:spacing w:val="-5"/>
              </w:rPr>
              <w:t xml:space="preserve"> </w:t>
            </w:r>
            <w:r>
              <w:t>badanie</w:t>
            </w:r>
            <w:r>
              <w:rPr>
                <w:spacing w:val="-5"/>
              </w:rPr>
              <w:t xml:space="preserve"> </w:t>
            </w:r>
            <w:r>
              <w:t>narządów</w:t>
            </w:r>
            <w:r>
              <w:rPr>
                <w:spacing w:val="-4"/>
              </w:rPr>
              <w:t xml:space="preserve"> </w:t>
            </w:r>
            <w:r>
              <w:t>zmysłów</w:t>
            </w:r>
            <w:r>
              <w:rPr>
                <w:spacing w:val="-4"/>
              </w:rPr>
              <w:t xml:space="preserve"> </w:t>
            </w:r>
            <w:r>
              <w:t>i</w:t>
            </w:r>
            <w:r>
              <w:rPr>
                <w:spacing w:val="-8"/>
              </w:rPr>
              <w:t xml:space="preserve"> </w:t>
            </w:r>
            <w:r>
              <w:t>ocenić</w:t>
            </w:r>
            <w:r>
              <w:rPr>
                <w:spacing w:val="-5"/>
              </w:rPr>
              <w:t xml:space="preserve"> </w:t>
            </w:r>
            <w:r>
              <w:rPr>
                <w:spacing w:val="-2"/>
              </w:rPr>
              <w:t>równowagę;</w:t>
            </w:r>
          </w:p>
        </w:tc>
      </w:tr>
      <w:tr w:rsidR="00257145" w14:paraId="25227B9B" w14:textId="77777777" w:rsidTr="0076612C">
        <w:trPr>
          <w:trHeight w:val="575"/>
        </w:trPr>
        <w:tc>
          <w:tcPr>
            <w:tcW w:w="1272" w:type="dxa"/>
          </w:tcPr>
          <w:p w14:paraId="39720B3A" w14:textId="77777777" w:rsidR="00257145" w:rsidRDefault="00257145" w:rsidP="00C514B7">
            <w:pPr>
              <w:pStyle w:val="TableParagraph"/>
              <w:spacing w:before="5"/>
              <w:rPr>
                <w:sz w:val="16"/>
              </w:rPr>
            </w:pPr>
          </w:p>
          <w:p w14:paraId="67258077" w14:textId="77777777" w:rsidR="00257145" w:rsidRDefault="00337D42" w:rsidP="00C514B7">
            <w:pPr>
              <w:pStyle w:val="TableParagraph"/>
              <w:rPr>
                <w:b/>
              </w:rPr>
            </w:pPr>
            <w:r>
              <w:rPr>
                <w:b/>
                <w:spacing w:val="-4"/>
              </w:rPr>
              <w:t>A.U6</w:t>
            </w:r>
          </w:p>
        </w:tc>
        <w:tc>
          <w:tcPr>
            <w:tcW w:w="8092" w:type="dxa"/>
          </w:tcPr>
          <w:p w14:paraId="344DBB98" w14:textId="4ADF7F93" w:rsidR="00257145" w:rsidRDefault="00337D42" w:rsidP="00C514B7">
            <w:pPr>
              <w:pStyle w:val="TableParagraph"/>
            </w:pPr>
            <w:r>
              <w:t>przeprowadzić</w:t>
            </w:r>
            <w:r>
              <w:rPr>
                <w:spacing w:val="-13"/>
              </w:rPr>
              <w:t xml:space="preserve"> </w:t>
            </w:r>
            <w:r>
              <w:t>ocenę</w:t>
            </w:r>
            <w:r>
              <w:rPr>
                <w:spacing w:val="-9"/>
              </w:rPr>
              <w:t xml:space="preserve"> </w:t>
            </w:r>
            <w:r>
              <w:t>zdolności</w:t>
            </w:r>
            <w:r>
              <w:rPr>
                <w:spacing w:val="-10"/>
              </w:rPr>
              <w:t xml:space="preserve"> </w:t>
            </w:r>
            <w:r>
              <w:t>wysiłkowej,</w:t>
            </w:r>
            <w:r>
              <w:rPr>
                <w:spacing w:val="-10"/>
              </w:rPr>
              <w:t xml:space="preserve"> </w:t>
            </w:r>
            <w:r>
              <w:t>tolerancji</w:t>
            </w:r>
            <w:r>
              <w:rPr>
                <w:spacing w:val="-12"/>
              </w:rPr>
              <w:t xml:space="preserve"> </w:t>
            </w:r>
            <w:r>
              <w:t>wysiłkowej,</w:t>
            </w:r>
            <w:r>
              <w:rPr>
                <w:spacing w:val="-10"/>
              </w:rPr>
              <w:t xml:space="preserve"> </w:t>
            </w:r>
            <w:r>
              <w:t>poziomu</w:t>
            </w:r>
            <w:r>
              <w:rPr>
                <w:spacing w:val="-8"/>
              </w:rPr>
              <w:t xml:space="preserve"> </w:t>
            </w:r>
            <w:r>
              <w:rPr>
                <w:spacing w:val="-2"/>
              </w:rPr>
              <w:t>zmęczenia</w:t>
            </w:r>
            <w:r w:rsidR="00B93E33">
              <w:rPr>
                <w:spacing w:val="-2"/>
              </w:rPr>
              <w:t xml:space="preserve"> </w:t>
            </w:r>
            <w:r w:rsidR="00B93E33">
              <w:rPr>
                <w:spacing w:val="-2"/>
              </w:rPr>
              <w:br/>
            </w:r>
            <w:r>
              <w:t xml:space="preserve">i </w:t>
            </w:r>
            <w:r>
              <w:rPr>
                <w:spacing w:val="-2"/>
              </w:rPr>
              <w:t>przetrenowania;</w:t>
            </w:r>
          </w:p>
        </w:tc>
      </w:tr>
      <w:tr w:rsidR="00257145" w14:paraId="244AFD96" w14:textId="77777777" w:rsidTr="0076612C">
        <w:trPr>
          <w:trHeight w:val="556"/>
        </w:trPr>
        <w:tc>
          <w:tcPr>
            <w:tcW w:w="1272" w:type="dxa"/>
          </w:tcPr>
          <w:p w14:paraId="36ECA46E" w14:textId="77777777" w:rsidR="00257145" w:rsidRDefault="00257145" w:rsidP="00C514B7">
            <w:pPr>
              <w:pStyle w:val="TableParagraph"/>
              <w:spacing w:before="3"/>
              <w:rPr>
                <w:sz w:val="16"/>
              </w:rPr>
            </w:pPr>
          </w:p>
          <w:p w14:paraId="2F6CCF80" w14:textId="77777777" w:rsidR="00257145" w:rsidRDefault="00337D42" w:rsidP="00C514B7">
            <w:pPr>
              <w:pStyle w:val="TableParagraph"/>
              <w:rPr>
                <w:b/>
              </w:rPr>
            </w:pPr>
            <w:r>
              <w:rPr>
                <w:b/>
                <w:spacing w:val="-4"/>
              </w:rPr>
              <w:t>A.U7</w:t>
            </w:r>
          </w:p>
        </w:tc>
        <w:tc>
          <w:tcPr>
            <w:tcW w:w="8092" w:type="dxa"/>
          </w:tcPr>
          <w:p w14:paraId="395C4835" w14:textId="5083E008" w:rsidR="00257145" w:rsidRDefault="00337D42" w:rsidP="00C514B7">
            <w:pPr>
              <w:pStyle w:val="TableParagraph"/>
            </w:pPr>
            <w:r>
              <w:t>wykorzystywać</w:t>
            </w:r>
            <w:r>
              <w:rPr>
                <w:spacing w:val="-13"/>
              </w:rPr>
              <w:t xml:space="preserve"> </w:t>
            </w:r>
            <w:r>
              <w:t>właściwości</w:t>
            </w:r>
            <w:r>
              <w:rPr>
                <w:spacing w:val="-12"/>
              </w:rPr>
              <w:t xml:space="preserve"> </w:t>
            </w:r>
            <w:r>
              <w:t>określonej</w:t>
            </w:r>
            <w:r>
              <w:rPr>
                <w:spacing w:val="-13"/>
              </w:rPr>
              <w:t xml:space="preserve"> </w:t>
            </w:r>
            <w:r>
              <w:t>grupy</w:t>
            </w:r>
            <w:r>
              <w:rPr>
                <w:spacing w:val="-11"/>
              </w:rPr>
              <w:t xml:space="preserve"> </w:t>
            </w:r>
            <w:r>
              <w:t>środków</w:t>
            </w:r>
            <w:r>
              <w:rPr>
                <w:spacing w:val="-12"/>
              </w:rPr>
              <w:t xml:space="preserve"> </w:t>
            </w:r>
            <w:r>
              <w:t>farmakologicznych</w:t>
            </w:r>
            <w:r>
              <w:rPr>
                <w:spacing w:val="-12"/>
              </w:rPr>
              <w:t xml:space="preserve"> </w:t>
            </w:r>
            <w:r>
              <w:t>w</w:t>
            </w:r>
            <w:r>
              <w:rPr>
                <w:spacing w:val="-3"/>
              </w:rPr>
              <w:t xml:space="preserve"> </w:t>
            </w:r>
            <w:r>
              <w:rPr>
                <w:spacing w:val="-2"/>
              </w:rPr>
              <w:t>zabiegach</w:t>
            </w:r>
            <w:r w:rsidR="0076612C">
              <w:t xml:space="preserve"> </w:t>
            </w:r>
            <w:r>
              <w:t>fizykoterapeutycznych</w:t>
            </w:r>
            <w:r>
              <w:rPr>
                <w:spacing w:val="-9"/>
              </w:rPr>
              <w:t xml:space="preserve"> </w:t>
            </w:r>
            <w:r>
              <w:t>w</w:t>
            </w:r>
            <w:r>
              <w:rPr>
                <w:spacing w:val="-8"/>
              </w:rPr>
              <w:t xml:space="preserve"> </w:t>
            </w:r>
            <w:r>
              <w:t>różnych</w:t>
            </w:r>
            <w:r>
              <w:rPr>
                <w:spacing w:val="-8"/>
              </w:rPr>
              <w:t xml:space="preserve"> </w:t>
            </w:r>
            <w:r>
              <w:rPr>
                <w:spacing w:val="-2"/>
              </w:rPr>
              <w:t>chorobach;</w:t>
            </w:r>
          </w:p>
        </w:tc>
      </w:tr>
      <w:tr w:rsidR="00257145" w14:paraId="59C7A304" w14:textId="77777777" w:rsidTr="0076612C">
        <w:trPr>
          <w:trHeight w:val="550"/>
        </w:trPr>
        <w:tc>
          <w:tcPr>
            <w:tcW w:w="1272" w:type="dxa"/>
          </w:tcPr>
          <w:p w14:paraId="6BEF1F48" w14:textId="77777777" w:rsidR="00257145" w:rsidRDefault="00257145" w:rsidP="00C514B7">
            <w:pPr>
              <w:pStyle w:val="TableParagraph"/>
              <w:spacing w:before="3"/>
              <w:rPr>
                <w:sz w:val="16"/>
              </w:rPr>
            </w:pPr>
          </w:p>
          <w:p w14:paraId="4F900B69" w14:textId="77777777" w:rsidR="00257145" w:rsidRDefault="00337D42" w:rsidP="00C514B7">
            <w:pPr>
              <w:pStyle w:val="TableParagraph"/>
              <w:rPr>
                <w:b/>
              </w:rPr>
            </w:pPr>
            <w:r>
              <w:rPr>
                <w:b/>
                <w:spacing w:val="-4"/>
              </w:rPr>
              <w:t>A.U8</w:t>
            </w:r>
          </w:p>
        </w:tc>
        <w:tc>
          <w:tcPr>
            <w:tcW w:w="8092" w:type="dxa"/>
          </w:tcPr>
          <w:p w14:paraId="384C14D3" w14:textId="12DA525B" w:rsidR="00257145" w:rsidRDefault="00337D42" w:rsidP="00C514B7">
            <w:pPr>
              <w:pStyle w:val="TableParagraph"/>
            </w:pPr>
            <w:r>
              <w:t>oceniać</w:t>
            </w:r>
            <w:r>
              <w:rPr>
                <w:spacing w:val="48"/>
              </w:rPr>
              <w:t xml:space="preserve"> </w:t>
            </w:r>
            <w:r>
              <w:t>wpływ</w:t>
            </w:r>
            <w:r>
              <w:rPr>
                <w:spacing w:val="53"/>
              </w:rPr>
              <w:t xml:space="preserve"> </w:t>
            </w:r>
            <w:r>
              <w:t>czynników</w:t>
            </w:r>
            <w:r>
              <w:rPr>
                <w:spacing w:val="51"/>
              </w:rPr>
              <w:t xml:space="preserve"> </w:t>
            </w:r>
            <w:r>
              <w:t>fizycznych</w:t>
            </w:r>
            <w:r>
              <w:rPr>
                <w:spacing w:val="52"/>
              </w:rPr>
              <w:t xml:space="preserve"> </w:t>
            </w:r>
            <w:r>
              <w:t>na</w:t>
            </w:r>
            <w:r>
              <w:rPr>
                <w:spacing w:val="52"/>
              </w:rPr>
              <w:t xml:space="preserve"> </w:t>
            </w:r>
            <w:r>
              <w:t>organizm</w:t>
            </w:r>
            <w:r>
              <w:rPr>
                <w:spacing w:val="52"/>
              </w:rPr>
              <w:t xml:space="preserve"> </w:t>
            </w:r>
            <w:r>
              <w:t>człowieka,</w:t>
            </w:r>
            <w:r>
              <w:rPr>
                <w:spacing w:val="50"/>
              </w:rPr>
              <w:t xml:space="preserve"> </w:t>
            </w:r>
            <w:r>
              <w:t>odróżniając</w:t>
            </w:r>
            <w:r>
              <w:rPr>
                <w:spacing w:val="53"/>
              </w:rPr>
              <w:t xml:space="preserve"> </w:t>
            </w:r>
            <w:r>
              <w:rPr>
                <w:spacing w:val="-2"/>
              </w:rPr>
              <w:t>reakcje</w:t>
            </w:r>
            <w:r w:rsidR="0076612C">
              <w:t xml:space="preserve"> </w:t>
            </w:r>
            <w:r>
              <w:t>prawidłowe</w:t>
            </w:r>
            <w:r>
              <w:rPr>
                <w:spacing w:val="-5"/>
              </w:rPr>
              <w:t xml:space="preserve"> </w:t>
            </w:r>
            <w:r>
              <w:t>i</w:t>
            </w:r>
            <w:r>
              <w:rPr>
                <w:spacing w:val="-6"/>
              </w:rPr>
              <w:t xml:space="preserve"> </w:t>
            </w:r>
            <w:r>
              <w:rPr>
                <w:spacing w:val="-2"/>
              </w:rPr>
              <w:t>zaburzone;</w:t>
            </w:r>
          </w:p>
        </w:tc>
      </w:tr>
      <w:tr w:rsidR="00257145" w14:paraId="1D852177" w14:textId="77777777" w:rsidTr="0076612C">
        <w:trPr>
          <w:trHeight w:val="557"/>
        </w:trPr>
        <w:tc>
          <w:tcPr>
            <w:tcW w:w="1272" w:type="dxa"/>
          </w:tcPr>
          <w:p w14:paraId="5AC5AB6A" w14:textId="77777777" w:rsidR="00257145" w:rsidRDefault="00257145" w:rsidP="00C514B7">
            <w:pPr>
              <w:pStyle w:val="TableParagraph"/>
              <w:spacing w:before="3"/>
              <w:rPr>
                <w:sz w:val="16"/>
              </w:rPr>
            </w:pPr>
          </w:p>
          <w:p w14:paraId="6C4DEEFA" w14:textId="77777777" w:rsidR="00257145" w:rsidRDefault="00337D42" w:rsidP="00C514B7">
            <w:pPr>
              <w:pStyle w:val="TableParagraph"/>
              <w:rPr>
                <w:b/>
              </w:rPr>
            </w:pPr>
            <w:r>
              <w:rPr>
                <w:b/>
                <w:spacing w:val="-4"/>
              </w:rPr>
              <w:t>A.U9</w:t>
            </w:r>
          </w:p>
        </w:tc>
        <w:tc>
          <w:tcPr>
            <w:tcW w:w="8092" w:type="dxa"/>
          </w:tcPr>
          <w:p w14:paraId="1A5DDA1C" w14:textId="3DD68D9F" w:rsidR="00257145" w:rsidRDefault="00337D42" w:rsidP="00C514B7">
            <w:pPr>
              <w:pStyle w:val="TableParagraph"/>
            </w:pPr>
            <w:r>
              <w:t>oceniać</w:t>
            </w:r>
            <w:r>
              <w:rPr>
                <w:spacing w:val="-9"/>
              </w:rPr>
              <w:t xml:space="preserve"> </w:t>
            </w:r>
            <w:r>
              <w:t>stan</w:t>
            </w:r>
            <w:r>
              <w:rPr>
                <w:spacing w:val="-7"/>
              </w:rPr>
              <w:t xml:space="preserve"> </w:t>
            </w:r>
            <w:r>
              <w:t>układu</w:t>
            </w:r>
            <w:r>
              <w:rPr>
                <w:spacing w:val="-7"/>
              </w:rPr>
              <w:t xml:space="preserve"> </w:t>
            </w:r>
            <w:r>
              <w:t>ruchu</w:t>
            </w:r>
            <w:r>
              <w:rPr>
                <w:spacing w:val="-7"/>
              </w:rPr>
              <w:t xml:space="preserve"> </w:t>
            </w:r>
            <w:r>
              <w:t>człowieka</w:t>
            </w:r>
            <w:r>
              <w:rPr>
                <w:spacing w:val="-9"/>
              </w:rPr>
              <w:t xml:space="preserve"> </w:t>
            </w:r>
            <w:r>
              <w:t>w</w:t>
            </w:r>
            <w:r>
              <w:rPr>
                <w:spacing w:val="-6"/>
              </w:rPr>
              <w:t xml:space="preserve"> </w:t>
            </w:r>
            <w:r>
              <w:t>warunkach</w:t>
            </w:r>
            <w:r>
              <w:rPr>
                <w:spacing w:val="-6"/>
              </w:rPr>
              <w:t xml:space="preserve"> </w:t>
            </w:r>
            <w:r>
              <w:t>statyki</w:t>
            </w:r>
            <w:r>
              <w:rPr>
                <w:spacing w:val="-6"/>
              </w:rPr>
              <w:t xml:space="preserve"> </w:t>
            </w:r>
            <w:r>
              <w:t>i</w:t>
            </w:r>
            <w:r>
              <w:rPr>
                <w:spacing w:val="-6"/>
              </w:rPr>
              <w:t xml:space="preserve"> </w:t>
            </w:r>
            <w:r>
              <w:t>dynamiki</w:t>
            </w:r>
            <w:r>
              <w:rPr>
                <w:spacing w:val="-7"/>
              </w:rPr>
              <w:t xml:space="preserve"> </w:t>
            </w:r>
            <w:r>
              <w:t>(badanie</w:t>
            </w:r>
            <w:r>
              <w:rPr>
                <w:spacing w:val="-7"/>
              </w:rPr>
              <w:t xml:space="preserve"> </w:t>
            </w:r>
            <w:r>
              <w:rPr>
                <w:spacing w:val="-2"/>
              </w:rPr>
              <w:t>ogólne,</w:t>
            </w:r>
            <w:r w:rsidR="0076612C">
              <w:t xml:space="preserve"> </w:t>
            </w:r>
            <w:r>
              <w:t>odcinkowe,</w:t>
            </w:r>
            <w:r>
              <w:rPr>
                <w:spacing w:val="-10"/>
              </w:rPr>
              <w:t xml:space="preserve"> </w:t>
            </w:r>
            <w:r>
              <w:t>miejscowe)</w:t>
            </w:r>
            <w:r>
              <w:rPr>
                <w:spacing w:val="-5"/>
              </w:rPr>
              <w:t xml:space="preserve"> </w:t>
            </w:r>
            <w:r>
              <w:t>w</w:t>
            </w:r>
            <w:r>
              <w:rPr>
                <w:spacing w:val="-3"/>
              </w:rPr>
              <w:t xml:space="preserve"> </w:t>
            </w:r>
            <w:r>
              <w:t>celu</w:t>
            </w:r>
            <w:r>
              <w:rPr>
                <w:spacing w:val="-4"/>
              </w:rPr>
              <w:t xml:space="preserve"> </w:t>
            </w:r>
            <w:r>
              <w:t>wykrycia</w:t>
            </w:r>
            <w:r>
              <w:rPr>
                <w:spacing w:val="-3"/>
              </w:rPr>
              <w:t xml:space="preserve"> </w:t>
            </w:r>
            <w:r>
              <w:t>zaburzeń</w:t>
            </w:r>
            <w:r>
              <w:rPr>
                <w:spacing w:val="-3"/>
              </w:rPr>
              <w:t xml:space="preserve"> </w:t>
            </w:r>
            <w:r>
              <w:t>jego</w:t>
            </w:r>
            <w:r>
              <w:rPr>
                <w:spacing w:val="-4"/>
              </w:rPr>
              <w:t xml:space="preserve"> </w:t>
            </w:r>
            <w:r>
              <w:t>struktury</w:t>
            </w:r>
            <w:r>
              <w:rPr>
                <w:spacing w:val="-5"/>
              </w:rPr>
              <w:t xml:space="preserve"> </w:t>
            </w:r>
            <w:r>
              <w:t>i</w:t>
            </w:r>
            <w:r>
              <w:rPr>
                <w:spacing w:val="-3"/>
              </w:rPr>
              <w:t xml:space="preserve"> </w:t>
            </w:r>
            <w:r>
              <w:rPr>
                <w:spacing w:val="-2"/>
              </w:rPr>
              <w:t>funkcji;</w:t>
            </w:r>
          </w:p>
        </w:tc>
      </w:tr>
      <w:tr w:rsidR="00257145" w14:paraId="3418FE6E" w14:textId="77777777" w:rsidTr="0076612C">
        <w:trPr>
          <w:trHeight w:val="566"/>
        </w:trPr>
        <w:tc>
          <w:tcPr>
            <w:tcW w:w="1272" w:type="dxa"/>
          </w:tcPr>
          <w:p w14:paraId="17619C0A" w14:textId="77777777" w:rsidR="00257145" w:rsidRDefault="00257145" w:rsidP="00C514B7">
            <w:pPr>
              <w:pStyle w:val="TableParagraph"/>
              <w:spacing w:before="3"/>
              <w:rPr>
                <w:sz w:val="16"/>
              </w:rPr>
            </w:pPr>
          </w:p>
          <w:p w14:paraId="16ABDBE4" w14:textId="77777777" w:rsidR="00257145" w:rsidRDefault="00337D42" w:rsidP="00C514B7">
            <w:pPr>
              <w:pStyle w:val="TableParagraph"/>
              <w:rPr>
                <w:b/>
              </w:rPr>
            </w:pPr>
            <w:r>
              <w:rPr>
                <w:b/>
                <w:spacing w:val="-4"/>
              </w:rPr>
              <w:t>A.U10</w:t>
            </w:r>
          </w:p>
        </w:tc>
        <w:tc>
          <w:tcPr>
            <w:tcW w:w="8092" w:type="dxa"/>
          </w:tcPr>
          <w:p w14:paraId="028E9C90" w14:textId="21161333" w:rsidR="00257145" w:rsidRDefault="00337D42" w:rsidP="00C514B7">
            <w:pPr>
              <w:pStyle w:val="TableParagraph"/>
            </w:pPr>
            <w:r>
              <w:t>przeprowadzić</w:t>
            </w:r>
            <w:r>
              <w:rPr>
                <w:spacing w:val="48"/>
              </w:rPr>
              <w:t xml:space="preserve"> </w:t>
            </w:r>
            <w:r>
              <w:t>szczegółową</w:t>
            </w:r>
            <w:r>
              <w:rPr>
                <w:spacing w:val="51"/>
              </w:rPr>
              <w:t xml:space="preserve"> </w:t>
            </w:r>
            <w:r>
              <w:t>analizę</w:t>
            </w:r>
            <w:r>
              <w:rPr>
                <w:spacing w:val="51"/>
              </w:rPr>
              <w:t xml:space="preserve"> </w:t>
            </w:r>
            <w:r>
              <w:t>biomechaniczną</w:t>
            </w:r>
            <w:r>
              <w:rPr>
                <w:spacing w:val="48"/>
              </w:rPr>
              <w:t xml:space="preserve"> </w:t>
            </w:r>
            <w:r>
              <w:t>prostych</w:t>
            </w:r>
            <w:r>
              <w:rPr>
                <w:spacing w:val="50"/>
              </w:rPr>
              <w:t xml:space="preserve"> </w:t>
            </w:r>
            <w:r>
              <w:t>i</w:t>
            </w:r>
            <w:r>
              <w:rPr>
                <w:spacing w:val="51"/>
              </w:rPr>
              <w:t xml:space="preserve"> </w:t>
            </w:r>
            <w:r>
              <w:t>złożonych</w:t>
            </w:r>
            <w:r>
              <w:rPr>
                <w:spacing w:val="50"/>
              </w:rPr>
              <w:t xml:space="preserve"> </w:t>
            </w:r>
            <w:r>
              <w:rPr>
                <w:spacing w:val="-2"/>
              </w:rPr>
              <w:t>ruchów</w:t>
            </w:r>
            <w:r w:rsidR="0076612C">
              <w:t xml:space="preserve"> </w:t>
            </w:r>
            <w:r>
              <w:t>człowieka</w:t>
            </w:r>
            <w:r>
              <w:rPr>
                <w:spacing w:val="-7"/>
              </w:rPr>
              <w:t xml:space="preserve"> </w:t>
            </w:r>
            <w:r>
              <w:t>w</w:t>
            </w:r>
            <w:r>
              <w:rPr>
                <w:spacing w:val="-7"/>
              </w:rPr>
              <w:t xml:space="preserve"> </w:t>
            </w:r>
            <w:r>
              <w:t>warunkach</w:t>
            </w:r>
            <w:r>
              <w:rPr>
                <w:spacing w:val="-6"/>
              </w:rPr>
              <w:t xml:space="preserve"> </w:t>
            </w:r>
            <w:r>
              <w:t>prawidłowych</w:t>
            </w:r>
            <w:r>
              <w:rPr>
                <w:spacing w:val="-5"/>
              </w:rPr>
              <w:t xml:space="preserve"> </w:t>
            </w:r>
            <w:r>
              <w:t>i</w:t>
            </w:r>
            <w:r>
              <w:rPr>
                <w:spacing w:val="-5"/>
              </w:rPr>
              <w:t xml:space="preserve"> </w:t>
            </w:r>
            <w:r>
              <w:t>w</w:t>
            </w:r>
            <w:r>
              <w:rPr>
                <w:spacing w:val="-7"/>
              </w:rPr>
              <w:t xml:space="preserve"> </w:t>
            </w:r>
            <w:r>
              <w:t>przypadku</w:t>
            </w:r>
            <w:r>
              <w:rPr>
                <w:spacing w:val="-8"/>
              </w:rPr>
              <w:t xml:space="preserve"> </w:t>
            </w:r>
            <w:r>
              <w:t>różnych</w:t>
            </w:r>
            <w:r>
              <w:rPr>
                <w:spacing w:val="-5"/>
              </w:rPr>
              <w:t xml:space="preserve"> </w:t>
            </w:r>
            <w:r>
              <w:t>zaburzeń</w:t>
            </w:r>
            <w:r>
              <w:rPr>
                <w:spacing w:val="-5"/>
              </w:rPr>
              <w:t xml:space="preserve"> </w:t>
            </w:r>
            <w:r>
              <w:t>układu</w:t>
            </w:r>
            <w:r>
              <w:rPr>
                <w:spacing w:val="-1"/>
              </w:rPr>
              <w:t xml:space="preserve"> </w:t>
            </w:r>
            <w:r>
              <w:rPr>
                <w:spacing w:val="-2"/>
              </w:rPr>
              <w:t>ruchu;</w:t>
            </w:r>
          </w:p>
        </w:tc>
      </w:tr>
      <w:tr w:rsidR="00257145" w14:paraId="060749FB" w14:textId="77777777" w:rsidTr="00D2632E">
        <w:trPr>
          <w:trHeight w:val="559"/>
        </w:trPr>
        <w:tc>
          <w:tcPr>
            <w:tcW w:w="1272" w:type="dxa"/>
          </w:tcPr>
          <w:p w14:paraId="3DE58BB1" w14:textId="77777777" w:rsidR="00257145" w:rsidRDefault="00257145" w:rsidP="00C514B7">
            <w:pPr>
              <w:pStyle w:val="TableParagraph"/>
              <w:spacing w:before="3"/>
              <w:rPr>
                <w:sz w:val="16"/>
              </w:rPr>
            </w:pPr>
          </w:p>
          <w:p w14:paraId="2A2CEBF4" w14:textId="77777777" w:rsidR="00257145" w:rsidRDefault="00337D42" w:rsidP="00C514B7">
            <w:pPr>
              <w:pStyle w:val="TableParagraph"/>
              <w:rPr>
                <w:b/>
              </w:rPr>
            </w:pPr>
            <w:r>
              <w:rPr>
                <w:b/>
                <w:spacing w:val="-4"/>
              </w:rPr>
              <w:t>A.U11</w:t>
            </w:r>
          </w:p>
        </w:tc>
        <w:tc>
          <w:tcPr>
            <w:tcW w:w="8092" w:type="dxa"/>
          </w:tcPr>
          <w:p w14:paraId="6CB20F71" w14:textId="135A757C" w:rsidR="00257145" w:rsidRDefault="00337D42" w:rsidP="00C514B7">
            <w:pPr>
              <w:pStyle w:val="TableParagraph"/>
            </w:pPr>
            <w:r>
              <w:t>przewidzieć</w:t>
            </w:r>
            <w:r>
              <w:rPr>
                <w:spacing w:val="65"/>
                <w:w w:val="150"/>
              </w:rPr>
              <w:t xml:space="preserve"> </w:t>
            </w:r>
            <w:r>
              <w:t>skutki</w:t>
            </w:r>
            <w:r>
              <w:rPr>
                <w:spacing w:val="66"/>
                <w:w w:val="150"/>
              </w:rPr>
              <w:t xml:space="preserve"> </w:t>
            </w:r>
            <w:r>
              <w:t>stosowania</w:t>
            </w:r>
            <w:r>
              <w:rPr>
                <w:spacing w:val="68"/>
                <w:w w:val="150"/>
              </w:rPr>
              <w:t xml:space="preserve"> </w:t>
            </w:r>
            <w:r>
              <w:t>różnych</w:t>
            </w:r>
            <w:r>
              <w:rPr>
                <w:spacing w:val="65"/>
                <w:w w:val="150"/>
              </w:rPr>
              <w:t xml:space="preserve"> </w:t>
            </w:r>
            <w:r>
              <w:t>obciążeń</w:t>
            </w:r>
            <w:r>
              <w:rPr>
                <w:spacing w:val="65"/>
                <w:w w:val="150"/>
              </w:rPr>
              <w:t xml:space="preserve"> </w:t>
            </w:r>
            <w:r>
              <w:t>mechanicznych</w:t>
            </w:r>
            <w:r>
              <w:rPr>
                <w:spacing w:val="65"/>
                <w:w w:val="150"/>
              </w:rPr>
              <w:t xml:space="preserve"> </w:t>
            </w:r>
            <w:r>
              <w:t>na</w:t>
            </w:r>
            <w:r>
              <w:rPr>
                <w:spacing w:val="65"/>
                <w:w w:val="150"/>
              </w:rPr>
              <w:t xml:space="preserve"> </w:t>
            </w:r>
            <w:r>
              <w:rPr>
                <w:spacing w:val="-2"/>
              </w:rPr>
              <w:t>zmienione</w:t>
            </w:r>
            <w:r w:rsidR="00D2632E">
              <w:t xml:space="preserve"> </w:t>
            </w:r>
            <w:r>
              <w:t>patologicznie</w:t>
            </w:r>
            <w:r>
              <w:rPr>
                <w:spacing w:val="-7"/>
              </w:rPr>
              <w:t xml:space="preserve"> </w:t>
            </w:r>
            <w:r>
              <w:t>struktury</w:t>
            </w:r>
            <w:r>
              <w:rPr>
                <w:spacing w:val="-7"/>
              </w:rPr>
              <w:t xml:space="preserve"> </w:t>
            </w:r>
            <w:r>
              <w:t>ciała</w:t>
            </w:r>
            <w:r>
              <w:rPr>
                <w:spacing w:val="-6"/>
              </w:rPr>
              <w:t xml:space="preserve"> </w:t>
            </w:r>
            <w:r>
              <w:rPr>
                <w:spacing w:val="-2"/>
              </w:rPr>
              <w:t>człowieka;</w:t>
            </w:r>
          </w:p>
        </w:tc>
      </w:tr>
      <w:tr w:rsidR="00257145" w14:paraId="0258D711" w14:textId="77777777">
        <w:trPr>
          <w:trHeight w:val="402"/>
        </w:trPr>
        <w:tc>
          <w:tcPr>
            <w:tcW w:w="1272" w:type="dxa"/>
          </w:tcPr>
          <w:p w14:paraId="60ADD343" w14:textId="77777777" w:rsidR="00257145" w:rsidRDefault="00337D42" w:rsidP="00C514B7">
            <w:pPr>
              <w:pStyle w:val="TableParagraph"/>
              <w:spacing w:line="265" w:lineRule="exact"/>
              <w:rPr>
                <w:b/>
              </w:rPr>
            </w:pPr>
            <w:r>
              <w:rPr>
                <w:b/>
                <w:spacing w:val="-4"/>
              </w:rPr>
              <w:t>A.U12</w:t>
            </w:r>
          </w:p>
        </w:tc>
        <w:tc>
          <w:tcPr>
            <w:tcW w:w="8092" w:type="dxa"/>
          </w:tcPr>
          <w:p w14:paraId="078E8A35" w14:textId="77777777" w:rsidR="00257145" w:rsidRDefault="00337D42" w:rsidP="00C514B7">
            <w:pPr>
              <w:pStyle w:val="TableParagraph"/>
            </w:pPr>
            <w:r>
              <w:t>ocenić</w:t>
            </w:r>
            <w:r>
              <w:rPr>
                <w:spacing w:val="-7"/>
              </w:rPr>
              <w:t xml:space="preserve"> </w:t>
            </w:r>
            <w:r>
              <w:t>poszczególne</w:t>
            </w:r>
            <w:r>
              <w:rPr>
                <w:spacing w:val="-6"/>
              </w:rPr>
              <w:t xml:space="preserve"> </w:t>
            </w:r>
            <w:r>
              <w:t>cechy</w:t>
            </w:r>
            <w:r>
              <w:rPr>
                <w:spacing w:val="-5"/>
              </w:rPr>
              <w:t xml:space="preserve"> </w:t>
            </w:r>
            <w:r>
              <w:rPr>
                <w:spacing w:val="-2"/>
              </w:rPr>
              <w:t>motoryczne;</w:t>
            </w:r>
          </w:p>
        </w:tc>
      </w:tr>
      <w:tr w:rsidR="00257145" w14:paraId="2F1D3A2A" w14:textId="77777777" w:rsidTr="00D2632E">
        <w:trPr>
          <w:trHeight w:val="559"/>
        </w:trPr>
        <w:tc>
          <w:tcPr>
            <w:tcW w:w="1272" w:type="dxa"/>
          </w:tcPr>
          <w:p w14:paraId="253F696A" w14:textId="77777777" w:rsidR="00257145" w:rsidRDefault="00257145" w:rsidP="00C514B7">
            <w:pPr>
              <w:pStyle w:val="TableParagraph"/>
              <w:spacing w:before="3"/>
              <w:rPr>
                <w:sz w:val="16"/>
              </w:rPr>
            </w:pPr>
          </w:p>
          <w:p w14:paraId="0CBBD0DE" w14:textId="77777777" w:rsidR="00257145" w:rsidRDefault="00337D42" w:rsidP="00C514B7">
            <w:pPr>
              <w:pStyle w:val="TableParagraph"/>
              <w:rPr>
                <w:b/>
              </w:rPr>
            </w:pPr>
            <w:r>
              <w:rPr>
                <w:b/>
                <w:spacing w:val="-4"/>
              </w:rPr>
              <w:t>A.U13</w:t>
            </w:r>
          </w:p>
        </w:tc>
        <w:tc>
          <w:tcPr>
            <w:tcW w:w="8092" w:type="dxa"/>
          </w:tcPr>
          <w:p w14:paraId="280DA91B" w14:textId="4D0CAD69" w:rsidR="00257145" w:rsidRDefault="00337D42" w:rsidP="00C514B7">
            <w:pPr>
              <w:pStyle w:val="TableParagraph"/>
            </w:pPr>
            <w:r>
              <w:t>oceniać</w:t>
            </w:r>
            <w:r>
              <w:rPr>
                <w:spacing w:val="5"/>
              </w:rPr>
              <w:t xml:space="preserve"> </w:t>
            </w:r>
            <w:r>
              <w:t>sprawność</w:t>
            </w:r>
            <w:r>
              <w:rPr>
                <w:spacing w:val="12"/>
              </w:rPr>
              <w:t xml:space="preserve"> </w:t>
            </w:r>
            <w:r>
              <w:t>fizyczną</w:t>
            </w:r>
            <w:r>
              <w:rPr>
                <w:spacing w:val="11"/>
              </w:rPr>
              <w:t xml:space="preserve"> </w:t>
            </w:r>
            <w:r>
              <w:t>i</w:t>
            </w:r>
            <w:r>
              <w:rPr>
                <w:spacing w:val="11"/>
              </w:rPr>
              <w:t xml:space="preserve"> </w:t>
            </w:r>
            <w:r>
              <w:t>funkcjonalną</w:t>
            </w:r>
            <w:r>
              <w:rPr>
                <w:spacing w:val="8"/>
              </w:rPr>
              <w:t xml:space="preserve"> </w:t>
            </w:r>
            <w:r>
              <w:t>w</w:t>
            </w:r>
            <w:r>
              <w:rPr>
                <w:spacing w:val="10"/>
              </w:rPr>
              <w:t xml:space="preserve"> </w:t>
            </w:r>
            <w:r>
              <w:t>oparciu</w:t>
            </w:r>
            <w:r>
              <w:rPr>
                <w:spacing w:val="7"/>
              </w:rPr>
              <w:t xml:space="preserve"> </w:t>
            </w:r>
            <w:r>
              <w:t>o</w:t>
            </w:r>
            <w:r>
              <w:rPr>
                <w:spacing w:val="12"/>
              </w:rPr>
              <w:t xml:space="preserve"> </w:t>
            </w:r>
            <w:r>
              <w:t>aktualne</w:t>
            </w:r>
            <w:r>
              <w:rPr>
                <w:spacing w:val="11"/>
              </w:rPr>
              <w:t xml:space="preserve"> </w:t>
            </w:r>
            <w:r>
              <w:t>testy</w:t>
            </w:r>
            <w:r>
              <w:rPr>
                <w:spacing w:val="12"/>
              </w:rPr>
              <w:t xml:space="preserve"> </w:t>
            </w:r>
            <w:r>
              <w:t>dla</w:t>
            </w:r>
            <w:r>
              <w:rPr>
                <w:spacing w:val="17"/>
              </w:rPr>
              <w:t xml:space="preserve"> </w:t>
            </w:r>
            <w:r>
              <w:rPr>
                <w:spacing w:val="-2"/>
              </w:rPr>
              <w:t>wszystkich</w:t>
            </w:r>
            <w:r w:rsidR="00D2632E">
              <w:t xml:space="preserve"> </w:t>
            </w:r>
            <w:r>
              <w:t>grup</w:t>
            </w:r>
            <w:r>
              <w:rPr>
                <w:spacing w:val="-4"/>
              </w:rPr>
              <w:t xml:space="preserve"> </w:t>
            </w:r>
            <w:r>
              <w:rPr>
                <w:spacing w:val="-2"/>
              </w:rPr>
              <w:t>wiekowych;</w:t>
            </w:r>
          </w:p>
        </w:tc>
      </w:tr>
      <w:tr w:rsidR="00257145" w14:paraId="293E7945" w14:textId="77777777" w:rsidTr="00D2632E">
        <w:trPr>
          <w:trHeight w:val="567"/>
        </w:trPr>
        <w:tc>
          <w:tcPr>
            <w:tcW w:w="1272" w:type="dxa"/>
          </w:tcPr>
          <w:p w14:paraId="0F4D306E" w14:textId="77777777" w:rsidR="00257145" w:rsidRDefault="00257145" w:rsidP="00C514B7">
            <w:pPr>
              <w:pStyle w:val="TableParagraph"/>
              <w:spacing w:before="6"/>
              <w:rPr>
                <w:sz w:val="16"/>
              </w:rPr>
            </w:pPr>
          </w:p>
          <w:p w14:paraId="1F47B744" w14:textId="77777777" w:rsidR="00257145" w:rsidRDefault="00337D42" w:rsidP="00C514B7">
            <w:pPr>
              <w:pStyle w:val="TableParagraph"/>
              <w:rPr>
                <w:b/>
              </w:rPr>
            </w:pPr>
            <w:r>
              <w:rPr>
                <w:b/>
                <w:spacing w:val="-4"/>
              </w:rPr>
              <w:t>A.U14</w:t>
            </w:r>
          </w:p>
        </w:tc>
        <w:tc>
          <w:tcPr>
            <w:tcW w:w="8092" w:type="dxa"/>
          </w:tcPr>
          <w:p w14:paraId="65CDF50A" w14:textId="359D2274" w:rsidR="00257145" w:rsidRDefault="00337D42" w:rsidP="00C514B7">
            <w:pPr>
              <w:pStyle w:val="TableParagraph"/>
            </w:pPr>
            <w:r>
              <w:t>przeprowadzić</w:t>
            </w:r>
            <w:r>
              <w:rPr>
                <w:spacing w:val="18"/>
              </w:rPr>
              <w:t xml:space="preserve"> </w:t>
            </w:r>
            <w:r>
              <w:t>wywiad</w:t>
            </w:r>
            <w:r>
              <w:rPr>
                <w:spacing w:val="20"/>
              </w:rPr>
              <w:t xml:space="preserve"> </w:t>
            </w:r>
            <w:r>
              <w:t>i</w:t>
            </w:r>
            <w:r>
              <w:rPr>
                <w:spacing w:val="20"/>
              </w:rPr>
              <w:t xml:space="preserve"> </w:t>
            </w:r>
            <w:r>
              <w:t>analizować</w:t>
            </w:r>
            <w:r>
              <w:rPr>
                <w:spacing w:val="20"/>
              </w:rPr>
              <w:t xml:space="preserve"> </w:t>
            </w:r>
            <w:r>
              <w:t>zebrane</w:t>
            </w:r>
            <w:r>
              <w:rPr>
                <w:spacing w:val="21"/>
              </w:rPr>
              <w:t xml:space="preserve"> </w:t>
            </w:r>
            <w:r>
              <w:t>informacje</w:t>
            </w:r>
            <w:r>
              <w:rPr>
                <w:spacing w:val="21"/>
              </w:rPr>
              <w:t xml:space="preserve"> </w:t>
            </w:r>
            <w:r>
              <w:t>w</w:t>
            </w:r>
            <w:r>
              <w:rPr>
                <w:spacing w:val="18"/>
              </w:rPr>
              <w:t xml:space="preserve"> </w:t>
            </w:r>
            <w:r>
              <w:t>zakresie</w:t>
            </w:r>
            <w:r>
              <w:rPr>
                <w:spacing w:val="21"/>
              </w:rPr>
              <w:t xml:space="preserve"> </w:t>
            </w:r>
            <w:r>
              <w:t>potrzebnym</w:t>
            </w:r>
            <w:r>
              <w:rPr>
                <w:spacing w:val="22"/>
              </w:rPr>
              <w:t xml:space="preserve"> </w:t>
            </w:r>
            <w:r>
              <w:rPr>
                <w:spacing w:val="-5"/>
              </w:rPr>
              <w:t>dla</w:t>
            </w:r>
            <w:r w:rsidR="00D2632E">
              <w:t xml:space="preserve"> </w:t>
            </w:r>
            <w:r>
              <w:t>prowadzenia</w:t>
            </w:r>
            <w:r>
              <w:rPr>
                <w:spacing w:val="-5"/>
              </w:rPr>
              <w:t xml:space="preserve"> </w:t>
            </w:r>
            <w:r>
              <w:rPr>
                <w:spacing w:val="-2"/>
              </w:rPr>
              <w:t>fizjoterapii;</w:t>
            </w:r>
          </w:p>
        </w:tc>
      </w:tr>
      <w:tr w:rsidR="00257145" w14:paraId="49F1FD92" w14:textId="77777777" w:rsidTr="00D2632E">
        <w:trPr>
          <w:trHeight w:val="844"/>
        </w:trPr>
        <w:tc>
          <w:tcPr>
            <w:tcW w:w="1272" w:type="dxa"/>
          </w:tcPr>
          <w:p w14:paraId="5CBF1079" w14:textId="77777777" w:rsidR="00257145" w:rsidRDefault="00257145" w:rsidP="00C514B7">
            <w:pPr>
              <w:pStyle w:val="TableParagraph"/>
              <w:spacing w:before="9"/>
              <w:rPr>
                <w:sz w:val="32"/>
              </w:rPr>
            </w:pPr>
          </w:p>
          <w:p w14:paraId="28E7EBF1" w14:textId="77777777" w:rsidR="00257145" w:rsidRDefault="00337D42" w:rsidP="00C514B7">
            <w:pPr>
              <w:pStyle w:val="TableParagraph"/>
              <w:rPr>
                <w:b/>
              </w:rPr>
            </w:pPr>
            <w:r>
              <w:rPr>
                <w:b/>
                <w:spacing w:val="-4"/>
              </w:rPr>
              <w:t>A.U15</w:t>
            </w:r>
          </w:p>
        </w:tc>
        <w:tc>
          <w:tcPr>
            <w:tcW w:w="8092" w:type="dxa"/>
          </w:tcPr>
          <w:p w14:paraId="64534B4C" w14:textId="77777777" w:rsidR="00257145" w:rsidRDefault="00337D42" w:rsidP="00C514B7">
            <w:pPr>
              <w:pStyle w:val="TableParagraph"/>
              <w:ind w:firstLine="2"/>
            </w:pPr>
            <w:r>
              <w:t>rozpoznawać</w:t>
            </w:r>
            <w:r>
              <w:rPr>
                <w:spacing w:val="80"/>
              </w:rPr>
              <w:t xml:space="preserve"> </w:t>
            </w:r>
            <w:r>
              <w:t>sytuacje</w:t>
            </w:r>
            <w:r>
              <w:rPr>
                <w:spacing w:val="80"/>
              </w:rPr>
              <w:t xml:space="preserve"> </w:t>
            </w:r>
            <w:r>
              <w:t>zagrażające</w:t>
            </w:r>
            <w:r>
              <w:rPr>
                <w:spacing w:val="80"/>
              </w:rPr>
              <w:t xml:space="preserve"> </w:t>
            </w:r>
            <w:r>
              <w:t>zdrowiu</w:t>
            </w:r>
            <w:r>
              <w:rPr>
                <w:spacing w:val="80"/>
              </w:rPr>
              <w:t xml:space="preserve"> </w:t>
            </w:r>
            <w:r>
              <w:t>lub</w:t>
            </w:r>
            <w:r>
              <w:rPr>
                <w:spacing w:val="80"/>
              </w:rPr>
              <w:t xml:space="preserve"> </w:t>
            </w:r>
            <w:r>
              <w:t>życiu</w:t>
            </w:r>
            <w:r>
              <w:rPr>
                <w:spacing w:val="80"/>
              </w:rPr>
              <w:t xml:space="preserve"> </w:t>
            </w:r>
            <w:r>
              <w:t>człowieka</w:t>
            </w:r>
            <w:r>
              <w:rPr>
                <w:spacing w:val="80"/>
              </w:rPr>
              <w:t xml:space="preserve"> </w:t>
            </w:r>
            <w:r>
              <w:t>oraz</w:t>
            </w:r>
            <w:r>
              <w:rPr>
                <w:spacing w:val="80"/>
              </w:rPr>
              <w:t xml:space="preserve"> </w:t>
            </w:r>
            <w:r>
              <w:t>udzielać kwalifikowanej</w:t>
            </w:r>
            <w:r>
              <w:rPr>
                <w:spacing w:val="65"/>
              </w:rPr>
              <w:t xml:space="preserve"> </w:t>
            </w:r>
            <w:r>
              <w:t>pierwszej</w:t>
            </w:r>
            <w:r>
              <w:rPr>
                <w:spacing w:val="67"/>
              </w:rPr>
              <w:t xml:space="preserve"> </w:t>
            </w:r>
            <w:r>
              <w:t>pomocy</w:t>
            </w:r>
            <w:r>
              <w:rPr>
                <w:spacing w:val="68"/>
              </w:rPr>
              <w:t xml:space="preserve"> </w:t>
            </w:r>
            <w:r>
              <w:t>w</w:t>
            </w:r>
            <w:r>
              <w:rPr>
                <w:spacing w:val="69"/>
              </w:rPr>
              <w:t xml:space="preserve"> </w:t>
            </w:r>
            <w:r>
              <w:t>sytuacjach</w:t>
            </w:r>
            <w:r>
              <w:rPr>
                <w:spacing w:val="66"/>
              </w:rPr>
              <w:t xml:space="preserve"> </w:t>
            </w:r>
            <w:r>
              <w:t>zagrożenia</w:t>
            </w:r>
            <w:r>
              <w:rPr>
                <w:spacing w:val="67"/>
              </w:rPr>
              <w:t xml:space="preserve"> </w:t>
            </w:r>
            <w:r>
              <w:t>zdrowia</w:t>
            </w:r>
            <w:r>
              <w:rPr>
                <w:spacing w:val="67"/>
              </w:rPr>
              <w:t xml:space="preserve"> </w:t>
            </w:r>
            <w:r>
              <w:t>i</w:t>
            </w:r>
            <w:r>
              <w:rPr>
                <w:spacing w:val="67"/>
              </w:rPr>
              <w:t xml:space="preserve"> </w:t>
            </w:r>
            <w:r>
              <w:t>życia</w:t>
            </w:r>
            <w:r>
              <w:rPr>
                <w:spacing w:val="64"/>
              </w:rPr>
              <w:t xml:space="preserve"> </w:t>
            </w:r>
            <w:r>
              <w:rPr>
                <w:spacing w:val="-4"/>
              </w:rPr>
              <w:t>oraz</w:t>
            </w:r>
          </w:p>
          <w:p w14:paraId="6A7C9F23" w14:textId="77777777" w:rsidR="00257145" w:rsidRDefault="00337D42" w:rsidP="00C514B7">
            <w:pPr>
              <w:pStyle w:val="TableParagraph"/>
            </w:pPr>
            <w:r>
              <w:t>przeprowadzić</w:t>
            </w:r>
            <w:r>
              <w:rPr>
                <w:spacing w:val="-8"/>
              </w:rPr>
              <w:t xml:space="preserve"> </w:t>
            </w:r>
            <w:r>
              <w:t>resuscytację</w:t>
            </w:r>
            <w:r>
              <w:rPr>
                <w:spacing w:val="-7"/>
              </w:rPr>
              <w:t xml:space="preserve"> </w:t>
            </w:r>
            <w:r>
              <w:t>krążeniowo-oddechową</w:t>
            </w:r>
            <w:r>
              <w:rPr>
                <w:spacing w:val="-7"/>
              </w:rPr>
              <w:t xml:space="preserve"> </w:t>
            </w:r>
            <w:r>
              <w:t>u</w:t>
            </w:r>
            <w:r>
              <w:rPr>
                <w:spacing w:val="-8"/>
              </w:rPr>
              <w:t xml:space="preserve"> </w:t>
            </w:r>
            <w:r>
              <w:t>osób</w:t>
            </w:r>
            <w:r>
              <w:rPr>
                <w:spacing w:val="-9"/>
              </w:rPr>
              <w:t xml:space="preserve"> </w:t>
            </w:r>
            <w:r>
              <w:t>dorosłych</w:t>
            </w:r>
            <w:r>
              <w:rPr>
                <w:spacing w:val="-5"/>
              </w:rPr>
              <w:t xml:space="preserve"> </w:t>
            </w:r>
            <w:r>
              <w:t>i</w:t>
            </w:r>
            <w:r>
              <w:rPr>
                <w:spacing w:val="-5"/>
              </w:rPr>
              <w:t xml:space="preserve"> </w:t>
            </w:r>
            <w:r>
              <w:rPr>
                <w:spacing w:val="-2"/>
              </w:rPr>
              <w:t>dzieci.</w:t>
            </w:r>
          </w:p>
        </w:tc>
      </w:tr>
      <w:tr w:rsidR="00257145" w14:paraId="32CDB16E" w14:textId="77777777">
        <w:trPr>
          <w:trHeight w:val="806"/>
        </w:trPr>
        <w:tc>
          <w:tcPr>
            <w:tcW w:w="9364" w:type="dxa"/>
            <w:gridSpan w:val="2"/>
            <w:shd w:val="clear" w:color="auto" w:fill="FFF1CC"/>
          </w:tcPr>
          <w:p w14:paraId="6399AD8B" w14:textId="77777777" w:rsidR="00257145" w:rsidRDefault="00337D42" w:rsidP="00C514B7">
            <w:pPr>
              <w:pStyle w:val="TableParagraph"/>
              <w:spacing w:line="265" w:lineRule="exact"/>
              <w:rPr>
                <w:b/>
              </w:rPr>
            </w:pPr>
            <w:r>
              <w:rPr>
                <w:b/>
              </w:rPr>
              <w:t>B.</w:t>
            </w:r>
            <w:r>
              <w:rPr>
                <w:b/>
                <w:spacing w:val="49"/>
              </w:rPr>
              <w:t xml:space="preserve"> </w:t>
            </w:r>
            <w:r>
              <w:rPr>
                <w:b/>
              </w:rPr>
              <w:t xml:space="preserve">NAUKI </w:t>
            </w:r>
            <w:r>
              <w:rPr>
                <w:b/>
                <w:spacing w:val="-2"/>
              </w:rPr>
              <w:t>OGÓLNE</w:t>
            </w:r>
          </w:p>
          <w:p w14:paraId="19A38FBB" w14:textId="77777777" w:rsidR="00257145" w:rsidRDefault="00337D42" w:rsidP="00C514B7">
            <w:pPr>
              <w:pStyle w:val="TableParagraph"/>
              <w:spacing w:before="134"/>
              <w:ind w:right="2577"/>
              <w:jc w:val="center"/>
            </w:pPr>
            <w:r>
              <w:t>W</w:t>
            </w:r>
            <w:r>
              <w:rPr>
                <w:spacing w:val="-6"/>
              </w:rPr>
              <w:t xml:space="preserve"> </w:t>
            </w:r>
            <w:r>
              <w:t>zakresie</w:t>
            </w:r>
            <w:r>
              <w:rPr>
                <w:spacing w:val="-6"/>
              </w:rPr>
              <w:t xml:space="preserve"> </w:t>
            </w:r>
            <w:r>
              <w:t>umiejętności</w:t>
            </w:r>
            <w:r>
              <w:rPr>
                <w:spacing w:val="-6"/>
              </w:rPr>
              <w:t xml:space="preserve"> </w:t>
            </w:r>
            <w:r>
              <w:t>absolwent</w:t>
            </w:r>
            <w:r>
              <w:rPr>
                <w:spacing w:val="-5"/>
              </w:rPr>
              <w:t xml:space="preserve"> </w:t>
            </w:r>
            <w:r>
              <w:rPr>
                <w:spacing w:val="-2"/>
              </w:rPr>
              <w:t>potrafi:</w:t>
            </w:r>
          </w:p>
        </w:tc>
      </w:tr>
      <w:tr w:rsidR="00257145" w14:paraId="3B8330F2" w14:textId="77777777" w:rsidTr="00D2632E">
        <w:trPr>
          <w:trHeight w:val="571"/>
        </w:trPr>
        <w:tc>
          <w:tcPr>
            <w:tcW w:w="1272" w:type="dxa"/>
          </w:tcPr>
          <w:p w14:paraId="181CA128" w14:textId="77777777" w:rsidR="00257145" w:rsidRDefault="00257145" w:rsidP="00C514B7">
            <w:pPr>
              <w:pStyle w:val="TableParagraph"/>
              <w:rPr>
                <w:sz w:val="16"/>
              </w:rPr>
            </w:pPr>
          </w:p>
          <w:p w14:paraId="1D5F26FE" w14:textId="77777777" w:rsidR="00257145" w:rsidRDefault="00337D42" w:rsidP="00C514B7">
            <w:pPr>
              <w:pStyle w:val="TableParagraph"/>
              <w:rPr>
                <w:b/>
              </w:rPr>
            </w:pPr>
            <w:r>
              <w:rPr>
                <w:b/>
                <w:spacing w:val="-4"/>
              </w:rPr>
              <w:t>B.U1</w:t>
            </w:r>
          </w:p>
        </w:tc>
        <w:tc>
          <w:tcPr>
            <w:tcW w:w="8092" w:type="dxa"/>
          </w:tcPr>
          <w:p w14:paraId="66679F3C" w14:textId="77777777" w:rsidR="00257145" w:rsidRDefault="00337D42" w:rsidP="00C514B7">
            <w:pPr>
              <w:pStyle w:val="TableParagraph"/>
            </w:pPr>
            <w:r>
              <w:t>porozumiewać</w:t>
            </w:r>
            <w:r>
              <w:rPr>
                <w:spacing w:val="60"/>
              </w:rPr>
              <w:t xml:space="preserve"> </w:t>
            </w:r>
            <w:r>
              <w:t>się</w:t>
            </w:r>
            <w:r>
              <w:rPr>
                <w:spacing w:val="61"/>
              </w:rPr>
              <w:t xml:space="preserve"> </w:t>
            </w:r>
            <w:r>
              <w:t>w</w:t>
            </w:r>
            <w:r>
              <w:rPr>
                <w:spacing w:val="63"/>
              </w:rPr>
              <w:t xml:space="preserve"> </w:t>
            </w:r>
            <w:r>
              <w:t>jednym</w:t>
            </w:r>
            <w:r>
              <w:rPr>
                <w:spacing w:val="61"/>
              </w:rPr>
              <w:t xml:space="preserve"> </w:t>
            </w:r>
            <w:r>
              <w:t>z</w:t>
            </w:r>
            <w:r>
              <w:rPr>
                <w:spacing w:val="62"/>
              </w:rPr>
              <w:t xml:space="preserve"> </w:t>
            </w:r>
            <w:r>
              <w:t>języków</w:t>
            </w:r>
            <w:r>
              <w:rPr>
                <w:spacing w:val="61"/>
              </w:rPr>
              <w:t xml:space="preserve"> </w:t>
            </w:r>
            <w:r>
              <w:t>obcych</w:t>
            </w:r>
            <w:r>
              <w:rPr>
                <w:spacing w:val="61"/>
              </w:rPr>
              <w:t xml:space="preserve"> </w:t>
            </w:r>
            <w:r>
              <w:t>na</w:t>
            </w:r>
            <w:r>
              <w:rPr>
                <w:spacing w:val="62"/>
              </w:rPr>
              <w:t xml:space="preserve"> </w:t>
            </w:r>
            <w:r>
              <w:t>poziomie</w:t>
            </w:r>
            <w:r>
              <w:rPr>
                <w:spacing w:val="62"/>
              </w:rPr>
              <w:t xml:space="preserve"> </w:t>
            </w:r>
            <w:r>
              <w:t>B2+</w:t>
            </w:r>
            <w:r>
              <w:rPr>
                <w:spacing w:val="62"/>
              </w:rPr>
              <w:t xml:space="preserve"> </w:t>
            </w:r>
            <w:r>
              <w:rPr>
                <w:spacing w:val="-2"/>
              </w:rPr>
              <w:t>Europejskiego</w:t>
            </w:r>
          </w:p>
          <w:p w14:paraId="3054AD25" w14:textId="77777777" w:rsidR="00257145" w:rsidRDefault="00337D42" w:rsidP="00C514B7">
            <w:pPr>
              <w:pStyle w:val="TableParagraph"/>
            </w:pPr>
            <w:r>
              <w:t>Systemu</w:t>
            </w:r>
            <w:r>
              <w:rPr>
                <w:spacing w:val="-4"/>
              </w:rPr>
              <w:t xml:space="preserve"> </w:t>
            </w:r>
            <w:r>
              <w:t>Opisu</w:t>
            </w:r>
            <w:r>
              <w:rPr>
                <w:spacing w:val="-6"/>
              </w:rPr>
              <w:t xml:space="preserve"> </w:t>
            </w:r>
            <w:r>
              <w:t>Kształcenia</w:t>
            </w:r>
            <w:r>
              <w:rPr>
                <w:spacing w:val="-5"/>
              </w:rPr>
              <w:t xml:space="preserve"> </w:t>
            </w:r>
            <w:r>
              <w:rPr>
                <w:spacing w:val="-2"/>
              </w:rPr>
              <w:t>Językowego;</w:t>
            </w:r>
          </w:p>
        </w:tc>
      </w:tr>
      <w:tr w:rsidR="00257145" w14:paraId="1D6EF864" w14:textId="77777777" w:rsidTr="00D2632E">
        <w:trPr>
          <w:trHeight w:val="848"/>
        </w:trPr>
        <w:tc>
          <w:tcPr>
            <w:tcW w:w="1272" w:type="dxa"/>
          </w:tcPr>
          <w:p w14:paraId="32F978D9" w14:textId="77777777" w:rsidR="00257145" w:rsidRDefault="00257145" w:rsidP="00C514B7">
            <w:pPr>
              <w:pStyle w:val="TableParagraph"/>
              <w:rPr>
                <w:sz w:val="32"/>
              </w:rPr>
            </w:pPr>
          </w:p>
          <w:p w14:paraId="279DFADE" w14:textId="77777777" w:rsidR="00257145" w:rsidRDefault="00337D42" w:rsidP="00C514B7">
            <w:pPr>
              <w:pStyle w:val="TableParagraph"/>
              <w:rPr>
                <w:b/>
              </w:rPr>
            </w:pPr>
            <w:r>
              <w:rPr>
                <w:b/>
                <w:spacing w:val="-4"/>
              </w:rPr>
              <w:t>B.U2</w:t>
            </w:r>
          </w:p>
        </w:tc>
        <w:tc>
          <w:tcPr>
            <w:tcW w:w="8092" w:type="dxa"/>
          </w:tcPr>
          <w:p w14:paraId="72ADEEE9" w14:textId="77777777" w:rsidR="00257145" w:rsidRDefault="00337D42" w:rsidP="00C514B7">
            <w:pPr>
              <w:pStyle w:val="TableParagraph"/>
              <w:ind w:firstLine="2"/>
            </w:pPr>
            <w:r>
              <w:t>dostrzegać</w:t>
            </w:r>
            <w:r>
              <w:rPr>
                <w:spacing w:val="27"/>
              </w:rPr>
              <w:t xml:space="preserve"> </w:t>
            </w:r>
            <w:r>
              <w:t>i</w:t>
            </w:r>
            <w:r>
              <w:rPr>
                <w:spacing w:val="30"/>
              </w:rPr>
              <w:t xml:space="preserve"> </w:t>
            </w:r>
            <w:r>
              <w:t>rozpoznawać,</w:t>
            </w:r>
            <w:r>
              <w:rPr>
                <w:spacing w:val="29"/>
              </w:rPr>
              <w:t xml:space="preserve"> </w:t>
            </w:r>
            <w:r>
              <w:t>w</w:t>
            </w:r>
            <w:r>
              <w:rPr>
                <w:spacing w:val="32"/>
              </w:rPr>
              <w:t xml:space="preserve"> </w:t>
            </w:r>
            <w:r>
              <w:t>zakresie</w:t>
            </w:r>
            <w:r>
              <w:rPr>
                <w:spacing w:val="29"/>
              </w:rPr>
              <w:t xml:space="preserve"> </w:t>
            </w:r>
            <w:r>
              <w:t>bezpiecznego</w:t>
            </w:r>
            <w:r>
              <w:rPr>
                <w:spacing w:val="30"/>
              </w:rPr>
              <w:t xml:space="preserve"> </w:t>
            </w:r>
            <w:r>
              <w:t>stosowania</w:t>
            </w:r>
            <w:r>
              <w:rPr>
                <w:spacing w:val="27"/>
              </w:rPr>
              <w:t xml:space="preserve"> </w:t>
            </w:r>
            <w:r>
              <w:t>metod</w:t>
            </w:r>
            <w:r>
              <w:rPr>
                <w:spacing w:val="30"/>
              </w:rPr>
              <w:t xml:space="preserve"> </w:t>
            </w:r>
            <w:r>
              <w:rPr>
                <w:spacing w:val="-2"/>
              </w:rPr>
              <w:t>fizjoterapii,</w:t>
            </w:r>
          </w:p>
          <w:p w14:paraId="15B35FCD" w14:textId="77777777" w:rsidR="00257145" w:rsidRDefault="00337D42" w:rsidP="00C514B7">
            <w:pPr>
              <w:pStyle w:val="TableParagraph"/>
              <w:ind w:right="127"/>
            </w:pPr>
            <w:r>
              <w:t>problemy</w:t>
            </w:r>
            <w:r>
              <w:rPr>
                <w:spacing w:val="40"/>
              </w:rPr>
              <w:t xml:space="preserve"> </w:t>
            </w:r>
            <w:r>
              <w:t>psychologiczne</w:t>
            </w:r>
            <w:r>
              <w:rPr>
                <w:spacing w:val="40"/>
              </w:rPr>
              <w:t xml:space="preserve"> </w:t>
            </w:r>
            <w:r>
              <w:t>u</w:t>
            </w:r>
            <w:r>
              <w:rPr>
                <w:spacing w:val="40"/>
              </w:rPr>
              <w:t xml:space="preserve"> </w:t>
            </w:r>
            <w:r>
              <w:t>osób,</w:t>
            </w:r>
            <w:r>
              <w:rPr>
                <w:spacing w:val="40"/>
              </w:rPr>
              <w:t xml:space="preserve"> </w:t>
            </w:r>
            <w:r>
              <w:t>w</w:t>
            </w:r>
            <w:r>
              <w:rPr>
                <w:spacing w:val="40"/>
              </w:rPr>
              <w:t xml:space="preserve"> </w:t>
            </w:r>
            <w:r>
              <w:t>tym</w:t>
            </w:r>
            <w:r>
              <w:rPr>
                <w:spacing w:val="40"/>
              </w:rPr>
              <w:t xml:space="preserve"> </w:t>
            </w:r>
            <w:r>
              <w:t>osób</w:t>
            </w:r>
            <w:r>
              <w:rPr>
                <w:spacing w:val="40"/>
              </w:rPr>
              <w:t xml:space="preserve"> </w:t>
            </w:r>
            <w:r>
              <w:t>starszych,</w:t>
            </w:r>
            <w:r>
              <w:rPr>
                <w:spacing w:val="40"/>
              </w:rPr>
              <w:t xml:space="preserve"> </w:t>
            </w:r>
            <w:r>
              <w:t>z</w:t>
            </w:r>
            <w:r>
              <w:rPr>
                <w:spacing w:val="40"/>
              </w:rPr>
              <w:t xml:space="preserve"> </w:t>
            </w:r>
            <w:r>
              <w:t>różnymi</w:t>
            </w:r>
            <w:r>
              <w:rPr>
                <w:spacing w:val="40"/>
              </w:rPr>
              <w:t xml:space="preserve"> </w:t>
            </w:r>
            <w:r>
              <w:t>dysfunkcjami</w:t>
            </w:r>
            <w:r>
              <w:rPr>
                <w:spacing w:val="80"/>
              </w:rPr>
              <w:t xml:space="preserve"> </w:t>
            </w:r>
            <w:r>
              <w:t>i w różnym wieku oraz oceniać ich wpływ na przebieg i skuteczność fizjoterapii;</w:t>
            </w:r>
          </w:p>
        </w:tc>
      </w:tr>
    </w:tbl>
    <w:p w14:paraId="453BE1A7" w14:textId="77777777" w:rsidR="00257145" w:rsidRDefault="00257145" w:rsidP="00C514B7">
      <w:pPr>
        <w:spacing w:line="400" w:lineRule="atLeast"/>
        <w:sectPr w:rsidR="00257145">
          <w:type w:val="continuous"/>
          <w:pgSz w:w="11910" w:h="16840"/>
          <w:pgMar w:top="1040" w:right="700" w:bottom="1533" w:left="840" w:header="0" w:footer="711" w:gutter="0"/>
          <w:cols w:space="708"/>
        </w:sect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092"/>
      </w:tblGrid>
      <w:tr w:rsidR="00257145" w14:paraId="0A436171" w14:textId="77777777" w:rsidTr="00D2632E">
        <w:trPr>
          <w:trHeight w:val="584"/>
        </w:trPr>
        <w:tc>
          <w:tcPr>
            <w:tcW w:w="1272" w:type="dxa"/>
          </w:tcPr>
          <w:p w14:paraId="254CAEE4" w14:textId="77777777" w:rsidR="00257145" w:rsidRDefault="00257145" w:rsidP="00C514B7">
            <w:pPr>
              <w:pStyle w:val="TableParagraph"/>
              <w:spacing w:before="3"/>
              <w:rPr>
                <w:sz w:val="16"/>
              </w:rPr>
            </w:pPr>
          </w:p>
          <w:p w14:paraId="09DE37E6" w14:textId="77777777" w:rsidR="00257145" w:rsidRDefault="00337D42" w:rsidP="00C514B7">
            <w:pPr>
              <w:pStyle w:val="TableParagraph"/>
              <w:ind w:right="299"/>
              <w:jc w:val="center"/>
              <w:rPr>
                <w:b/>
              </w:rPr>
            </w:pPr>
            <w:r>
              <w:rPr>
                <w:b/>
                <w:spacing w:val="-4"/>
              </w:rPr>
              <w:t>B.U3</w:t>
            </w:r>
          </w:p>
        </w:tc>
        <w:tc>
          <w:tcPr>
            <w:tcW w:w="8092" w:type="dxa"/>
          </w:tcPr>
          <w:p w14:paraId="53088E2E" w14:textId="1D197D37" w:rsidR="00257145" w:rsidRDefault="00337D42" w:rsidP="00C514B7">
            <w:pPr>
              <w:pStyle w:val="TableParagraph"/>
            </w:pPr>
            <w:r>
              <w:t>zastosować</w:t>
            </w:r>
            <w:r>
              <w:rPr>
                <w:spacing w:val="41"/>
              </w:rPr>
              <w:t xml:space="preserve">  </w:t>
            </w:r>
            <w:r>
              <w:t>odpowiednie</w:t>
            </w:r>
            <w:r>
              <w:rPr>
                <w:spacing w:val="40"/>
              </w:rPr>
              <w:t xml:space="preserve">  </w:t>
            </w:r>
            <w:r>
              <w:t>formy</w:t>
            </w:r>
            <w:r>
              <w:rPr>
                <w:spacing w:val="42"/>
              </w:rPr>
              <w:t xml:space="preserve">  </w:t>
            </w:r>
            <w:r>
              <w:t>postępowania</w:t>
            </w:r>
            <w:r>
              <w:rPr>
                <w:spacing w:val="41"/>
              </w:rPr>
              <w:t xml:space="preserve">  </w:t>
            </w:r>
            <w:r>
              <w:t>terapeutyczno-</w:t>
            </w:r>
            <w:r>
              <w:rPr>
                <w:spacing w:val="-2"/>
              </w:rPr>
              <w:t>wychowawczego</w:t>
            </w:r>
            <w:r w:rsidR="00D2632E">
              <w:t xml:space="preserve"> </w:t>
            </w:r>
            <w:r>
              <w:t>wspomagające</w:t>
            </w:r>
            <w:r>
              <w:rPr>
                <w:spacing w:val="-7"/>
              </w:rPr>
              <w:t xml:space="preserve"> </w:t>
            </w:r>
            <w:r>
              <w:t>proces</w:t>
            </w:r>
            <w:r>
              <w:rPr>
                <w:spacing w:val="-6"/>
              </w:rPr>
              <w:t xml:space="preserve"> </w:t>
            </w:r>
            <w:r>
              <w:t>rewalidacji</w:t>
            </w:r>
            <w:r>
              <w:rPr>
                <w:spacing w:val="-4"/>
              </w:rPr>
              <w:t xml:space="preserve"> </w:t>
            </w:r>
            <w:r>
              <w:t>osoby</w:t>
            </w:r>
            <w:r>
              <w:rPr>
                <w:spacing w:val="-4"/>
              </w:rPr>
              <w:t xml:space="preserve"> </w:t>
            </w:r>
            <w:r>
              <w:t>z</w:t>
            </w:r>
            <w:r>
              <w:rPr>
                <w:spacing w:val="-5"/>
              </w:rPr>
              <w:t xml:space="preserve"> </w:t>
            </w:r>
            <w:r>
              <w:rPr>
                <w:spacing w:val="-2"/>
              </w:rPr>
              <w:t>niepełnosprawnością;</w:t>
            </w:r>
          </w:p>
        </w:tc>
      </w:tr>
      <w:tr w:rsidR="00257145" w14:paraId="3953BB73" w14:textId="77777777" w:rsidTr="00D2632E">
        <w:trPr>
          <w:trHeight w:val="564"/>
        </w:trPr>
        <w:tc>
          <w:tcPr>
            <w:tcW w:w="1272" w:type="dxa"/>
          </w:tcPr>
          <w:p w14:paraId="55FDE0A6" w14:textId="77777777" w:rsidR="00257145" w:rsidRDefault="00257145" w:rsidP="00C514B7">
            <w:pPr>
              <w:pStyle w:val="TableParagraph"/>
              <w:spacing w:before="3"/>
              <w:rPr>
                <w:sz w:val="16"/>
              </w:rPr>
            </w:pPr>
          </w:p>
          <w:p w14:paraId="07A02DC7" w14:textId="77777777" w:rsidR="00257145" w:rsidRDefault="00337D42" w:rsidP="00C514B7">
            <w:pPr>
              <w:pStyle w:val="TableParagraph"/>
              <w:ind w:right="299"/>
              <w:jc w:val="center"/>
              <w:rPr>
                <w:b/>
              </w:rPr>
            </w:pPr>
            <w:r>
              <w:rPr>
                <w:b/>
                <w:spacing w:val="-4"/>
              </w:rPr>
              <w:t>B.U4</w:t>
            </w:r>
          </w:p>
        </w:tc>
        <w:tc>
          <w:tcPr>
            <w:tcW w:w="8092" w:type="dxa"/>
          </w:tcPr>
          <w:p w14:paraId="1C81C448" w14:textId="6FC21CA2" w:rsidR="00257145" w:rsidRDefault="00337D42" w:rsidP="00C514B7">
            <w:pPr>
              <w:pStyle w:val="TableParagraph"/>
              <w:spacing w:line="265" w:lineRule="exact"/>
            </w:pPr>
            <w:r>
              <w:t>organizować</w:t>
            </w:r>
            <w:r>
              <w:rPr>
                <w:spacing w:val="46"/>
              </w:rPr>
              <w:t xml:space="preserve"> </w:t>
            </w:r>
            <w:r>
              <w:t>działania</w:t>
            </w:r>
            <w:r>
              <w:rPr>
                <w:spacing w:val="44"/>
              </w:rPr>
              <w:t xml:space="preserve"> </w:t>
            </w:r>
            <w:r>
              <w:t>ukierunkowane</w:t>
            </w:r>
            <w:r>
              <w:rPr>
                <w:spacing w:val="46"/>
              </w:rPr>
              <w:t xml:space="preserve"> </w:t>
            </w:r>
            <w:r>
              <w:t>na</w:t>
            </w:r>
            <w:r>
              <w:rPr>
                <w:spacing w:val="47"/>
              </w:rPr>
              <w:t xml:space="preserve"> </w:t>
            </w:r>
            <w:r>
              <w:t>edukację</w:t>
            </w:r>
            <w:r>
              <w:rPr>
                <w:spacing w:val="44"/>
              </w:rPr>
              <w:t xml:space="preserve"> </w:t>
            </w:r>
            <w:r>
              <w:t>zdrowotną,</w:t>
            </w:r>
            <w:r>
              <w:rPr>
                <w:spacing w:val="47"/>
              </w:rPr>
              <w:t xml:space="preserve"> </w:t>
            </w:r>
            <w:r>
              <w:t>promocję</w:t>
            </w:r>
            <w:r>
              <w:rPr>
                <w:spacing w:val="47"/>
              </w:rPr>
              <w:t xml:space="preserve"> </w:t>
            </w:r>
            <w:r>
              <w:rPr>
                <w:spacing w:val="-2"/>
              </w:rPr>
              <w:t>zdrowia</w:t>
            </w:r>
            <w:r w:rsidR="00D2632E">
              <w:t xml:space="preserve"> </w:t>
            </w:r>
            <w:r>
              <w:t>i</w:t>
            </w:r>
            <w:r>
              <w:rPr>
                <w:spacing w:val="-4"/>
              </w:rPr>
              <w:t xml:space="preserve"> </w:t>
            </w:r>
            <w:r>
              <w:t>profilaktykę</w:t>
            </w:r>
            <w:r>
              <w:rPr>
                <w:spacing w:val="-3"/>
              </w:rPr>
              <w:t xml:space="preserve"> </w:t>
            </w:r>
            <w:r>
              <w:rPr>
                <w:spacing w:val="-2"/>
              </w:rPr>
              <w:t>niepełnosprawności;</w:t>
            </w:r>
          </w:p>
        </w:tc>
      </w:tr>
      <w:tr w:rsidR="00257145" w14:paraId="08294E55" w14:textId="77777777">
        <w:trPr>
          <w:trHeight w:val="402"/>
        </w:trPr>
        <w:tc>
          <w:tcPr>
            <w:tcW w:w="1272" w:type="dxa"/>
          </w:tcPr>
          <w:p w14:paraId="5C4AF495" w14:textId="77777777" w:rsidR="00257145" w:rsidRDefault="00337D42" w:rsidP="00C514B7">
            <w:pPr>
              <w:pStyle w:val="TableParagraph"/>
              <w:spacing w:line="265" w:lineRule="exact"/>
              <w:ind w:right="299"/>
              <w:jc w:val="center"/>
              <w:rPr>
                <w:b/>
              </w:rPr>
            </w:pPr>
            <w:r>
              <w:rPr>
                <w:b/>
                <w:spacing w:val="-4"/>
              </w:rPr>
              <w:t>B.U5</w:t>
            </w:r>
          </w:p>
        </w:tc>
        <w:tc>
          <w:tcPr>
            <w:tcW w:w="8092" w:type="dxa"/>
          </w:tcPr>
          <w:p w14:paraId="4295CEBF" w14:textId="77777777" w:rsidR="00257145" w:rsidRDefault="00337D42" w:rsidP="00C514B7">
            <w:pPr>
              <w:pStyle w:val="TableParagraph"/>
              <w:spacing w:line="265" w:lineRule="exact"/>
            </w:pPr>
            <w:r>
              <w:t>przeprowadzić</w:t>
            </w:r>
            <w:r>
              <w:rPr>
                <w:spacing w:val="-7"/>
              </w:rPr>
              <w:t xml:space="preserve"> </w:t>
            </w:r>
            <w:r>
              <w:t>badanie</w:t>
            </w:r>
            <w:r>
              <w:rPr>
                <w:spacing w:val="-8"/>
              </w:rPr>
              <w:t xml:space="preserve"> </w:t>
            </w:r>
            <w:r>
              <w:t>przesiewowe</w:t>
            </w:r>
            <w:r>
              <w:rPr>
                <w:spacing w:val="-6"/>
              </w:rPr>
              <w:t xml:space="preserve"> </w:t>
            </w:r>
            <w:r>
              <w:t>w</w:t>
            </w:r>
            <w:r>
              <w:rPr>
                <w:spacing w:val="-4"/>
              </w:rPr>
              <w:t xml:space="preserve"> </w:t>
            </w:r>
            <w:r>
              <w:t>profilaktyce</w:t>
            </w:r>
            <w:r>
              <w:rPr>
                <w:spacing w:val="-4"/>
              </w:rPr>
              <w:t xml:space="preserve"> </w:t>
            </w:r>
            <w:r>
              <w:t>dysfunkcji</w:t>
            </w:r>
            <w:r>
              <w:rPr>
                <w:spacing w:val="-3"/>
              </w:rPr>
              <w:t xml:space="preserve"> </w:t>
            </w:r>
            <w:r>
              <w:t>i</w:t>
            </w:r>
            <w:r>
              <w:rPr>
                <w:spacing w:val="-4"/>
              </w:rPr>
              <w:t xml:space="preserve"> </w:t>
            </w:r>
            <w:r>
              <w:rPr>
                <w:spacing w:val="-2"/>
              </w:rPr>
              <w:t>niepełnosprawności;</w:t>
            </w:r>
          </w:p>
        </w:tc>
      </w:tr>
      <w:tr w:rsidR="00257145" w14:paraId="221B554D" w14:textId="77777777">
        <w:trPr>
          <w:trHeight w:val="402"/>
        </w:trPr>
        <w:tc>
          <w:tcPr>
            <w:tcW w:w="1272" w:type="dxa"/>
          </w:tcPr>
          <w:p w14:paraId="33AEB74C" w14:textId="77777777" w:rsidR="00257145" w:rsidRDefault="00337D42" w:rsidP="00C514B7">
            <w:pPr>
              <w:pStyle w:val="TableParagraph"/>
              <w:spacing w:line="265" w:lineRule="exact"/>
              <w:ind w:right="299"/>
              <w:jc w:val="center"/>
              <w:rPr>
                <w:b/>
              </w:rPr>
            </w:pPr>
            <w:r>
              <w:rPr>
                <w:b/>
                <w:spacing w:val="-4"/>
              </w:rPr>
              <w:t>B.U6</w:t>
            </w:r>
          </w:p>
        </w:tc>
        <w:tc>
          <w:tcPr>
            <w:tcW w:w="8092" w:type="dxa"/>
          </w:tcPr>
          <w:p w14:paraId="50BA9CB9" w14:textId="77777777" w:rsidR="00257145" w:rsidRDefault="00337D42" w:rsidP="00C514B7">
            <w:pPr>
              <w:pStyle w:val="TableParagraph"/>
              <w:spacing w:line="265" w:lineRule="exact"/>
            </w:pPr>
            <w:r>
              <w:t>oszacować</w:t>
            </w:r>
            <w:r>
              <w:rPr>
                <w:spacing w:val="-7"/>
              </w:rPr>
              <w:t xml:space="preserve"> </w:t>
            </w:r>
            <w:r>
              <w:t>koszt</w:t>
            </w:r>
            <w:r>
              <w:rPr>
                <w:spacing w:val="-5"/>
              </w:rPr>
              <w:t xml:space="preserve"> </w:t>
            </w:r>
            <w:r>
              <w:t>postępowania</w:t>
            </w:r>
            <w:r>
              <w:rPr>
                <w:spacing w:val="-4"/>
              </w:rPr>
              <w:t xml:space="preserve"> </w:t>
            </w:r>
            <w:r>
              <w:rPr>
                <w:spacing w:val="-2"/>
              </w:rPr>
              <w:t>fizjoterapeutycznego;</w:t>
            </w:r>
          </w:p>
        </w:tc>
      </w:tr>
      <w:tr w:rsidR="00257145" w14:paraId="57B0A232" w14:textId="77777777" w:rsidTr="00D2632E">
        <w:trPr>
          <w:trHeight w:val="569"/>
        </w:trPr>
        <w:tc>
          <w:tcPr>
            <w:tcW w:w="1272" w:type="dxa"/>
          </w:tcPr>
          <w:p w14:paraId="0DA43AA0" w14:textId="77777777" w:rsidR="00257145" w:rsidRDefault="00257145" w:rsidP="00C514B7">
            <w:pPr>
              <w:pStyle w:val="TableParagraph"/>
              <w:spacing w:before="3"/>
              <w:rPr>
                <w:sz w:val="16"/>
              </w:rPr>
            </w:pPr>
          </w:p>
          <w:p w14:paraId="7069C2D2" w14:textId="77777777" w:rsidR="00257145" w:rsidRDefault="00337D42" w:rsidP="00C514B7">
            <w:pPr>
              <w:pStyle w:val="TableParagraph"/>
              <w:ind w:right="299"/>
              <w:jc w:val="center"/>
              <w:rPr>
                <w:b/>
              </w:rPr>
            </w:pPr>
            <w:r>
              <w:rPr>
                <w:b/>
                <w:spacing w:val="-4"/>
              </w:rPr>
              <w:t>B.U7</w:t>
            </w:r>
          </w:p>
        </w:tc>
        <w:tc>
          <w:tcPr>
            <w:tcW w:w="8092" w:type="dxa"/>
          </w:tcPr>
          <w:p w14:paraId="270A782A" w14:textId="6149DB75" w:rsidR="00257145" w:rsidRDefault="00337D42" w:rsidP="00C514B7">
            <w:pPr>
              <w:pStyle w:val="TableParagraph"/>
            </w:pPr>
            <w:r>
              <w:t>przeprowadzić</w:t>
            </w:r>
            <w:r>
              <w:rPr>
                <w:spacing w:val="17"/>
              </w:rPr>
              <w:t xml:space="preserve"> </w:t>
            </w:r>
            <w:r>
              <w:t>uproszczoną</w:t>
            </w:r>
            <w:r>
              <w:rPr>
                <w:spacing w:val="20"/>
              </w:rPr>
              <w:t xml:space="preserve"> </w:t>
            </w:r>
            <w:r>
              <w:t>analizę</w:t>
            </w:r>
            <w:r>
              <w:rPr>
                <w:spacing w:val="21"/>
              </w:rPr>
              <w:t xml:space="preserve"> </w:t>
            </w:r>
            <w:r>
              <w:t>rynku</w:t>
            </w:r>
            <w:r>
              <w:rPr>
                <w:spacing w:val="23"/>
              </w:rPr>
              <w:t xml:space="preserve"> </w:t>
            </w:r>
            <w:r>
              <w:t>dla</w:t>
            </w:r>
            <w:r>
              <w:rPr>
                <w:spacing w:val="20"/>
              </w:rPr>
              <w:t xml:space="preserve"> </w:t>
            </w:r>
            <w:r>
              <w:t>potrzeb</w:t>
            </w:r>
            <w:r>
              <w:rPr>
                <w:spacing w:val="20"/>
              </w:rPr>
              <w:t xml:space="preserve"> </w:t>
            </w:r>
            <w:r>
              <w:t>planowania</w:t>
            </w:r>
            <w:r>
              <w:rPr>
                <w:spacing w:val="19"/>
              </w:rPr>
              <w:t xml:space="preserve"> </w:t>
            </w:r>
            <w:r>
              <w:t>działań</w:t>
            </w:r>
            <w:r>
              <w:rPr>
                <w:spacing w:val="22"/>
              </w:rPr>
              <w:t xml:space="preserve"> </w:t>
            </w:r>
            <w:r>
              <w:t>z</w:t>
            </w:r>
            <w:r>
              <w:rPr>
                <w:spacing w:val="20"/>
              </w:rPr>
              <w:t xml:space="preserve"> </w:t>
            </w:r>
            <w:r>
              <w:rPr>
                <w:spacing w:val="-2"/>
              </w:rPr>
              <w:t>zakresu</w:t>
            </w:r>
            <w:r w:rsidR="00D2632E">
              <w:t xml:space="preserve"> </w:t>
            </w:r>
            <w:r>
              <w:rPr>
                <w:spacing w:val="-2"/>
              </w:rPr>
              <w:t>fizjoterapii;</w:t>
            </w:r>
          </w:p>
        </w:tc>
      </w:tr>
      <w:tr w:rsidR="00257145" w14:paraId="2F6F8DBD" w14:textId="77777777">
        <w:trPr>
          <w:trHeight w:val="1207"/>
        </w:trPr>
        <w:tc>
          <w:tcPr>
            <w:tcW w:w="1272" w:type="dxa"/>
          </w:tcPr>
          <w:p w14:paraId="2E4B482F" w14:textId="77777777" w:rsidR="00257145" w:rsidRDefault="00257145" w:rsidP="00C514B7">
            <w:pPr>
              <w:pStyle w:val="TableParagraph"/>
              <w:spacing w:before="9"/>
              <w:rPr>
                <w:sz w:val="32"/>
              </w:rPr>
            </w:pPr>
          </w:p>
          <w:p w14:paraId="191CFBC2" w14:textId="77777777" w:rsidR="00257145" w:rsidRDefault="00337D42" w:rsidP="00C514B7">
            <w:pPr>
              <w:pStyle w:val="TableParagraph"/>
              <w:spacing w:before="1"/>
              <w:ind w:right="299"/>
              <w:jc w:val="center"/>
              <w:rPr>
                <w:b/>
              </w:rPr>
            </w:pPr>
            <w:r>
              <w:rPr>
                <w:b/>
                <w:spacing w:val="-4"/>
              </w:rPr>
              <w:t>B.U8</w:t>
            </w:r>
          </w:p>
        </w:tc>
        <w:tc>
          <w:tcPr>
            <w:tcW w:w="8092" w:type="dxa"/>
          </w:tcPr>
          <w:p w14:paraId="07F2FC4D" w14:textId="77777777" w:rsidR="00257145" w:rsidRDefault="00337D42" w:rsidP="00C514B7">
            <w:pPr>
              <w:pStyle w:val="TableParagraph"/>
              <w:ind w:firstLine="2"/>
            </w:pPr>
            <w:r>
              <w:t>identyfikować</w:t>
            </w:r>
            <w:r>
              <w:rPr>
                <w:spacing w:val="47"/>
              </w:rPr>
              <w:t xml:space="preserve"> </w:t>
            </w:r>
            <w:r>
              <w:t>podstawowe</w:t>
            </w:r>
            <w:r>
              <w:rPr>
                <w:spacing w:val="50"/>
              </w:rPr>
              <w:t xml:space="preserve"> </w:t>
            </w:r>
            <w:r>
              <w:t>problemy</w:t>
            </w:r>
            <w:r>
              <w:rPr>
                <w:spacing w:val="51"/>
              </w:rPr>
              <w:t xml:space="preserve"> </w:t>
            </w:r>
            <w:r>
              <w:t>etyczne</w:t>
            </w:r>
            <w:r>
              <w:rPr>
                <w:spacing w:val="48"/>
              </w:rPr>
              <w:t xml:space="preserve"> </w:t>
            </w:r>
            <w:r>
              <w:t>dotyczące</w:t>
            </w:r>
            <w:r>
              <w:rPr>
                <w:spacing w:val="51"/>
              </w:rPr>
              <w:t xml:space="preserve"> </w:t>
            </w:r>
            <w:r>
              <w:t>współczesnej</w:t>
            </w:r>
            <w:r>
              <w:rPr>
                <w:spacing w:val="48"/>
              </w:rPr>
              <w:t xml:space="preserve"> </w:t>
            </w:r>
            <w:r>
              <w:rPr>
                <w:spacing w:val="-2"/>
              </w:rPr>
              <w:t>medycyny,</w:t>
            </w:r>
          </w:p>
          <w:p w14:paraId="0FC5B9A4" w14:textId="77777777" w:rsidR="00257145" w:rsidRDefault="00337D42" w:rsidP="00C514B7">
            <w:pPr>
              <w:pStyle w:val="TableParagraph"/>
              <w:spacing w:before="3"/>
            </w:pPr>
            <w:r>
              <w:t>ochrony</w:t>
            </w:r>
            <w:r>
              <w:rPr>
                <w:spacing w:val="72"/>
              </w:rPr>
              <w:t xml:space="preserve"> </w:t>
            </w:r>
            <w:r>
              <w:t>życia</w:t>
            </w:r>
            <w:r>
              <w:rPr>
                <w:spacing w:val="40"/>
              </w:rPr>
              <w:t xml:space="preserve"> </w:t>
            </w:r>
            <w:r>
              <w:t>i</w:t>
            </w:r>
            <w:r>
              <w:rPr>
                <w:spacing w:val="70"/>
              </w:rPr>
              <w:t xml:space="preserve"> </w:t>
            </w:r>
            <w:r>
              <w:t>zdrowia</w:t>
            </w:r>
            <w:r>
              <w:rPr>
                <w:spacing w:val="40"/>
              </w:rPr>
              <w:t xml:space="preserve"> </w:t>
            </w:r>
            <w:r>
              <w:t>oraz</w:t>
            </w:r>
            <w:r>
              <w:rPr>
                <w:spacing w:val="40"/>
              </w:rPr>
              <w:t xml:space="preserve"> </w:t>
            </w:r>
            <w:r>
              <w:t>uwzględnić</w:t>
            </w:r>
            <w:r>
              <w:rPr>
                <w:spacing w:val="40"/>
              </w:rPr>
              <w:t xml:space="preserve"> </w:t>
            </w:r>
            <w:r>
              <w:t>w</w:t>
            </w:r>
            <w:r>
              <w:rPr>
                <w:spacing w:val="40"/>
              </w:rPr>
              <w:t xml:space="preserve"> </w:t>
            </w:r>
            <w:r>
              <w:t>planowaniu</w:t>
            </w:r>
            <w:r>
              <w:rPr>
                <w:spacing w:val="72"/>
              </w:rPr>
              <w:t xml:space="preserve"> </w:t>
            </w:r>
            <w:r>
              <w:t>i</w:t>
            </w:r>
            <w:r>
              <w:rPr>
                <w:spacing w:val="70"/>
              </w:rPr>
              <w:t xml:space="preserve"> </w:t>
            </w:r>
            <w:r>
              <w:t>przebiegu</w:t>
            </w:r>
            <w:r>
              <w:rPr>
                <w:spacing w:val="40"/>
              </w:rPr>
              <w:t xml:space="preserve"> </w:t>
            </w:r>
            <w:r>
              <w:t>fizjoterapii uwarunkowania kulturowe, religijne i etniczne pacjentów;</w:t>
            </w:r>
          </w:p>
        </w:tc>
      </w:tr>
      <w:tr w:rsidR="00257145" w14:paraId="4475C3E3" w14:textId="77777777" w:rsidTr="00D2632E">
        <w:trPr>
          <w:trHeight w:val="552"/>
        </w:trPr>
        <w:tc>
          <w:tcPr>
            <w:tcW w:w="1272" w:type="dxa"/>
          </w:tcPr>
          <w:p w14:paraId="659D583C" w14:textId="77777777" w:rsidR="00257145" w:rsidRDefault="00257145" w:rsidP="00C514B7">
            <w:pPr>
              <w:pStyle w:val="TableParagraph"/>
              <w:spacing w:before="3"/>
              <w:rPr>
                <w:sz w:val="16"/>
              </w:rPr>
            </w:pPr>
          </w:p>
          <w:p w14:paraId="604EE810" w14:textId="77777777" w:rsidR="00257145" w:rsidRDefault="00337D42" w:rsidP="00C514B7">
            <w:pPr>
              <w:pStyle w:val="TableParagraph"/>
              <w:ind w:right="299"/>
              <w:jc w:val="center"/>
              <w:rPr>
                <w:b/>
              </w:rPr>
            </w:pPr>
            <w:r>
              <w:rPr>
                <w:b/>
                <w:spacing w:val="-4"/>
              </w:rPr>
              <w:t>B.U9</w:t>
            </w:r>
          </w:p>
        </w:tc>
        <w:tc>
          <w:tcPr>
            <w:tcW w:w="8092" w:type="dxa"/>
          </w:tcPr>
          <w:p w14:paraId="2A48C336" w14:textId="780CF8A3" w:rsidR="00257145" w:rsidRDefault="00337D42" w:rsidP="00C514B7">
            <w:pPr>
              <w:pStyle w:val="TableParagraph"/>
              <w:spacing w:line="265" w:lineRule="exact"/>
            </w:pPr>
            <w:r>
              <w:t>wykazać</w:t>
            </w:r>
            <w:r>
              <w:rPr>
                <w:spacing w:val="68"/>
              </w:rPr>
              <w:t xml:space="preserve"> </w:t>
            </w:r>
            <w:r>
              <w:t>umiejętności</w:t>
            </w:r>
            <w:r>
              <w:rPr>
                <w:spacing w:val="71"/>
              </w:rPr>
              <w:t xml:space="preserve"> </w:t>
            </w:r>
            <w:r>
              <w:t>ruchowe</w:t>
            </w:r>
            <w:r>
              <w:rPr>
                <w:spacing w:val="72"/>
              </w:rPr>
              <w:t xml:space="preserve"> </w:t>
            </w:r>
            <w:r>
              <w:t>z</w:t>
            </w:r>
            <w:r>
              <w:rPr>
                <w:spacing w:val="70"/>
              </w:rPr>
              <w:t xml:space="preserve"> </w:t>
            </w:r>
            <w:r>
              <w:t>zakresu</w:t>
            </w:r>
            <w:r>
              <w:rPr>
                <w:spacing w:val="71"/>
              </w:rPr>
              <w:t xml:space="preserve"> </w:t>
            </w:r>
            <w:r>
              <w:t>wybranych</w:t>
            </w:r>
            <w:r>
              <w:rPr>
                <w:spacing w:val="71"/>
              </w:rPr>
              <w:t xml:space="preserve"> </w:t>
            </w:r>
            <w:r>
              <w:t>form</w:t>
            </w:r>
            <w:r>
              <w:rPr>
                <w:spacing w:val="72"/>
              </w:rPr>
              <w:t xml:space="preserve"> </w:t>
            </w:r>
            <w:r>
              <w:t>aktywności</w:t>
            </w:r>
            <w:r>
              <w:rPr>
                <w:spacing w:val="72"/>
              </w:rPr>
              <w:t xml:space="preserve"> </w:t>
            </w:r>
            <w:r>
              <w:rPr>
                <w:spacing w:val="-2"/>
              </w:rPr>
              <w:t>fizycznej</w:t>
            </w:r>
            <w:r w:rsidR="00D2632E">
              <w:t xml:space="preserve"> </w:t>
            </w:r>
            <w:r>
              <w:t>(rekreacyjnych</w:t>
            </w:r>
            <w:r>
              <w:rPr>
                <w:spacing w:val="-5"/>
              </w:rPr>
              <w:t xml:space="preserve"> </w:t>
            </w:r>
            <w:r>
              <w:t>i</w:t>
            </w:r>
            <w:r>
              <w:rPr>
                <w:spacing w:val="-4"/>
              </w:rPr>
              <w:t xml:space="preserve"> </w:t>
            </w:r>
            <w:r>
              <w:rPr>
                <w:spacing w:val="-2"/>
              </w:rPr>
              <w:t>zdrowotnych);</w:t>
            </w:r>
          </w:p>
        </w:tc>
      </w:tr>
      <w:tr w:rsidR="00257145" w14:paraId="1B09E241" w14:textId="77777777" w:rsidTr="00D2632E">
        <w:trPr>
          <w:trHeight w:val="1128"/>
        </w:trPr>
        <w:tc>
          <w:tcPr>
            <w:tcW w:w="1272" w:type="dxa"/>
          </w:tcPr>
          <w:p w14:paraId="74E8AA10" w14:textId="77777777" w:rsidR="00257145" w:rsidRDefault="00257145" w:rsidP="00C514B7">
            <w:pPr>
              <w:pStyle w:val="TableParagraph"/>
            </w:pPr>
          </w:p>
          <w:p w14:paraId="1CD11669" w14:textId="77777777" w:rsidR="00257145" w:rsidRDefault="00257145" w:rsidP="00C514B7">
            <w:pPr>
              <w:pStyle w:val="TableParagraph"/>
              <w:spacing w:before="3"/>
              <w:rPr>
                <w:sz w:val="27"/>
              </w:rPr>
            </w:pPr>
          </w:p>
          <w:p w14:paraId="1C557185" w14:textId="77777777" w:rsidR="00257145" w:rsidRDefault="00337D42" w:rsidP="00C514B7">
            <w:pPr>
              <w:pStyle w:val="TableParagraph"/>
              <w:ind w:right="416"/>
              <w:jc w:val="center"/>
              <w:rPr>
                <w:b/>
              </w:rPr>
            </w:pPr>
            <w:r>
              <w:rPr>
                <w:b/>
                <w:spacing w:val="-2"/>
              </w:rPr>
              <w:t>B.U10</w:t>
            </w:r>
          </w:p>
        </w:tc>
        <w:tc>
          <w:tcPr>
            <w:tcW w:w="8092" w:type="dxa"/>
          </w:tcPr>
          <w:p w14:paraId="14F0B7B6" w14:textId="77777777" w:rsidR="00257145" w:rsidRDefault="00337D42" w:rsidP="00C514B7">
            <w:pPr>
              <w:pStyle w:val="TableParagraph"/>
              <w:ind w:right="51" w:firstLine="2"/>
              <w:jc w:val="both"/>
            </w:pPr>
            <w:r>
              <w:t>przeprowadzić</w:t>
            </w:r>
            <w:r>
              <w:rPr>
                <w:spacing w:val="80"/>
              </w:rPr>
              <w:t xml:space="preserve"> </w:t>
            </w:r>
            <w:r>
              <w:t>rozmowę</w:t>
            </w:r>
            <w:r>
              <w:rPr>
                <w:spacing w:val="80"/>
              </w:rPr>
              <w:t xml:space="preserve"> </w:t>
            </w:r>
            <w:r>
              <w:t>z</w:t>
            </w:r>
            <w:r>
              <w:rPr>
                <w:spacing w:val="80"/>
              </w:rPr>
              <w:t xml:space="preserve"> </w:t>
            </w:r>
            <w:r>
              <w:t>pacjentem</w:t>
            </w:r>
            <w:r>
              <w:rPr>
                <w:spacing w:val="80"/>
              </w:rPr>
              <w:t xml:space="preserve"> </w:t>
            </w:r>
            <w:r>
              <w:t>dorosłym,</w:t>
            </w:r>
            <w:r>
              <w:rPr>
                <w:spacing w:val="80"/>
              </w:rPr>
              <w:t xml:space="preserve"> </w:t>
            </w:r>
            <w:r>
              <w:t>dzieckiem</w:t>
            </w:r>
            <w:r>
              <w:rPr>
                <w:spacing w:val="80"/>
              </w:rPr>
              <w:t xml:space="preserve"> </w:t>
            </w:r>
            <w:r>
              <w:t>i</w:t>
            </w:r>
            <w:r>
              <w:rPr>
                <w:spacing w:val="80"/>
              </w:rPr>
              <w:t xml:space="preserve"> </w:t>
            </w:r>
            <w:r>
              <w:t>rodziną</w:t>
            </w:r>
            <w:r>
              <w:rPr>
                <w:spacing w:val="80"/>
              </w:rPr>
              <w:t xml:space="preserve"> </w:t>
            </w:r>
            <w:r>
              <w:t>pacjenta</w:t>
            </w:r>
            <w:r>
              <w:rPr>
                <w:spacing w:val="80"/>
              </w:rPr>
              <w:t xml:space="preserve"> </w:t>
            </w:r>
            <w:r>
              <w:t>z</w:t>
            </w:r>
            <w:r>
              <w:rPr>
                <w:spacing w:val="-13"/>
              </w:rPr>
              <w:t xml:space="preserve"> </w:t>
            </w:r>
            <w:r>
              <w:t>zastosowaniem</w:t>
            </w:r>
            <w:r>
              <w:rPr>
                <w:spacing w:val="-12"/>
              </w:rPr>
              <w:t xml:space="preserve"> </w:t>
            </w:r>
            <w:r>
              <w:t>techniki</w:t>
            </w:r>
            <w:r>
              <w:rPr>
                <w:spacing w:val="-13"/>
              </w:rPr>
              <w:t xml:space="preserve"> </w:t>
            </w:r>
            <w:r>
              <w:t>aktywnego</w:t>
            </w:r>
            <w:r>
              <w:rPr>
                <w:spacing w:val="-12"/>
              </w:rPr>
              <w:t xml:space="preserve"> </w:t>
            </w:r>
            <w:r>
              <w:t>słuchania</w:t>
            </w:r>
            <w:r>
              <w:rPr>
                <w:spacing w:val="-13"/>
              </w:rPr>
              <w:t xml:space="preserve"> </w:t>
            </w:r>
            <w:r>
              <w:t>i</w:t>
            </w:r>
            <w:r>
              <w:rPr>
                <w:spacing w:val="-12"/>
              </w:rPr>
              <w:t xml:space="preserve"> </w:t>
            </w:r>
            <w:r>
              <w:t>wyrażania</w:t>
            </w:r>
            <w:r>
              <w:rPr>
                <w:spacing w:val="-13"/>
              </w:rPr>
              <w:t xml:space="preserve"> </w:t>
            </w:r>
            <w:r>
              <w:t>empatii,</w:t>
            </w:r>
            <w:r>
              <w:rPr>
                <w:spacing w:val="-12"/>
              </w:rPr>
              <w:t xml:space="preserve"> </w:t>
            </w:r>
            <w:r>
              <w:t>a</w:t>
            </w:r>
            <w:r>
              <w:rPr>
                <w:spacing w:val="-12"/>
              </w:rPr>
              <w:t xml:space="preserve"> </w:t>
            </w:r>
            <w:r>
              <w:t>także</w:t>
            </w:r>
            <w:r>
              <w:rPr>
                <w:spacing w:val="-13"/>
              </w:rPr>
              <w:t xml:space="preserve"> </w:t>
            </w:r>
            <w:r>
              <w:t>rozmawiać z</w:t>
            </w:r>
            <w:r>
              <w:rPr>
                <w:spacing w:val="68"/>
              </w:rPr>
              <w:t xml:space="preserve"> </w:t>
            </w:r>
            <w:r>
              <w:t>pacjentem</w:t>
            </w:r>
            <w:r>
              <w:rPr>
                <w:spacing w:val="71"/>
              </w:rPr>
              <w:t xml:space="preserve"> </w:t>
            </w:r>
            <w:r>
              <w:t>o jego</w:t>
            </w:r>
            <w:r>
              <w:rPr>
                <w:spacing w:val="69"/>
              </w:rPr>
              <w:t xml:space="preserve"> </w:t>
            </w:r>
            <w:r>
              <w:t>sytuacji</w:t>
            </w:r>
            <w:r>
              <w:rPr>
                <w:spacing w:val="72"/>
              </w:rPr>
              <w:t xml:space="preserve"> </w:t>
            </w:r>
            <w:r>
              <w:t>zdrowotnej</w:t>
            </w:r>
            <w:r>
              <w:rPr>
                <w:spacing w:val="74"/>
              </w:rPr>
              <w:t xml:space="preserve"> </w:t>
            </w:r>
            <w:r>
              <w:t>w</w:t>
            </w:r>
            <w:r>
              <w:rPr>
                <w:spacing w:val="71"/>
              </w:rPr>
              <w:t xml:space="preserve"> </w:t>
            </w:r>
            <w:r>
              <w:t>atmosferze</w:t>
            </w:r>
            <w:r>
              <w:rPr>
                <w:spacing w:val="71"/>
              </w:rPr>
              <w:t xml:space="preserve"> </w:t>
            </w:r>
            <w:r>
              <w:t>zaufania</w:t>
            </w:r>
            <w:r>
              <w:rPr>
                <w:spacing w:val="72"/>
              </w:rPr>
              <w:t xml:space="preserve"> </w:t>
            </w:r>
            <w:r>
              <w:t>podczas</w:t>
            </w:r>
            <w:r>
              <w:rPr>
                <w:spacing w:val="70"/>
              </w:rPr>
              <w:t xml:space="preserve"> </w:t>
            </w:r>
            <w:r>
              <w:rPr>
                <w:spacing w:val="-2"/>
              </w:rPr>
              <w:t>całego</w:t>
            </w:r>
          </w:p>
          <w:p w14:paraId="71C48407" w14:textId="77777777" w:rsidR="00257145" w:rsidRDefault="00337D42" w:rsidP="00C514B7">
            <w:pPr>
              <w:pStyle w:val="TableParagraph"/>
              <w:jc w:val="both"/>
            </w:pPr>
            <w:r>
              <w:t>postępowania</w:t>
            </w:r>
            <w:r>
              <w:rPr>
                <w:spacing w:val="-7"/>
              </w:rPr>
              <w:t xml:space="preserve"> </w:t>
            </w:r>
            <w:r>
              <w:rPr>
                <w:spacing w:val="-2"/>
              </w:rPr>
              <w:t>fizjoterapeutycznego;</w:t>
            </w:r>
          </w:p>
        </w:tc>
      </w:tr>
      <w:tr w:rsidR="00257145" w14:paraId="246B6AC8" w14:textId="77777777" w:rsidTr="00D2632E">
        <w:trPr>
          <w:trHeight w:val="831"/>
        </w:trPr>
        <w:tc>
          <w:tcPr>
            <w:tcW w:w="1272" w:type="dxa"/>
          </w:tcPr>
          <w:p w14:paraId="653985B1" w14:textId="77777777" w:rsidR="00257145" w:rsidRDefault="00257145" w:rsidP="00C514B7">
            <w:pPr>
              <w:pStyle w:val="TableParagraph"/>
              <w:spacing w:before="9"/>
              <w:rPr>
                <w:sz w:val="32"/>
              </w:rPr>
            </w:pPr>
          </w:p>
          <w:p w14:paraId="6ACACC56" w14:textId="77777777" w:rsidR="00257145" w:rsidRDefault="00337D42" w:rsidP="00C514B7">
            <w:pPr>
              <w:pStyle w:val="TableParagraph"/>
              <w:ind w:right="416"/>
              <w:jc w:val="center"/>
              <w:rPr>
                <w:b/>
              </w:rPr>
            </w:pPr>
            <w:r>
              <w:rPr>
                <w:b/>
                <w:spacing w:val="-2"/>
              </w:rPr>
              <w:t>B.U11</w:t>
            </w:r>
          </w:p>
        </w:tc>
        <w:tc>
          <w:tcPr>
            <w:tcW w:w="8092" w:type="dxa"/>
          </w:tcPr>
          <w:p w14:paraId="010DF4CF" w14:textId="77777777" w:rsidR="00257145" w:rsidRDefault="00337D42" w:rsidP="00C514B7">
            <w:pPr>
              <w:pStyle w:val="TableParagraph"/>
            </w:pPr>
            <w:r>
              <w:t>udzielać</w:t>
            </w:r>
            <w:r>
              <w:rPr>
                <w:spacing w:val="-7"/>
              </w:rPr>
              <w:t xml:space="preserve"> </w:t>
            </w:r>
            <w:r>
              <w:t>pacjentowi</w:t>
            </w:r>
            <w:r>
              <w:rPr>
                <w:spacing w:val="-4"/>
              </w:rPr>
              <w:t xml:space="preserve"> </w:t>
            </w:r>
            <w:r>
              <w:t>informacji</w:t>
            </w:r>
            <w:r>
              <w:rPr>
                <w:spacing w:val="-4"/>
              </w:rPr>
              <w:t xml:space="preserve"> </w:t>
            </w:r>
            <w:r>
              <w:t>o</w:t>
            </w:r>
            <w:r>
              <w:rPr>
                <w:spacing w:val="-5"/>
              </w:rPr>
              <w:t xml:space="preserve"> </w:t>
            </w:r>
            <w:r>
              <w:t>celu,</w:t>
            </w:r>
            <w:r>
              <w:rPr>
                <w:spacing w:val="-4"/>
              </w:rPr>
              <w:t xml:space="preserve"> </w:t>
            </w:r>
            <w:r>
              <w:t>przebiegu</w:t>
            </w:r>
            <w:r>
              <w:rPr>
                <w:spacing w:val="-6"/>
              </w:rPr>
              <w:t xml:space="preserve"> </w:t>
            </w:r>
            <w:r>
              <w:t>i</w:t>
            </w:r>
            <w:r>
              <w:rPr>
                <w:spacing w:val="-4"/>
              </w:rPr>
              <w:t xml:space="preserve"> </w:t>
            </w:r>
            <w:r>
              <w:t>ewentualnym</w:t>
            </w:r>
            <w:r>
              <w:rPr>
                <w:spacing w:val="-3"/>
              </w:rPr>
              <w:t xml:space="preserve"> </w:t>
            </w:r>
            <w:r>
              <w:rPr>
                <w:spacing w:val="-2"/>
              </w:rPr>
              <w:t>ryzyku</w:t>
            </w:r>
          </w:p>
          <w:p w14:paraId="0F755C87" w14:textId="77777777" w:rsidR="00257145" w:rsidRDefault="00337D42" w:rsidP="00C514B7">
            <w:pPr>
              <w:pStyle w:val="TableParagraph"/>
              <w:spacing w:before="3"/>
            </w:pPr>
            <w:r>
              <w:t>proponowanych</w:t>
            </w:r>
            <w:r>
              <w:rPr>
                <w:spacing w:val="-5"/>
              </w:rPr>
              <w:t xml:space="preserve"> </w:t>
            </w:r>
            <w:r>
              <w:t>działań</w:t>
            </w:r>
            <w:r>
              <w:rPr>
                <w:spacing w:val="-6"/>
              </w:rPr>
              <w:t xml:space="preserve"> </w:t>
            </w:r>
            <w:r>
              <w:t>diagnostycznych</w:t>
            </w:r>
            <w:r>
              <w:rPr>
                <w:spacing w:val="-5"/>
              </w:rPr>
              <w:t xml:space="preserve"> </w:t>
            </w:r>
            <w:r>
              <w:t>lub</w:t>
            </w:r>
            <w:r>
              <w:rPr>
                <w:spacing w:val="-6"/>
              </w:rPr>
              <w:t xml:space="preserve"> </w:t>
            </w:r>
            <w:r>
              <w:t>fizjoterapeutycznych</w:t>
            </w:r>
            <w:r>
              <w:rPr>
                <w:spacing w:val="-8"/>
              </w:rPr>
              <w:t xml:space="preserve"> </w:t>
            </w:r>
            <w:r>
              <w:t>i</w:t>
            </w:r>
            <w:r>
              <w:rPr>
                <w:spacing w:val="-5"/>
              </w:rPr>
              <w:t xml:space="preserve"> </w:t>
            </w:r>
            <w:r>
              <w:t>uzyskiwać</w:t>
            </w:r>
            <w:r>
              <w:rPr>
                <w:spacing w:val="-4"/>
              </w:rPr>
              <w:t xml:space="preserve"> </w:t>
            </w:r>
            <w:r>
              <w:t>jego świadomą zgodę na te działania;</w:t>
            </w:r>
          </w:p>
        </w:tc>
      </w:tr>
      <w:tr w:rsidR="00257145" w14:paraId="579B1307" w14:textId="77777777" w:rsidTr="00D2632E">
        <w:trPr>
          <w:trHeight w:val="559"/>
        </w:trPr>
        <w:tc>
          <w:tcPr>
            <w:tcW w:w="1272" w:type="dxa"/>
          </w:tcPr>
          <w:p w14:paraId="47EC416D" w14:textId="77777777" w:rsidR="00257145" w:rsidRDefault="00257145" w:rsidP="00C514B7">
            <w:pPr>
              <w:pStyle w:val="TableParagraph"/>
              <w:spacing w:before="5"/>
              <w:rPr>
                <w:sz w:val="16"/>
              </w:rPr>
            </w:pPr>
          </w:p>
          <w:p w14:paraId="4D96CEB9" w14:textId="77777777" w:rsidR="00257145" w:rsidRDefault="00337D42" w:rsidP="00C514B7">
            <w:pPr>
              <w:pStyle w:val="TableParagraph"/>
              <w:ind w:right="416"/>
              <w:jc w:val="center"/>
              <w:rPr>
                <w:b/>
              </w:rPr>
            </w:pPr>
            <w:r>
              <w:rPr>
                <w:b/>
                <w:spacing w:val="-2"/>
              </w:rPr>
              <w:t>B.U12</w:t>
            </w:r>
          </w:p>
        </w:tc>
        <w:tc>
          <w:tcPr>
            <w:tcW w:w="8092" w:type="dxa"/>
          </w:tcPr>
          <w:p w14:paraId="711BEE8A" w14:textId="164B8FCB" w:rsidR="00257145" w:rsidRDefault="00337D42" w:rsidP="00C514B7">
            <w:pPr>
              <w:pStyle w:val="TableParagraph"/>
            </w:pPr>
            <w:r>
              <w:t>komunikować</w:t>
            </w:r>
            <w:r>
              <w:rPr>
                <w:spacing w:val="-6"/>
              </w:rPr>
              <w:t xml:space="preserve"> </w:t>
            </w:r>
            <w:r>
              <w:t>się</w:t>
            </w:r>
            <w:r>
              <w:rPr>
                <w:spacing w:val="-4"/>
              </w:rPr>
              <w:t xml:space="preserve"> </w:t>
            </w:r>
            <w:r>
              <w:t>ze</w:t>
            </w:r>
            <w:r>
              <w:rPr>
                <w:spacing w:val="-6"/>
              </w:rPr>
              <w:t xml:space="preserve"> </w:t>
            </w:r>
            <w:r>
              <w:t>współpracownikami</w:t>
            </w:r>
            <w:r>
              <w:rPr>
                <w:spacing w:val="-6"/>
              </w:rPr>
              <w:t xml:space="preserve"> </w:t>
            </w:r>
            <w:r>
              <w:t>w</w:t>
            </w:r>
            <w:r>
              <w:rPr>
                <w:spacing w:val="-3"/>
              </w:rPr>
              <w:t xml:space="preserve"> </w:t>
            </w:r>
            <w:r>
              <w:t>ramach</w:t>
            </w:r>
            <w:r>
              <w:rPr>
                <w:spacing w:val="-7"/>
              </w:rPr>
              <w:t xml:space="preserve"> </w:t>
            </w:r>
            <w:r>
              <w:t>zespołu,</w:t>
            </w:r>
            <w:r>
              <w:rPr>
                <w:spacing w:val="-4"/>
              </w:rPr>
              <w:t xml:space="preserve"> </w:t>
            </w:r>
            <w:r>
              <w:t>udzielając</w:t>
            </w:r>
            <w:r>
              <w:rPr>
                <w:spacing w:val="-7"/>
              </w:rPr>
              <w:t xml:space="preserve"> </w:t>
            </w:r>
            <w:r>
              <w:t>im</w:t>
            </w:r>
            <w:r>
              <w:rPr>
                <w:spacing w:val="-4"/>
              </w:rPr>
              <w:t xml:space="preserve"> </w:t>
            </w:r>
            <w:r>
              <w:rPr>
                <w:spacing w:val="-2"/>
              </w:rPr>
              <w:t>informacji</w:t>
            </w:r>
            <w:r w:rsidR="00D2632E">
              <w:t xml:space="preserve"> </w:t>
            </w:r>
            <w:r>
              <w:t>zwrotnej</w:t>
            </w:r>
            <w:r>
              <w:rPr>
                <w:spacing w:val="-3"/>
              </w:rPr>
              <w:t xml:space="preserve"> </w:t>
            </w:r>
            <w:r>
              <w:t>i</w:t>
            </w:r>
            <w:r>
              <w:rPr>
                <w:spacing w:val="-4"/>
              </w:rPr>
              <w:t xml:space="preserve"> </w:t>
            </w:r>
            <w:r>
              <w:rPr>
                <w:spacing w:val="-2"/>
              </w:rPr>
              <w:t>wsparcia.</w:t>
            </w:r>
          </w:p>
        </w:tc>
      </w:tr>
      <w:tr w:rsidR="00257145" w14:paraId="419DC297" w14:textId="77777777">
        <w:trPr>
          <w:trHeight w:val="806"/>
        </w:trPr>
        <w:tc>
          <w:tcPr>
            <w:tcW w:w="9364" w:type="dxa"/>
            <w:gridSpan w:val="2"/>
            <w:shd w:val="clear" w:color="auto" w:fill="FFF1CC"/>
          </w:tcPr>
          <w:p w14:paraId="7335C6C9" w14:textId="77777777" w:rsidR="00257145" w:rsidRDefault="00337D42" w:rsidP="00C514B7">
            <w:pPr>
              <w:pStyle w:val="TableParagraph"/>
              <w:spacing w:line="265" w:lineRule="exact"/>
              <w:rPr>
                <w:b/>
              </w:rPr>
            </w:pPr>
            <w:r>
              <w:rPr>
                <w:b/>
              </w:rPr>
              <w:t>C.</w:t>
            </w:r>
            <w:r>
              <w:rPr>
                <w:b/>
                <w:spacing w:val="-5"/>
              </w:rPr>
              <w:t xml:space="preserve"> </w:t>
            </w:r>
            <w:r>
              <w:rPr>
                <w:b/>
              </w:rPr>
              <w:t>PODSTAWY</w:t>
            </w:r>
            <w:r>
              <w:rPr>
                <w:b/>
                <w:spacing w:val="-4"/>
              </w:rPr>
              <w:t xml:space="preserve"> </w:t>
            </w:r>
            <w:r>
              <w:rPr>
                <w:b/>
                <w:spacing w:val="-2"/>
              </w:rPr>
              <w:t>FIZJOTERAPII</w:t>
            </w:r>
          </w:p>
          <w:p w14:paraId="711805A7" w14:textId="77777777" w:rsidR="00257145" w:rsidRDefault="00337D42" w:rsidP="00C514B7">
            <w:pPr>
              <w:pStyle w:val="TableParagraph"/>
              <w:spacing w:before="135"/>
              <w:ind w:right="2577"/>
              <w:jc w:val="center"/>
            </w:pPr>
            <w:r>
              <w:t>W</w:t>
            </w:r>
            <w:r>
              <w:rPr>
                <w:spacing w:val="-6"/>
              </w:rPr>
              <w:t xml:space="preserve"> </w:t>
            </w:r>
            <w:r>
              <w:t>zakresie</w:t>
            </w:r>
            <w:r>
              <w:rPr>
                <w:spacing w:val="-6"/>
              </w:rPr>
              <w:t xml:space="preserve"> </w:t>
            </w:r>
            <w:r>
              <w:t>umiejętności</w:t>
            </w:r>
            <w:r>
              <w:rPr>
                <w:spacing w:val="-6"/>
              </w:rPr>
              <w:t xml:space="preserve"> </w:t>
            </w:r>
            <w:r>
              <w:t>absolwent</w:t>
            </w:r>
            <w:r>
              <w:rPr>
                <w:spacing w:val="-5"/>
              </w:rPr>
              <w:t xml:space="preserve"> </w:t>
            </w:r>
            <w:r>
              <w:rPr>
                <w:spacing w:val="-2"/>
              </w:rPr>
              <w:t>potrafi:</w:t>
            </w:r>
          </w:p>
        </w:tc>
      </w:tr>
      <w:tr w:rsidR="00257145" w14:paraId="5A24CDF4" w14:textId="77777777" w:rsidTr="00D2632E">
        <w:trPr>
          <w:trHeight w:val="1160"/>
        </w:trPr>
        <w:tc>
          <w:tcPr>
            <w:tcW w:w="1272" w:type="dxa"/>
          </w:tcPr>
          <w:p w14:paraId="5C3EFC7C" w14:textId="77777777" w:rsidR="00257145" w:rsidRDefault="00257145" w:rsidP="00C514B7">
            <w:pPr>
              <w:pStyle w:val="TableParagraph"/>
            </w:pPr>
          </w:p>
          <w:p w14:paraId="776914E2" w14:textId="77777777" w:rsidR="00257145" w:rsidRDefault="00257145" w:rsidP="00C514B7">
            <w:pPr>
              <w:pStyle w:val="TableParagraph"/>
              <w:spacing w:before="3"/>
              <w:rPr>
                <w:sz w:val="27"/>
              </w:rPr>
            </w:pPr>
          </w:p>
          <w:p w14:paraId="15531B43" w14:textId="77777777" w:rsidR="00257145" w:rsidRDefault="00337D42" w:rsidP="00C514B7">
            <w:pPr>
              <w:pStyle w:val="TableParagraph"/>
              <w:ind w:right="416"/>
              <w:jc w:val="center"/>
              <w:rPr>
                <w:b/>
              </w:rPr>
            </w:pPr>
            <w:r>
              <w:rPr>
                <w:b/>
                <w:spacing w:val="-4"/>
              </w:rPr>
              <w:t>C.U1</w:t>
            </w:r>
          </w:p>
        </w:tc>
        <w:tc>
          <w:tcPr>
            <w:tcW w:w="8092" w:type="dxa"/>
          </w:tcPr>
          <w:p w14:paraId="3049A83E" w14:textId="77777777" w:rsidR="00257145" w:rsidRDefault="00337D42" w:rsidP="00C514B7">
            <w:pPr>
              <w:pStyle w:val="TableParagraph"/>
              <w:ind w:right="54"/>
              <w:jc w:val="both"/>
            </w:pPr>
            <w:r>
              <w:t>przeprowadzić badanie podmiotowe, badanie przedmiotowe oraz wykonywać podstawowe</w:t>
            </w:r>
            <w:r>
              <w:rPr>
                <w:spacing w:val="40"/>
              </w:rPr>
              <w:t xml:space="preserve"> </w:t>
            </w:r>
            <w:r>
              <w:t>badania</w:t>
            </w:r>
            <w:r>
              <w:rPr>
                <w:spacing w:val="40"/>
              </w:rPr>
              <w:t xml:space="preserve"> </w:t>
            </w:r>
            <w:r>
              <w:t>czynnościowe</w:t>
            </w:r>
            <w:r>
              <w:rPr>
                <w:spacing w:val="40"/>
              </w:rPr>
              <w:t xml:space="preserve"> </w:t>
            </w:r>
            <w:r>
              <w:t>i</w:t>
            </w:r>
            <w:r>
              <w:rPr>
                <w:spacing w:val="40"/>
              </w:rPr>
              <w:t xml:space="preserve"> </w:t>
            </w:r>
            <w:r>
              <w:t>testy</w:t>
            </w:r>
            <w:r>
              <w:rPr>
                <w:spacing w:val="40"/>
              </w:rPr>
              <w:t xml:space="preserve"> </w:t>
            </w:r>
            <w:r>
              <w:t>funkcjonalne</w:t>
            </w:r>
            <w:r>
              <w:rPr>
                <w:spacing w:val="40"/>
              </w:rPr>
              <w:t xml:space="preserve"> </w:t>
            </w:r>
            <w:r>
              <w:t>właściwe</w:t>
            </w:r>
            <w:r>
              <w:rPr>
                <w:spacing w:val="40"/>
              </w:rPr>
              <w:t xml:space="preserve"> </w:t>
            </w:r>
            <w:r>
              <w:t>dla</w:t>
            </w:r>
            <w:r>
              <w:rPr>
                <w:spacing w:val="40"/>
              </w:rPr>
              <w:t xml:space="preserve"> </w:t>
            </w:r>
            <w:r>
              <w:t>fizjoterapii, w</w:t>
            </w:r>
            <w:r>
              <w:rPr>
                <w:spacing w:val="-2"/>
              </w:rPr>
              <w:t xml:space="preserve"> </w:t>
            </w:r>
            <w:r>
              <w:t>tym</w:t>
            </w:r>
            <w:r>
              <w:rPr>
                <w:spacing w:val="15"/>
              </w:rPr>
              <w:t xml:space="preserve"> </w:t>
            </w:r>
            <w:r>
              <w:t>pomiary</w:t>
            </w:r>
            <w:r>
              <w:rPr>
                <w:spacing w:val="17"/>
              </w:rPr>
              <w:t xml:space="preserve"> </w:t>
            </w:r>
            <w:r>
              <w:t>długości</w:t>
            </w:r>
            <w:r>
              <w:rPr>
                <w:spacing w:val="14"/>
              </w:rPr>
              <w:t xml:space="preserve"> </w:t>
            </w:r>
            <w:r>
              <w:t>i</w:t>
            </w:r>
            <w:r>
              <w:rPr>
                <w:spacing w:val="13"/>
              </w:rPr>
              <w:t xml:space="preserve"> </w:t>
            </w:r>
            <w:r>
              <w:t>obwodu</w:t>
            </w:r>
            <w:r>
              <w:rPr>
                <w:spacing w:val="15"/>
              </w:rPr>
              <w:t xml:space="preserve"> </w:t>
            </w:r>
            <w:r>
              <w:t>kończyn,</w:t>
            </w:r>
            <w:r>
              <w:rPr>
                <w:spacing w:val="13"/>
              </w:rPr>
              <w:t xml:space="preserve"> </w:t>
            </w:r>
            <w:r>
              <w:t>zakresu</w:t>
            </w:r>
            <w:r>
              <w:rPr>
                <w:spacing w:val="13"/>
              </w:rPr>
              <w:t xml:space="preserve"> </w:t>
            </w:r>
            <w:r>
              <w:t>ruchomości</w:t>
            </w:r>
            <w:r>
              <w:rPr>
                <w:spacing w:val="14"/>
              </w:rPr>
              <w:t xml:space="preserve"> </w:t>
            </w:r>
            <w:r>
              <w:t>w</w:t>
            </w:r>
            <w:r>
              <w:rPr>
                <w:spacing w:val="14"/>
              </w:rPr>
              <w:t xml:space="preserve"> </w:t>
            </w:r>
            <w:r>
              <w:t>stawach</w:t>
            </w:r>
            <w:r>
              <w:rPr>
                <w:spacing w:val="13"/>
              </w:rPr>
              <w:t xml:space="preserve"> </w:t>
            </w:r>
            <w:r>
              <w:t>oraz</w:t>
            </w:r>
            <w:r>
              <w:rPr>
                <w:spacing w:val="15"/>
              </w:rPr>
              <w:t xml:space="preserve"> </w:t>
            </w:r>
            <w:r>
              <w:rPr>
                <w:spacing w:val="-4"/>
              </w:rPr>
              <w:t>siły</w:t>
            </w:r>
          </w:p>
          <w:p w14:paraId="14C81044" w14:textId="77777777" w:rsidR="00257145" w:rsidRDefault="00337D42" w:rsidP="00C514B7">
            <w:pPr>
              <w:pStyle w:val="TableParagraph"/>
            </w:pPr>
            <w:r>
              <w:rPr>
                <w:spacing w:val="-2"/>
              </w:rPr>
              <w:t>mięśniowej;</w:t>
            </w:r>
          </w:p>
        </w:tc>
      </w:tr>
      <w:tr w:rsidR="00257145" w14:paraId="34567368" w14:textId="77777777" w:rsidTr="00D2632E">
        <w:trPr>
          <w:trHeight w:val="553"/>
        </w:trPr>
        <w:tc>
          <w:tcPr>
            <w:tcW w:w="1272" w:type="dxa"/>
          </w:tcPr>
          <w:p w14:paraId="50FDEDE5" w14:textId="77777777" w:rsidR="00257145" w:rsidRDefault="00257145" w:rsidP="00C514B7">
            <w:pPr>
              <w:pStyle w:val="TableParagraph"/>
              <w:spacing w:before="3"/>
              <w:rPr>
                <w:sz w:val="16"/>
              </w:rPr>
            </w:pPr>
          </w:p>
          <w:p w14:paraId="389C4561" w14:textId="77777777" w:rsidR="00257145" w:rsidRDefault="00337D42" w:rsidP="00C514B7">
            <w:pPr>
              <w:pStyle w:val="TableParagraph"/>
              <w:ind w:right="416"/>
              <w:jc w:val="center"/>
              <w:rPr>
                <w:b/>
              </w:rPr>
            </w:pPr>
            <w:r>
              <w:rPr>
                <w:b/>
                <w:spacing w:val="-4"/>
              </w:rPr>
              <w:t>C.U2</w:t>
            </w:r>
          </w:p>
        </w:tc>
        <w:tc>
          <w:tcPr>
            <w:tcW w:w="8092" w:type="dxa"/>
          </w:tcPr>
          <w:p w14:paraId="51AB5130" w14:textId="4232D7C6" w:rsidR="00257145" w:rsidRDefault="00337D42" w:rsidP="00C514B7">
            <w:pPr>
              <w:pStyle w:val="TableParagraph"/>
              <w:tabs>
                <w:tab w:val="left" w:pos="1533"/>
                <w:tab w:val="left" w:pos="3058"/>
                <w:tab w:val="left" w:pos="3797"/>
                <w:tab w:val="left" w:pos="4749"/>
                <w:tab w:val="left" w:pos="5759"/>
                <w:tab w:val="left" w:pos="6051"/>
                <w:tab w:val="left" w:pos="7181"/>
              </w:tabs>
            </w:pPr>
            <w:r>
              <w:rPr>
                <w:spacing w:val="-2"/>
              </w:rPr>
              <w:t>wypełniać</w:t>
            </w:r>
            <w:r>
              <w:tab/>
            </w:r>
            <w:r>
              <w:rPr>
                <w:spacing w:val="-2"/>
              </w:rPr>
              <w:t>dokumentację</w:t>
            </w:r>
            <w:r>
              <w:tab/>
            </w:r>
            <w:r>
              <w:rPr>
                <w:spacing w:val="-4"/>
              </w:rPr>
              <w:t>stanu</w:t>
            </w:r>
            <w:r>
              <w:tab/>
            </w:r>
            <w:r>
              <w:rPr>
                <w:spacing w:val="-2"/>
              </w:rPr>
              <w:t>zdrowia</w:t>
            </w:r>
            <w:r>
              <w:tab/>
            </w:r>
            <w:r>
              <w:rPr>
                <w:spacing w:val="-2"/>
              </w:rPr>
              <w:t>pacjenta</w:t>
            </w:r>
            <w:r>
              <w:tab/>
            </w:r>
            <w:r>
              <w:rPr>
                <w:spacing w:val="-10"/>
              </w:rPr>
              <w:t>i</w:t>
            </w:r>
            <w:r>
              <w:tab/>
            </w:r>
            <w:r>
              <w:rPr>
                <w:spacing w:val="-2"/>
              </w:rPr>
              <w:t>programu</w:t>
            </w:r>
            <w:r>
              <w:tab/>
            </w:r>
            <w:r>
              <w:rPr>
                <w:spacing w:val="-2"/>
              </w:rPr>
              <w:t>zabiegów</w:t>
            </w:r>
            <w:r w:rsidR="00D2632E">
              <w:t xml:space="preserve"> </w:t>
            </w:r>
            <w:r>
              <w:rPr>
                <w:spacing w:val="-2"/>
              </w:rPr>
              <w:t>fizjoterapeutycznych;</w:t>
            </w:r>
          </w:p>
        </w:tc>
      </w:tr>
      <w:tr w:rsidR="00257145" w14:paraId="47AB0C3A" w14:textId="77777777" w:rsidTr="00D2632E">
        <w:trPr>
          <w:trHeight w:val="1412"/>
        </w:trPr>
        <w:tc>
          <w:tcPr>
            <w:tcW w:w="1272" w:type="dxa"/>
          </w:tcPr>
          <w:p w14:paraId="739635DE" w14:textId="77777777" w:rsidR="00257145" w:rsidRDefault="00257145" w:rsidP="00C514B7">
            <w:pPr>
              <w:pStyle w:val="TableParagraph"/>
            </w:pPr>
          </w:p>
          <w:p w14:paraId="649D84BA" w14:textId="77777777" w:rsidR="00257145" w:rsidRDefault="00257145" w:rsidP="00C514B7">
            <w:pPr>
              <w:pStyle w:val="TableParagraph"/>
            </w:pPr>
          </w:p>
          <w:p w14:paraId="09F9AFD0" w14:textId="77777777" w:rsidR="00257145" w:rsidRDefault="00257145" w:rsidP="00C514B7">
            <w:pPr>
              <w:pStyle w:val="TableParagraph"/>
              <w:spacing w:before="7"/>
              <w:rPr>
                <w:sz w:val="21"/>
              </w:rPr>
            </w:pPr>
          </w:p>
          <w:p w14:paraId="4ADA62AD" w14:textId="77777777" w:rsidR="00257145" w:rsidRDefault="00337D42" w:rsidP="00C514B7">
            <w:pPr>
              <w:pStyle w:val="TableParagraph"/>
              <w:ind w:right="416"/>
              <w:jc w:val="center"/>
              <w:rPr>
                <w:b/>
              </w:rPr>
            </w:pPr>
            <w:r>
              <w:rPr>
                <w:b/>
                <w:spacing w:val="-4"/>
              </w:rPr>
              <w:t>C.U3</w:t>
            </w:r>
          </w:p>
        </w:tc>
        <w:tc>
          <w:tcPr>
            <w:tcW w:w="8092" w:type="dxa"/>
          </w:tcPr>
          <w:p w14:paraId="370875D1" w14:textId="77777777" w:rsidR="00257145" w:rsidRDefault="00337D42" w:rsidP="00C514B7">
            <w:pPr>
              <w:pStyle w:val="TableParagraph"/>
              <w:ind w:right="52"/>
              <w:jc w:val="both"/>
            </w:pPr>
            <w:r>
              <w:t>dobierać i prowadzić kinezyterapię ukierunkowaną na kształtowanie poszczególnych zdolności motorycznych u osób zdrowych oraz osób z różnymi dysfunkcjami, przeprowadzić</w:t>
            </w:r>
            <w:r>
              <w:rPr>
                <w:spacing w:val="57"/>
              </w:rPr>
              <w:t xml:space="preserve"> </w:t>
            </w:r>
            <w:r>
              <w:t>zajęcia</w:t>
            </w:r>
            <w:r>
              <w:rPr>
                <w:spacing w:val="57"/>
              </w:rPr>
              <w:t xml:space="preserve"> </w:t>
            </w:r>
            <w:r>
              <w:t>ruchowe</w:t>
            </w:r>
            <w:r>
              <w:rPr>
                <w:spacing w:val="58"/>
              </w:rPr>
              <w:t xml:space="preserve"> </w:t>
            </w:r>
            <w:r>
              <w:t>o</w:t>
            </w:r>
            <w:r>
              <w:rPr>
                <w:spacing w:val="56"/>
              </w:rPr>
              <w:t xml:space="preserve"> </w:t>
            </w:r>
            <w:r>
              <w:t>określonym</w:t>
            </w:r>
            <w:r>
              <w:rPr>
                <w:spacing w:val="59"/>
              </w:rPr>
              <w:t xml:space="preserve"> </w:t>
            </w:r>
            <w:r>
              <w:t>celu,</w:t>
            </w:r>
            <w:r>
              <w:rPr>
                <w:spacing w:val="58"/>
              </w:rPr>
              <w:t xml:space="preserve"> </w:t>
            </w:r>
            <w:r>
              <w:t>prowadzić</w:t>
            </w:r>
            <w:r>
              <w:rPr>
                <w:spacing w:val="57"/>
              </w:rPr>
              <w:t xml:space="preserve"> </w:t>
            </w:r>
            <w:r>
              <w:t>reedukację</w:t>
            </w:r>
            <w:r>
              <w:rPr>
                <w:spacing w:val="58"/>
              </w:rPr>
              <w:t xml:space="preserve"> </w:t>
            </w:r>
            <w:r>
              <w:t>chodu i</w:t>
            </w:r>
            <w:r>
              <w:rPr>
                <w:spacing w:val="-4"/>
              </w:rPr>
              <w:t xml:space="preserve"> </w:t>
            </w:r>
            <w:r>
              <w:t>ćwiczenia</w:t>
            </w:r>
            <w:r>
              <w:rPr>
                <w:spacing w:val="-2"/>
              </w:rPr>
              <w:t xml:space="preserve"> </w:t>
            </w:r>
            <w:r>
              <w:t>z zakresu</w:t>
            </w:r>
            <w:r>
              <w:rPr>
                <w:spacing w:val="-2"/>
              </w:rPr>
              <w:t xml:space="preserve"> </w:t>
            </w:r>
            <w:r>
              <w:t>edukacji</w:t>
            </w:r>
            <w:r>
              <w:rPr>
                <w:spacing w:val="1"/>
              </w:rPr>
              <w:t xml:space="preserve"> </w:t>
            </w:r>
            <w:r>
              <w:t>i</w:t>
            </w:r>
            <w:r>
              <w:rPr>
                <w:spacing w:val="-1"/>
              </w:rPr>
              <w:t xml:space="preserve"> </w:t>
            </w:r>
            <w:r>
              <w:t>reedukacji</w:t>
            </w:r>
            <w:r>
              <w:rPr>
                <w:spacing w:val="-2"/>
              </w:rPr>
              <w:t xml:space="preserve"> </w:t>
            </w:r>
            <w:r>
              <w:t>posturalnej</w:t>
            </w:r>
            <w:r>
              <w:rPr>
                <w:spacing w:val="-1"/>
              </w:rPr>
              <w:t xml:space="preserve"> </w:t>
            </w:r>
            <w:r>
              <w:t>oraz</w:t>
            </w:r>
            <w:r>
              <w:rPr>
                <w:spacing w:val="-1"/>
              </w:rPr>
              <w:t xml:space="preserve"> </w:t>
            </w:r>
            <w:r>
              <w:t>reedukacji</w:t>
            </w:r>
            <w:r>
              <w:rPr>
                <w:spacing w:val="-2"/>
              </w:rPr>
              <w:t xml:space="preserve"> </w:t>
            </w:r>
            <w:r>
              <w:t>funkcji</w:t>
            </w:r>
            <w:r>
              <w:rPr>
                <w:spacing w:val="-1"/>
              </w:rPr>
              <w:t xml:space="preserve"> </w:t>
            </w:r>
            <w:r>
              <w:rPr>
                <w:spacing w:val="-2"/>
              </w:rPr>
              <w:t>kończyn</w:t>
            </w:r>
          </w:p>
          <w:p w14:paraId="5A9CAD23" w14:textId="77777777" w:rsidR="00257145" w:rsidRDefault="00337D42" w:rsidP="00C514B7">
            <w:pPr>
              <w:pStyle w:val="TableParagraph"/>
            </w:pPr>
            <w:r>
              <w:rPr>
                <w:spacing w:val="-2"/>
              </w:rPr>
              <w:t>górnych;</w:t>
            </w:r>
          </w:p>
        </w:tc>
      </w:tr>
    </w:tbl>
    <w:p w14:paraId="0800F839" w14:textId="77777777" w:rsidR="00257145" w:rsidRDefault="00257145" w:rsidP="00C514B7">
      <w:pPr>
        <w:spacing w:line="268" w:lineRule="exact"/>
        <w:sectPr w:rsidR="00257145">
          <w:type w:val="continuous"/>
          <w:pgSz w:w="11910" w:h="16840"/>
          <w:pgMar w:top="1040" w:right="700" w:bottom="900" w:left="840" w:header="0" w:footer="711" w:gutter="0"/>
          <w:cols w:space="708"/>
        </w:sect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092"/>
      </w:tblGrid>
      <w:tr w:rsidR="00257145" w14:paraId="49EA0EC1" w14:textId="77777777" w:rsidTr="00D2632E">
        <w:trPr>
          <w:trHeight w:val="1422"/>
        </w:trPr>
        <w:tc>
          <w:tcPr>
            <w:tcW w:w="1272" w:type="dxa"/>
          </w:tcPr>
          <w:p w14:paraId="283F4C72" w14:textId="77777777" w:rsidR="00257145" w:rsidRDefault="00257145" w:rsidP="00C514B7">
            <w:pPr>
              <w:pStyle w:val="TableParagraph"/>
            </w:pPr>
          </w:p>
          <w:p w14:paraId="1F646B90" w14:textId="77777777" w:rsidR="00257145" w:rsidRDefault="00257145" w:rsidP="00C514B7">
            <w:pPr>
              <w:pStyle w:val="TableParagraph"/>
            </w:pPr>
          </w:p>
          <w:p w14:paraId="6A7F24FD" w14:textId="77777777" w:rsidR="00257145" w:rsidRDefault="00257145" w:rsidP="00C514B7">
            <w:pPr>
              <w:pStyle w:val="TableParagraph"/>
              <w:spacing w:before="10"/>
              <w:rPr>
                <w:sz w:val="21"/>
              </w:rPr>
            </w:pPr>
          </w:p>
          <w:p w14:paraId="2ABAE829" w14:textId="77777777" w:rsidR="00257145" w:rsidRDefault="00337D42" w:rsidP="00C514B7">
            <w:pPr>
              <w:pStyle w:val="TableParagraph"/>
              <w:ind w:right="416"/>
              <w:jc w:val="center"/>
              <w:rPr>
                <w:b/>
              </w:rPr>
            </w:pPr>
            <w:r>
              <w:rPr>
                <w:b/>
                <w:spacing w:val="-4"/>
              </w:rPr>
              <w:t>C.U4</w:t>
            </w:r>
          </w:p>
        </w:tc>
        <w:tc>
          <w:tcPr>
            <w:tcW w:w="8092" w:type="dxa"/>
          </w:tcPr>
          <w:p w14:paraId="5F693619" w14:textId="77777777" w:rsidR="00257145" w:rsidRDefault="00337D42" w:rsidP="00C514B7">
            <w:pPr>
              <w:pStyle w:val="TableParagraph"/>
              <w:ind w:right="50"/>
              <w:jc w:val="both"/>
            </w:pPr>
            <w:r>
              <w:t>instruować pacjenta w zakresie wykonywania ćwiczeń ruchowych w domu, sposobu posługiwania się wyrobami medycznymi oraz wykorzystywania przedmiotów użytku codziennego</w:t>
            </w:r>
            <w:r>
              <w:rPr>
                <w:spacing w:val="-13"/>
              </w:rPr>
              <w:t xml:space="preserve"> </w:t>
            </w:r>
            <w:r>
              <w:t>w</w:t>
            </w:r>
            <w:r>
              <w:rPr>
                <w:spacing w:val="-8"/>
              </w:rPr>
              <w:t xml:space="preserve"> </w:t>
            </w:r>
            <w:r>
              <w:t>celach</w:t>
            </w:r>
            <w:r>
              <w:rPr>
                <w:spacing w:val="-12"/>
              </w:rPr>
              <w:t xml:space="preserve"> </w:t>
            </w:r>
            <w:r>
              <w:t>terapeutycznych,</w:t>
            </w:r>
            <w:r>
              <w:rPr>
                <w:spacing w:val="-11"/>
              </w:rPr>
              <w:t xml:space="preserve"> </w:t>
            </w:r>
            <w:r>
              <w:t>instruować</w:t>
            </w:r>
            <w:r>
              <w:rPr>
                <w:spacing w:val="-11"/>
              </w:rPr>
              <w:t xml:space="preserve"> </w:t>
            </w:r>
            <w:r>
              <w:t>opiekuna</w:t>
            </w:r>
            <w:r>
              <w:rPr>
                <w:spacing w:val="-9"/>
              </w:rPr>
              <w:t xml:space="preserve"> </w:t>
            </w:r>
            <w:r>
              <w:t>w</w:t>
            </w:r>
            <w:r>
              <w:rPr>
                <w:spacing w:val="-10"/>
              </w:rPr>
              <w:t xml:space="preserve"> </w:t>
            </w:r>
            <w:r>
              <w:t>zakresie</w:t>
            </w:r>
            <w:r>
              <w:rPr>
                <w:spacing w:val="-10"/>
              </w:rPr>
              <w:t xml:space="preserve"> </w:t>
            </w:r>
            <w:r>
              <w:t>sprawowania opieki</w:t>
            </w:r>
            <w:r>
              <w:rPr>
                <w:spacing w:val="29"/>
              </w:rPr>
              <w:t xml:space="preserve">  </w:t>
            </w:r>
            <w:r>
              <w:t>nad</w:t>
            </w:r>
            <w:r>
              <w:rPr>
                <w:spacing w:val="30"/>
              </w:rPr>
              <w:t xml:space="preserve">  </w:t>
            </w:r>
            <w:r>
              <w:t>osobą</w:t>
            </w:r>
            <w:r>
              <w:rPr>
                <w:spacing w:val="30"/>
              </w:rPr>
              <w:t xml:space="preserve">  </w:t>
            </w:r>
            <w:r>
              <w:t>ze</w:t>
            </w:r>
            <w:r>
              <w:rPr>
                <w:spacing w:val="30"/>
              </w:rPr>
              <w:t xml:space="preserve">  </w:t>
            </w:r>
            <w:r>
              <w:t>specjalnymi</w:t>
            </w:r>
            <w:r>
              <w:rPr>
                <w:spacing w:val="31"/>
              </w:rPr>
              <w:t xml:space="preserve">  </w:t>
            </w:r>
            <w:r>
              <w:t>potrzebami</w:t>
            </w:r>
            <w:r>
              <w:rPr>
                <w:spacing w:val="29"/>
              </w:rPr>
              <w:t xml:space="preserve">  </w:t>
            </w:r>
            <w:r>
              <w:t>oraz</w:t>
            </w:r>
            <w:r>
              <w:rPr>
                <w:spacing w:val="30"/>
              </w:rPr>
              <w:t xml:space="preserve">  </w:t>
            </w:r>
            <w:r>
              <w:t>nad</w:t>
            </w:r>
            <w:r>
              <w:rPr>
                <w:spacing w:val="30"/>
              </w:rPr>
              <w:t xml:space="preserve">  </w:t>
            </w:r>
            <w:r>
              <w:t>dzieckiem</w:t>
            </w:r>
            <w:r>
              <w:rPr>
                <w:spacing w:val="34"/>
              </w:rPr>
              <w:t xml:space="preserve">  </w:t>
            </w:r>
            <w:r>
              <w:t>–</w:t>
            </w:r>
            <w:r>
              <w:rPr>
                <w:spacing w:val="29"/>
              </w:rPr>
              <w:t xml:space="preserve">  </w:t>
            </w:r>
            <w:r>
              <w:t>w</w:t>
            </w:r>
            <w:r>
              <w:rPr>
                <w:spacing w:val="-2"/>
              </w:rPr>
              <w:t xml:space="preserve"> </w:t>
            </w:r>
            <w:r>
              <w:rPr>
                <w:spacing w:val="-4"/>
              </w:rPr>
              <w:t>celu</w:t>
            </w:r>
          </w:p>
          <w:p w14:paraId="624D48AD" w14:textId="77777777" w:rsidR="00257145" w:rsidRDefault="00337D42" w:rsidP="00C514B7">
            <w:pPr>
              <w:pStyle w:val="TableParagraph"/>
              <w:jc w:val="both"/>
            </w:pPr>
            <w:r>
              <w:t>stymulowania</w:t>
            </w:r>
            <w:r>
              <w:rPr>
                <w:spacing w:val="-8"/>
              </w:rPr>
              <w:t xml:space="preserve"> </w:t>
            </w:r>
            <w:r>
              <w:t>prawidłowego</w:t>
            </w:r>
            <w:r>
              <w:rPr>
                <w:spacing w:val="-7"/>
              </w:rPr>
              <w:t xml:space="preserve"> </w:t>
            </w:r>
            <w:r>
              <w:rPr>
                <w:spacing w:val="-2"/>
              </w:rPr>
              <w:t>rozwoju;</w:t>
            </w:r>
          </w:p>
        </w:tc>
      </w:tr>
      <w:tr w:rsidR="00257145" w14:paraId="0CCF09E7" w14:textId="77777777" w:rsidTr="00D2632E">
        <w:trPr>
          <w:trHeight w:val="846"/>
        </w:trPr>
        <w:tc>
          <w:tcPr>
            <w:tcW w:w="1272" w:type="dxa"/>
          </w:tcPr>
          <w:p w14:paraId="3344F042" w14:textId="77777777" w:rsidR="00257145" w:rsidRDefault="00257145" w:rsidP="00C514B7">
            <w:pPr>
              <w:pStyle w:val="TableParagraph"/>
              <w:spacing w:before="9"/>
              <w:rPr>
                <w:sz w:val="32"/>
              </w:rPr>
            </w:pPr>
          </w:p>
          <w:p w14:paraId="76C1EE43" w14:textId="77777777" w:rsidR="00257145" w:rsidRDefault="00337D42" w:rsidP="00C514B7">
            <w:pPr>
              <w:pStyle w:val="TableParagraph"/>
              <w:ind w:right="416"/>
              <w:jc w:val="center"/>
              <w:rPr>
                <w:b/>
              </w:rPr>
            </w:pPr>
            <w:r>
              <w:rPr>
                <w:b/>
                <w:spacing w:val="-4"/>
              </w:rPr>
              <w:t>C.U5</w:t>
            </w:r>
          </w:p>
        </w:tc>
        <w:tc>
          <w:tcPr>
            <w:tcW w:w="8092" w:type="dxa"/>
          </w:tcPr>
          <w:p w14:paraId="08DE7BD3" w14:textId="77777777" w:rsidR="00257145" w:rsidRDefault="00337D42" w:rsidP="00C514B7">
            <w:pPr>
              <w:pStyle w:val="TableParagraph"/>
            </w:pPr>
            <w:r>
              <w:t>konstruować</w:t>
            </w:r>
            <w:r>
              <w:rPr>
                <w:spacing w:val="80"/>
              </w:rPr>
              <w:t xml:space="preserve"> </w:t>
            </w:r>
            <w:r>
              <w:t>trening</w:t>
            </w:r>
            <w:r>
              <w:rPr>
                <w:spacing w:val="80"/>
              </w:rPr>
              <w:t xml:space="preserve"> </w:t>
            </w:r>
            <w:r>
              <w:t>medyczny,</w:t>
            </w:r>
            <w:r>
              <w:rPr>
                <w:spacing w:val="80"/>
              </w:rPr>
              <w:t xml:space="preserve"> </w:t>
            </w:r>
            <w:r>
              <w:t>w</w:t>
            </w:r>
            <w:r>
              <w:rPr>
                <w:spacing w:val="80"/>
              </w:rPr>
              <w:t xml:space="preserve"> </w:t>
            </w:r>
            <w:r>
              <w:t>tym</w:t>
            </w:r>
            <w:r>
              <w:rPr>
                <w:spacing w:val="80"/>
              </w:rPr>
              <w:t xml:space="preserve"> </w:t>
            </w:r>
            <w:r>
              <w:t>różnorodne</w:t>
            </w:r>
            <w:r>
              <w:rPr>
                <w:spacing w:val="80"/>
              </w:rPr>
              <w:t xml:space="preserve"> </w:t>
            </w:r>
            <w:r>
              <w:t>ćwiczenia,</w:t>
            </w:r>
            <w:r>
              <w:rPr>
                <w:spacing w:val="80"/>
              </w:rPr>
              <w:t xml:space="preserve"> </w:t>
            </w:r>
            <w:r>
              <w:t>dostosowywać poszczególne</w:t>
            </w:r>
            <w:r>
              <w:rPr>
                <w:spacing w:val="57"/>
                <w:w w:val="150"/>
              </w:rPr>
              <w:t xml:space="preserve"> </w:t>
            </w:r>
            <w:r>
              <w:t>ćwiczenia</w:t>
            </w:r>
            <w:r>
              <w:rPr>
                <w:spacing w:val="57"/>
                <w:w w:val="150"/>
              </w:rPr>
              <w:t xml:space="preserve"> </w:t>
            </w:r>
            <w:r>
              <w:t>do</w:t>
            </w:r>
            <w:r>
              <w:rPr>
                <w:spacing w:val="57"/>
                <w:w w:val="150"/>
              </w:rPr>
              <w:t xml:space="preserve"> </w:t>
            </w:r>
            <w:r>
              <w:t>potrzeb</w:t>
            </w:r>
            <w:r>
              <w:rPr>
                <w:spacing w:val="56"/>
                <w:w w:val="150"/>
              </w:rPr>
              <w:t xml:space="preserve"> </w:t>
            </w:r>
            <w:r>
              <w:t>ćwiczących,</w:t>
            </w:r>
            <w:r>
              <w:rPr>
                <w:spacing w:val="55"/>
                <w:w w:val="150"/>
              </w:rPr>
              <w:t xml:space="preserve"> </w:t>
            </w:r>
            <w:r>
              <w:t>dobrać</w:t>
            </w:r>
            <w:r>
              <w:rPr>
                <w:spacing w:val="57"/>
                <w:w w:val="150"/>
              </w:rPr>
              <w:t xml:space="preserve"> </w:t>
            </w:r>
            <w:r>
              <w:t>odpowiednie</w:t>
            </w:r>
            <w:r>
              <w:rPr>
                <w:spacing w:val="56"/>
                <w:w w:val="150"/>
              </w:rPr>
              <w:t xml:space="preserve"> </w:t>
            </w:r>
            <w:r>
              <w:rPr>
                <w:spacing w:val="-2"/>
              </w:rPr>
              <w:t>przyrządy</w:t>
            </w:r>
          </w:p>
          <w:p w14:paraId="5A410E50" w14:textId="77777777" w:rsidR="00257145" w:rsidRDefault="00337D42" w:rsidP="00C514B7">
            <w:pPr>
              <w:pStyle w:val="TableParagraph"/>
              <w:spacing w:before="3"/>
            </w:pPr>
            <w:r>
              <w:t>i</w:t>
            </w:r>
            <w:r>
              <w:rPr>
                <w:spacing w:val="-7"/>
              </w:rPr>
              <w:t xml:space="preserve"> </w:t>
            </w:r>
            <w:r>
              <w:t>przybory</w:t>
            </w:r>
            <w:r>
              <w:rPr>
                <w:spacing w:val="-6"/>
              </w:rPr>
              <w:t xml:space="preserve"> </w:t>
            </w:r>
            <w:r>
              <w:t>do</w:t>
            </w:r>
            <w:r>
              <w:rPr>
                <w:spacing w:val="-6"/>
              </w:rPr>
              <w:t xml:space="preserve"> </w:t>
            </w:r>
            <w:r>
              <w:t>ćwiczeń</w:t>
            </w:r>
            <w:r>
              <w:rPr>
                <w:spacing w:val="-5"/>
              </w:rPr>
              <w:t xml:space="preserve"> </w:t>
            </w:r>
            <w:r>
              <w:t>ruchowych</w:t>
            </w:r>
            <w:r>
              <w:rPr>
                <w:spacing w:val="-7"/>
              </w:rPr>
              <w:t xml:space="preserve"> </w:t>
            </w:r>
            <w:r>
              <w:t>oraz</w:t>
            </w:r>
            <w:r>
              <w:rPr>
                <w:spacing w:val="-6"/>
              </w:rPr>
              <w:t xml:space="preserve"> </w:t>
            </w:r>
            <w:r>
              <w:t>stopniować</w:t>
            </w:r>
            <w:r>
              <w:rPr>
                <w:spacing w:val="-6"/>
              </w:rPr>
              <w:t xml:space="preserve"> </w:t>
            </w:r>
            <w:r>
              <w:t>trudność</w:t>
            </w:r>
            <w:r>
              <w:rPr>
                <w:spacing w:val="-4"/>
              </w:rPr>
              <w:t xml:space="preserve"> </w:t>
            </w:r>
            <w:r>
              <w:t>wykonywanych</w:t>
            </w:r>
            <w:r>
              <w:rPr>
                <w:spacing w:val="-7"/>
              </w:rPr>
              <w:t xml:space="preserve"> </w:t>
            </w:r>
            <w:r>
              <w:rPr>
                <w:spacing w:val="-2"/>
              </w:rPr>
              <w:t>ćwiczeń;</w:t>
            </w:r>
          </w:p>
        </w:tc>
      </w:tr>
      <w:tr w:rsidR="00257145" w14:paraId="4D800FA7" w14:textId="77777777" w:rsidTr="00D2632E">
        <w:trPr>
          <w:trHeight w:val="831"/>
        </w:trPr>
        <w:tc>
          <w:tcPr>
            <w:tcW w:w="1272" w:type="dxa"/>
          </w:tcPr>
          <w:p w14:paraId="7DBB998A" w14:textId="77777777" w:rsidR="00257145" w:rsidRDefault="00257145" w:rsidP="00C514B7">
            <w:pPr>
              <w:pStyle w:val="TableParagraph"/>
              <w:spacing w:before="9"/>
              <w:rPr>
                <w:sz w:val="32"/>
              </w:rPr>
            </w:pPr>
          </w:p>
          <w:p w14:paraId="20FE2CEF" w14:textId="77777777" w:rsidR="00257145" w:rsidRDefault="00337D42" w:rsidP="00C514B7">
            <w:pPr>
              <w:pStyle w:val="TableParagraph"/>
              <w:spacing w:before="1"/>
              <w:ind w:right="416"/>
              <w:jc w:val="center"/>
              <w:rPr>
                <w:b/>
              </w:rPr>
            </w:pPr>
            <w:r>
              <w:rPr>
                <w:b/>
                <w:spacing w:val="-4"/>
              </w:rPr>
              <w:t>C.U6</w:t>
            </w:r>
          </w:p>
        </w:tc>
        <w:tc>
          <w:tcPr>
            <w:tcW w:w="8092" w:type="dxa"/>
          </w:tcPr>
          <w:p w14:paraId="520E9295" w14:textId="77777777" w:rsidR="00257145" w:rsidRDefault="00337D42" w:rsidP="00C514B7">
            <w:pPr>
              <w:pStyle w:val="TableParagraph"/>
            </w:pPr>
            <w:r>
              <w:t>dobrać</w:t>
            </w:r>
            <w:r>
              <w:rPr>
                <w:spacing w:val="46"/>
              </w:rPr>
              <w:t xml:space="preserve"> </w:t>
            </w:r>
            <w:r>
              <w:t>poszczególne</w:t>
            </w:r>
            <w:r>
              <w:rPr>
                <w:spacing w:val="44"/>
              </w:rPr>
              <w:t xml:space="preserve"> </w:t>
            </w:r>
            <w:r>
              <w:t>ćwiczenia</w:t>
            </w:r>
            <w:r>
              <w:rPr>
                <w:spacing w:val="46"/>
              </w:rPr>
              <w:t xml:space="preserve"> </w:t>
            </w:r>
            <w:r>
              <w:t>dla</w:t>
            </w:r>
            <w:r>
              <w:rPr>
                <w:spacing w:val="44"/>
              </w:rPr>
              <w:t xml:space="preserve"> </w:t>
            </w:r>
            <w:r>
              <w:t>osób</w:t>
            </w:r>
            <w:r>
              <w:rPr>
                <w:spacing w:val="46"/>
              </w:rPr>
              <w:t xml:space="preserve"> </w:t>
            </w:r>
            <w:r>
              <w:t>z</w:t>
            </w:r>
            <w:r>
              <w:rPr>
                <w:spacing w:val="42"/>
              </w:rPr>
              <w:t xml:space="preserve"> </w:t>
            </w:r>
            <w:r>
              <w:t>różnymi</w:t>
            </w:r>
            <w:r>
              <w:rPr>
                <w:spacing w:val="44"/>
              </w:rPr>
              <w:t xml:space="preserve"> </w:t>
            </w:r>
            <w:r>
              <w:t>zaburzeniami</w:t>
            </w:r>
            <w:r>
              <w:rPr>
                <w:spacing w:val="46"/>
              </w:rPr>
              <w:t xml:space="preserve"> </w:t>
            </w:r>
            <w:r>
              <w:t>i</w:t>
            </w:r>
            <w:r>
              <w:rPr>
                <w:spacing w:val="43"/>
              </w:rPr>
              <w:t xml:space="preserve"> </w:t>
            </w:r>
            <w:r>
              <w:rPr>
                <w:spacing w:val="-2"/>
              </w:rPr>
              <w:t>możliwościami</w:t>
            </w:r>
          </w:p>
          <w:p w14:paraId="141A3C18" w14:textId="77777777" w:rsidR="00257145" w:rsidRDefault="00337D42" w:rsidP="00C514B7">
            <w:pPr>
              <w:pStyle w:val="TableParagraph"/>
              <w:spacing w:before="3"/>
            </w:pPr>
            <w:r>
              <w:t>funkcjonalnymi</w:t>
            </w:r>
            <w:r>
              <w:rPr>
                <w:spacing w:val="40"/>
              </w:rPr>
              <w:t xml:space="preserve"> </w:t>
            </w:r>
            <w:r>
              <w:t>oraz</w:t>
            </w:r>
            <w:r>
              <w:rPr>
                <w:spacing w:val="40"/>
              </w:rPr>
              <w:t xml:space="preserve"> </w:t>
            </w:r>
            <w:r>
              <w:t>metodycznie</w:t>
            </w:r>
            <w:r>
              <w:rPr>
                <w:spacing w:val="40"/>
              </w:rPr>
              <w:t xml:space="preserve"> </w:t>
            </w:r>
            <w:r>
              <w:t>uczyć</w:t>
            </w:r>
            <w:r>
              <w:rPr>
                <w:spacing w:val="40"/>
              </w:rPr>
              <w:t xml:space="preserve"> </w:t>
            </w:r>
            <w:r>
              <w:t>ich</w:t>
            </w:r>
            <w:r>
              <w:rPr>
                <w:spacing w:val="40"/>
              </w:rPr>
              <w:t xml:space="preserve"> </w:t>
            </w:r>
            <w:r>
              <w:t>wykonywania,</w:t>
            </w:r>
            <w:r>
              <w:rPr>
                <w:spacing w:val="40"/>
              </w:rPr>
              <w:t xml:space="preserve"> </w:t>
            </w:r>
            <w:r>
              <w:t>stopniując</w:t>
            </w:r>
            <w:r>
              <w:rPr>
                <w:spacing w:val="40"/>
              </w:rPr>
              <w:t xml:space="preserve"> </w:t>
            </w:r>
            <w:r>
              <w:t>natężenie</w:t>
            </w:r>
            <w:r>
              <w:rPr>
                <w:spacing w:val="80"/>
              </w:rPr>
              <w:t xml:space="preserve"> </w:t>
            </w:r>
            <w:r>
              <w:t>trudności oraz wysiłku fizycznego;</w:t>
            </w:r>
          </w:p>
        </w:tc>
      </w:tr>
      <w:tr w:rsidR="00257145" w14:paraId="152947F6" w14:textId="77777777" w:rsidTr="00D2632E">
        <w:trPr>
          <w:trHeight w:val="559"/>
        </w:trPr>
        <w:tc>
          <w:tcPr>
            <w:tcW w:w="1272" w:type="dxa"/>
          </w:tcPr>
          <w:p w14:paraId="44E55694" w14:textId="77777777" w:rsidR="00257145" w:rsidRDefault="00257145" w:rsidP="00C514B7">
            <w:pPr>
              <w:pStyle w:val="TableParagraph"/>
              <w:spacing w:before="3"/>
              <w:rPr>
                <w:sz w:val="16"/>
              </w:rPr>
            </w:pPr>
          </w:p>
          <w:p w14:paraId="2D374E99" w14:textId="77777777" w:rsidR="00257145" w:rsidRDefault="00337D42" w:rsidP="00C514B7">
            <w:pPr>
              <w:pStyle w:val="TableParagraph"/>
              <w:ind w:right="416"/>
              <w:jc w:val="center"/>
              <w:rPr>
                <w:b/>
              </w:rPr>
            </w:pPr>
            <w:r>
              <w:rPr>
                <w:b/>
                <w:spacing w:val="-4"/>
              </w:rPr>
              <w:t>C.U7</w:t>
            </w:r>
          </w:p>
        </w:tc>
        <w:tc>
          <w:tcPr>
            <w:tcW w:w="8092" w:type="dxa"/>
          </w:tcPr>
          <w:p w14:paraId="4B444574" w14:textId="1EB8F9F5" w:rsidR="00257145" w:rsidRDefault="00D4509D" w:rsidP="00C514B7">
            <w:pPr>
              <w:pStyle w:val="TableParagraph"/>
              <w:tabs>
                <w:tab w:val="left" w:pos="1350"/>
                <w:tab w:val="left" w:pos="2710"/>
                <w:tab w:val="left" w:pos="3706"/>
                <w:tab w:val="left" w:pos="4814"/>
                <w:tab w:val="left" w:pos="5258"/>
                <w:tab w:val="left" w:pos="6642"/>
                <w:tab w:val="left" w:pos="6903"/>
              </w:tabs>
              <w:spacing w:line="265" w:lineRule="exact"/>
            </w:pPr>
            <w:r>
              <w:rPr>
                <w:spacing w:val="-2"/>
              </w:rPr>
              <w:t>W</w:t>
            </w:r>
            <w:r w:rsidR="00337D42">
              <w:rPr>
                <w:spacing w:val="-2"/>
              </w:rPr>
              <w:t>ykazać</w:t>
            </w:r>
            <w:r>
              <w:rPr>
                <w:spacing w:val="-2"/>
              </w:rPr>
              <w:t xml:space="preserve"> </w:t>
            </w:r>
            <w:r w:rsidR="00337D42">
              <w:rPr>
                <w:spacing w:val="-2"/>
              </w:rPr>
              <w:t>umiejętności</w:t>
            </w:r>
            <w:r>
              <w:rPr>
                <w:spacing w:val="-2"/>
              </w:rPr>
              <w:t xml:space="preserve"> </w:t>
            </w:r>
            <w:r w:rsidR="00337D42">
              <w:rPr>
                <w:spacing w:val="-2"/>
              </w:rPr>
              <w:t>ruchowe</w:t>
            </w:r>
            <w:r>
              <w:rPr>
                <w:spacing w:val="-2"/>
              </w:rPr>
              <w:t xml:space="preserve"> </w:t>
            </w:r>
            <w:r w:rsidR="00337D42">
              <w:rPr>
                <w:spacing w:val="-2"/>
              </w:rPr>
              <w:t>konieczne</w:t>
            </w:r>
            <w:r w:rsidR="00337D42">
              <w:tab/>
            </w:r>
            <w:r w:rsidR="00337D42">
              <w:rPr>
                <w:spacing w:val="-5"/>
              </w:rPr>
              <w:t>do</w:t>
            </w:r>
            <w:r>
              <w:rPr>
                <w:spacing w:val="-5"/>
              </w:rPr>
              <w:t xml:space="preserve"> </w:t>
            </w:r>
            <w:r w:rsidR="00337D42">
              <w:rPr>
                <w:spacing w:val="-2"/>
              </w:rPr>
              <w:t>demonstracji</w:t>
            </w:r>
            <w:r>
              <w:t xml:space="preserve"> </w:t>
            </w:r>
            <w:r w:rsidR="00337D42">
              <w:rPr>
                <w:spacing w:val="-10"/>
              </w:rPr>
              <w:t>i</w:t>
            </w:r>
            <w:r>
              <w:t xml:space="preserve"> </w:t>
            </w:r>
            <w:r w:rsidR="00337D42">
              <w:rPr>
                <w:spacing w:val="-2"/>
              </w:rPr>
              <w:t>zapewnienia</w:t>
            </w:r>
            <w:r w:rsidR="00D2632E">
              <w:t xml:space="preserve"> </w:t>
            </w:r>
            <w:r w:rsidR="00337D42">
              <w:t>bezpieczeństwa</w:t>
            </w:r>
            <w:r w:rsidR="00337D42">
              <w:rPr>
                <w:spacing w:val="-11"/>
              </w:rPr>
              <w:t xml:space="preserve"> </w:t>
            </w:r>
            <w:r w:rsidR="00337D42">
              <w:t>podczas</w:t>
            </w:r>
            <w:r w:rsidR="00337D42">
              <w:rPr>
                <w:spacing w:val="-9"/>
              </w:rPr>
              <w:t xml:space="preserve"> </w:t>
            </w:r>
            <w:r w:rsidR="00337D42">
              <w:t>wykonywania</w:t>
            </w:r>
            <w:r w:rsidR="00337D42">
              <w:rPr>
                <w:spacing w:val="-10"/>
              </w:rPr>
              <w:t xml:space="preserve"> </w:t>
            </w:r>
            <w:r w:rsidR="00337D42">
              <w:t>poszczególnych</w:t>
            </w:r>
            <w:r w:rsidR="00337D42">
              <w:rPr>
                <w:spacing w:val="-9"/>
              </w:rPr>
              <w:t xml:space="preserve"> </w:t>
            </w:r>
            <w:r w:rsidR="00337D42">
              <w:rPr>
                <w:spacing w:val="-2"/>
              </w:rPr>
              <w:t>ćwiczeń;</w:t>
            </w:r>
          </w:p>
        </w:tc>
      </w:tr>
      <w:tr w:rsidR="00257145" w14:paraId="4086BE4C" w14:textId="77777777" w:rsidTr="00D2632E">
        <w:trPr>
          <w:trHeight w:val="553"/>
        </w:trPr>
        <w:tc>
          <w:tcPr>
            <w:tcW w:w="1272" w:type="dxa"/>
          </w:tcPr>
          <w:p w14:paraId="6BBA7385" w14:textId="77777777" w:rsidR="00257145" w:rsidRDefault="00257145" w:rsidP="00C514B7">
            <w:pPr>
              <w:pStyle w:val="TableParagraph"/>
              <w:spacing w:before="3"/>
              <w:rPr>
                <w:sz w:val="16"/>
              </w:rPr>
            </w:pPr>
          </w:p>
          <w:p w14:paraId="6AEE9645" w14:textId="77777777" w:rsidR="00257145" w:rsidRDefault="00337D42" w:rsidP="00C514B7">
            <w:pPr>
              <w:pStyle w:val="TableParagraph"/>
              <w:ind w:right="416"/>
              <w:jc w:val="center"/>
              <w:rPr>
                <w:b/>
              </w:rPr>
            </w:pPr>
            <w:r>
              <w:rPr>
                <w:b/>
                <w:spacing w:val="-4"/>
              </w:rPr>
              <w:t>C.U8</w:t>
            </w:r>
          </w:p>
        </w:tc>
        <w:tc>
          <w:tcPr>
            <w:tcW w:w="8092" w:type="dxa"/>
          </w:tcPr>
          <w:p w14:paraId="6DD286B5" w14:textId="5E257AB0" w:rsidR="00257145" w:rsidRDefault="00337D42" w:rsidP="00C514B7">
            <w:pPr>
              <w:pStyle w:val="TableParagraph"/>
              <w:spacing w:line="265" w:lineRule="exact"/>
            </w:pPr>
            <w:r>
              <w:t>zaplanować,</w:t>
            </w:r>
            <w:r>
              <w:rPr>
                <w:spacing w:val="49"/>
              </w:rPr>
              <w:t xml:space="preserve"> </w:t>
            </w:r>
            <w:r>
              <w:t>dobrać</w:t>
            </w:r>
            <w:r>
              <w:rPr>
                <w:spacing w:val="53"/>
              </w:rPr>
              <w:t xml:space="preserve"> </w:t>
            </w:r>
            <w:r>
              <w:t>i</w:t>
            </w:r>
            <w:r>
              <w:rPr>
                <w:spacing w:val="48"/>
              </w:rPr>
              <w:t xml:space="preserve"> </w:t>
            </w:r>
            <w:r>
              <w:t>wykonać</w:t>
            </w:r>
            <w:r>
              <w:rPr>
                <w:spacing w:val="50"/>
              </w:rPr>
              <w:t xml:space="preserve"> </w:t>
            </w:r>
            <w:r>
              <w:t>zabiegi</w:t>
            </w:r>
            <w:r>
              <w:rPr>
                <w:spacing w:val="53"/>
              </w:rPr>
              <w:t xml:space="preserve"> </w:t>
            </w:r>
            <w:r>
              <w:t>z</w:t>
            </w:r>
            <w:r>
              <w:rPr>
                <w:spacing w:val="49"/>
              </w:rPr>
              <w:t xml:space="preserve"> </w:t>
            </w:r>
            <w:r>
              <w:t>zakresu</w:t>
            </w:r>
            <w:r>
              <w:rPr>
                <w:spacing w:val="52"/>
              </w:rPr>
              <w:t xml:space="preserve"> </w:t>
            </w:r>
            <w:r>
              <w:t>kinezyterapii,</w:t>
            </w:r>
            <w:r>
              <w:rPr>
                <w:spacing w:val="50"/>
              </w:rPr>
              <w:t xml:space="preserve"> </w:t>
            </w:r>
            <w:r>
              <w:t>terapii</w:t>
            </w:r>
            <w:r>
              <w:rPr>
                <w:spacing w:val="51"/>
              </w:rPr>
              <w:t xml:space="preserve"> </w:t>
            </w:r>
            <w:r>
              <w:rPr>
                <w:spacing w:val="-2"/>
              </w:rPr>
              <w:t>manualnej</w:t>
            </w:r>
            <w:r w:rsidR="00D2632E">
              <w:t xml:space="preserve"> </w:t>
            </w:r>
            <w:r>
              <w:t>i</w:t>
            </w:r>
            <w:r>
              <w:rPr>
                <w:spacing w:val="-3"/>
              </w:rPr>
              <w:t xml:space="preserve"> </w:t>
            </w:r>
            <w:r>
              <w:t>masażu</w:t>
            </w:r>
            <w:r>
              <w:rPr>
                <w:spacing w:val="-5"/>
              </w:rPr>
              <w:t xml:space="preserve"> </w:t>
            </w:r>
            <w:r>
              <w:t>oraz</w:t>
            </w:r>
            <w:r>
              <w:rPr>
                <w:spacing w:val="-5"/>
              </w:rPr>
              <w:t xml:space="preserve"> </w:t>
            </w:r>
            <w:r>
              <w:t>specjalnych</w:t>
            </w:r>
            <w:r>
              <w:rPr>
                <w:spacing w:val="-5"/>
              </w:rPr>
              <w:t xml:space="preserve"> </w:t>
            </w:r>
            <w:r>
              <w:t>metod</w:t>
            </w:r>
            <w:r>
              <w:rPr>
                <w:spacing w:val="-3"/>
              </w:rPr>
              <w:t xml:space="preserve"> </w:t>
            </w:r>
            <w:r>
              <w:rPr>
                <w:spacing w:val="-2"/>
              </w:rPr>
              <w:t>fizjoterapii;</w:t>
            </w:r>
          </w:p>
        </w:tc>
      </w:tr>
      <w:tr w:rsidR="00257145" w14:paraId="3CB67BFC" w14:textId="77777777" w:rsidTr="00D2632E">
        <w:trPr>
          <w:trHeight w:val="561"/>
        </w:trPr>
        <w:tc>
          <w:tcPr>
            <w:tcW w:w="1272" w:type="dxa"/>
          </w:tcPr>
          <w:p w14:paraId="0C3F3CDC" w14:textId="77777777" w:rsidR="00257145" w:rsidRDefault="00257145" w:rsidP="00C514B7">
            <w:pPr>
              <w:pStyle w:val="TableParagraph"/>
              <w:spacing w:before="3"/>
              <w:rPr>
                <w:sz w:val="16"/>
              </w:rPr>
            </w:pPr>
          </w:p>
          <w:p w14:paraId="710E6FD4" w14:textId="77777777" w:rsidR="00257145" w:rsidRDefault="00337D42" w:rsidP="00C514B7">
            <w:pPr>
              <w:pStyle w:val="TableParagraph"/>
              <w:ind w:right="416"/>
              <w:jc w:val="center"/>
              <w:rPr>
                <w:b/>
              </w:rPr>
            </w:pPr>
            <w:r>
              <w:rPr>
                <w:b/>
                <w:spacing w:val="-4"/>
              </w:rPr>
              <w:t>C.U9</w:t>
            </w:r>
          </w:p>
        </w:tc>
        <w:tc>
          <w:tcPr>
            <w:tcW w:w="8092" w:type="dxa"/>
          </w:tcPr>
          <w:p w14:paraId="59A8D314" w14:textId="5A06FFBA" w:rsidR="00257145" w:rsidRDefault="00337D42" w:rsidP="00C514B7">
            <w:pPr>
              <w:pStyle w:val="TableParagraph"/>
              <w:spacing w:line="265" w:lineRule="exact"/>
            </w:pPr>
            <w:r>
              <w:t>obsługiwać</w:t>
            </w:r>
            <w:r>
              <w:rPr>
                <w:spacing w:val="63"/>
              </w:rPr>
              <w:t xml:space="preserve"> </w:t>
            </w:r>
            <w:r>
              <w:t>i</w:t>
            </w:r>
            <w:r>
              <w:rPr>
                <w:spacing w:val="67"/>
              </w:rPr>
              <w:t xml:space="preserve"> </w:t>
            </w:r>
            <w:r>
              <w:t>stosować</w:t>
            </w:r>
            <w:r>
              <w:rPr>
                <w:spacing w:val="69"/>
              </w:rPr>
              <w:t xml:space="preserve"> </w:t>
            </w:r>
            <w:r>
              <w:t>urządzenia</w:t>
            </w:r>
            <w:r>
              <w:rPr>
                <w:spacing w:val="67"/>
              </w:rPr>
              <w:t xml:space="preserve"> </w:t>
            </w:r>
            <w:r>
              <w:t>z</w:t>
            </w:r>
            <w:r>
              <w:rPr>
                <w:spacing w:val="68"/>
              </w:rPr>
              <w:t xml:space="preserve"> </w:t>
            </w:r>
            <w:r>
              <w:t>zakresu</w:t>
            </w:r>
            <w:r>
              <w:rPr>
                <w:spacing w:val="65"/>
              </w:rPr>
              <w:t xml:space="preserve"> </w:t>
            </w:r>
            <w:r>
              <w:t>kinezyterapii,</w:t>
            </w:r>
            <w:r>
              <w:rPr>
                <w:spacing w:val="65"/>
              </w:rPr>
              <w:t xml:space="preserve"> </w:t>
            </w:r>
            <w:r>
              <w:t>fizykoterapii,</w:t>
            </w:r>
            <w:r>
              <w:rPr>
                <w:spacing w:val="66"/>
              </w:rPr>
              <w:t xml:space="preserve"> </w:t>
            </w:r>
            <w:r>
              <w:rPr>
                <w:spacing w:val="-2"/>
              </w:rPr>
              <w:t>masażu</w:t>
            </w:r>
            <w:r w:rsidR="00D2632E">
              <w:t xml:space="preserve"> </w:t>
            </w:r>
            <w:r>
              <w:t>i</w:t>
            </w:r>
            <w:r>
              <w:rPr>
                <w:spacing w:val="-5"/>
              </w:rPr>
              <w:t xml:space="preserve"> </w:t>
            </w:r>
            <w:r>
              <w:t>terapii</w:t>
            </w:r>
            <w:r>
              <w:rPr>
                <w:spacing w:val="-7"/>
              </w:rPr>
              <w:t xml:space="preserve"> </w:t>
            </w:r>
            <w:r>
              <w:t>manualnej</w:t>
            </w:r>
            <w:r>
              <w:rPr>
                <w:spacing w:val="-6"/>
              </w:rPr>
              <w:t xml:space="preserve"> </w:t>
            </w:r>
            <w:r>
              <w:t>oraz</w:t>
            </w:r>
            <w:r>
              <w:rPr>
                <w:spacing w:val="-6"/>
              </w:rPr>
              <w:t xml:space="preserve"> </w:t>
            </w:r>
            <w:r>
              <w:t>specjalnych</w:t>
            </w:r>
            <w:r>
              <w:rPr>
                <w:spacing w:val="-7"/>
              </w:rPr>
              <w:t xml:space="preserve"> </w:t>
            </w:r>
            <w:r>
              <w:t>metod</w:t>
            </w:r>
            <w:r>
              <w:rPr>
                <w:spacing w:val="-5"/>
              </w:rPr>
              <w:t xml:space="preserve"> </w:t>
            </w:r>
            <w:r>
              <w:rPr>
                <w:spacing w:val="-2"/>
              </w:rPr>
              <w:t>fizjoterapii;</w:t>
            </w:r>
          </w:p>
        </w:tc>
      </w:tr>
      <w:tr w:rsidR="00257145" w14:paraId="77C60225" w14:textId="77777777" w:rsidTr="00D2632E">
        <w:trPr>
          <w:trHeight w:val="838"/>
        </w:trPr>
        <w:tc>
          <w:tcPr>
            <w:tcW w:w="1272" w:type="dxa"/>
          </w:tcPr>
          <w:p w14:paraId="3FBF4498" w14:textId="77777777" w:rsidR="00257145" w:rsidRDefault="00257145" w:rsidP="00C514B7">
            <w:pPr>
              <w:pStyle w:val="TableParagraph"/>
              <w:spacing w:before="9"/>
              <w:rPr>
                <w:sz w:val="32"/>
              </w:rPr>
            </w:pPr>
          </w:p>
          <w:p w14:paraId="27B75117" w14:textId="77777777" w:rsidR="00257145" w:rsidRDefault="00337D42" w:rsidP="00C514B7">
            <w:pPr>
              <w:pStyle w:val="TableParagraph"/>
              <w:ind w:right="299"/>
              <w:jc w:val="center"/>
              <w:rPr>
                <w:b/>
              </w:rPr>
            </w:pPr>
            <w:r>
              <w:rPr>
                <w:b/>
                <w:spacing w:val="-2"/>
              </w:rPr>
              <w:t>C.U10</w:t>
            </w:r>
          </w:p>
        </w:tc>
        <w:tc>
          <w:tcPr>
            <w:tcW w:w="8092" w:type="dxa"/>
          </w:tcPr>
          <w:p w14:paraId="3EAE98FA" w14:textId="77777777" w:rsidR="00257145" w:rsidRDefault="00337D42" w:rsidP="00C514B7">
            <w:pPr>
              <w:pStyle w:val="TableParagraph"/>
            </w:pPr>
            <w:r>
              <w:t>wykazać</w:t>
            </w:r>
            <w:r>
              <w:rPr>
                <w:spacing w:val="80"/>
              </w:rPr>
              <w:t xml:space="preserve"> </w:t>
            </w:r>
            <w:r>
              <w:t>zaawansowane</w:t>
            </w:r>
            <w:r>
              <w:rPr>
                <w:spacing w:val="80"/>
              </w:rPr>
              <w:t xml:space="preserve"> </w:t>
            </w:r>
            <w:r>
              <w:t>umiejętności</w:t>
            </w:r>
            <w:r>
              <w:rPr>
                <w:spacing w:val="80"/>
              </w:rPr>
              <w:t xml:space="preserve"> </w:t>
            </w:r>
            <w:r>
              <w:t>manualne</w:t>
            </w:r>
            <w:r>
              <w:rPr>
                <w:spacing w:val="80"/>
              </w:rPr>
              <w:t xml:space="preserve"> </w:t>
            </w:r>
            <w:r>
              <w:t>pozwalające</w:t>
            </w:r>
            <w:r>
              <w:rPr>
                <w:spacing w:val="80"/>
              </w:rPr>
              <w:t xml:space="preserve"> </w:t>
            </w:r>
            <w:r>
              <w:t>na</w:t>
            </w:r>
            <w:r>
              <w:rPr>
                <w:spacing w:val="80"/>
              </w:rPr>
              <w:t xml:space="preserve"> </w:t>
            </w:r>
            <w:r>
              <w:t xml:space="preserve">zastosowanie </w:t>
            </w:r>
            <w:r>
              <w:rPr>
                <w:spacing w:val="-2"/>
              </w:rPr>
              <w:t>właściwej techniki</w:t>
            </w:r>
            <w:r>
              <w:rPr>
                <w:spacing w:val="-1"/>
              </w:rPr>
              <w:t xml:space="preserve"> </w:t>
            </w:r>
            <w:r>
              <w:rPr>
                <w:spacing w:val="-2"/>
              </w:rPr>
              <w:t>z</w:t>
            </w:r>
            <w:r>
              <w:rPr>
                <w:spacing w:val="1"/>
              </w:rPr>
              <w:t xml:space="preserve"> </w:t>
            </w:r>
            <w:r>
              <w:rPr>
                <w:spacing w:val="-2"/>
              </w:rPr>
              <w:t>zakresu</w:t>
            </w:r>
            <w:r>
              <w:rPr>
                <w:spacing w:val="1"/>
              </w:rPr>
              <w:t xml:space="preserve"> </w:t>
            </w:r>
            <w:r>
              <w:rPr>
                <w:spacing w:val="-2"/>
              </w:rPr>
              <w:t>kinezyterapii,</w:t>
            </w:r>
            <w:r>
              <w:rPr>
                <w:spacing w:val="1"/>
              </w:rPr>
              <w:t xml:space="preserve"> </w:t>
            </w:r>
            <w:r>
              <w:rPr>
                <w:spacing w:val="-2"/>
              </w:rPr>
              <w:t>masażu</w:t>
            </w:r>
            <w:r>
              <w:rPr>
                <w:spacing w:val="1"/>
              </w:rPr>
              <w:t xml:space="preserve"> </w:t>
            </w:r>
            <w:r>
              <w:rPr>
                <w:spacing w:val="-2"/>
              </w:rPr>
              <w:t>i</w:t>
            </w:r>
            <w:r>
              <w:rPr>
                <w:spacing w:val="-1"/>
              </w:rPr>
              <w:t xml:space="preserve"> </w:t>
            </w:r>
            <w:r>
              <w:rPr>
                <w:spacing w:val="-2"/>
              </w:rPr>
              <w:t>terapii</w:t>
            </w:r>
            <w:r>
              <w:rPr>
                <w:spacing w:val="2"/>
              </w:rPr>
              <w:t xml:space="preserve"> </w:t>
            </w:r>
            <w:r>
              <w:rPr>
                <w:spacing w:val="-2"/>
              </w:rPr>
              <w:t>manualnej</w:t>
            </w:r>
            <w:r>
              <w:rPr>
                <w:spacing w:val="1"/>
              </w:rPr>
              <w:t xml:space="preserve"> </w:t>
            </w:r>
            <w:r>
              <w:rPr>
                <w:spacing w:val="-2"/>
              </w:rPr>
              <w:t>oraz</w:t>
            </w:r>
            <w:r>
              <w:rPr>
                <w:spacing w:val="-1"/>
              </w:rPr>
              <w:t xml:space="preserve"> </w:t>
            </w:r>
            <w:r>
              <w:rPr>
                <w:spacing w:val="-2"/>
              </w:rPr>
              <w:t>specjalnych</w:t>
            </w:r>
          </w:p>
          <w:p w14:paraId="4B2F7C72" w14:textId="77777777" w:rsidR="00257145" w:rsidRDefault="00337D42" w:rsidP="00C514B7">
            <w:pPr>
              <w:pStyle w:val="TableParagraph"/>
              <w:spacing w:before="3"/>
            </w:pPr>
            <w:r>
              <w:t>metod</w:t>
            </w:r>
            <w:r>
              <w:rPr>
                <w:spacing w:val="-2"/>
              </w:rPr>
              <w:t xml:space="preserve"> fizjoterapii;</w:t>
            </w:r>
          </w:p>
        </w:tc>
      </w:tr>
      <w:tr w:rsidR="00257145" w14:paraId="7A227046" w14:textId="77777777" w:rsidTr="00D2632E">
        <w:trPr>
          <w:trHeight w:val="567"/>
        </w:trPr>
        <w:tc>
          <w:tcPr>
            <w:tcW w:w="1272" w:type="dxa"/>
          </w:tcPr>
          <w:p w14:paraId="024D3264" w14:textId="77777777" w:rsidR="00257145" w:rsidRDefault="00257145" w:rsidP="00C514B7">
            <w:pPr>
              <w:pStyle w:val="TableParagraph"/>
              <w:spacing w:before="3"/>
              <w:rPr>
                <w:sz w:val="16"/>
              </w:rPr>
            </w:pPr>
          </w:p>
          <w:p w14:paraId="6692DDFF" w14:textId="77777777" w:rsidR="00257145" w:rsidRDefault="00337D42" w:rsidP="00C514B7">
            <w:pPr>
              <w:pStyle w:val="TableParagraph"/>
              <w:ind w:right="299"/>
              <w:jc w:val="center"/>
              <w:rPr>
                <w:b/>
              </w:rPr>
            </w:pPr>
            <w:r>
              <w:rPr>
                <w:b/>
                <w:spacing w:val="-2"/>
              </w:rPr>
              <w:t>C.U11</w:t>
            </w:r>
          </w:p>
        </w:tc>
        <w:tc>
          <w:tcPr>
            <w:tcW w:w="8092" w:type="dxa"/>
          </w:tcPr>
          <w:p w14:paraId="7007E67E" w14:textId="3D52F2A0" w:rsidR="00257145" w:rsidRDefault="00337D42" w:rsidP="00C514B7">
            <w:pPr>
              <w:pStyle w:val="TableParagraph"/>
              <w:spacing w:line="265" w:lineRule="exact"/>
            </w:pPr>
            <w:r>
              <w:t>zaplanować,</w:t>
            </w:r>
            <w:r>
              <w:rPr>
                <w:spacing w:val="-3"/>
              </w:rPr>
              <w:t xml:space="preserve"> </w:t>
            </w:r>
            <w:r>
              <w:t>dobrać</w:t>
            </w:r>
            <w:r>
              <w:rPr>
                <w:spacing w:val="-3"/>
              </w:rPr>
              <w:t xml:space="preserve"> </w:t>
            </w:r>
            <w:r>
              <w:t>i</w:t>
            </w:r>
            <w:r>
              <w:rPr>
                <w:spacing w:val="-3"/>
              </w:rPr>
              <w:t xml:space="preserve"> </w:t>
            </w:r>
            <w:r>
              <w:t>wykonać zabiegi</w:t>
            </w:r>
            <w:r>
              <w:rPr>
                <w:spacing w:val="-1"/>
              </w:rPr>
              <w:t xml:space="preserve"> </w:t>
            </w:r>
            <w:r>
              <w:t>z</w:t>
            </w:r>
            <w:r>
              <w:rPr>
                <w:spacing w:val="-4"/>
              </w:rPr>
              <w:t xml:space="preserve"> </w:t>
            </w:r>
            <w:r>
              <w:t>zakresu</w:t>
            </w:r>
            <w:r>
              <w:rPr>
                <w:spacing w:val="-3"/>
              </w:rPr>
              <w:t xml:space="preserve"> </w:t>
            </w:r>
            <w:r>
              <w:t>fizykoterapii, balneoklimatologii</w:t>
            </w:r>
            <w:r>
              <w:rPr>
                <w:spacing w:val="-3"/>
              </w:rPr>
              <w:t xml:space="preserve"> </w:t>
            </w:r>
            <w:r>
              <w:rPr>
                <w:spacing w:val="-4"/>
              </w:rPr>
              <w:t>oraz</w:t>
            </w:r>
            <w:r w:rsidR="00D2632E">
              <w:t xml:space="preserve"> </w:t>
            </w:r>
            <w:r>
              <w:t>odnowy</w:t>
            </w:r>
            <w:r>
              <w:rPr>
                <w:spacing w:val="-2"/>
              </w:rPr>
              <w:t xml:space="preserve"> biologicznej;</w:t>
            </w:r>
          </w:p>
        </w:tc>
      </w:tr>
      <w:tr w:rsidR="00257145" w14:paraId="7AEB6AA5" w14:textId="77777777">
        <w:trPr>
          <w:trHeight w:val="806"/>
        </w:trPr>
        <w:tc>
          <w:tcPr>
            <w:tcW w:w="1272" w:type="dxa"/>
          </w:tcPr>
          <w:p w14:paraId="163A1B0D" w14:textId="77777777" w:rsidR="00257145" w:rsidRDefault="00257145" w:rsidP="00C514B7">
            <w:pPr>
              <w:pStyle w:val="TableParagraph"/>
              <w:spacing w:before="3"/>
              <w:rPr>
                <w:sz w:val="16"/>
              </w:rPr>
            </w:pPr>
          </w:p>
          <w:p w14:paraId="4E2C91AC" w14:textId="77777777" w:rsidR="00257145" w:rsidRDefault="00337D42" w:rsidP="00C514B7">
            <w:pPr>
              <w:pStyle w:val="TableParagraph"/>
              <w:ind w:right="299"/>
              <w:jc w:val="center"/>
              <w:rPr>
                <w:b/>
              </w:rPr>
            </w:pPr>
            <w:r>
              <w:rPr>
                <w:b/>
                <w:spacing w:val="-2"/>
              </w:rPr>
              <w:t>C.U12</w:t>
            </w:r>
          </w:p>
        </w:tc>
        <w:tc>
          <w:tcPr>
            <w:tcW w:w="8092" w:type="dxa"/>
          </w:tcPr>
          <w:p w14:paraId="29D5675F" w14:textId="7BA75EAB" w:rsidR="00257145" w:rsidRDefault="00D4509D" w:rsidP="00C514B7">
            <w:pPr>
              <w:pStyle w:val="TableParagraph"/>
              <w:tabs>
                <w:tab w:val="left" w:pos="1607"/>
                <w:tab w:val="left" w:pos="2709"/>
                <w:tab w:val="left" w:pos="3160"/>
                <w:tab w:val="left" w:pos="4602"/>
                <w:tab w:val="left" w:pos="5665"/>
                <w:tab w:val="left" w:pos="5972"/>
                <w:tab w:val="left" w:pos="6868"/>
              </w:tabs>
              <w:spacing w:line="265" w:lineRule="exact"/>
            </w:pPr>
            <w:r>
              <w:rPr>
                <w:spacing w:val="-2"/>
              </w:rPr>
              <w:t>O</w:t>
            </w:r>
            <w:r w:rsidR="00337D42">
              <w:rPr>
                <w:spacing w:val="-2"/>
              </w:rPr>
              <w:t>bsługiwać</w:t>
            </w:r>
            <w:r>
              <w:rPr>
                <w:spacing w:val="-2"/>
              </w:rPr>
              <w:t xml:space="preserve"> </w:t>
            </w:r>
            <w:r w:rsidR="00337D42">
              <w:rPr>
                <w:spacing w:val="-2"/>
              </w:rPr>
              <w:t>aparaturę</w:t>
            </w:r>
            <w:r>
              <w:rPr>
                <w:spacing w:val="-2"/>
              </w:rPr>
              <w:t xml:space="preserve"> </w:t>
            </w:r>
            <w:r w:rsidR="00337D42">
              <w:rPr>
                <w:spacing w:val="-5"/>
              </w:rPr>
              <w:t>do</w:t>
            </w:r>
            <w:r>
              <w:rPr>
                <w:spacing w:val="-5"/>
              </w:rPr>
              <w:t xml:space="preserve"> </w:t>
            </w:r>
            <w:r w:rsidR="00337D42">
              <w:rPr>
                <w:spacing w:val="-2"/>
              </w:rPr>
              <w:t>wykonywania</w:t>
            </w:r>
            <w:r>
              <w:rPr>
                <w:spacing w:val="-2"/>
              </w:rPr>
              <w:t xml:space="preserve"> </w:t>
            </w:r>
            <w:r w:rsidR="00337D42">
              <w:rPr>
                <w:spacing w:val="-2"/>
              </w:rPr>
              <w:t>zabiegów</w:t>
            </w:r>
            <w:r>
              <w:rPr>
                <w:spacing w:val="-2"/>
              </w:rPr>
              <w:t xml:space="preserve"> </w:t>
            </w:r>
            <w:r w:rsidR="00337D42">
              <w:rPr>
                <w:spacing w:val="-12"/>
              </w:rPr>
              <w:t>z</w:t>
            </w:r>
            <w:r>
              <w:t xml:space="preserve"> </w:t>
            </w:r>
            <w:r w:rsidR="00337D42">
              <w:rPr>
                <w:spacing w:val="-2"/>
              </w:rPr>
              <w:t>zakresu</w:t>
            </w:r>
            <w:r>
              <w:rPr>
                <w:spacing w:val="-2"/>
              </w:rPr>
              <w:t xml:space="preserve"> </w:t>
            </w:r>
            <w:r w:rsidR="00337D42">
              <w:rPr>
                <w:spacing w:val="-2"/>
              </w:rPr>
              <w:t>fizykoterapii,</w:t>
            </w:r>
            <w:r w:rsidR="00D2632E">
              <w:t xml:space="preserve"> </w:t>
            </w:r>
            <w:r w:rsidR="00337D42">
              <w:t>balneoklimatologii</w:t>
            </w:r>
            <w:r w:rsidR="00337D42">
              <w:rPr>
                <w:spacing w:val="-8"/>
              </w:rPr>
              <w:t xml:space="preserve"> </w:t>
            </w:r>
            <w:r w:rsidR="00337D42">
              <w:t>oraz</w:t>
            </w:r>
            <w:r w:rsidR="00337D42">
              <w:rPr>
                <w:spacing w:val="-9"/>
              </w:rPr>
              <w:t xml:space="preserve"> </w:t>
            </w:r>
            <w:r w:rsidR="00337D42">
              <w:t>odnowy</w:t>
            </w:r>
            <w:r w:rsidR="00337D42">
              <w:rPr>
                <w:spacing w:val="-5"/>
              </w:rPr>
              <w:t xml:space="preserve"> </w:t>
            </w:r>
            <w:r w:rsidR="00337D42">
              <w:rPr>
                <w:spacing w:val="-2"/>
              </w:rPr>
              <w:t>biologicznej;</w:t>
            </w:r>
          </w:p>
        </w:tc>
      </w:tr>
      <w:tr w:rsidR="00257145" w14:paraId="33D5AC9E" w14:textId="77777777" w:rsidTr="00D2632E">
        <w:trPr>
          <w:trHeight w:val="836"/>
        </w:trPr>
        <w:tc>
          <w:tcPr>
            <w:tcW w:w="1272" w:type="dxa"/>
          </w:tcPr>
          <w:p w14:paraId="3467328E" w14:textId="77777777" w:rsidR="00257145" w:rsidRDefault="00257145" w:rsidP="00C514B7">
            <w:pPr>
              <w:pStyle w:val="TableParagraph"/>
              <w:spacing w:before="9"/>
              <w:rPr>
                <w:sz w:val="32"/>
              </w:rPr>
            </w:pPr>
          </w:p>
          <w:p w14:paraId="760B39BD" w14:textId="77777777" w:rsidR="00257145" w:rsidRDefault="00337D42" w:rsidP="00C514B7">
            <w:pPr>
              <w:pStyle w:val="TableParagraph"/>
              <w:ind w:right="299"/>
              <w:jc w:val="center"/>
              <w:rPr>
                <w:b/>
              </w:rPr>
            </w:pPr>
            <w:r>
              <w:rPr>
                <w:b/>
                <w:spacing w:val="-2"/>
              </w:rPr>
              <w:t>C.U13</w:t>
            </w:r>
          </w:p>
        </w:tc>
        <w:tc>
          <w:tcPr>
            <w:tcW w:w="8092" w:type="dxa"/>
          </w:tcPr>
          <w:p w14:paraId="19CBA069" w14:textId="046ADD85" w:rsidR="00257145" w:rsidRDefault="00D4509D" w:rsidP="00D4509D">
            <w:pPr>
              <w:pStyle w:val="TableParagraph"/>
              <w:tabs>
                <w:tab w:val="left" w:pos="1969"/>
                <w:tab w:val="left" w:pos="2862"/>
                <w:tab w:val="left" w:pos="3420"/>
                <w:tab w:val="left" w:pos="4830"/>
                <w:tab w:val="left" w:pos="6269"/>
                <w:tab w:val="left" w:pos="6785"/>
                <w:tab w:val="left" w:pos="7492"/>
              </w:tabs>
              <w:ind w:right="53"/>
            </w:pPr>
            <w:r>
              <w:rPr>
                <w:spacing w:val="-2"/>
              </w:rPr>
              <w:t>P</w:t>
            </w:r>
            <w:r w:rsidR="00337D42">
              <w:rPr>
                <w:spacing w:val="-2"/>
              </w:rPr>
              <w:t>oinstruować</w:t>
            </w:r>
            <w:r>
              <w:rPr>
                <w:spacing w:val="-2"/>
              </w:rPr>
              <w:t xml:space="preserve"> </w:t>
            </w:r>
            <w:r w:rsidR="00337D42">
              <w:rPr>
                <w:spacing w:val="-4"/>
              </w:rPr>
              <w:t>osoby</w:t>
            </w:r>
            <w:r>
              <w:rPr>
                <w:spacing w:val="-4"/>
              </w:rPr>
              <w:t xml:space="preserve"> </w:t>
            </w:r>
            <w:r w:rsidR="00337D42">
              <w:rPr>
                <w:spacing w:val="-6"/>
              </w:rPr>
              <w:t>ze</w:t>
            </w:r>
            <w:r>
              <w:rPr>
                <w:spacing w:val="-6"/>
              </w:rPr>
              <w:t xml:space="preserve"> </w:t>
            </w:r>
            <w:r w:rsidR="00337D42">
              <w:rPr>
                <w:spacing w:val="-2"/>
              </w:rPr>
              <w:t>specjalnymi</w:t>
            </w:r>
            <w:r>
              <w:rPr>
                <w:spacing w:val="-2"/>
              </w:rPr>
              <w:t xml:space="preserve"> </w:t>
            </w:r>
            <w:r w:rsidR="00337D42">
              <w:rPr>
                <w:spacing w:val="-2"/>
              </w:rPr>
              <w:t>potrzebami,</w:t>
            </w:r>
            <w:r>
              <w:rPr>
                <w:spacing w:val="-2"/>
              </w:rPr>
              <w:t xml:space="preserve"> </w:t>
            </w:r>
            <w:r w:rsidR="00337D42">
              <w:rPr>
                <w:spacing w:val="-10"/>
              </w:rPr>
              <w:t>w</w:t>
            </w:r>
            <w:r>
              <w:rPr>
                <w:spacing w:val="-10"/>
              </w:rPr>
              <w:t xml:space="preserve"> </w:t>
            </w:r>
            <w:r w:rsidR="00337D42">
              <w:rPr>
                <w:spacing w:val="-4"/>
              </w:rPr>
              <w:t>tym</w:t>
            </w:r>
            <w:r>
              <w:rPr>
                <w:spacing w:val="-4"/>
              </w:rPr>
              <w:t xml:space="preserve"> </w:t>
            </w:r>
            <w:r w:rsidR="00337D42">
              <w:rPr>
                <w:spacing w:val="-2"/>
              </w:rPr>
              <w:t xml:space="preserve">osoby </w:t>
            </w:r>
            <w:r w:rsidR="00337D42">
              <w:t>z</w:t>
            </w:r>
            <w:r w:rsidR="00337D42">
              <w:rPr>
                <w:spacing w:val="-9"/>
              </w:rPr>
              <w:t xml:space="preserve"> </w:t>
            </w:r>
            <w:r w:rsidR="00337D42">
              <w:t>niepełnosprawnościami,</w:t>
            </w:r>
            <w:r w:rsidR="00337D42">
              <w:rPr>
                <w:spacing w:val="-12"/>
              </w:rPr>
              <w:t xml:space="preserve"> </w:t>
            </w:r>
            <w:r w:rsidR="00337D42">
              <w:t>w</w:t>
            </w:r>
            <w:r w:rsidR="00337D42">
              <w:rPr>
                <w:spacing w:val="-10"/>
              </w:rPr>
              <w:t xml:space="preserve"> </w:t>
            </w:r>
            <w:r w:rsidR="00337D42">
              <w:t>zakresie</w:t>
            </w:r>
            <w:r w:rsidR="00337D42">
              <w:rPr>
                <w:spacing w:val="-11"/>
              </w:rPr>
              <w:t xml:space="preserve"> </w:t>
            </w:r>
            <w:r w:rsidR="00337D42">
              <w:t>różnych</w:t>
            </w:r>
            <w:r w:rsidR="00337D42">
              <w:rPr>
                <w:spacing w:val="-11"/>
              </w:rPr>
              <w:t xml:space="preserve"> </w:t>
            </w:r>
            <w:r w:rsidR="00337D42">
              <w:t>form</w:t>
            </w:r>
            <w:r w:rsidR="00337D42">
              <w:rPr>
                <w:spacing w:val="-10"/>
              </w:rPr>
              <w:t xml:space="preserve"> </w:t>
            </w:r>
            <w:r w:rsidR="00337D42">
              <w:t>adaptowanej</w:t>
            </w:r>
            <w:r w:rsidR="00337D42">
              <w:rPr>
                <w:spacing w:val="-10"/>
              </w:rPr>
              <w:t xml:space="preserve"> </w:t>
            </w:r>
            <w:r w:rsidR="00337D42">
              <w:t>aktywności</w:t>
            </w:r>
            <w:r w:rsidR="00337D42">
              <w:rPr>
                <w:spacing w:val="-11"/>
              </w:rPr>
              <w:t xml:space="preserve"> </w:t>
            </w:r>
            <w:r w:rsidR="00337D42">
              <w:rPr>
                <w:spacing w:val="-2"/>
              </w:rPr>
              <w:t>fizycznej,</w:t>
            </w:r>
            <w:r>
              <w:rPr>
                <w:spacing w:val="-2"/>
              </w:rPr>
              <w:t xml:space="preserve"> </w:t>
            </w:r>
            <w:r w:rsidR="00337D42">
              <w:t>sportu,</w:t>
            </w:r>
            <w:r w:rsidR="00337D42">
              <w:rPr>
                <w:spacing w:val="-4"/>
              </w:rPr>
              <w:t xml:space="preserve"> </w:t>
            </w:r>
            <w:r w:rsidR="00337D42">
              <w:t>turystyki</w:t>
            </w:r>
            <w:r w:rsidR="00337D42">
              <w:rPr>
                <w:spacing w:val="-4"/>
              </w:rPr>
              <w:t xml:space="preserve"> </w:t>
            </w:r>
            <w:r w:rsidR="00337D42">
              <w:t>oraz</w:t>
            </w:r>
            <w:r w:rsidR="00337D42">
              <w:rPr>
                <w:spacing w:val="-5"/>
              </w:rPr>
              <w:t xml:space="preserve"> </w:t>
            </w:r>
            <w:r w:rsidR="00337D42">
              <w:t>rekreacji</w:t>
            </w:r>
            <w:r w:rsidR="00337D42">
              <w:rPr>
                <w:spacing w:val="-3"/>
              </w:rPr>
              <w:t xml:space="preserve"> </w:t>
            </w:r>
            <w:r w:rsidR="00337D42">
              <w:rPr>
                <w:spacing w:val="-2"/>
              </w:rPr>
              <w:t>terapeutycznej;</w:t>
            </w:r>
          </w:p>
        </w:tc>
      </w:tr>
      <w:tr w:rsidR="00257145" w14:paraId="1F33D400" w14:textId="77777777" w:rsidTr="00D2632E">
        <w:trPr>
          <w:trHeight w:val="833"/>
        </w:trPr>
        <w:tc>
          <w:tcPr>
            <w:tcW w:w="1272" w:type="dxa"/>
          </w:tcPr>
          <w:p w14:paraId="274C0663" w14:textId="77777777" w:rsidR="00257145" w:rsidRDefault="00257145" w:rsidP="00C514B7">
            <w:pPr>
              <w:pStyle w:val="TableParagraph"/>
              <w:spacing w:before="9"/>
              <w:rPr>
                <w:sz w:val="32"/>
              </w:rPr>
            </w:pPr>
          </w:p>
          <w:p w14:paraId="2A9DC767" w14:textId="77777777" w:rsidR="00257145" w:rsidRDefault="00337D42" w:rsidP="00C514B7">
            <w:pPr>
              <w:pStyle w:val="TableParagraph"/>
              <w:ind w:right="299"/>
              <w:jc w:val="center"/>
              <w:rPr>
                <w:b/>
              </w:rPr>
            </w:pPr>
            <w:r>
              <w:rPr>
                <w:b/>
                <w:spacing w:val="-2"/>
              </w:rPr>
              <w:t>C.U14</w:t>
            </w:r>
          </w:p>
        </w:tc>
        <w:tc>
          <w:tcPr>
            <w:tcW w:w="8092" w:type="dxa"/>
          </w:tcPr>
          <w:p w14:paraId="01F7802E" w14:textId="77777777" w:rsidR="00257145" w:rsidRDefault="00337D42" w:rsidP="00C514B7">
            <w:pPr>
              <w:pStyle w:val="TableParagraph"/>
            </w:pPr>
            <w:r>
              <w:t>poinstruować</w:t>
            </w:r>
            <w:r>
              <w:rPr>
                <w:spacing w:val="26"/>
              </w:rPr>
              <w:t xml:space="preserve"> </w:t>
            </w:r>
            <w:r>
              <w:t>osoby</w:t>
            </w:r>
            <w:r>
              <w:rPr>
                <w:spacing w:val="32"/>
              </w:rPr>
              <w:t xml:space="preserve"> </w:t>
            </w:r>
            <w:r>
              <w:t>z</w:t>
            </w:r>
            <w:r>
              <w:rPr>
                <w:spacing w:val="29"/>
              </w:rPr>
              <w:t xml:space="preserve"> </w:t>
            </w:r>
            <w:r>
              <w:t>niepełnosprawnościami</w:t>
            </w:r>
            <w:r>
              <w:rPr>
                <w:spacing w:val="29"/>
              </w:rPr>
              <w:t xml:space="preserve"> </w:t>
            </w:r>
            <w:r>
              <w:t>w</w:t>
            </w:r>
            <w:r>
              <w:rPr>
                <w:spacing w:val="32"/>
              </w:rPr>
              <w:t xml:space="preserve"> </w:t>
            </w:r>
            <w:r>
              <w:t>zakresie</w:t>
            </w:r>
            <w:r>
              <w:rPr>
                <w:spacing w:val="31"/>
              </w:rPr>
              <w:t xml:space="preserve"> </w:t>
            </w:r>
            <w:r>
              <w:t>samoobsługi</w:t>
            </w:r>
            <w:r>
              <w:rPr>
                <w:spacing w:val="33"/>
              </w:rPr>
              <w:t xml:space="preserve"> </w:t>
            </w:r>
            <w:r>
              <w:t>i</w:t>
            </w:r>
            <w:r>
              <w:rPr>
                <w:spacing w:val="31"/>
              </w:rPr>
              <w:t xml:space="preserve"> </w:t>
            </w:r>
            <w:r>
              <w:rPr>
                <w:spacing w:val="-2"/>
              </w:rPr>
              <w:t>lokomocji,</w:t>
            </w:r>
          </w:p>
          <w:p w14:paraId="0EFD1C50" w14:textId="77777777" w:rsidR="00257145" w:rsidRDefault="00337D42" w:rsidP="00C514B7">
            <w:pPr>
              <w:pStyle w:val="TableParagraph"/>
              <w:spacing w:before="3"/>
            </w:pPr>
            <w:r>
              <w:t>w</w:t>
            </w:r>
            <w:r>
              <w:rPr>
                <w:spacing w:val="-1"/>
              </w:rPr>
              <w:t xml:space="preserve"> </w:t>
            </w:r>
            <w:r>
              <w:t>tym</w:t>
            </w:r>
            <w:r>
              <w:rPr>
                <w:spacing w:val="40"/>
              </w:rPr>
              <w:t xml:space="preserve"> </w:t>
            </w:r>
            <w:r>
              <w:t>w</w:t>
            </w:r>
            <w:r>
              <w:rPr>
                <w:spacing w:val="40"/>
              </w:rPr>
              <w:t xml:space="preserve"> </w:t>
            </w:r>
            <w:r>
              <w:t>zakresie</w:t>
            </w:r>
            <w:r>
              <w:rPr>
                <w:spacing w:val="40"/>
              </w:rPr>
              <w:t xml:space="preserve"> </w:t>
            </w:r>
            <w:r>
              <w:t>samodzielnego</w:t>
            </w:r>
            <w:r>
              <w:rPr>
                <w:spacing w:val="40"/>
              </w:rPr>
              <w:t xml:space="preserve"> </w:t>
            </w:r>
            <w:r>
              <w:t>przemieszczania</w:t>
            </w:r>
            <w:r>
              <w:rPr>
                <w:spacing w:val="40"/>
              </w:rPr>
              <w:t xml:space="preserve"> </w:t>
            </w:r>
            <w:r>
              <w:t>się</w:t>
            </w:r>
            <w:r>
              <w:rPr>
                <w:spacing w:val="75"/>
              </w:rPr>
              <w:t xml:space="preserve"> </w:t>
            </w:r>
            <w:r>
              <w:t>i</w:t>
            </w:r>
            <w:r>
              <w:rPr>
                <w:spacing w:val="40"/>
              </w:rPr>
              <w:t xml:space="preserve"> </w:t>
            </w:r>
            <w:r>
              <w:t>pokonywania</w:t>
            </w:r>
            <w:r>
              <w:rPr>
                <w:spacing w:val="40"/>
              </w:rPr>
              <w:t xml:space="preserve"> </w:t>
            </w:r>
            <w:r>
              <w:t>przeszkód</w:t>
            </w:r>
            <w:r>
              <w:rPr>
                <w:spacing w:val="80"/>
              </w:rPr>
              <w:t xml:space="preserve"> </w:t>
            </w:r>
            <w:r>
              <w:t>terenowych na wózku aktywnym;</w:t>
            </w:r>
          </w:p>
        </w:tc>
      </w:tr>
      <w:tr w:rsidR="00257145" w14:paraId="7B78F3B5" w14:textId="77777777" w:rsidTr="00D2632E">
        <w:trPr>
          <w:trHeight w:val="845"/>
        </w:trPr>
        <w:tc>
          <w:tcPr>
            <w:tcW w:w="1272" w:type="dxa"/>
          </w:tcPr>
          <w:p w14:paraId="2258D18E" w14:textId="77777777" w:rsidR="00257145" w:rsidRDefault="00257145" w:rsidP="00C514B7">
            <w:pPr>
              <w:pStyle w:val="TableParagraph"/>
              <w:spacing w:before="9"/>
              <w:rPr>
                <w:sz w:val="32"/>
              </w:rPr>
            </w:pPr>
          </w:p>
          <w:p w14:paraId="446BE7FD" w14:textId="77777777" w:rsidR="00257145" w:rsidRDefault="00337D42" w:rsidP="00C514B7">
            <w:pPr>
              <w:pStyle w:val="TableParagraph"/>
              <w:ind w:right="299"/>
              <w:jc w:val="center"/>
              <w:rPr>
                <w:b/>
              </w:rPr>
            </w:pPr>
            <w:r>
              <w:rPr>
                <w:b/>
                <w:spacing w:val="-2"/>
              </w:rPr>
              <w:t>C.U15</w:t>
            </w:r>
          </w:p>
        </w:tc>
        <w:tc>
          <w:tcPr>
            <w:tcW w:w="8092" w:type="dxa"/>
          </w:tcPr>
          <w:p w14:paraId="3E8B278C" w14:textId="42BD3802" w:rsidR="00257145" w:rsidRDefault="00D4509D" w:rsidP="00D4509D">
            <w:pPr>
              <w:pStyle w:val="TableParagraph"/>
              <w:tabs>
                <w:tab w:val="left" w:pos="1660"/>
                <w:tab w:val="left" w:pos="2617"/>
                <w:tab w:val="left" w:pos="3054"/>
                <w:tab w:val="left" w:pos="4387"/>
                <w:tab w:val="left" w:pos="5563"/>
                <w:tab w:val="left" w:pos="6966"/>
                <w:tab w:val="left" w:pos="7590"/>
              </w:tabs>
            </w:pPr>
            <w:r>
              <w:rPr>
                <w:spacing w:val="-2"/>
              </w:rPr>
              <w:t>P</w:t>
            </w:r>
            <w:r w:rsidR="00337D42">
              <w:rPr>
                <w:spacing w:val="-2"/>
              </w:rPr>
              <w:t>rowadzić</w:t>
            </w:r>
            <w:r>
              <w:rPr>
                <w:spacing w:val="-2"/>
              </w:rPr>
              <w:t xml:space="preserve"> </w:t>
            </w:r>
            <w:r w:rsidR="00337D42">
              <w:rPr>
                <w:spacing w:val="-2"/>
              </w:rPr>
              <w:t>zajęcia</w:t>
            </w:r>
            <w:r>
              <w:rPr>
                <w:spacing w:val="-2"/>
              </w:rPr>
              <w:t xml:space="preserve"> </w:t>
            </w:r>
            <w:r w:rsidR="00337D42">
              <w:rPr>
                <w:spacing w:val="-10"/>
              </w:rPr>
              <w:t>z</w:t>
            </w:r>
            <w:r w:rsidR="00337D42">
              <w:tab/>
            </w:r>
            <w:r w:rsidR="00337D42">
              <w:rPr>
                <w:spacing w:val="-2"/>
              </w:rPr>
              <w:t>wybranych</w:t>
            </w:r>
            <w:r>
              <w:rPr>
                <w:spacing w:val="-2"/>
              </w:rPr>
              <w:t xml:space="preserve"> </w:t>
            </w:r>
            <w:r w:rsidR="00337D42">
              <w:rPr>
                <w:spacing w:val="-2"/>
              </w:rPr>
              <w:t>dyscyplin</w:t>
            </w:r>
            <w:r>
              <w:rPr>
                <w:spacing w:val="-2"/>
              </w:rPr>
              <w:t xml:space="preserve"> </w:t>
            </w:r>
            <w:r w:rsidR="00337D42">
              <w:rPr>
                <w:spacing w:val="-2"/>
              </w:rPr>
              <w:t>sportowych</w:t>
            </w:r>
            <w:r>
              <w:rPr>
                <w:spacing w:val="-2"/>
              </w:rPr>
              <w:t xml:space="preserve"> </w:t>
            </w:r>
            <w:r w:rsidR="00337D42">
              <w:rPr>
                <w:spacing w:val="-5"/>
              </w:rPr>
              <w:t>dla</w:t>
            </w:r>
            <w:r>
              <w:rPr>
                <w:spacing w:val="-5"/>
              </w:rPr>
              <w:t xml:space="preserve"> </w:t>
            </w:r>
            <w:r w:rsidR="00337D42">
              <w:rPr>
                <w:spacing w:val="-4"/>
              </w:rPr>
              <w:t>osób</w:t>
            </w:r>
            <w:r>
              <w:rPr>
                <w:spacing w:val="-4"/>
              </w:rPr>
              <w:t xml:space="preserve"> </w:t>
            </w:r>
            <w:r w:rsidR="00337D42">
              <w:t>z</w:t>
            </w:r>
            <w:r w:rsidR="00337D42">
              <w:rPr>
                <w:spacing w:val="-3"/>
              </w:rPr>
              <w:t xml:space="preserve"> </w:t>
            </w:r>
            <w:r w:rsidR="00337D42">
              <w:t>niepełnosprawnościami,</w:t>
            </w:r>
            <w:r w:rsidR="00337D42">
              <w:rPr>
                <w:spacing w:val="80"/>
              </w:rPr>
              <w:t xml:space="preserve"> </w:t>
            </w:r>
            <w:r w:rsidR="00337D42">
              <w:t>w</w:t>
            </w:r>
            <w:r w:rsidR="00337D42">
              <w:rPr>
                <w:spacing w:val="80"/>
              </w:rPr>
              <w:t xml:space="preserve"> </w:t>
            </w:r>
            <w:r w:rsidR="00337D42">
              <w:t>tym</w:t>
            </w:r>
            <w:r w:rsidR="00337D42">
              <w:rPr>
                <w:spacing w:val="80"/>
              </w:rPr>
              <w:t xml:space="preserve"> </w:t>
            </w:r>
            <w:r w:rsidR="00337D42">
              <w:t>zademonstrować</w:t>
            </w:r>
            <w:r w:rsidR="00337D42">
              <w:rPr>
                <w:spacing w:val="80"/>
              </w:rPr>
              <w:t xml:space="preserve"> </w:t>
            </w:r>
            <w:r w:rsidR="00337D42">
              <w:t>elementy</w:t>
            </w:r>
            <w:r w:rsidR="00337D42">
              <w:rPr>
                <w:spacing w:val="80"/>
              </w:rPr>
              <w:t xml:space="preserve"> </w:t>
            </w:r>
            <w:r w:rsidR="00337D42">
              <w:t>techniki</w:t>
            </w:r>
            <w:r w:rsidR="00337D42">
              <w:rPr>
                <w:spacing w:val="80"/>
              </w:rPr>
              <w:t xml:space="preserve"> </w:t>
            </w:r>
            <w:r w:rsidR="00337D42">
              <w:t>i</w:t>
            </w:r>
            <w:r w:rsidR="00337D42">
              <w:rPr>
                <w:spacing w:val="80"/>
              </w:rPr>
              <w:t xml:space="preserve"> </w:t>
            </w:r>
            <w:r w:rsidR="00337D42">
              <w:t>taktyki</w:t>
            </w:r>
            <w:r w:rsidR="00337D42">
              <w:rPr>
                <w:spacing w:val="40"/>
              </w:rPr>
              <w:t xml:space="preserve"> </w:t>
            </w:r>
            <w:r w:rsidR="00337D42">
              <w:t>w wybranych dyscyplinach sportowych dla osób z niepełnosprawnościami;</w:t>
            </w:r>
          </w:p>
        </w:tc>
      </w:tr>
      <w:tr w:rsidR="00257145" w14:paraId="0D86B0D7" w14:textId="77777777" w:rsidTr="00D2632E">
        <w:trPr>
          <w:trHeight w:val="843"/>
        </w:trPr>
        <w:tc>
          <w:tcPr>
            <w:tcW w:w="1272" w:type="dxa"/>
          </w:tcPr>
          <w:p w14:paraId="6A2A5C64" w14:textId="77777777" w:rsidR="00257145" w:rsidRDefault="00257145" w:rsidP="00C514B7">
            <w:pPr>
              <w:pStyle w:val="TableParagraph"/>
              <w:spacing w:before="9"/>
              <w:rPr>
                <w:sz w:val="32"/>
              </w:rPr>
            </w:pPr>
          </w:p>
          <w:p w14:paraId="7627490F" w14:textId="77777777" w:rsidR="00257145" w:rsidRDefault="00337D42" w:rsidP="00C514B7">
            <w:pPr>
              <w:pStyle w:val="TableParagraph"/>
              <w:ind w:right="299"/>
              <w:jc w:val="center"/>
              <w:rPr>
                <w:b/>
              </w:rPr>
            </w:pPr>
            <w:r>
              <w:rPr>
                <w:b/>
                <w:spacing w:val="-2"/>
              </w:rPr>
              <w:t>C.U16</w:t>
            </w:r>
          </w:p>
        </w:tc>
        <w:tc>
          <w:tcPr>
            <w:tcW w:w="8092" w:type="dxa"/>
          </w:tcPr>
          <w:p w14:paraId="5C2AB165" w14:textId="77777777" w:rsidR="00257145" w:rsidRDefault="00337D42" w:rsidP="00C514B7">
            <w:pPr>
              <w:pStyle w:val="TableParagraph"/>
            </w:pPr>
            <w:r>
              <w:t>dobrać</w:t>
            </w:r>
            <w:r>
              <w:rPr>
                <w:spacing w:val="40"/>
              </w:rPr>
              <w:t xml:space="preserve"> </w:t>
            </w:r>
            <w:r>
              <w:t>wyroby</w:t>
            </w:r>
            <w:r>
              <w:rPr>
                <w:spacing w:val="40"/>
              </w:rPr>
              <w:t xml:space="preserve"> </w:t>
            </w:r>
            <w:r>
              <w:t>medyczne</w:t>
            </w:r>
            <w:r>
              <w:rPr>
                <w:spacing w:val="40"/>
              </w:rPr>
              <w:t xml:space="preserve"> </w:t>
            </w:r>
            <w:r>
              <w:t>stosownie</w:t>
            </w:r>
            <w:r>
              <w:rPr>
                <w:spacing w:val="40"/>
              </w:rPr>
              <w:t xml:space="preserve"> </w:t>
            </w:r>
            <w:r>
              <w:t>do</w:t>
            </w:r>
            <w:r>
              <w:rPr>
                <w:spacing w:val="40"/>
              </w:rPr>
              <w:t xml:space="preserve"> </w:t>
            </w:r>
            <w:r>
              <w:t>rodzaju</w:t>
            </w:r>
            <w:r>
              <w:rPr>
                <w:spacing w:val="40"/>
              </w:rPr>
              <w:t xml:space="preserve"> </w:t>
            </w:r>
            <w:r>
              <w:t>dysfunkcji</w:t>
            </w:r>
            <w:r>
              <w:rPr>
                <w:spacing w:val="40"/>
              </w:rPr>
              <w:t xml:space="preserve"> </w:t>
            </w:r>
            <w:r>
              <w:t>i</w:t>
            </w:r>
            <w:r>
              <w:rPr>
                <w:spacing w:val="40"/>
              </w:rPr>
              <w:t xml:space="preserve"> </w:t>
            </w:r>
            <w:r>
              <w:t>potrzeb</w:t>
            </w:r>
            <w:r>
              <w:rPr>
                <w:spacing w:val="40"/>
              </w:rPr>
              <w:t xml:space="preserve"> </w:t>
            </w:r>
            <w:r>
              <w:t>pacjenta</w:t>
            </w:r>
            <w:r>
              <w:rPr>
                <w:spacing w:val="40"/>
              </w:rPr>
              <w:t xml:space="preserve"> </w:t>
            </w:r>
            <w:r>
              <w:t>na każdym</w:t>
            </w:r>
            <w:r>
              <w:rPr>
                <w:spacing w:val="24"/>
              </w:rPr>
              <w:t xml:space="preserve"> </w:t>
            </w:r>
            <w:r>
              <w:t>etapie</w:t>
            </w:r>
            <w:r>
              <w:rPr>
                <w:spacing w:val="25"/>
              </w:rPr>
              <w:t xml:space="preserve"> </w:t>
            </w:r>
            <w:r>
              <w:t>fizjoterapii</w:t>
            </w:r>
            <w:r>
              <w:rPr>
                <w:spacing w:val="25"/>
              </w:rPr>
              <w:t xml:space="preserve"> </w:t>
            </w:r>
            <w:r>
              <w:t>oraz</w:t>
            </w:r>
            <w:r>
              <w:rPr>
                <w:spacing w:val="26"/>
              </w:rPr>
              <w:t xml:space="preserve"> </w:t>
            </w:r>
            <w:r>
              <w:t>poinstruować</w:t>
            </w:r>
            <w:r>
              <w:rPr>
                <w:spacing w:val="28"/>
              </w:rPr>
              <w:t xml:space="preserve"> </w:t>
            </w:r>
            <w:r>
              <w:t>pacjenta</w:t>
            </w:r>
            <w:r>
              <w:rPr>
                <w:spacing w:val="28"/>
              </w:rPr>
              <w:t xml:space="preserve"> </w:t>
            </w:r>
            <w:r>
              <w:t>w</w:t>
            </w:r>
            <w:r>
              <w:rPr>
                <w:spacing w:val="28"/>
              </w:rPr>
              <w:t xml:space="preserve"> </w:t>
            </w:r>
            <w:r>
              <w:t>zakresie</w:t>
            </w:r>
            <w:r>
              <w:rPr>
                <w:spacing w:val="27"/>
              </w:rPr>
              <w:t xml:space="preserve"> </w:t>
            </w:r>
            <w:r>
              <w:t>posługiwania</w:t>
            </w:r>
            <w:r>
              <w:rPr>
                <w:spacing w:val="26"/>
              </w:rPr>
              <w:t xml:space="preserve"> </w:t>
            </w:r>
            <w:r>
              <w:rPr>
                <w:spacing w:val="-5"/>
              </w:rPr>
              <w:t>się</w:t>
            </w:r>
          </w:p>
          <w:p w14:paraId="6CE44DB9" w14:textId="77777777" w:rsidR="00257145" w:rsidRDefault="00337D42" w:rsidP="00C514B7">
            <w:pPr>
              <w:pStyle w:val="TableParagraph"/>
            </w:pPr>
            <w:r>
              <w:rPr>
                <w:spacing w:val="-2"/>
              </w:rPr>
              <w:t>nimi;</w:t>
            </w:r>
          </w:p>
        </w:tc>
      </w:tr>
    </w:tbl>
    <w:p w14:paraId="033ADAB0" w14:textId="77777777" w:rsidR="00257145" w:rsidRDefault="00257145" w:rsidP="00C514B7">
      <w:pPr>
        <w:sectPr w:rsidR="00257145">
          <w:type w:val="continuous"/>
          <w:pgSz w:w="11910" w:h="16840"/>
          <w:pgMar w:top="1040" w:right="700" w:bottom="900" w:left="840" w:header="0" w:footer="711" w:gutter="0"/>
          <w:cols w:space="708"/>
        </w:sect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092"/>
      </w:tblGrid>
      <w:tr w:rsidR="00257145" w14:paraId="743CA250" w14:textId="77777777" w:rsidTr="00D2632E">
        <w:trPr>
          <w:trHeight w:val="844"/>
        </w:trPr>
        <w:tc>
          <w:tcPr>
            <w:tcW w:w="1272" w:type="dxa"/>
          </w:tcPr>
          <w:p w14:paraId="03E4365B" w14:textId="77777777" w:rsidR="00257145" w:rsidRDefault="00257145" w:rsidP="00C514B7">
            <w:pPr>
              <w:pStyle w:val="TableParagraph"/>
              <w:spacing w:before="9"/>
              <w:rPr>
                <w:sz w:val="32"/>
              </w:rPr>
            </w:pPr>
          </w:p>
          <w:p w14:paraId="6505FF2D" w14:textId="77777777" w:rsidR="00257145" w:rsidRDefault="00337D42" w:rsidP="00C514B7">
            <w:pPr>
              <w:pStyle w:val="TableParagraph"/>
              <w:rPr>
                <w:b/>
              </w:rPr>
            </w:pPr>
            <w:r>
              <w:rPr>
                <w:b/>
                <w:spacing w:val="-2"/>
              </w:rPr>
              <w:t>C.U17</w:t>
            </w:r>
          </w:p>
        </w:tc>
        <w:tc>
          <w:tcPr>
            <w:tcW w:w="8092" w:type="dxa"/>
          </w:tcPr>
          <w:p w14:paraId="321B4212" w14:textId="77777777" w:rsidR="00257145" w:rsidRDefault="00337D42" w:rsidP="00C514B7">
            <w:pPr>
              <w:pStyle w:val="TableParagraph"/>
            </w:pPr>
            <w:r>
              <w:t>podejmować</w:t>
            </w:r>
            <w:r>
              <w:rPr>
                <w:spacing w:val="60"/>
              </w:rPr>
              <w:t xml:space="preserve"> </w:t>
            </w:r>
            <w:r>
              <w:t>działania</w:t>
            </w:r>
            <w:r>
              <w:rPr>
                <w:spacing w:val="61"/>
              </w:rPr>
              <w:t xml:space="preserve"> </w:t>
            </w:r>
            <w:r>
              <w:t>promujące</w:t>
            </w:r>
            <w:r>
              <w:rPr>
                <w:spacing w:val="59"/>
              </w:rPr>
              <w:t xml:space="preserve"> </w:t>
            </w:r>
            <w:r>
              <w:t>zdrowy</w:t>
            </w:r>
            <w:r>
              <w:rPr>
                <w:spacing w:val="62"/>
              </w:rPr>
              <w:t xml:space="preserve"> </w:t>
            </w:r>
            <w:r>
              <w:t>styl</w:t>
            </w:r>
            <w:r>
              <w:rPr>
                <w:spacing w:val="59"/>
              </w:rPr>
              <w:t xml:space="preserve"> </w:t>
            </w:r>
            <w:r>
              <w:t>życia</w:t>
            </w:r>
            <w:r>
              <w:rPr>
                <w:spacing w:val="60"/>
              </w:rPr>
              <w:t xml:space="preserve"> </w:t>
            </w:r>
            <w:r>
              <w:t>na</w:t>
            </w:r>
            <w:r>
              <w:rPr>
                <w:spacing w:val="61"/>
              </w:rPr>
              <w:t xml:space="preserve"> </w:t>
            </w:r>
            <w:r>
              <w:t>różnych</w:t>
            </w:r>
            <w:r>
              <w:rPr>
                <w:spacing w:val="61"/>
              </w:rPr>
              <w:t xml:space="preserve"> </w:t>
            </w:r>
            <w:r>
              <w:t>poziomach</w:t>
            </w:r>
            <w:r>
              <w:rPr>
                <w:spacing w:val="58"/>
              </w:rPr>
              <w:t xml:space="preserve"> </w:t>
            </w:r>
            <w:r>
              <w:rPr>
                <w:spacing w:val="-4"/>
              </w:rPr>
              <w:t>oraz</w:t>
            </w:r>
          </w:p>
          <w:p w14:paraId="5AC28A33" w14:textId="77777777" w:rsidR="00257145" w:rsidRDefault="00337D42" w:rsidP="00C514B7">
            <w:pPr>
              <w:pStyle w:val="TableParagraph"/>
              <w:spacing w:before="3"/>
            </w:pPr>
            <w:r>
              <w:t>zaprojektować</w:t>
            </w:r>
            <w:r>
              <w:rPr>
                <w:spacing w:val="-5"/>
              </w:rPr>
              <w:t xml:space="preserve"> </w:t>
            </w:r>
            <w:r>
              <w:t>program</w:t>
            </w:r>
            <w:r>
              <w:rPr>
                <w:spacing w:val="-7"/>
              </w:rPr>
              <w:t xml:space="preserve"> </w:t>
            </w:r>
            <w:r>
              <w:t>profilaktyczny</w:t>
            </w:r>
            <w:r>
              <w:rPr>
                <w:spacing w:val="-7"/>
              </w:rPr>
              <w:t xml:space="preserve"> </w:t>
            </w:r>
            <w:r>
              <w:t>w</w:t>
            </w:r>
            <w:r>
              <w:rPr>
                <w:spacing w:val="-5"/>
              </w:rPr>
              <w:t xml:space="preserve"> </w:t>
            </w:r>
            <w:r>
              <w:t>zależności</w:t>
            </w:r>
            <w:r>
              <w:rPr>
                <w:spacing w:val="-8"/>
              </w:rPr>
              <w:t xml:space="preserve"> </w:t>
            </w:r>
            <w:r>
              <w:t>od</w:t>
            </w:r>
            <w:r>
              <w:rPr>
                <w:spacing w:val="-6"/>
              </w:rPr>
              <w:t xml:space="preserve"> </w:t>
            </w:r>
            <w:r>
              <w:t>wieku,</w:t>
            </w:r>
            <w:r>
              <w:rPr>
                <w:spacing w:val="-8"/>
              </w:rPr>
              <w:t xml:space="preserve"> </w:t>
            </w:r>
            <w:r>
              <w:t>płci,</w:t>
            </w:r>
            <w:r>
              <w:rPr>
                <w:spacing w:val="-5"/>
              </w:rPr>
              <w:t xml:space="preserve"> </w:t>
            </w:r>
            <w:r>
              <w:t>stanu</w:t>
            </w:r>
            <w:r>
              <w:rPr>
                <w:spacing w:val="-7"/>
              </w:rPr>
              <w:t xml:space="preserve"> </w:t>
            </w:r>
            <w:r>
              <w:t>zdrowia</w:t>
            </w:r>
            <w:r>
              <w:rPr>
                <w:spacing w:val="-5"/>
              </w:rPr>
              <w:t xml:space="preserve"> </w:t>
            </w:r>
            <w:r>
              <w:t>oraz warunków życia pacjenta, ze szczególnym uwzględnieniem aktywności fizycznej.</w:t>
            </w:r>
          </w:p>
        </w:tc>
      </w:tr>
      <w:tr w:rsidR="00257145" w14:paraId="63DFF2B5" w14:textId="77777777">
        <w:trPr>
          <w:trHeight w:val="805"/>
        </w:trPr>
        <w:tc>
          <w:tcPr>
            <w:tcW w:w="9364" w:type="dxa"/>
            <w:gridSpan w:val="2"/>
            <w:shd w:val="clear" w:color="auto" w:fill="FFF1CC"/>
          </w:tcPr>
          <w:p w14:paraId="552BC475" w14:textId="77777777" w:rsidR="00257145" w:rsidRDefault="00337D42" w:rsidP="00C514B7">
            <w:pPr>
              <w:pStyle w:val="TableParagraph"/>
              <w:spacing w:line="265" w:lineRule="exact"/>
              <w:rPr>
                <w:b/>
              </w:rPr>
            </w:pPr>
            <w:r>
              <w:rPr>
                <w:b/>
              </w:rPr>
              <w:t>D.</w:t>
            </w:r>
            <w:r>
              <w:rPr>
                <w:b/>
                <w:spacing w:val="28"/>
              </w:rPr>
              <w:t xml:space="preserve"> </w:t>
            </w:r>
            <w:r>
              <w:rPr>
                <w:b/>
              </w:rPr>
              <w:t>FIZJOTERAPIA</w:t>
            </w:r>
            <w:r>
              <w:rPr>
                <w:b/>
                <w:spacing w:val="-5"/>
              </w:rPr>
              <w:t xml:space="preserve"> </w:t>
            </w:r>
            <w:r>
              <w:rPr>
                <w:b/>
                <w:spacing w:val="-2"/>
              </w:rPr>
              <w:t>KLINICZNA</w:t>
            </w:r>
          </w:p>
          <w:p w14:paraId="0B1C9DD7" w14:textId="77777777" w:rsidR="00257145" w:rsidRDefault="00337D42" w:rsidP="00C514B7">
            <w:pPr>
              <w:pStyle w:val="TableParagraph"/>
              <w:spacing w:before="134"/>
              <w:ind w:right="2577"/>
              <w:jc w:val="center"/>
            </w:pPr>
            <w:r>
              <w:t>W</w:t>
            </w:r>
            <w:r>
              <w:rPr>
                <w:spacing w:val="-5"/>
              </w:rPr>
              <w:t xml:space="preserve"> </w:t>
            </w:r>
            <w:r>
              <w:t>zakresie</w:t>
            </w:r>
            <w:r>
              <w:rPr>
                <w:spacing w:val="-6"/>
              </w:rPr>
              <w:t xml:space="preserve"> </w:t>
            </w:r>
            <w:r>
              <w:t>umiejętności</w:t>
            </w:r>
            <w:r>
              <w:rPr>
                <w:spacing w:val="-6"/>
              </w:rPr>
              <w:t xml:space="preserve"> </w:t>
            </w:r>
            <w:r>
              <w:t>absolwent</w:t>
            </w:r>
            <w:r>
              <w:rPr>
                <w:spacing w:val="-5"/>
              </w:rPr>
              <w:t xml:space="preserve"> </w:t>
            </w:r>
            <w:r>
              <w:rPr>
                <w:spacing w:val="-2"/>
              </w:rPr>
              <w:t>potrafi:</w:t>
            </w:r>
          </w:p>
        </w:tc>
      </w:tr>
      <w:tr w:rsidR="00257145" w14:paraId="4B984649" w14:textId="77777777" w:rsidTr="00D2632E">
        <w:trPr>
          <w:trHeight w:val="457"/>
        </w:trPr>
        <w:tc>
          <w:tcPr>
            <w:tcW w:w="1272" w:type="dxa"/>
          </w:tcPr>
          <w:p w14:paraId="216EED09" w14:textId="77777777" w:rsidR="00257145" w:rsidRDefault="00257145" w:rsidP="00C514B7">
            <w:pPr>
              <w:pStyle w:val="TableParagraph"/>
              <w:spacing w:before="3"/>
              <w:rPr>
                <w:sz w:val="16"/>
              </w:rPr>
            </w:pPr>
          </w:p>
          <w:p w14:paraId="37883F99" w14:textId="77777777" w:rsidR="00257145" w:rsidRDefault="00337D42" w:rsidP="00C514B7">
            <w:pPr>
              <w:pStyle w:val="TableParagraph"/>
              <w:rPr>
                <w:b/>
              </w:rPr>
            </w:pPr>
            <w:r>
              <w:rPr>
                <w:b/>
                <w:spacing w:val="-4"/>
              </w:rPr>
              <w:t>D.U1</w:t>
            </w:r>
          </w:p>
        </w:tc>
        <w:tc>
          <w:tcPr>
            <w:tcW w:w="8092" w:type="dxa"/>
          </w:tcPr>
          <w:p w14:paraId="74FDE71D" w14:textId="56ACB98C" w:rsidR="00257145" w:rsidRDefault="00337D42" w:rsidP="00C514B7">
            <w:pPr>
              <w:pStyle w:val="TableParagraph"/>
            </w:pPr>
            <w:r>
              <w:t>przeprowadzić</w:t>
            </w:r>
            <w:r>
              <w:rPr>
                <w:spacing w:val="57"/>
              </w:rPr>
              <w:t xml:space="preserve"> </w:t>
            </w:r>
            <w:r>
              <w:t>szczegółowe</w:t>
            </w:r>
            <w:r>
              <w:rPr>
                <w:spacing w:val="60"/>
              </w:rPr>
              <w:t xml:space="preserve"> </w:t>
            </w:r>
            <w:r>
              <w:t>badanie</w:t>
            </w:r>
            <w:r>
              <w:rPr>
                <w:spacing w:val="60"/>
              </w:rPr>
              <w:t xml:space="preserve"> </w:t>
            </w:r>
            <w:r>
              <w:t>dla</w:t>
            </w:r>
            <w:r>
              <w:rPr>
                <w:spacing w:val="58"/>
              </w:rPr>
              <w:t xml:space="preserve"> </w:t>
            </w:r>
            <w:r>
              <w:t>potrzeb</w:t>
            </w:r>
            <w:r>
              <w:rPr>
                <w:spacing w:val="58"/>
              </w:rPr>
              <w:t xml:space="preserve"> </w:t>
            </w:r>
            <w:r>
              <w:t>fizjoterapii</w:t>
            </w:r>
            <w:r>
              <w:rPr>
                <w:spacing w:val="60"/>
              </w:rPr>
              <w:t xml:space="preserve"> </w:t>
            </w:r>
            <w:r>
              <w:t>i</w:t>
            </w:r>
            <w:r>
              <w:rPr>
                <w:spacing w:val="59"/>
              </w:rPr>
              <w:t xml:space="preserve"> </w:t>
            </w:r>
            <w:r>
              <w:t>testy</w:t>
            </w:r>
            <w:r>
              <w:rPr>
                <w:spacing w:val="61"/>
              </w:rPr>
              <w:t xml:space="preserve"> </w:t>
            </w:r>
            <w:r>
              <w:rPr>
                <w:spacing w:val="-2"/>
              </w:rPr>
              <w:t>funkcjonalne</w:t>
            </w:r>
            <w:r w:rsidR="00D2632E">
              <w:t xml:space="preserve"> </w:t>
            </w:r>
            <w:r>
              <w:t>układu</w:t>
            </w:r>
            <w:r>
              <w:rPr>
                <w:spacing w:val="-5"/>
              </w:rPr>
              <w:t xml:space="preserve"> </w:t>
            </w:r>
            <w:r>
              <w:t>ruchu</w:t>
            </w:r>
            <w:r>
              <w:rPr>
                <w:spacing w:val="-5"/>
              </w:rPr>
              <w:t xml:space="preserve"> </w:t>
            </w:r>
            <w:r>
              <w:t>oraz</w:t>
            </w:r>
            <w:r>
              <w:rPr>
                <w:spacing w:val="-5"/>
              </w:rPr>
              <w:t xml:space="preserve"> </w:t>
            </w:r>
            <w:r>
              <w:t>zapisać</w:t>
            </w:r>
            <w:r>
              <w:rPr>
                <w:spacing w:val="-4"/>
              </w:rPr>
              <w:t xml:space="preserve"> </w:t>
            </w:r>
            <w:r>
              <w:t>i</w:t>
            </w:r>
            <w:r>
              <w:rPr>
                <w:spacing w:val="-5"/>
              </w:rPr>
              <w:t xml:space="preserve"> </w:t>
            </w:r>
            <w:r>
              <w:t>zinterpretować</w:t>
            </w:r>
            <w:r>
              <w:rPr>
                <w:spacing w:val="-6"/>
              </w:rPr>
              <w:t xml:space="preserve"> </w:t>
            </w:r>
            <w:r>
              <w:t>jego</w:t>
            </w:r>
            <w:r>
              <w:rPr>
                <w:spacing w:val="-2"/>
              </w:rPr>
              <w:t xml:space="preserve"> wyniki;</w:t>
            </w:r>
          </w:p>
        </w:tc>
      </w:tr>
      <w:tr w:rsidR="00257145" w14:paraId="53819FDC" w14:textId="77777777" w:rsidTr="00D2632E">
        <w:trPr>
          <w:trHeight w:val="621"/>
        </w:trPr>
        <w:tc>
          <w:tcPr>
            <w:tcW w:w="1272" w:type="dxa"/>
          </w:tcPr>
          <w:p w14:paraId="2BCD428D" w14:textId="77777777" w:rsidR="00257145" w:rsidRDefault="00257145" w:rsidP="00C514B7">
            <w:pPr>
              <w:pStyle w:val="TableParagraph"/>
              <w:spacing w:before="5"/>
              <w:rPr>
                <w:sz w:val="16"/>
              </w:rPr>
            </w:pPr>
          </w:p>
          <w:p w14:paraId="7C7EE181" w14:textId="77777777" w:rsidR="00257145" w:rsidRDefault="00337D42" w:rsidP="00C514B7">
            <w:pPr>
              <w:pStyle w:val="TableParagraph"/>
              <w:rPr>
                <w:b/>
              </w:rPr>
            </w:pPr>
            <w:r>
              <w:rPr>
                <w:b/>
                <w:spacing w:val="-4"/>
              </w:rPr>
              <w:t>D.U2</w:t>
            </w:r>
          </w:p>
        </w:tc>
        <w:tc>
          <w:tcPr>
            <w:tcW w:w="8092" w:type="dxa"/>
          </w:tcPr>
          <w:p w14:paraId="0995D10D" w14:textId="18E77DFD" w:rsidR="00257145" w:rsidRDefault="00337D42" w:rsidP="00C514B7">
            <w:pPr>
              <w:pStyle w:val="TableParagraph"/>
            </w:pPr>
            <w:r>
              <w:t>przeprowadzić</w:t>
            </w:r>
            <w:r>
              <w:rPr>
                <w:spacing w:val="57"/>
                <w:w w:val="150"/>
              </w:rPr>
              <w:t xml:space="preserve"> </w:t>
            </w:r>
            <w:r>
              <w:t>analizę</w:t>
            </w:r>
            <w:r>
              <w:rPr>
                <w:spacing w:val="56"/>
                <w:w w:val="150"/>
              </w:rPr>
              <w:t xml:space="preserve"> </w:t>
            </w:r>
            <w:r>
              <w:t>biomechaniczną</w:t>
            </w:r>
            <w:r>
              <w:rPr>
                <w:spacing w:val="57"/>
                <w:w w:val="150"/>
              </w:rPr>
              <w:t xml:space="preserve"> </w:t>
            </w:r>
            <w:r>
              <w:t>z</w:t>
            </w:r>
            <w:r>
              <w:rPr>
                <w:spacing w:val="57"/>
                <w:w w:val="150"/>
              </w:rPr>
              <w:t xml:space="preserve"> </w:t>
            </w:r>
            <w:r>
              <w:t>zakresu</w:t>
            </w:r>
            <w:r>
              <w:rPr>
                <w:spacing w:val="56"/>
                <w:w w:val="150"/>
              </w:rPr>
              <w:t xml:space="preserve"> </w:t>
            </w:r>
            <w:r>
              <w:t>prostych</w:t>
            </w:r>
            <w:r>
              <w:rPr>
                <w:spacing w:val="57"/>
                <w:w w:val="150"/>
              </w:rPr>
              <w:t xml:space="preserve"> </w:t>
            </w:r>
            <w:r>
              <w:t>i</w:t>
            </w:r>
            <w:r>
              <w:rPr>
                <w:spacing w:val="55"/>
                <w:w w:val="150"/>
              </w:rPr>
              <w:t xml:space="preserve"> </w:t>
            </w:r>
            <w:r>
              <w:t>złożonych</w:t>
            </w:r>
            <w:r>
              <w:rPr>
                <w:spacing w:val="65"/>
                <w:w w:val="150"/>
              </w:rPr>
              <w:t xml:space="preserve"> </w:t>
            </w:r>
            <w:r>
              <w:rPr>
                <w:spacing w:val="-2"/>
              </w:rPr>
              <w:t>ruchów</w:t>
            </w:r>
            <w:r w:rsidR="00D2632E">
              <w:t xml:space="preserve"> </w:t>
            </w:r>
            <w:r>
              <w:t>człowieka</w:t>
            </w:r>
            <w:r>
              <w:rPr>
                <w:spacing w:val="-10"/>
              </w:rPr>
              <w:t xml:space="preserve"> </w:t>
            </w:r>
            <w:r>
              <w:t>w</w:t>
            </w:r>
            <w:r>
              <w:rPr>
                <w:spacing w:val="-7"/>
              </w:rPr>
              <w:t xml:space="preserve"> </w:t>
            </w:r>
            <w:r>
              <w:t>warunkach</w:t>
            </w:r>
            <w:r>
              <w:rPr>
                <w:spacing w:val="-6"/>
              </w:rPr>
              <w:t xml:space="preserve"> </w:t>
            </w:r>
            <w:r>
              <w:t>prawidłowych</w:t>
            </w:r>
            <w:r>
              <w:rPr>
                <w:spacing w:val="-6"/>
              </w:rPr>
              <w:t xml:space="preserve"> </w:t>
            </w:r>
            <w:r>
              <w:t>i</w:t>
            </w:r>
            <w:r>
              <w:rPr>
                <w:spacing w:val="-6"/>
              </w:rPr>
              <w:t xml:space="preserve"> </w:t>
            </w:r>
            <w:r>
              <w:t>w</w:t>
            </w:r>
            <w:r>
              <w:rPr>
                <w:spacing w:val="-7"/>
              </w:rPr>
              <w:t xml:space="preserve"> </w:t>
            </w:r>
            <w:r>
              <w:t>dysfunkcjach</w:t>
            </w:r>
            <w:r>
              <w:rPr>
                <w:spacing w:val="-6"/>
              </w:rPr>
              <w:t xml:space="preserve"> </w:t>
            </w:r>
            <w:r>
              <w:t>układu</w:t>
            </w:r>
            <w:r>
              <w:rPr>
                <w:spacing w:val="-6"/>
              </w:rPr>
              <w:t xml:space="preserve"> </w:t>
            </w:r>
            <w:r>
              <w:rPr>
                <w:spacing w:val="-2"/>
              </w:rPr>
              <w:t>ruchu;</w:t>
            </w:r>
          </w:p>
        </w:tc>
      </w:tr>
      <w:tr w:rsidR="00257145" w14:paraId="1F96DA69" w14:textId="77777777" w:rsidTr="00D2632E">
        <w:trPr>
          <w:trHeight w:val="842"/>
        </w:trPr>
        <w:tc>
          <w:tcPr>
            <w:tcW w:w="1272" w:type="dxa"/>
          </w:tcPr>
          <w:p w14:paraId="2EDEA758" w14:textId="77777777" w:rsidR="00257145" w:rsidRDefault="00257145" w:rsidP="00C514B7">
            <w:pPr>
              <w:pStyle w:val="TableParagraph"/>
              <w:spacing w:before="9"/>
              <w:rPr>
                <w:sz w:val="32"/>
              </w:rPr>
            </w:pPr>
          </w:p>
          <w:p w14:paraId="2EC6AE71" w14:textId="77777777" w:rsidR="00257145" w:rsidRDefault="00337D42" w:rsidP="00C514B7">
            <w:pPr>
              <w:pStyle w:val="TableParagraph"/>
              <w:rPr>
                <w:b/>
              </w:rPr>
            </w:pPr>
            <w:r>
              <w:rPr>
                <w:b/>
                <w:spacing w:val="-4"/>
              </w:rPr>
              <w:t>D.U3</w:t>
            </w:r>
          </w:p>
        </w:tc>
        <w:tc>
          <w:tcPr>
            <w:tcW w:w="8092" w:type="dxa"/>
          </w:tcPr>
          <w:p w14:paraId="17652DB3" w14:textId="1F35B1FC" w:rsidR="00257145" w:rsidRDefault="00D4509D" w:rsidP="00D4509D">
            <w:pPr>
              <w:pStyle w:val="TableParagraph"/>
              <w:tabs>
                <w:tab w:val="left" w:pos="1417"/>
                <w:tab w:val="left" w:pos="2216"/>
                <w:tab w:val="left" w:pos="2977"/>
                <w:tab w:val="left" w:pos="3848"/>
                <w:tab w:val="left" w:pos="4630"/>
                <w:tab w:val="left" w:pos="5764"/>
                <w:tab w:val="left" w:pos="6187"/>
                <w:tab w:val="left" w:pos="7436"/>
              </w:tabs>
              <w:ind w:firstLine="2"/>
            </w:pPr>
            <w:r>
              <w:rPr>
                <w:spacing w:val="-2"/>
              </w:rPr>
              <w:t>D</w:t>
            </w:r>
            <w:r w:rsidR="00337D42">
              <w:rPr>
                <w:spacing w:val="-2"/>
              </w:rPr>
              <w:t>okonać</w:t>
            </w:r>
            <w:r>
              <w:rPr>
                <w:spacing w:val="-2"/>
              </w:rPr>
              <w:t xml:space="preserve"> </w:t>
            </w:r>
            <w:r w:rsidR="00337D42">
              <w:rPr>
                <w:spacing w:val="-4"/>
              </w:rPr>
              <w:t>oceny</w:t>
            </w:r>
            <w:r>
              <w:rPr>
                <w:spacing w:val="-4"/>
              </w:rPr>
              <w:t xml:space="preserve"> </w:t>
            </w:r>
            <w:r w:rsidR="00337D42">
              <w:rPr>
                <w:spacing w:val="-2"/>
              </w:rPr>
              <w:t>stanu</w:t>
            </w:r>
            <w:r>
              <w:rPr>
                <w:spacing w:val="-2"/>
              </w:rPr>
              <w:t xml:space="preserve"> </w:t>
            </w:r>
            <w:r w:rsidR="00337D42">
              <w:rPr>
                <w:spacing w:val="-2"/>
              </w:rPr>
              <w:t>układu</w:t>
            </w:r>
            <w:r>
              <w:rPr>
                <w:spacing w:val="-2"/>
              </w:rPr>
              <w:t xml:space="preserve"> </w:t>
            </w:r>
            <w:r w:rsidR="00337D42">
              <w:rPr>
                <w:spacing w:val="-2"/>
              </w:rPr>
              <w:t>ruchu</w:t>
            </w:r>
            <w:r>
              <w:rPr>
                <w:spacing w:val="-2"/>
              </w:rPr>
              <w:t xml:space="preserve"> </w:t>
            </w:r>
            <w:r w:rsidR="00337D42">
              <w:rPr>
                <w:spacing w:val="-2"/>
              </w:rPr>
              <w:t>człowieka</w:t>
            </w:r>
            <w:r>
              <w:rPr>
                <w:spacing w:val="-2"/>
              </w:rPr>
              <w:t xml:space="preserve"> </w:t>
            </w:r>
            <w:r w:rsidR="00337D42">
              <w:rPr>
                <w:spacing w:val="-10"/>
              </w:rPr>
              <w:t>w</w:t>
            </w:r>
            <w:r>
              <w:rPr>
                <w:spacing w:val="-10"/>
              </w:rPr>
              <w:t xml:space="preserve"> </w:t>
            </w:r>
            <w:r w:rsidR="00337D42">
              <w:rPr>
                <w:spacing w:val="-2"/>
              </w:rPr>
              <w:t>warunkach</w:t>
            </w:r>
            <w:r>
              <w:rPr>
                <w:spacing w:val="-2"/>
              </w:rPr>
              <w:t xml:space="preserve"> </w:t>
            </w:r>
            <w:r w:rsidR="00337D42">
              <w:rPr>
                <w:spacing w:val="-2"/>
              </w:rPr>
              <w:t>statyki</w:t>
            </w:r>
            <w:r>
              <w:rPr>
                <w:spacing w:val="-2"/>
              </w:rPr>
              <w:t xml:space="preserve"> </w:t>
            </w:r>
            <w:r w:rsidR="00337D42">
              <w:t>i</w:t>
            </w:r>
            <w:r w:rsidR="00337D42">
              <w:rPr>
                <w:spacing w:val="-13"/>
              </w:rPr>
              <w:t xml:space="preserve"> </w:t>
            </w:r>
            <w:r w:rsidR="00337D42">
              <w:t>dynamiki</w:t>
            </w:r>
            <w:r w:rsidR="00337D42">
              <w:rPr>
                <w:spacing w:val="-12"/>
              </w:rPr>
              <w:t xml:space="preserve"> </w:t>
            </w:r>
            <w:r w:rsidR="00337D42">
              <w:t>(badanie</w:t>
            </w:r>
            <w:r w:rsidR="00337D42">
              <w:rPr>
                <w:spacing w:val="-13"/>
              </w:rPr>
              <w:t xml:space="preserve"> </w:t>
            </w:r>
            <w:r w:rsidR="00337D42">
              <w:t>ogólne,</w:t>
            </w:r>
            <w:r w:rsidR="00337D42">
              <w:rPr>
                <w:spacing w:val="-12"/>
              </w:rPr>
              <w:t xml:space="preserve"> </w:t>
            </w:r>
            <w:r w:rsidR="00337D42">
              <w:t>odcinkowe,</w:t>
            </w:r>
            <w:r w:rsidR="00337D42">
              <w:rPr>
                <w:spacing w:val="-14"/>
              </w:rPr>
              <w:t xml:space="preserve"> </w:t>
            </w:r>
            <w:r w:rsidR="00337D42">
              <w:t>miejscowe),</w:t>
            </w:r>
            <w:r w:rsidR="00337D42">
              <w:rPr>
                <w:spacing w:val="-13"/>
              </w:rPr>
              <w:t xml:space="preserve"> </w:t>
            </w:r>
            <w:r w:rsidR="00337D42">
              <w:t>przeprowadzić</w:t>
            </w:r>
            <w:r w:rsidR="00337D42">
              <w:rPr>
                <w:spacing w:val="-12"/>
              </w:rPr>
              <w:t xml:space="preserve"> </w:t>
            </w:r>
            <w:r w:rsidR="00337D42">
              <w:t>analizę</w:t>
            </w:r>
            <w:r w:rsidR="00337D42">
              <w:rPr>
                <w:spacing w:val="-13"/>
              </w:rPr>
              <w:t xml:space="preserve"> </w:t>
            </w:r>
            <w:r w:rsidR="00337D42">
              <w:t>chodu</w:t>
            </w:r>
            <w:r w:rsidR="00337D42">
              <w:rPr>
                <w:spacing w:val="-15"/>
              </w:rPr>
              <w:t xml:space="preserve"> </w:t>
            </w:r>
            <w:r w:rsidR="00337D42">
              <w:t>oraz zinterpretować uzyskane wyniki;</w:t>
            </w:r>
          </w:p>
        </w:tc>
      </w:tr>
      <w:tr w:rsidR="00257145" w14:paraId="2F989375" w14:textId="77777777" w:rsidTr="00D2632E">
        <w:trPr>
          <w:trHeight w:val="1691"/>
        </w:trPr>
        <w:tc>
          <w:tcPr>
            <w:tcW w:w="1272" w:type="dxa"/>
          </w:tcPr>
          <w:p w14:paraId="7945B253" w14:textId="77777777" w:rsidR="00257145" w:rsidRDefault="00257145" w:rsidP="00C514B7">
            <w:pPr>
              <w:pStyle w:val="TableParagraph"/>
            </w:pPr>
          </w:p>
          <w:p w14:paraId="01D72599" w14:textId="77777777" w:rsidR="00257145" w:rsidRDefault="00257145" w:rsidP="00C514B7">
            <w:pPr>
              <w:pStyle w:val="TableParagraph"/>
            </w:pPr>
          </w:p>
          <w:p w14:paraId="35CA1368" w14:textId="77777777" w:rsidR="00257145" w:rsidRDefault="00257145" w:rsidP="00C514B7">
            <w:pPr>
              <w:pStyle w:val="TableParagraph"/>
            </w:pPr>
          </w:p>
          <w:p w14:paraId="245758CC" w14:textId="77777777" w:rsidR="00257145" w:rsidRDefault="00257145" w:rsidP="00C514B7">
            <w:pPr>
              <w:pStyle w:val="TableParagraph"/>
              <w:spacing w:before="3"/>
              <w:rPr>
                <w:sz w:val="16"/>
              </w:rPr>
            </w:pPr>
          </w:p>
          <w:p w14:paraId="45F656B0" w14:textId="77777777" w:rsidR="00257145" w:rsidRDefault="00337D42" w:rsidP="00C514B7">
            <w:pPr>
              <w:pStyle w:val="TableParagraph"/>
              <w:rPr>
                <w:b/>
              </w:rPr>
            </w:pPr>
            <w:r>
              <w:rPr>
                <w:b/>
                <w:spacing w:val="-4"/>
              </w:rPr>
              <w:t>D.U4</w:t>
            </w:r>
          </w:p>
        </w:tc>
        <w:tc>
          <w:tcPr>
            <w:tcW w:w="8092" w:type="dxa"/>
          </w:tcPr>
          <w:p w14:paraId="166869D8" w14:textId="77777777" w:rsidR="00257145" w:rsidRDefault="00337D42" w:rsidP="00C514B7">
            <w:pPr>
              <w:pStyle w:val="TableParagraph"/>
              <w:ind w:right="50" w:firstLine="2"/>
              <w:jc w:val="both"/>
            </w:pPr>
            <w:r>
              <w:t>dobierać</w:t>
            </w:r>
            <w:r>
              <w:rPr>
                <w:spacing w:val="-8"/>
              </w:rPr>
              <w:t xml:space="preserve"> </w:t>
            </w:r>
            <w:r>
              <w:t>–</w:t>
            </w:r>
            <w:r>
              <w:rPr>
                <w:spacing w:val="-7"/>
              </w:rPr>
              <w:t xml:space="preserve"> </w:t>
            </w:r>
            <w:r>
              <w:t>w</w:t>
            </w:r>
            <w:r>
              <w:rPr>
                <w:spacing w:val="-5"/>
              </w:rPr>
              <w:t xml:space="preserve"> </w:t>
            </w:r>
            <w:r>
              <w:t>zależności</w:t>
            </w:r>
            <w:r>
              <w:rPr>
                <w:spacing w:val="-8"/>
              </w:rPr>
              <w:t xml:space="preserve"> </w:t>
            </w:r>
            <w:r>
              <w:t>od</w:t>
            </w:r>
            <w:r>
              <w:rPr>
                <w:spacing w:val="-10"/>
              </w:rPr>
              <w:t xml:space="preserve"> </w:t>
            </w:r>
            <w:r>
              <w:t>stanu</w:t>
            </w:r>
            <w:r>
              <w:rPr>
                <w:spacing w:val="-7"/>
              </w:rPr>
              <w:t xml:space="preserve"> </w:t>
            </w:r>
            <w:r>
              <w:t>klinicznego</w:t>
            </w:r>
            <w:r>
              <w:rPr>
                <w:spacing w:val="-7"/>
              </w:rPr>
              <w:t xml:space="preserve"> </w:t>
            </w:r>
            <w:r>
              <w:t>i</w:t>
            </w:r>
            <w:r>
              <w:rPr>
                <w:spacing w:val="-5"/>
              </w:rPr>
              <w:t xml:space="preserve"> </w:t>
            </w:r>
            <w:r>
              <w:t>funkcjonalnego</w:t>
            </w:r>
            <w:r>
              <w:rPr>
                <w:spacing w:val="-5"/>
              </w:rPr>
              <w:t xml:space="preserve"> </w:t>
            </w:r>
            <w:r>
              <w:t>pacjenta</w:t>
            </w:r>
            <w:r>
              <w:rPr>
                <w:spacing w:val="-4"/>
              </w:rPr>
              <w:t xml:space="preserve"> </w:t>
            </w:r>
            <w:r>
              <w:t>–</w:t>
            </w:r>
            <w:r>
              <w:rPr>
                <w:spacing w:val="-5"/>
              </w:rPr>
              <w:t xml:space="preserve"> </w:t>
            </w:r>
            <w:r>
              <w:t>i</w:t>
            </w:r>
            <w:r>
              <w:rPr>
                <w:spacing w:val="-5"/>
              </w:rPr>
              <w:t xml:space="preserve"> </w:t>
            </w:r>
            <w:r>
              <w:t>wykonywać zabiegi z zakresu fizjoterapii u osób po urazach w obrębie tkanek miękkich układu ruchu leczonych zachowawczo i operacyjnie, po urazach w obrębie kończyn (stłuczeniach, skręceniach, zwichnięciach i złamaniach) leczonych zachowawczo i operacyjnie,</w:t>
            </w:r>
            <w:r>
              <w:rPr>
                <w:spacing w:val="59"/>
              </w:rPr>
              <w:t xml:space="preserve"> </w:t>
            </w:r>
            <w:r>
              <w:t>po</w:t>
            </w:r>
            <w:r>
              <w:rPr>
                <w:spacing w:val="61"/>
              </w:rPr>
              <w:t xml:space="preserve"> </w:t>
            </w:r>
            <w:r>
              <w:t>urazach</w:t>
            </w:r>
            <w:r>
              <w:rPr>
                <w:spacing w:val="57"/>
              </w:rPr>
              <w:t xml:space="preserve"> </w:t>
            </w:r>
            <w:r>
              <w:t>kręgosłupa</w:t>
            </w:r>
            <w:r>
              <w:rPr>
                <w:spacing w:val="62"/>
              </w:rPr>
              <w:t xml:space="preserve"> </w:t>
            </w:r>
            <w:r>
              <w:t>bez</w:t>
            </w:r>
            <w:r>
              <w:rPr>
                <w:spacing w:val="60"/>
              </w:rPr>
              <w:t xml:space="preserve"> </w:t>
            </w:r>
            <w:r>
              <w:t>porażeń</w:t>
            </w:r>
            <w:r>
              <w:rPr>
                <w:spacing w:val="59"/>
              </w:rPr>
              <w:t xml:space="preserve"> </w:t>
            </w:r>
            <w:r>
              <w:t>oraz</w:t>
            </w:r>
            <w:r>
              <w:rPr>
                <w:spacing w:val="59"/>
              </w:rPr>
              <w:t xml:space="preserve"> </w:t>
            </w:r>
            <w:r>
              <w:t>w</w:t>
            </w:r>
            <w:r>
              <w:rPr>
                <w:spacing w:val="61"/>
              </w:rPr>
              <w:t xml:space="preserve"> </w:t>
            </w:r>
            <w:r>
              <w:t>przypadku</w:t>
            </w:r>
            <w:r>
              <w:rPr>
                <w:spacing w:val="60"/>
              </w:rPr>
              <w:t xml:space="preserve"> </w:t>
            </w:r>
            <w:r>
              <w:t>stabilnych</w:t>
            </w:r>
            <w:r>
              <w:rPr>
                <w:spacing w:val="62"/>
              </w:rPr>
              <w:t xml:space="preserve"> </w:t>
            </w:r>
            <w:r>
              <w:rPr>
                <w:spacing w:val="-10"/>
              </w:rPr>
              <w:t>i</w:t>
            </w:r>
          </w:p>
          <w:p w14:paraId="3EB13705" w14:textId="77777777" w:rsidR="00257145" w:rsidRDefault="00337D42" w:rsidP="00C514B7">
            <w:pPr>
              <w:pStyle w:val="TableParagraph"/>
              <w:jc w:val="both"/>
            </w:pPr>
            <w:r>
              <w:t>niestabilnych</w:t>
            </w:r>
            <w:r>
              <w:rPr>
                <w:spacing w:val="-6"/>
              </w:rPr>
              <w:t xml:space="preserve"> </w:t>
            </w:r>
            <w:r>
              <w:t>złamań</w:t>
            </w:r>
            <w:r>
              <w:rPr>
                <w:spacing w:val="-8"/>
              </w:rPr>
              <w:t xml:space="preserve"> </w:t>
            </w:r>
            <w:r>
              <w:rPr>
                <w:spacing w:val="-2"/>
              </w:rPr>
              <w:t>kręgosłupa;</w:t>
            </w:r>
          </w:p>
        </w:tc>
      </w:tr>
      <w:tr w:rsidR="00257145" w14:paraId="6259686A" w14:textId="77777777" w:rsidTr="00D2632E">
        <w:trPr>
          <w:trHeight w:val="1404"/>
        </w:trPr>
        <w:tc>
          <w:tcPr>
            <w:tcW w:w="1272" w:type="dxa"/>
          </w:tcPr>
          <w:p w14:paraId="0B5DC4C7" w14:textId="77777777" w:rsidR="00257145" w:rsidRDefault="00257145" w:rsidP="00C514B7">
            <w:pPr>
              <w:pStyle w:val="TableParagraph"/>
            </w:pPr>
          </w:p>
          <w:p w14:paraId="2752AE88" w14:textId="77777777" w:rsidR="00257145" w:rsidRDefault="00257145" w:rsidP="00C514B7">
            <w:pPr>
              <w:pStyle w:val="TableParagraph"/>
            </w:pPr>
          </w:p>
          <w:p w14:paraId="29FE5FA4" w14:textId="77777777" w:rsidR="00257145" w:rsidRDefault="00257145" w:rsidP="00C514B7">
            <w:pPr>
              <w:pStyle w:val="TableParagraph"/>
              <w:spacing w:before="9"/>
              <w:rPr>
                <w:sz w:val="21"/>
              </w:rPr>
            </w:pPr>
          </w:p>
          <w:p w14:paraId="1EA7CDF4" w14:textId="77777777" w:rsidR="00257145" w:rsidRDefault="00337D42" w:rsidP="00C514B7">
            <w:pPr>
              <w:pStyle w:val="TableParagraph"/>
              <w:rPr>
                <w:b/>
              </w:rPr>
            </w:pPr>
            <w:r>
              <w:rPr>
                <w:b/>
                <w:spacing w:val="-4"/>
              </w:rPr>
              <w:t>D.U5</w:t>
            </w:r>
          </w:p>
        </w:tc>
        <w:tc>
          <w:tcPr>
            <w:tcW w:w="8092" w:type="dxa"/>
          </w:tcPr>
          <w:p w14:paraId="2694C609" w14:textId="77777777" w:rsidR="00257145" w:rsidRDefault="00337D42" w:rsidP="00C514B7">
            <w:pPr>
              <w:pStyle w:val="TableParagraph"/>
              <w:ind w:right="50" w:firstLine="2"/>
              <w:jc w:val="both"/>
            </w:pPr>
            <w:r>
              <w:t>dobierać</w:t>
            </w:r>
            <w:r>
              <w:rPr>
                <w:spacing w:val="-8"/>
              </w:rPr>
              <w:t xml:space="preserve"> </w:t>
            </w:r>
            <w:r>
              <w:t>–</w:t>
            </w:r>
            <w:r>
              <w:rPr>
                <w:spacing w:val="-7"/>
              </w:rPr>
              <w:t xml:space="preserve"> </w:t>
            </w:r>
            <w:r>
              <w:t>w</w:t>
            </w:r>
            <w:r>
              <w:rPr>
                <w:spacing w:val="-5"/>
              </w:rPr>
              <w:t xml:space="preserve"> </w:t>
            </w:r>
            <w:r>
              <w:t>zależności</w:t>
            </w:r>
            <w:r>
              <w:rPr>
                <w:spacing w:val="-8"/>
              </w:rPr>
              <w:t xml:space="preserve"> </w:t>
            </w:r>
            <w:r>
              <w:t>od</w:t>
            </w:r>
            <w:r>
              <w:rPr>
                <w:spacing w:val="-10"/>
              </w:rPr>
              <w:t xml:space="preserve"> </w:t>
            </w:r>
            <w:r>
              <w:t>stanu</w:t>
            </w:r>
            <w:r>
              <w:rPr>
                <w:spacing w:val="-7"/>
              </w:rPr>
              <w:t xml:space="preserve"> </w:t>
            </w:r>
            <w:r>
              <w:t>klinicznego</w:t>
            </w:r>
            <w:r>
              <w:rPr>
                <w:spacing w:val="-7"/>
              </w:rPr>
              <w:t xml:space="preserve"> </w:t>
            </w:r>
            <w:r>
              <w:t>i</w:t>
            </w:r>
            <w:r>
              <w:rPr>
                <w:spacing w:val="-5"/>
              </w:rPr>
              <w:t xml:space="preserve"> </w:t>
            </w:r>
            <w:r>
              <w:t>funkcjonalnego</w:t>
            </w:r>
            <w:r>
              <w:rPr>
                <w:spacing w:val="-2"/>
              </w:rPr>
              <w:t xml:space="preserve"> </w:t>
            </w:r>
            <w:r>
              <w:t>pacjenta</w:t>
            </w:r>
            <w:r>
              <w:rPr>
                <w:spacing w:val="-7"/>
              </w:rPr>
              <w:t xml:space="preserve"> </w:t>
            </w:r>
            <w:r>
              <w:t>–</w:t>
            </w:r>
            <w:r>
              <w:rPr>
                <w:spacing w:val="-5"/>
              </w:rPr>
              <w:t xml:space="preserve"> </w:t>
            </w:r>
            <w:r>
              <w:t>i</w:t>
            </w:r>
            <w:r>
              <w:rPr>
                <w:spacing w:val="-5"/>
              </w:rPr>
              <w:t xml:space="preserve"> </w:t>
            </w:r>
            <w:r>
              <w:t>wykonywać zabiegi</w:t>
            </w:r>
            <w:r>
              <w:rPr>
                <w:spacing w:val="-13"/>
              </w:rPr>
              <w:t xml:space="preserve"> </w:t>
            </w:r>
            <w:r>
              <w:t>z</w:t>
            </w:r>
            <w:r>
              <w:rPr>
                <w:spacing w:val="-12"/>
              </w:rPr>
              <w:t xml:space="preserve"> </w:t>
            </w:r>
            <w:r>
              <w:t>zakresu</w:t>
            </w:r>
            <w:r>
              <w:rPr>
                <w:spacing w:val="-13"/>
              </w:rPr>
              <w:t xml:space="preserve"> </w:t>
            </w:r>
            <w:r>
              <w:t>fizjoterapii</w:t>
            </w:r>
            <w:r>
              <w:rPr>
                <w:spacing w:val="-11"/>
              </w:rPr>
              <w:t xml:space="preserve"> </w:t>
            </w:r>
            <w:r>
              <w:t>osób</w:t>
            </w:r>
            <w:r>
              <w:rPr>
                <w:spacing w:val="-12"/>
              </w:rPr>
              <w:t xml:space="preserve"> </w:t>
            </w:r>
            <w:r>
              <w:t>po</w:t>
            </w:r>
            <w:r>
              <w:rPr>
                <w:spacing w:val="-11"/>
              </w:rPr>
              <w:t xml:space="preserve"> </w:t>
            </w:r>
            <w:r>
              <w:t>amputacjach</w:t>
            </w:r>
            <w:r>
              <w:rPr>
                <w:spacing w:val="-12"/>
              </w:rPr>
              <w:t xml:space="preserve"> </w:t>
            </w:r>
            <w:r>
              <w:t>planowanych</w:t>
            </w:r>
            <w:r>
              <w:rPr>
                <w:spacing w:val="-12"/>
              </w:rPr>
              <w:t xml:space="preserve"> </w:t>
            </w:r>
            <w:r>
              <w:t>(postępowanie</w:t>
            </w:r>
            <w:r>
              <w:rPr>
                <w:spacing w:val="-11"/>
              </w:rPr>
              <w:t xml:space="preserve"> </w:t>
            </w:r>
            <w:r>
              <w:t>przed- i pooperacyjne) oraz urazowych, prowadzić naukę chodzenia w protezie oraz postępowanie</w:t>
            </w:r>
            <w:r>
              <w:rPr>
                <w:spacing w:val="66"/>
                <w:w w:val="150"/>
              </w:rPr>
              <w:t xml:space="preserve"> </w:t>
            </w:r>
            <w:r>
              <w:t>po</w:t>
            </w:r>
            <w:r>
              <w:rPr>
                <w:spacing w:val="66"/>
                <w:w w:val="150"/>
              </w:rPr>
              <w:t xml:space="preserve"> </w:t>
            </w:r>
            <w:r>
              <w:t>amputacjach</w:t>
            </w:r>
            <w:r>
              <w:rPr>
                <w:spacing w:val="65"/>
                <w:w w:val="150"/>
              </w:rPr>
              <w:t xml:space="preserve"> </w:t>
            </w:r>
            <w:r>
              <w:t>kończyn</w:t>
            </w:r>
            <w:r>
              <w:rPr>
                <w:spacing w:val="65"/>
                <w:w w:val="150"/>
              </w:rPr>
              <w:t xml:space="preserve"> </w:t>
            </w:r>
            <w:r>
              <w:t>górnych,</w:t>
            </w:r>
            <w:r>
              <w:rPr>
                <w:spacing w:val="64"/>
                <w:w w:val="150"/>
              </w:rPr>
              <w:t xml:space="preserve"> </w:t>
            </w:r>
            <w:r>
              <w:t>w</w:t>
            </w:r>
            <w:r>
              <w:rPr>
                <w:spacing w:val="64"/>
                <w:w w:val="150"/>
              </w:rPr>
              <w:t xml:space="preserve"> </w:t>
            </w:r>
            <w:r>
              <w:t>tym</w:t>
            </w:r>
            <w:r>
              <w:rPr>
                <w:spacing w:val="64"/>
                <w:w w:val="150"/>
              </w:rPr>
              <w:t xml:space="preserve"> </w:t>
            </w:r>
            <w:r>
              <w:t>instruktaż</w:t>
            </w:r>
            <w:r>
              <w:rPr>
                <w:spacing w:val="63"/>
                <w:w w:val="150"/>
              </w:rPr>
              <w:t xml:space="preserve"> </w:t>
            </w:r>
            <w:r>
              <w:t>w</w:t>
            </w:r>
            <w:r>
              <w:rPr>
                <w:spacing w:val="4"/>
              </w:rPr>
              <w:t xml:space="preserve"> </w:t>
            </w:r>
            <w:r>
              <w:rPr>
                <w:spacing w:val="-2"/>
              </w:rPr>
              <w:t>zakresie</w:t>
            </w:r>
          </w:p>
          <w:p w14:paraId="347E0A2E" w14:textId="77777777" w:rsidR="00257145" w:rsidRDefault="00337D42" w:rsidP="00C514B7">
            <w:pPr>
              <w:pStyle w:val="TableParagraph"/>
              <w:jc w:val="both"/>
            </w:pPr>
            <w:r>
              <w:t>posługiwania</w:t>
            </w:r>
            <w:r>
              <w:rPr>
                <w:spacing w:val="-5"/>
              </w:rPr>
              <w:t xml:space="preserve"> </w:t>
            </w:r>
            <w:r>
              <w:t>się</w:t>
            </w:r>
            <w:r>
              <w:rPr>
                <w:spacing w:val="-4"/>
              </w:rPr>
              <w:t xml:space="preserve"> </w:t>
            </w:r>
            <w:r>
              <w:rPr>
                <w:spacing w:val="-2"/>
              </w:rPr>
              <w:t>protezą;</w:t>
            </w:r>
          </w:p>
        </w:tc>
      </w:tr>
      <w:tr w:rsidR="00257145" w14:paraId="65C3D63B" w14:textId="77777777" w:rsidTr="00D2632E">
        <w:trPr>
          <w:trHeight w:val="1126"/>
        </w:trPr>
        <w:tc>
          <w:tcPr>
            <w:tcW w:w="1272" w:type="dxa"/>
          </w:tcPr>
          <w:p w14:paraId="1B07A551" w14:textId="77777777" w:rsidR="00257145" w:rsidRDefault="00257145" w:rsidP="00C514B7">
            <w:pPr>
              <w:pStyle w:val="TableParagraph"/>
            </w:pPr>
          </w:p>
          <w:p w14:paraId="0F5DE31B" w14:textId="77777777" w:rsidR="00257145" w:rsidRDefault="00257145" w:rsidP="00C514B7">
            <w:pPr>
              <w:pStyle w:val="TableParagraph"/>
              <w:spacing w:before="3"/>
              <w:rPr>
                <w:sz w:val="27"/>
              </w:rPr>
            </w:pPr>
          </w:p>
          <w:p w14:paraId="1FDE2BA6" w14:textId="77777777" w:rsidR="00257145" w:rsidRDefault="00337D42" w:rsidP="00C514B7">
            <w:pPr>
              <w:pStyle w:val="TableParagraph"/>
              <w:spacing w:before="1"/>
              <w:rPr>
                <w:b/>
              </w:rPr>
            </w:pPr>
            <w:r>
              <w:rPr>
                <w:b/>
                <w:spacing w:val="-2"/>
              </w:rPr>
              <w:t>D.U6.</w:t>
            </w:r>
          </w:p>
        </w:tc>
        <w:tc>
          <w:tcPr>
            <w:tcW w:w="8092" w:type="dxa"/>
          </w:tcPr>
          <w:p w14:paraId="2BC954B8" w14:textId="289EFFBF" w:rsidR="00257145" w:rsidRDefault="00337D42" w:rsidP="00D4509D">
            <w:pPr>
              <w:pStyle w:val="TableParagraph"/>
              <w:ind w:right="49" w:firstLine="2"/>
              <w:jc w:val="both"/>
            </w:pPr>
            <w:r>
              <w:t>dobierać – w zależności od stanu klinicznego i funkcjonalnego pacjenta – i prowadzić postępowanie fizjoterapeutyczne przed- i pooperacyjne u osób po rekonstrukcyjnych zabiegach</w:t>
            </w:r>
            <w:r>
              <w:rPr>
                <w:spacing w:val="70"/>
              </w:rPr>
              <w:t xml:space="preserve"> </w:t>
            </w:r>
            <w:r>
              <w:t>ortopedycznych,</w:t>
            </w:r>
            <w:r>
              <w:rPr>
                <w:spacing w:val="71"/>
              </w:rPr>
              <w:t xml:space="preserve"> </w:t>
            </w:r>
            <w:r>
              <w:t>w</w:t>
            </w:r>
            <w:r>
              <w:rPr>
                <w:spacing w:val="71"/>
              </w:rPr>
              <w:t xml:space="preserve"> </w:t>
            </w:r>
            <w:r>
              <w:t>tym</w:t>
            </w:r>
            <w:r>
              <w:rPr>
                <w:spacing w:val="71"/>
              </w:rPr>
              <w:t xml:space="preserve"> </w:t>
            </w:r>
            <w:r>
              <w:t>po</w:t>
            </w:r>
            <w:r>
              <w:rPr>
                <w:spacing w:val="70"/>
              </w:rPr>
              <w:t xml:space="preserve"> </w:t>
            </w:r>
            <w:r>
              <w:t>zabiegach</w:t>
            </w:r>
            <w:r>
              <w:rPr>
                <w:spacing w:val="71"/>
              </w:rPr>
              <w:t xml:space="preserve"> </w:t>
            </w:r>
            <w:r>
              <w:rPr>
                <w:spacing w:val="-2"/>
              </w:rPr>
              <w:t>artroskopowych</w:t>
            </w:r>
            <w:r w:rsidR="00D4509D">
              <w:rPr>
                <w:spacing w:val="-2"/>
              </w:rPr>
              <w:t xml:space="preserve"> </w:t>
            </w:r>
            <w:r>
              <w:t>i</w:t>
            </w:r>
            <w:r>
              <w:rPr>
                <w:spacing w:val="-1"/>
              </w:rPr>
              <w:t xml:space="preserve"> </w:t>
            </w:r>
            <w:r>
              <w:t>po</w:t>
            </w:r>
            <w:r>
              <w:rPr>
                <w:spacing w:val="1"/>
              </w:rPr>
              <w:t xml:space="preserve"> </w:t>
            </w:r>
            <w:r>
              <w:rPr>
                <w:spacing w:val="-2"/>
              </w:rPr>
              <w:t>endoprotezoplastyce;</w:t>
            </w:r>
          </w:p>
        </w:tc>
      </w:tr>
      <w:tr w:rsidR="00257145" w14:paraId="29720932" w14:textId="77777777" w:rsidTr="00D2632E">
        <w:trPr>
          <w:trHeight w:val="830"/>
        </w:trPr>
        <w:tc>
          <w:tcPr>
            <w:tcW w:w="1272" w:type="dxa"/>
          </w:tcPr>
          <w:p w14:paraId="24FE88E6" w14:textId="77777777" w:rsidR="00257145" w:rsidRDefault="00257145" w:rsidP="00C514B7">
            <w:pPr>
              <w:pStyle w:val="TableParagraph"/>
              <w:spacing w:before="9"/>
              <w:rPr>
                <w:sz w:val="32"/>
              </w:rPr>
            </w:pPr>
          </w:p>
          <w:p w14:paraId="53D6B5DF" w14:textId="77777777" w:rsidR="00257145" w:rsidRDefault="00337D42" w:rsidP="00C514B7">
            <w:pPr>
              <w:pStyle w:val="TableParagraph"/>
              <w:rPr>
                <w:b/>
              </w:rPr>
            </w:pPr>
            <w:r>
              <w:rPr>
                <w:b/>
                <w:spacing w:val="-4"/>
              </w:rPr>
              <w:t>D.U7</w:t>
            </w:r>
          </w:p>
        </w:tc>
        <w:tc>
          <w:tcPr>
            <w:tcW w:w="8092" w:type="dxa"/>
          </w:tcPr>
          <w:p w14:paraId="6F0C0F70" w14:textId="77777777" w:rsidR="00257145" w:rsidRDefault="00337D42" w:rsidP="00C514B7">
            <w:pPr>
              <w:pStyle w:val="TableParagraph"/>
              <w:ind w:firstLine="2"/>
            </w:pPr>
            <w:r>
              <w:t>instruować pacjentów lub ich opiekunów w zakresie wykonywania ćwiczeń i treningu medycznego</w:t>
            </w:r>
            <w:r>
              <w:rPr>
                <w:spacing w:val="67"/>
                <w:w w:val="150"/>
              </w:rPr>
              <w:t xml:space="preserve"> </w:t>
            </w:r>
            <w:r>
              <w:t>w</w:t>
            </w:r>
            <w:r>
              <w:rPr>
                <w:spacing w:val="69"/>
                <w:w w:val="150"/>
              </w:rPr>
              <w:t xml:space="preserve"> </w:t>
            </w:r>
            <w:r>
              <w:t>domu,</w:t>
            </w:r>
            <w:r>
              <w:rPr>
                <w:spacing w:val="68"/>
                <w:w w:val="150"/>
              </w:rPr>
              <w:t xml:space="preserve"> </w:t>
            </w:r>
            <w:r>
              <w:t>sposobu</w:t>
            </w:r>
            <w:r>
              <w:rPr>
                <w:spacing w:val="70"/>
                <w:w w:val="150"/>
              </w:rPr>
              <w:t xml:space="preserve"> </w:t>
            </w:r>
            <w:r>
              <w:t>posługiwania</w:t>
            </w:r>
            <w:r>
              <w:rPr>
                <w:spacing w:val="70"/>
                <w:w w:val="150"/>
              </w:rPr>
              <w:t xml:space="preserve"> </w:t>
            </w:r>
            <w:r>
              <w:t>się</w:t>
            </w:r>
            <w:r>
              <w:rPr>
                <w:spacing w:val="68"/>
                <w:w w:val="150"/>
              </w:rPr>
              <w:t xml:space="preserve"> </w:t>
            </w:r>
            <w:r>
              <w:t>wyrobami</w:t>
            </w:r>
            <w:r>
              <w:rPr>
                <w:spacing w:val="68"/>
                <w:w w:val="150"/>
              </w:rPr>
              <w:t xml:space="preserve"> </w:t>
            </w:r>
            <w:r>
              <w:t>medycznymi</w:t>
            </w:r>
            <w:r>
              <w:rPr>
                <w:spacing w:val="68"/>
                <w:w w:val="150"/>
              </w:rPr>
              <w:t xml:space="preserve"> </w:t>
            </w:r>
            <w:r>
              <w:rPr>
                <w:spacing w:val="-4"/>
              </w:rPr>
              <w:t>oraz</w:t>
            </w:r>
          </w:p>
          <w:p w14:paraId="3CB93D50" w14:textId="77777777" w:rsidR="00257145" w:rsidRDefault="00337D42" w:rsidP="00C514B7">
            <w:pPr>
              <w:pStyle w:val="TableParagraph"/>
            </w:pPr>
            <w:r>
              <w:t>wykorzystywania</w:t>
            </w:r>
            <w:r>
              <w:rPr>
                <w:spacing w:val="-5"/>
              </w:rPr>
              <w:t xml:space="preserve"> </w:t>
            </w:r>
            <w:r>
              <w:t>przedmiotów</w:t>
            </w:r>
            <w:r>
              <w:rPr>
                <w:spacing w:val="-8"/>
              </w:rPr>
              <w:t xml:space="preserve"> </w:t>
            </w:r>
            <w:r>
              <w:t>użytku</w:t>
            </w:r>
            <w:r>
              <w:rPr>
                <w:spacing w:val="-9"/>
              </w:rPr>
              <w:t xml:space="preserve"> </w:t>
            </w:r>
            <w:r>
              <w:t>codziennego</w:t>
            </w:r>
            <w:r>
              <w:rPr>
                <w:spacing w:val="-4"/>
              </w:rPr>
              <w:t xml:space="preserve"> </w:t>
            </w:r>
            <w:r>
              <w:t>w</w:t>
            </w:r>
            <w:r>
              <w:rPr>
                <w:spacing w:val="-8"/>
              </w:rPr>
              <w:t xml:space="preserve"> </w:t>
            </w:r>
            <w:r>
              <w:t>celach</w:t>
            </w:r>
            <w:r>
              <w:rPr>
                <w:spacing w:val="-5"/>
              </w:rPr>
              <w:t xml:space="preserve"> </w:t>
            </w:r>
            <w:r>
              <w:rPr>
                <w:spacing w:val="-2"/>
              </w:rPr>
              <w:t>terapeutycznych;</w:t>
            </w:r>
          </w:p>
        </w:tc>
      </w:tr>
      <w:tr w:rsidR="00257145" w14:paraId="1B5DEA43" w14:textId="77777777" w:rsidTr="00D2632E">
        <w:trPr>
          <w:trHeight w:val="843"/>
        </w:trPr>
        <w:tc>
          <w:tcPr>
            <w:tcW w:w="1272" w:type="dxa"/>
          </w:tcPr>
          <w:p w14:paraId="16D7828E" w14:textId="77777777" w:rsidR="00257145" w:rsidRDefault="00257145" w:rsidP="00C514B7">
            <w:pPr>
              <w:pStyle w:val="TableParagraph"/>
              <w:spacing w:before="9"/>
              <w:rPr>
                <w:sz w:val="32"/>
              </w:rPr>
            </w:pPr>
          </w:p>
          <w:p w14:paraId="64B84EAF" w14:textId="77777777" w:rsidR="00257145" w:rsidRDefault="00337D42" w:rsidP="00C514B7">
            <w:pPr>
              <w:pStyle w:val="TableParagraph"/>
              <w:rPr>
                <w:b/>
              </w:rPr>
            </w:pPr>
            <w:r>
              <w:rPr>
                <w:b/>
                <w:spacing w:val="-4"/>
              </w:rPr>
              <w:t>D.U8</w:t>
            </w:r>
          </w:p>
        </w:tc>
        <w:tc>
          <w:tcPr>
            <w:tcW w:w="8092" w:type="dxa"/>
          </w:tcPr>
          <w:p w14:paraId="0DAF8C42" w14:textId="77777777" w:rsidR="00257145" w:rsidRDefault="00337D42" w:rsidP="00C514B7">
            <w:pPr>
              <w:pStyle w:val="TableParagraph"/>
              <w:ind w:firstLine="2"/>
            </w:pPr>
            <w:r>
              <w:t>przeprowadzić testy funkcjonalne przydatne w reumatologii, takie jak ocena stopnia uszkodzenia</w:t>
            </w:r>
            <w:r>
              <w:rPr>
                <w:spacing w:val="73"/>
              </w:rPr>
              <w:t xml:space="preserve"> </w:t>
            </w:r>
            <w:r>
              <w:t>stawów</w:t>
            </w:r>
            <w:r>
              <w:rPr>
                <w:spacing w:val="74"/>
              </w:rPr>
              <w:t xml:space="preserve"> </w:t>
            </w:r>
            <w:r>
              <w:t>i</w:t>
            </w:r>
            <w:r>
              <w:rPr>
                <w:spacing w:val="76"/>
              </w:rPr>
              <w:t xml:space="preserve"> </w:t>
            </w:r>
            <w:r>
              <w:t>ich</w:t>
            </w:r>
            <w:r>
              <w:rPr>
                <w:spacing w:val="75"/>
              </w:rPr>
              <w:t xml:space="preserve"> </w:t>
            </w:r>
            <w:r>
              <w:t>deformacji,</w:t>
            </w:r>
            <w:r>
              <w:rPr>
                <w:spacing w:val="73"/>
              </w:rPr>
              <w:t xml:space="preserve"> </w:t>
            </w:r>
            <w:r>
              <w:t>funkcji</w:t>
            </w:r>
            <w:r>
              <w:rPr>
                <w:spacing w:val="75"/>
              </w:rPr>
              <w:t xml:space="preserve"> </w:t>
            </w:r>
            <w:r>
              <w:t>ręki</w:t>
            </w:r>
            <w:r>
              <w:rPr>
                <w:spacing w:val="74"/>
              </w:rPr>
              <w:t xml:space="preserve"> </w:t>
            </w:r>
            <w:r>
              <w:t>oraz</w:t>
            </w:r>
            <w:r>
              <w:rPr>
                <w:spacing w:val="75"/>
              </w:rPr>
              <w:t xml:space="preserve"> </w:t>
            </w:r>
            <w:r>
              <w:t>lokomocji</w:t>
            </w:r>
            <w:r>
              <w:rPr>
                <w:spacing w:val="76"/>
              </w:rPr>
              <w:t xml:space="preserve"> </w:t>
            </w:r>
            <w:r>
              <w:t>u</w:t>
            </w:r>
            <w:r>
              <w:rPr>
                <w:spacing w:val="74"/>
              </w:rPr>
              <w:t xml:space="preserve"> </w:t>
            </w:r>
            <w:r>
              <w:rPr>
                <w:spacing w:val="-2"/>
              </w:rPr>
              <w:t>pacjentów</w:t>
            </w:r>
          </w:p>
          <w:p w14:paraId="22A47D0C" w14:textId="77777777" w:rsidR="00257145" w:rsidRDefault="00337D42" w:rsidP="00C514B7">
            <w:pPr>
              <w:pStyle w:val="TableParagraph"/>
            </w:pPr>
            <w:r>
              <w:t>z</w:t>
            </w:r>
            <w:r>
              <w:rPr>
                <w:spacing w:val="-5"/>
              </w:rPr>
              <w:t xml:space="preserve"> </w:t>
            </w:r>
            <w:r>
              <w:t>chorobami</w:t>
            </w:r>
            <w:r>
              <w:rPr>
                <w:spacing w:val="-3"/>
              </w:rPr>
              <w:t xml:space="preserve"> </w:t>
            </w:r>
            <w:r>
              <w:rPr>
                <w:spacing w:val="-2"/>
              </w:rPr>
              <w:t>reumatologicznymi;</w:t>
            </w:r>
          </w:p>
        </w:tc>
      </w:tr>
      <w:tr w:rsidR="00257145" w14:paraId="2154A27F" w14:textId="77777777" w:rsidTr="00D2632E">
        <w:trPr>
          <w:trHeight w:val="694"/>
        </w:trPr>
        <w:tc>
          <w:tcPr>
            <w:tcW w:w="1272" w:type="dxa"/>
          </w:tcPr>
          <w:p w14:paraId="7CF0C8F4" w14:textId="77777777" w:rsidR="00257145" w:rsidRDefault="00257145" w:rsidP="00C514B7">
            <w:pPr>
              <w:pStyle w:val="TableParagraph"/>
              <w:spacing w:before="9"/>
              <w:rPr>
                <w:sz w:val="32"/>
              </w:rPr>
            </w:pPr>
          </w:p>
          <w:p w14:paraId="3C5A36D2" w14:textId="77777777" w:rsidR="00257145" w:rsidRDefault="00337D42" w:rsidP="00C514B7">
            <w:pPr>
              <w:pStyle w:val="TableParagraph"/>
              <w:rPr>
                <w:b/>
              </w:rPr>
            </w:pPr>
            <w:r>
              <w:rPr>
                <w:b/>
                <w:spacing w:val="-4"/>
              </w:rPr>
              <w:t>D.U9</w:t>
            </w:r>
          </w:p>
        </w:tc>
        <w:tc>
          <w:tcPr>
            <w:tcW w:w="8092" w:type="dxa"/>
          </w:tcPr>
          <w:p w14:paraId="6BF5EBA1" w14:textId="77777777" w:rsidR="00257145" w:rsidRDefault="00337D42" w:rsidP="00C514B7">
            <w:pPr>
              <w:pStyle w:val="TableParagraph"/>
              <w:ind w:firstLine="2"/>
            </w:pPr>
            <w:r>
              <w:t>planować,</w:t>
            </w:r>
            <w:r>
              <w:rPr>
                <w:spacing w:val="12"/>
              </w:rPr>
              <w:t xml:space="preserve"> </w:t>
            </w:r>
            <w:r>
              <w:t>dobierać</w:t>
            </w:r>
            <w:r>
              <w:rPr>
                <w:spacing w:val="13"/>
              </w:rPr>
              <w:t xml:space="preserve"> </w:t>
            </w:r>
            <w:r>
              <w:t>–</w:t>
            </w:r>
            <w:r>
              <w:rPr>
                <w:spacing w:val="13"/>
              </w:rPr>
              <w:t xml:space="preserve"> </w:t>
            </w:r>
            <w:r>
              <w:t>w</w:t>
            </w:r>
            <w:r>
              <w:rPr>
                <w:spacing w:val="13"/>
              </w:rPr>
              <w:t xml:space="preserve"> </w:t>
            </w:r>
            <w:r>
              <w:t>zależności</w:t>
            </w:r>
            <w:r>
              <w:rPr>
                <w:spacing w:val="12"/>
              </w:rPr>
              <w:t xml:space="preserve"> </w:t>
            </w:r>
            <w:r>
              <w:t>od</w:t>
            </w:r>
            <w:r>
              <w:rPr>
                <w:spacing w:val="12"/>
              </w:rPr>
              <w:t xml:space="preserve"> </w:t>
            </w:r>
            <w:r>
              <w:t>stanu</w:t>
            </w:r>
            <w:r>
              <w:rPr>
                <w:spacing w:val="12"/>
              </w:rPr>
              <w:t xml:space="preserve"> </w:t>
            </w:r>
            <w:r>
              <w:t>klinicznego</w:t>
            </w:r>
            <w:r>
              <w:rPr>
                <w:spacing w:val="15"/>
              </w:rPr>
              <w:t xml:space="preserve"> </w:t>
            </w:r>
            <w:r>
              <w:t>i</w:t>
            </w:r>
            <w:r>
              <w:rPr>
                <w:spacing w:val="12"/>
              </w:rPr>
              <w:t xml:space="preserve"> </w:t>
            </w:r>
            <w:r>
              <w:t>funkcjonalnego</w:t>
            </w:r>
            <w:r>
              <w:rPr>
                <w:spacing w:val="15"/>
              </w:rPr>
              <w:t xml:space="preserve"> </w:t>
            </w:r>
            <w:r>
              <w:t>pacjenta</w:t>
            </w:r>
            <w:r>
              <w:rPr>
                <w:spacing w:val="19"/>
              </w:rPr>
              <w:t xml:space="preserve"> </w:t>
            </w:r>
            <w:r>
              <w:rPr>
                <w:spacing w:val="-10"/>
              </w:rPr>
              <w:t>–</w:t>
            </w:r>
          </w:p>
          <w:p w14:paraId="545D7B6B" w14:textId="102E6CF4" w:rsidR="00257145" w:rsidRDefault="00337D42" w:rsidP="00C514B7">
            <w:pPr>
              <w:pStyle w:val="TableParagraph"/>
              <w:tabs>
                <w:tab w:val="left" w:pos="1789"/>
                <w:tab w:val="left" w:pos="2667"/>
                <w:tab w:val="left" w:pos="3008"/>
                <w:tab w:val="left" w:pos="3945"/>
                <w:tab w:val="left" w:pos="5154"/>
                <w:tab w:val="left" w:pos="5526"/>
                <w:tab w:val="left" w:pos="6724"/>
                <w:tab w:val="left" w:pos="7064"/>
              </w:tabs>
              <w:spacing w:before="3"/>
              <w:ind w:right="49"/>
            </w:pPr>
            <w:r>
              <w:t>i wykonywać</w:t>
            </w:r>
            <w:r w:rsidR="00D4509D">
              <w:t xml:space="preserve"> </w:t>
            </w:r>
            <w:r>
              <w:rPr>
                <w:spacing w:val="-2"/>
              </w:rPr>
              <w:t>zabiegi</w:t>
            </w:r>
            <w:r w:rsidR="00D4509D">
              <w:rPr>
                <w:spacing w:val="-2"/>
              </w:rPr>
              <w:t xml:space="preserve"> </w:t>
            </w:r>
            <w:r>
              <w:rPr>
                <w:spacing w:val="-10"/>
              </w:rPr>
              <w:t>z</w:t>
            </w:r>
            <w:r w:rsidR="00D4509D">
              <w:rPr>
                <w:spacing w:val="-10"/>
              </w:rPr>
              <w:t xml:space="preserve"> </w:t>
            </w:r>
            <w:r>
              <w:rPr>
                <w:spacing w:val="-2"/>
              </w:rPr>
              <w:t>zakresu</w:t>
            </w:r>
            <w:r>
              <w:tab/>
            </w:r>
            <w:r>
              <w:rPr>
                <w:spacing w:val="-2"/>
              </w:rPr>
              <w:t>fizjoterapii</w:t>
            </w:r>
            <w:r w:rsidR="00D4509D">
              <w:rPr>
                <w:spacing w:val="-2"/>
              </w:rPr>
              <w:t xml:space="preserve"> </w:t>
            </w:r>
            <w:r>
              <w:rPr>
                <w:spacing w:val="-10"/>
              </w:rPr>
              <w:t>u</w:t>
            </w:r>
            <w:r w:rsidR="00D4509D">
              <w:rPr>
                <w:spacing w:val="-10"/>
              </w:rPr>
              <w:t xml:space="preserve"> </w:t>
            </w:r>
            <w:r>
              <w:rPr>
                <w:spacing w:val="-2"/>
              </w:rPr>
              <w:t>pacjentów</w:t>
            </w:r>
            <w:r w:rsidR="00D4509D">
              <w:rPr>
                <w:spacing w:val="-2"/>
              </w:rPr>
              <w:t xml:space="preserve"> </w:t>
            </w:r>
            <w:r>
              <w:rPr>
                <w:spacing w:val="-10"/>
              </w:rPr>
              <w:t>z</w:t>
            </w:r>
            <w:r w:rsidR="00D4509D">
              <w:rPr>
                <w:spacing w:val="-10"/>
              </w:rPr>
              <w:t xml:space="preserve"> </w:t>
            </w:r>
            <w:r>
              <w:rPr>
                <w:spacing w:val="-2"/>
              </w:rPr>
              <w:t xml:space="preserve">chorobami </w:t>
            </w:r>
            <w:r>
              <w:t>reumatologicznymi,</w:t>
            </w:r>
            <w:r>
              <w:rPr>
                <w:spacing w:val="73"/>
                <w:w w:val="150"/>
              </w:rPr>
              <w:t xml:space="preserve"> </w:t>
            </w:r>
            <w:r>
              <w:t>chorobami</w:t>
            </w:r>
            <w:r>
              <w:rPr>
                <w:spacing w:val="74"/>
                <w:w w:val="150"/>
              </w:rPr>
              <w:t xml:space="preserve"> </w:t>
            </w:r>
            <w:r>
              <w:t>przyczepów</w:t>
            </w:r>
            <w:r>
              <w:rPr>
                <w:spacing w:val="73"/>
                <w:w w:val="150"/>
              </w:rPr>
              <w:t xml:space="preserve"> </w:t>
            </w:r>
            <w:r>
              <w:t>mięśni,</w:t>
            </w:r>
            <w:r>
              <w:rPr>
                <w:spacing w:val="75"/>
                <w:w w:val="150"/>
              </w:rPr>
              <w:t xml:space="preserve"> </w:t>
            </w:r>
            <w:r>
              <w:t>zmianami</w:t>
            </w:r>
            <w:r>
              <w:rPr>
                <w:spacing w:val="74"/>
                <w:w w:val="150"/>
              </w:rPr>
              <w:t xml:space="preserve"> </w:t>
            </w:r>
            <w:r>
              <w:rPr>
                <w:spacing w:val="-2"/>
              </w:rPr>
              <w:t>zwyrodnieniowo-</w:t>
            </w:r>
          </w:p>
        </w:tc>
      </w:tr>
    </w:tbl>
    <w:p w14:paraId="46EAA7D2" w14:textId="77777777" w:rsidR="00257145" w:rsidRDefault="00257145" w:rsidP="00C514B7">
      <w:pPr>
        <w:spacing w:line="400" w:lineRule="atLeast"/>
        <w:sectPr w:rsidR="00257145">
          <w:type w:val="continuous"/>
          <w:pgSz w:w="11910" w:h="16840"/>
          <w:pgMar w:top="1040" w:right="700" w:bottom="900" w:left="840" w:header="0" w:footer="711" w:gutter="0"/>
          <w:cols w:space="708"/>
        </w:sect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092"/>
      </w:tblGrid>
      <w:tr w:rsidR="00257145" w14:paraId="6CD70D8A" w14:textId="77777777" w:rsidTr="00D2632E">
        <w:trPr>
          <w:trHeight w:val="553"/>
        </w:trPr>
        <w:tc>
          <w:tcPr>
            <w:tcW w:w="1272" w:type="dxa"/>
          </w:tcPr>
          <w:p w14:paraId="3334FA48" w14:textId="77777777" w:rsidR="00257145" w:rsidRDefault="00257145" w:rsidP="00C514B7">
            <w:pPr>
              <w:pStyle w:val="TableParagraph"/>
              <w:rPr>
                <w:rFonts w:ascii="Times New Roman"/>
                <w:sz w:val="20"/>
              </w:rPr>
            </w:pPr>
          </w:p>
        </w:tc>
        <w:tc>
          <w:tcPr>
            <w:tcW w:w="8092" w:type="dxa"/>
          </w:tcPr>
          <w:p w14:paraId="4B7BF0F0" w14:textId="169157CD" w:rsidR="00257145" w:rsidRDefault="00337D42" w:rsidP="00C514B7">
            <w:pPr>
              <w:pStyle w:val="TableParagraph"/>
              <w:spacing w:line="265" w:lineRule="exact"/>
            </w:pPr>
            <w:r>
              <w:t>wytwórczymi</w:t>
            </w:r>
            <w:r>
              <w:rPr>
                <w:spacing w:val="75"/>
                <w:w w:val="150"/>
              </w:rPr>
              <w:t xml:space="preserve"> </w:t>
            </w:r>
            <w:r>
              <w:t>stawów</w:t>
            </w:r>
            <w:r>
              <w:rPr>
                <w:spacing w:val="73"/>
                <w:w w:val="150"/>
              </w:rPr>
              <w:t xml:space="preserve"> </w:t>
            </w:r>
            <w:r>
              <w:t>oraz</w:t>
            </w:r>
            <w:r>
              <w:rPr>
                <w:spacing w:val="74"/>
                <w:w w:val="150"/>
              </w:rPr>
              <w:t xml:space="preserve"> </w:t>
            </w:r>
            <w:r>
              <w:t>ograniczeniami</w:t>
            </w:r>
            <w:r>
              <w:rPr>
                <w:spacing w:val="76"/>
                <w:w w:val="150"/>
              </w:rPr>
              <w:t xml:space="preserve"> </w:t>
            </w:r>
            <w:r>
              <w:t>zakresu</w:t>
            </w:r>
            <w:r>
              <w:rPr>
                <w:spacing w:val="74"/>
                <w:w w:val="150"/>
              </w:rPr>
              <w:t xml:space="preserve"> </w:t>
            </w:r>
            <w:r>
              <w:t>ruchu</w:t>
            </w:r>
            <w:r>
              <w:rPr>
                <w:spacing w:val="74"/>
                <w:w w:val="150"/>
              </w:rPr>
              <w:t xml:space="preserve"> </w:t>
            </w:r>
            <w:r>
              <w:t>lub</w:t>
            </w:r>
            <w:r>
              <w:rPr>
                <w:spacing w:val="74"/>
                <w:w w:val="150"/>
              </w:rPr>
              <w:t xml:space="preserve"> </w:t>
            </w:r>
            <w:r>
              <w:rPr>
                <w:spacing w:val="-2"/>
              </w:rPr>
              <w:t>pozastawowymi</w:t>
            </w:r>
            <w:r w:rsidR="00D2632E">
              <w:t xml:space="preserve"> </w:t>
            </w:r>
            <w:r>
              <w:t>zespołami</w:t>
            </w:r>
            <w:r>
              <w:rPr>
                <w:spacing w:val="-6"/>
              </w:rPr>
              <w:t xml:space="preserve"> </w:t>
            </w:r>
            <w:r>
              <w:t>bólowymi</w:t>
            </w:r>
            <w:r>
              <w:rPr>
                <w:spacing w:val="-6"/>
              </w:rPr>
              <w:t xml:space="preserve"> </w:t>
            </w:r>
            <w:r>
              <w:t>o</w:t>
            </w:r>
            <w:r>
              <w:rPr>
                <w:spacing w:val="-5"/>
              </w:rPr>
              <w:t xml:space="preserve"> </w:t>
            </w:r>
            <w:r>
              <w:t>podłożu</w:t>
            </w:r>
            <w:r>
              <w:rPr>
                <w:spacing w:val="-5"/>
              </w:rPr>
              <w:t xml:space="preserve"> </w:t>
            </w:r>
            <w:r>
              <w:rPr>
                <w:spacing w:val="-2"/>
              </w:rPr>
              <w:t>reumatycznym;</w:t>
            </w:r>
          </w:p>
        </w:tc>
      </w:tr>
      <w:tr w:rsidR="00257145" w14:paraId="3CED0210" w14:textId="77777777" w:rsidTr="00D2632E">
        <w:trPr>
          <w:trHeight w:val="560"/>
        </w:trPr>
        <w:tc>
          <w:tcPr>
            <w:tcW w:w="1272" w:type="dxa"/>
          </w:tcPr>
          <w:p w14:paraId="112F459F" w14:textId="77777777" w:rsidR="00257145" w:rsidRDefault="00257145" w:rsidP="00C514B7">
            <w:pPr>
              <w:pStyle w:val="TableParagraph"/>
              <w:spacing w:before="3"/>
              <w:rPr>
                <w:sz w:val="16"/>
              </w:rPr>
            </w:pPr>
          </w:p>
          <w:p w14:paraId="5D8E9A2F" w14:textId="77777777" w:rsidR="00257145" w:rsidRDefault="00337D42" w:rsidP="00C514B7">
            <w:pPr>
              <w:pStyle w:val="TableParagraph"/>
              <w:rPr>
                <w:b/>
              </w:rPr>
            </w:pPr>
            <w:r>
              <w:rPr>
                <w:b/>
                <w:spacing w:val="-2"/>
              </w:rPr>
              <w:t>D.U10</w:t>
            </w:r>
          </w:p>
        </w:tc>
        <w:tc>
          <w:tcPr>
            <w:tcW w:w="8092" w:type="dxa"/>
          </w:tcPr>
          <w:p w14:paraId="0AD8DEEE" w14:textId="70E32449" w:rsidR="00257145" w:rsidRDefault="00337D42" w:rsidP="00C514B7">
            <w:pPr>
              <w:pStyle w:val="TableParagraph"/>
            </w:pPr>
            <w:r>
              <w:t>wykonywać</w:t>
            </w:r>
            <w:r>
              <w:rPr>
                <w:spacing w:val="-4"/>
              </w:rPr>
              <w:t xml:space="preserve"> </w:t>
            </w:r>
            <w:r>
              <w:t>pionizację</w:t>
            </w:r>
            <w:r>
              <w:rPr>
                <w:spacing w:val="-1"/>
              </w:rPr>
              <w:t xml:space="preserve"> </w:t>
            </w:r>
            <w:r>
              <w:t>i naukę</w:t>
            </w:r>
            <w:r>
              <w:rPr>
                <w:spacing w:val="1"/>
              </w:rPr>
              <w:t xml:space="preserve"> </w:t>
            </w:r>
            <w:r>
              <w:t>chodzenia</w:t>
            </w:r>
            <w:r>
              <w:rPr>
                <w:spacing w:val="1"/>
              </w:rPr>
              <w:t xml:space="preserve"> </w:t>
            </w:r>
            <w:r>
              <w:t>pacjentów</w:t>
            </w:r>
            <w:r>
              <w:rPr>
                <w:spacing w:val="-2"/>
              </w:rPr>
              <w:t xml:space="preserve"> </w:t>
            </w:r>
            <w:r>
              <w:t xml:space="preserve">z chorobami </w:t>
            </w:r>
            <w:r>
              <w:rPr>
                <w:spacing w:val="-2"/>
              </w:rPr>
              <w:t>reumatologicznymi,</w:t>
            </w:r>
            <w:r w:rsidR="00D2632E">
              <w:t xml:space="preserve"> </w:t>
            </w:r>
            <w:r>
              <w:t>a</w:t>
            </w:r>
            <w:r>
              <w:rPr>
                <w:spacing w:val="-7"/>
              </w:rPr>
              <w:t xml:space="preserve"> </w:t>
            </w:r>
            <w:r>
              <w:t>także</w:t>
            </w:r>
            <w:r>
              <w:rPr>
                <w:spacing w:val="-6"/>
              </w:rPr>
              <w:t xml:space="preserve"> </w:t>
            </w:r>
            <w:r>
              <w:t>usprawnianie</w:t>
            </w:r>
            <w:r>
              <w:rPr>
                <w:spacing w:val="-4"/>
              </w:rPr>
              <w:t xml:space="preserve"> </w:t>
            </w:r>
            <w:r>
              <w:t>funkcjonalne</w:t>
            </w:r>
            <w:r>
              <w:rPr>
                <w:spacing w:val="-5"/>
              </w:rPr>
              <w:t xml:space="preserve"> </w:t>
            </w:r>
            <w:r>
              <w:t>ręki</w:t>
            </w:r>
            <w:r>
              <w:rPr>
                <w:spacing w:val="-5"/>
              </w:rPr>
              <w:t xml:space="preserve"> </w:t>
            </w:r>
            <w:r>
              <w:t>w</w:t>
            </w:r>
            <w:r>
              <w:rPr>
                <w:spacing w:val="-4"/>
              </w:rPr>
              <w:t xml:space="preserve"> </w:t>
            </w:r>
            <w:r>
              <w:t>chorobie</w:t>
            </w:r>
            <w:r>
              <w:rPr>
                <w:spacing w:val="-6"/>
              </w:rPr>
              <w:t xml:space="preserve"> </w:t>
            </w:r>
            <w:r>
              <w:rPr>
                <w:spacing w:val="-2"/>
              </w:rPr>
              <w:t>reumatoidalnej;</w:t>
            </w:r>
          </w:p>
        </w:tc>
      </w:tr>
      <w:tr w:rsidR="00257145" w14:paraId="5ED06888" w14:textId="77777777" w:rsidTr="00D2632E">
        <w:trPr>
          <w:trHeight w:val="837"/>
        </w:trPr>
        <w:tc>
          <w:tcPr>
            <w:tcW w:w="1272" w:type="dxa"/>
          </w:tcPr>
          <w:p w14:paraId="6B750317" w14:textId="77777777" w:rsidR="00257145" w:rsidRDefault="00257145" w:rsidP="00C514B7">
            <w:pPr>
              <w:pStyle w:val="TableParagraph"/>
              <w:spacing w:before="9"/>
              <w:rPr>
                <w:sz w:val="32"/>
              </w:rPr>
            </w:pPr>
          </w:p>
          <w:p w14:paraId="03047D0C" w14:textId="77777777" w:rsidR="00257145" w:rsidRDefault="00337D42" w:rsidP="00C514B7">
            <w:pPr>
              <w:pStyle w:val="TableParagraph"/>
              <w:rPr>
                <w:b/>
              </w:rPr>
            </w:pPr>
            <w:r>
              <w:rPr>
                <w:b/>
                <w:spacing w:val="-2"/>
              </w:rPr>
              <w:t>D.U11</w:t>
            </w:r>
          </w:p>
        </w:tc>
        <w:tc>
          <w:tcPr>
            <w:tcW w:w="8092" w:type="dxa"/>
          </w:tcPr>
          <w:p w14:paraId="5E3DFA38" w14:textId="77777777" w:rsidR="00257145" w:rsidRDefault="00337D42" w:rsidP="00C514B7">
            <w:pPr>
              <w:pStyle w:val="TableParagraph"/>
              <w:ind w:firstLine="2"/>
            </w:pPr>
            <w:r>
              <w:t>instruować</w:t>
            </w:r>
            <w:r>
              <w:rPr>
                <w:spacing w:val="40"/>
              </w:rPr>
              <w:t xml:space="preserve"> </w:t>
            </w:r>
            <w:r>
              <w:t>pacjentów</w:t>
            </w:r>
            <w:r>
              <w:rPr>
                <w:spacing w:val="40"/>
              </w:rPr>
              <w:t xml:space="preserve"> </w:t>
            </w:r>
            <w:r>
              <w:t>z</w:t>
            </w:r>
            <w:r>
              <w:rPr>
                <w:spacing w:val="40"/>
              </w:rPr>
              <w:t xml:space="preserve"> </w:t>
            </w:r>
            <w:r>
              <w:t>chorobami</w:t>
            </w:r>
            <w:r>
              <w:rPr>
                <w:spacing w:val="40"/>
              </w:rPr>
              <w:t xml:space="preserve"> </w:t>
            </w:r>
            <w:r>
              <w:t>reumatologicznymi</w:t>
            </w:r>
            <w:r>
              <w:rPr>
                <w:spacing w:val="40"/>
              </w:rPr>
              <w:t xml:space="preserve"> </w:t>
            </w:r>
            <w:r>
              <w:t>w</w:t>
            </w:r>
            <w:r>
              <w:rPr>
                <w:spacing w:val="40"/>
              </w:rPr>
              <w:t xml:space="preserve"> </w:t>
            </w:r>
            <w:r>
              <w:t>zakresie</w:t>
            </w:r>
            <w:r>
              <w:rPr>
                <w:spacing w:val="40"/>
              </w:rPr>
              <w:t xml:space="preserve"> </w:t>
            </w:r>
            <w:r>
              <w:t>wykonywania ćwiczeń</w:t>
            </w:r>
            <w:r>
              <w:rPr>
                <w:spacing w:val="77"/>
                <w:w w:val="150"/>
              </w:rPr>
              <w:t xml:space="preserve"> </w:t>
            </w:r>
            <w:r>
              <w:t>w</w:t>
            </w:r>
            <w:r>
              <w:rPr>
                <w:spacing w:val="28"/>
              </w:rPr>
              <w:t xml:space="preserve">  </w:t>
            </w:r>
            <w:r>
              <w:t>domu,</w:t>
            </w:r>
            <w:r>
              <w:rPr>
                <w:spacing w:val="28"/>
              </w:rPr>
              <w:t xml:space="preserve">  </w:t>
            </w:r>
            <w:r>
              <w:t>sposobu</w:t>
            </w:r>
            <w:r>
              <w:rPr>
                <w:spacing w:val="28"/>
              </w:rPr>
              <w:t xml:space="preserve">  </w:t>
            </w:r>
            <w:r>
              <w:t>posługiwania</w:t>
            </w:r>
            <w:r>
              <w:rPr>
                <w:spacing w:val="28"/>
              </w:rPr>
              <w:t xml:space="preserve">  </w:t>
            </w:r>
            <w:r>
              <w:t>się</w:t>
            </w:r>
            <w:r>
              <w:rPr>
                <w:spacing w:val="28"/>
              </w:rPr>
              <w:t xml:space="preserve">  </w:t>
            </w:r>
            <w:r>
              <w:t>wyrobami</w:t>
            </w:r>
            <w:r>
              <w:rPr>
                <w:spacing w:val="77"/>
                <w:w w:val="150"/>
              </w:rPr>
              <w:t xml:space="preserve"> </w:t>
            </w:r>
            <w:r>
              <w:t>medycznymi,</w:t>
            </w:r>
            <w:r>
              <w:rPr>
                <w:spacing w:val="78"/>
                <w:w w:val="150"/>
              </w:rPr>
              <w:t xml:space="preserve"> </w:t>
            </w:r>
            <w:r>
              <w:t>w</w:t>
            </w:r>
            <w:r>
              <w:rPr>
                <w:spacing w:val="79"/>
                <w:w w:val="150"/>
              </w:rPr>
              <w:t xml:space="preserve"> </w:t>
            </w:r>
            <w:r>
              <w:rPr>
                <w:spacing w:val="-5"/>
              </w:rPr>
              <w:t>tym</w:t>
            </w:r>
          </w:p>
          <w:p w14:paraId="0AB50D6B" w14:textId="77777777" w:rsidR="00257145" w:rsidRDefault="00337D42" w:rsidP="00C514B7">
            <w:pPr>
              <w:pStyle w:val="TableParagraph"/>
            </w:pPr>
            <w:r>
              <w:t>poprawiającymi</w:t>
            </w:r>
            <w:r>
              <w:rPr>
                <w:spacing w:val="-7"/>
              </w:rPr>
              <w:t xml:space="preserve"> </w:t>
            </w:r>
            <w:r>
              <w:t>funkcję</w:t>
            </w:r>
            <w:r>
              <w:rPr>
                <w:spacing w:val="-6"/>
              </w:rPr>
              <w:t xml:space="preserve"> </w:t>
            </w:r>
            <w:r>
              <w:rPr>
                <w:spacing w:val="-2"/>
              </w:rPr>
              <w:t>chwytną;</w:t>
            </w:r>
          </w:p>
        </w:tc>
      </w:tr>
      <w:tr w:rsidR="00257145" w14:paraId="4C897198" w14:textId="77777777" w:rsidTr="00D2632E">
        <w:trPr>
          <w:trHeight w:val="1260"/>
        </w:trPr>
        <w:tc>
          <w:tcPr>
            <w:tcW w:w="1272" w:type="dxa"/>
          </w:tcPr>
          <w:p w14:paraId="7C471F1E" w14:textId="77777777" w:rsidR="00257145" w:rsidRDefault="00257145" w:rsidP="00C514B7">
            <w:pPr>
              <w:pStyle w:val="TableParagraph"/>
            </w:pPr>
          </w:p>
          <w:p w14:paraId="4F81A973" w14:textId="77777777" w:rsidR="00257145" w:rsidRDefault="00257145" w:rsidP="00C514B7">
            <w:pPr>
              <w:pStyle w:val="TableParagraph"/>
            </w:pPr>
          </w:p>
          <w:p w14:paraId="3C4E7BD1" w14:textId="77777777" w:rsidR="00257145" w:rsidRDefault="00257145" w:rsidP="00C514B7">
            <w:pPr>
              <w:pStyle w:val="TableParagraph"/>
              <w:spacing w:before="10"/>
              <w:rPr>
                <w:sz w:val="21"/>
              </w:rPr>
            </w:pPr>
          </w:p>
          <w:p w14:paraId="29F0CF01" w14:textId="77777777" w:rsidR="00257145" w:rsidRDefault="00337D42" w:rsidP="00C514B7">
            <w:pPr>
              <w:pStyle w:val="TableParagraph"/>
              <w:rPr>
                <w:b/>
              </w:rPr>
            </w:pPr>
            <w:r>
              <w:rPr>
                <w:b/>
                <w:spacing w:val="-2"/>
              </w:rPr>
              <w:t>D.U12</w:t>
            </w:r>
          </w:p>
        </w:tc>
        <w:tc>
          <w:tcPr>
            <w:tcW w:w="8092" w:type="dxa"/>
          </w:tcPr>
          <w:p w14:paraId="1642172F" w14:textId="77777777" w:rsidR="00257145" w:rsidRDefault="00337D42" w:rsidP="00C514B7">
            <w:pPr>
              <w:pStyle w:val="TableParagraph"/>
              <w:ind w:right="52" w:firstLine="2"/>
              <w:jc w:val="both"/>
            </w:pPr>
            <w:r>
              <w:t>przeprowadzić badanie neurologiczne dla potrzeb fizjoterapii i testy funkcjonalne przydatne</w:t>
            </w:r>
            <w:r>
              <w:rPr>
                <w:spacing w:val="-4"/>
              </w:rPr>
              <w:t xml:space="preserve"> </w:t>
            </w:r>
            <w:r>
              <w:t>w</w:t>
            </w:r>
            <w:r>
              <w:rPr>
                <w:spacing w:val="-3"/>
              </w:rPr>
              <w:t xml:space="preserve"> </w:t>
            </w:r>
            <w:r>
              <w:t>fizjoterapii</w:t>
            </w:r>
            <w:r>
              <w:rPr>
                <w:spacing w:val="-5"/>
              </w:rPr>
              <w:t xml:space="preserve"> </w:t>
            </w:r>
            <w:r>
              <w:t>neurologicznej,</w:t>
            </w:r>
            <w:r>
              <w:rPr>
                <w:spacing w:val="-6"/>
              </w:rPr>
              <w:t xml:space="preserve"> </w:t>
            </w:r>
            <w:r>
              <w:t>w</w:t>
            </w:r>
            <w:r>
              <w:rPr>
                <w:spacing w:val="-3"/>
              </w:rPr>
              <w:t xml:space="preserve"> </w:t>
            </w:r>
            <w:r>
              <w:t>tym ocenę</w:t>
            </w:r>
            <w:r>
              <w:rPr>
                <w:spacing w:val="-6"/>
              </w:rPr>
              <w:t xml:space="preserve"> </w:t>
            </w:r>
            <w:r>
              <w:t>napięcia</w:t>
            </w:r>
            <w:r>
              <w:rPr>
                <w:spacing w:val="-4"/>
              </w:rPr>
              <w:t xml:space="preserve"> </w:t>
            </w:r>
            <w:r>
              <w:t>mięśniowego,</w:t>
            </w:r>
            <w:r>
              <w:rPr>
                <w:spacing w:val="-4"/>
              </w:rPr>
              <w:t xml:space="preserve"> </w:t>
            </w:r>
            <w:r>
              <w:t>kliniczną ocenę</w:t>
            </w:r>
            <w:r>
              <w:rPr>
                <w:spacing w:val="-13"/>
              </w:rPr>
              <w:t xml:space="preserve"> </w:t>
            </w:r>
            <w:r>
              <w:t>spastyczności</w:t>
            </w:r>
            <w:r>
              <w:rPr>
                <w:spacing w:val="-12"/>
              </w:rPr>
              <w:t xml:space="preserve"> </w:t>
            </w:r>
            <w:r>
              <w:t>oraz</w:t>
            </w:r>
            <w:r>
              <w:rPr>
                <w:spacing w:val="-13"/>
              </w:rPr>
              <w:t xml:space="preserve"> </w:t>
            </w:r>
            <w:r>
              <w:t>ocenę</w:t>
            </w:r>
            <w:r>
              <w:rPr>
                <w:spacing w:val="-12"/>
              </w:rPr>
              <w:t xml:space="preserve"> </w:t>
            </w:r>
            <w:r>
              <w:t>na</w:t>
            </w:r>
            <w:r>
              <w:rPr>
                <w:spacing w:val="-13"/>
              </w:rPr>
              <w:t xml:space="preserve"> </w:t>
            </w:r>
            <w:r>
              <w:t>poziomie</w:t>
            </w:r>
            <w:r>
              <w:rPr>
                <w:spacing w:val="-12"/>
              </w:rPr>
              <w:t xml:space="preserve"> </w:t>
            </w:r>
            <w:r>
              <w:t>funkcji</w:t>
            </w:r>
            <w:r>
              <w:rPr>
                <w:spacing w:val="-13"/>
              </w:rPr>
              <w:t xml:space="preserve"> </w:t>
            </w:r>
            <w:r>
              <w:t>ciała</w:t>
            </w:r>
            <w:r>
              <w:rPr>
                <w:spacing w:val="-11"/>
              </w:rPr>
              <w:t xml:space="preserve"> </w:t>
            </w:r>
            <w:r>
              <w:t>i</w:t>
            </w:r>
            <w:r>
              <w:rPr>
                <w:spacing w:val="-13"/>
              </w:rPr>
              <w:t xml:space="preserve"> </w:t>
            </w:r>
            <w:r>
              <w:t>aktywności,</w:t>
            </w:r>
            <w:r>
              <w:rPr>
                <w:spacing w:val="-11"/>
              </w:rPr>
              <w:t xml:space="preserve"> </w:t>
            </w:r>
            <w:r>
              <w:t>w</w:t>
            </w:r>
            <w:r>
              <w:rPr>
                <w:spacing w:val="-2"/>
              </w:rPr>
              <w:t xml:space="preserve"> </w:t>
            </w:r>
            <w:r>
              <w:t>szczególności za</w:t>
            </w:r>
            <w:r>
              <w:rPr>
                <w:spacing w:val="23"/>
              </w:rPr>
              <w:t xml:space="preserve"> </w:t>
            </w:r>
            <w:r>
              <w:t>pomocą</w:t>
            </w:r>
            <w:r>
              <w:rPr>
                <w:spacing w:val="24"/>
              </w:rPr>
              <w:t xml:space="preserve"> </w:t>
            </w:r>
            <w:proofErr w:type="spellStart"/>
            <w:r>
              <w:t>skal</w:t>
            </w:r>
            <w:proofErr w:type="spellEnd"/>
            <w:r>
              <w:rPr>
                <w:spacing w:val="25"/>
              </w:rPr>
              <w:t xml:space="preserve"> </w:t>
            </w:r>
            <w:r>
              <w:t>klinicznych,</w:t>
            </w:r>
            <w:r>
              <w:rPr>
                <w:spacing w:val="29"/>
              </w:rPr>
              <w:t xml:space="preserve"> </w:t>
            </w:r>
            <w:r>
              <w:t>a</w:t>
            </w:r>
            <w:r>
              <w:rPr>
                <w:spacing w:val="25"/>
              </w:rPr>
              <w:t xml:space="preserve"> </w:t>
            </w:r>
            <w:r>
              <w:t>także</w:t>
            </w:r>
            <w:r>
              <w:rPr>
                <w:spacing w:val="27"/>
              </w:rPr>
              <w:t xml:space="preserve"> </w:t>
            </w:r>
            <w:r>
              <w:t>zinterpretować</w:t>
            </w:r>
            <w:r>
              <w:rPr>
                <w:spacing w:val="23"/>
              </w:rPr>
              <w:t xml:space="preserve"> </w:t>
            </w:r>
            <w:r>
              <w:t>ważniejsze</w:t>
            </w:r>
            <w:r>
              <w:rPr>
                <w:spacing w:val="27"/>
              </w:rPr>
              <w:t xml:space="preserve"> </w:t>
            </w:r>
            <w:r>
              <w:t>badania</w:t>
            </w:r>
            <w:r>
              <w:rPr>
                <w:spacing w:val="26"/>
              </w:rPr>
              <w:t xml:space="preserve"> </w:t>
            </w:r>
            <w:r>
              <w:rPr>
                <w:spacing w:val="-2"/>
              </w:rPr>
              <w:t>dodatkowe</w:t>
            </w:r>
          </w:p>
          <w:p w14:paraId="008013EF" w14:textId="77777777" w:rsidR="00257145" w:rsidRDefault="00337D42" w:rsidP="00C514B7">
            <w:pPr>
              <w:pStyle w:val="TableParagraph"/>
              <w:jc w:val="both"/>
            </w:pPr>
            <w:r>
              <w:t>(obrazowe</w:t>
            </w:r>
            <w:r>
              <w:rPr>
                <w:spacing w:val="-1"/>
              </w:rPr>
              <w:t xml:space="preserve"> </w:t>
            </w:r>
            <w:r>
              <w:t>i</w:t>
            </w:r>
            <w:r>
              <w:rPr>
                <w:spacing w:val="-5"/>
              </w:rPr>
              <w:t xml:space="preserve"> </w:t>
            </w:r>
            <w:r>
              <w:rPr>
                <w:spacing w:val="-2"/>
              </w:rPr>
              <w:t>elektrofizjologiczne);</w:t>
            </w:r>
          </w:p>
        </w:tc>
      </w:tr>
      <w:tr w:rsidR="00257145" w14:paraId="31A77680" w14:textId="77777777" w:rsidTr="00D2632E">
        <w:trPr>
          <w:trHeight w:val="1889"/>
        </w:trPr>
        <w:tc>
          <w:tcPr>
            <w:tcW w:w="1272" w:type="dxa"/>
          </w:tcPr>
          <w:p w14:paraId="4FD7AFC8" w14:textId="77777777" w:rsidR="00257145" w:rsidRDefault="00257145" w:rsidP="00C514B7">
            <w:pPr>
              <w:pStyle w:val="TableParagraph"/>
            </w:pPr>
          </w:p>
          <w:p w14:paraId="207F6F9D" w14:textId="77777777" w:rsidR="00257145" w:rsidRDefault="00257145" w:rsidP="00C514B7">
            <w:pPr>
              <w:pStyle w:val="TableParagraph"/>
            </w:pPr>
          </w:p>
          <w:p w14:paraId="53E99959" w14:textId="77777777" w:rsidR="00257145" w:rsidRDefault="00257145" w:rsidP="00C514B7">
            <w:pPr>
              <w:pStyle w:val="TableParagraph"/>
            </w:pPr>
          </w:p>
          <w:p w14:paraId="43ACD7D4" w14:textId="77777777" w:rsidR="00257145" w:rsidRDefault="00257145" w:rsidP="00C514B7">
            <w:pPr>
              <w:pStyle w:val="TableParagraph"/>
              <w:spacing w:before="10"/>
              <w:rPr>
                <w:sz w:val="32"/>
              </w:rPr>
            </w:pPr>
          </w:p>
          <w:p w14:paraId="58E0BA74" w14:textId="77777777" w:rsidR="00257145" w:rsidRDefault="00337D42" w:rsidP="00C514B7">
            <w:pPr>
              <w:pStyle w:val="TableParagraph"/>
              <w:rPr>
                <w:b/>
              </w:rPr>
            </w:pPr>
            <w:r>
              <w:rPr>
                <w:b/>
                <w:spacing w:val="-2"/>
              </w:rPr>
              <w:t>D.U13</w:t>
            </w:r>
          </w:p>
        </w:tc>
        <w:tc>
          <w:tcPr>
            <w:tcW w:w="8092" w:type="dxa"/>
          </w:tcPr>
          <w:p w14:paraId="405DD732" w14:textId="77777777" w:rsidR="00257145" w:rsidRDefault="00337D42" w:rsidP="00C514B7">
            <w:pPr>
              <w:pStyle w:val="TableParagraph"/>
              <w:ind w:right="48" w:firstLine="2"/>
              <w:jc w:val="both"/>
            </w:pPr>
            <w:r>
              <w:t>planować,</w:t>
            </w:r>
            <w:r>
              <w:rPr>
                <w:spacing w:val="14"/>
              </w:rPr>
              <w:t xml:space="preserve"> </w:t>
            </w:r>
            <w:r>
              <w:t>dobierać</w:t>
            </w:r>
            <w:r>
              <w:rPr>
                <w:spacing w:val="15"/>
              </w:rPr>
              <w:t xml:space="preserve"> </w:t>
            </w:r>
            <w:r>
              <w:t>–</w:t>
            </w:r>
            <w:r>
              <w:rPr>
                <w:spacing w:val="14"/>
              </w:rPr>
              <w:t xml:space="preserve"> </w:t>
            </w:r>
            <w:r>
              <w:t>w</w:t>
            </w:r>
            <w:r>
              <w:rPr>
                <w:spacing w:val="14"/>
              </w:rPr>
              <w:t xml:space="preserve"> </w:t>
            </w:r>
            <w:r>
              <w:t>zależności</w:t>
            </w:r>
            <w:r>
              <w:rPr>
                <w:spacing w:val="14"/>
              </w:rPr>
              <w:t xml:space="preserve"> </w:t>
            </w:r>
            <w:r>
              <w:t>od</w:t>
            </w:r>
            <w:r>
              <w:rPr>
                <w:spacing w:val="13"/>
              </w:rPr>
              <w:t xml:space="preserve"> </w:t>
            </w:r>
            <w:r>
              <w:t>stanu</w:t>
            </w:r>
            <w:r>
              <w:rPr>
                <w:spacing w:val="12"/>
              </w:rPr>
              <w:t xml:space="preserve"> </w:t>
            </w:r>
            <w:r>
              <w:t>klinicznego</w:t>
            </w:r>
            <w:r>
              <w:rPr>
                <w:spacing w:val="17"/>
              </w:rPr>
              <w:t xml:space="preserve"> </w:t>
            </w:r>
            <w:r>
              <w:t>i</w:t>
            </w:r>
            <w:r>
              <w:rPr>
                <w:spacing w:val="13"/>
              </w:rPr>
              <w:t xml:space="preserve"> </w:t>
            </w:r>
            <w:r>
              <w:t>funkcjonalnego</w:t>
            </w:r>
            <w:r>
              <w:rPr>
                <w:spacing w:val="17"/>
              </w:rPr>
              <w:t xml:space="preserve"> </w:t>
            </w:r>
            <w:r>
              <w:t>pacjenta</w:t>
            </w:r>
            <w:r>
              <w:rPr>
                <w:spacing w:val="20"/>
              </w:rPr>
              <w:t xml:space="preserve"> </w:t>
            </w:r>
            <w:r>
              <w:t>– i</w:t>
            </w:r>
            <w:r>
              <w:rPr>
                <w:spacing w:val="-2"/>
              </w:rPr>
              <w:t xml:space="preserve"> </w:t>
            </w:r>
            <w:r>
              <w:t>wykonywać</w:t>
            </w:r>
            <w:r>
              <w:rPr>
                <w:spacing w:val="-6"/>
              </w:rPr>
              <w:t xml:space="preserve"> </w:t>
            </w:r>
            <w:r>
              <w:t>zabiegi</w:t>
            </w:r>
            <w:r>
              <w:rPr>
                <w:spacing w:val="-7"/>
              </w:rPr>
              <w:t xml:space="preserve"> </w:t>
            </w:r>
            <w:r>
              <w:t>z</w:t>
            </w:r>
            <w:r>
              <w:rPr>
                <w:spacing w:val="-7"/>
              </w:rPr>
              <w:t xml:space="preserve"> </w:t>
            </w:r>
            <w:r>
              <w:t>zakresu</w:t>
            </w:r>
            <w:r>
              <w:rPr>
                <w:spacing w:val="-7"/>
              </w:rPr>
              <w:t xml:space="preserve"> </w:t>
            </w:r>
            <w:r>
              <w:t>fizjoterapii</w:t>
            </w:r>
            <w:r>
              <w:rPr>
                <w:spacing w:val="-7"/>
              </w:rPr>
              <w:t xml:space="preserve"> </w:t>
            </w:r>
            <w:r>
              <w:t>u</w:t>
            </w:r>
            <w:r>
              <w:rPr>
                <w:spacing w:val="-7"/>
              </w:rPr>
              <w:t xml:space="preserve"> </w:t>
            </w:r>
            <w:r>
              <w:t>osób</w:t>
            </w:r>
            <w:r>
              <w:rPr>
                <w:spacing w:val="-7"/>
              </w:rPr>
              <w:t xml:space="preserve"> </w:t>
            </w:r>
            <w:r>
              <w:t>z</w:t>
            </w:r>
            <w:r>
              <w:rPr>
                <w:spacing w:val="-7"/>
              </w:rPr>
              <w:t xml:space="preserve"> </w:t>
            </w:r>
            <w:r>
              <w:t>objawami</w:t>
            </w:r>
            <w:r>
              <w:rPr>
                <w:spacing w:val="-7"/>
              </w:rPr>
              <w:t xml:space="preserve"> </w:t>
            </w:r>
            <w:r>
              <w:t>uszkodzenia</w:t>
            </w:r>
            <w:r>
              <w:rPr>
                <w:spacing w:val="-7"/>
              </w:rPr>
              <w:t xml:space="preserve"> </w:t>
            </w:r>
            <w:r>
              <w:t>pnia</w:t>
            </w:r>
            <w:r>
              <w:rPr>
                <w:spacing w:val="-7"/>
              </w:rPr>
              <w:t xml:space="preserve"> </w:t>
            </w:r>
            <w:r>
              <w:t>mózgu, móżdżku i kresomózgowia, ze szczególnym uwzględnieniem udaru mózgu, parkinsonizmu,</w:t>
            </w:r>
            <w:r>
              <w:rPr>
                <w:spacing w:val="-10"/>
              </w:rPr>
              <w:t xml:space="preserve"> </w:t>
            </w:r>
            <w:r>
              <w:t>chorób</w:t>
            </w:r>
            <w:r>
              <w:rPr>
                <w:spacing w:val="-11"/>
              </w:rPr>
              <w:t xml:space="preserve"> </w:t>
            </w:r>
            <w:r>
              <w:t>demielinizacyjnych</w:t>
            </w:r>
            <w:r>
              <w:rPr>
                <w:spacing w:val="-10"/>
              </w:rPr>
              <w:t xml:space="preserve"> </w:t>
            </w:r>
            <w:r>
              <w:t>oraz</w:t>
            </w:r>
            <w:r>
              <w:rPr>
                <w:spacing w:val="-11"/>
              </w:rPr>
              <w:t xml:space="preserve"> </w:t>
            </w:r>
            <w:r>
              <w:t>zabiegi</w:t>
            </w:r>
            <w:r>
              <w:rPr>
                <w:spacing w:val="-8"/>
              </w:rPr>
              <w:t xml:space="preserve"> </w:t>
            </w:r>
            <w:r>
              <w:t>z</w:t>
            </w:r>
            <w:r>
              <w:rPr>
                <w:spacing w:val="-8"/>
              </w:rPr>
              <w:t xml:space="preserve"> </w:t>
            </w:r>
            <w:r>
              <w:t>zakresu</w:t>
            </w:r>
            <w:r>
              <w:rPr>
                <w:spacing w:val="-8"/>
              </w:rPr>
              <w:t xml:space="preserve"> </w:t>
            </w:r>
            <w:r>
              <w:t>fizjoterapii</w:t>
            </w:r>
            <w:r>
              <w:rPr>
                <w:spacing w:val="-8"/>
              </w:rPr>
              <w:t xml:space="preserve"> </w:t>
            </w:r>
            <w:r>
              <w:t>u</w:t>
            </w:r>
            <w:r>
              <w:rPr>
                <w:spacing w:val="-9"/>
              </w:rPr>
              <w:t xml:space="preserve"> </w:t>
            </w:r>
            <w:r>
              <w:t>osób</w:t>
            </w:r>
            <w:r>
              <w:rPr>
                <w:spacing w:val="-8"/>
              </w:rPr>
              <w:t xml:space="preserve"> </w:t>
            </w:r>
            <w:r>
              <w:t>po złamaniach kręgosłupa z porażeniami, a także prowadzić postępowanie ukierunkowane na</w:t>
            </w:r>
            <w:r>
              <w:rPr>
                <w:spacing w:val="-1"/>
              </w:rPr>
              <w:t xml:space="preserve"> </w:t>
            </w:r>
            <w:r>
              <w:t>łagodzenie zaburzeń</w:t>
            </w:r>
            <w:r>
              <w:rPr>
                <w:spacing w:val="-1"/>
              </w:rPr>
              <w:t xml:space="preserve"> </w:t>
            </w:r>
            <w:r>
              <w:t>troficznych i</w:t>
            </w:r>
            <w:r>
              <w:rPr>
                <w:spacing w:val="-3"/>
              </w:rPr>
              <w:t xml:space="preserve"> </w:t>
            </w:r>
            <w:r>
              <w:t>wydalniczych,</w:t>
            </w:r>
            <w:r>
              <w:rPr>
                <w:spacing w:val="-1"/>
              </w:rPr>
              <w:t xml:space="preserve"> </w:t>
            </w:r>
            <w:r>
              <w:t>pionizację i</w:t>
            </w:r>
            <w:r>
              <w:rPr>
                <w:spacing w:val="-1"/>
              </w:rPr>
              <w:t xml:space="preserve"> </w:t>
            </w:r>
            <w:r>
              <w:t>naukę</w:t>
            </w:r>
          </w:p>
          <w:p w14:paraId="6B1577F2" w14:textId="77777777" w:rsidR="00257145" w:rsidRDefault="00337D42" w:rsidP="00C514B7">
            <w:pPr>
              <w:pStyle w:val="TableParagraph"/>
              <w:jc w:val="both"/>
            </w:pPr>
            <w:r>
              <w:t>chodzenia</w:t>
            </w:r>
            <w:r>
              <w:rPr>
                <w:spacing w:val="-4"/>
              </w:rPr>
              <w:t xml:space="preserve"> </w:t>
            </w:r>
            <w:r>
              <w:t>lub</w:t>
            </w:r>
            <w:r>
              <w:rPr>
                <w:spacing w:val="-4"/>
              </w:rPr>
              <w:t xml:space="preserve"> </w:t>
            </w:r>
            <w:r>
              <w:t>poruszania</w:t>
            </w:r>
            <w:r>
              <w:rPr>
                <w:spacing w:val="-3"/>
              </w:rPr>
              <w:t xml:space="preserve"> </w:t>
            </w:r>
            <w:r>
              <w:t>się</w:t>
            </w:r>
            <w:r>
              <w:rPr>
                <w:spacing w:val="-3"/>
              </w:rPr>
              <w:t xml:space="preserve"> </w:t>
            </w:r>
            <w:r>
              <w:t>na</w:t>
            </w:r>
            <w:r>
              <w:rPr>
                <w:spacing w:val="-3"/>
              </w:rPr>
              <w:t xml:space="preserve"> </w:t>
            </w:r>
            <w:r>
              <w:t>wózku</w:t>
            </w:r>
            <w:r>
              <w:rPr>
                <w:spacing w:val="-6"/>
              </w:rPr>
              <w:t xml:space="preserve"> </w:t>
            </w:r>
            <w:r>
              <w:t>osób</w:t>
            </w:r>
            <w:r>
              <w:rPr>
                <w:spacing w:val="-4"/>
              </w:rPr>
              <w:t xml:space="preserve"> </w:t>
            </w:r>
            <w:r>
              <w:t>po</w:t>
            </w:r>
            <w:r>
              <w:rPr>
                <w:spacing w:val="-2"/>
              </w:rPr>
              <w:t xml:space="preserve"> </w:t>
            </w:r>
            <w:r>
              <w:t>urazach</w:t>
            </w:r>
            <w:r>
              <w:rPr>
                <w:spacing w:val="-4"/>
              </w:rPr>
              <w:t xml:space="preserve"> </w:t>
            </w:r>
            <w:r>
              <w:rPr>
                <w:spacing w:val="-2"/>
              </w:rPr>
              <w:t>kręgosłupa;</w:t>
            </w:r>
          </w:p>
        </w:tc>
      </w:tr>
      <w:tr w:rsidR="00257145" w14:paraId="2CCFC9B0" w14:textId="77777777" w:rsidTr="00D2632E">
        <w:trPr>
          <w:trHeight w:val="1136"/>
        </w:trPr>
        <w:tc>
          <w:tcPr>
            <w:tcW w:w="1272" w:type="dxa"/>
          </w:tcPr>
          <w:p w14:paraId="0079E272" w14:textId="77777777" w:rsidR="00257145" w:rsidRDefault="00257145" w:rsidP="00C514B7">
            <w:pPr>
              <w:pStyle w:val="TableParagraph"/>
            </w:pPr>
          </w:p>
          <w:p w14:paraId="5EF0F000" w14:textId="77777777" w:rsidR="00257145" w:rsidRDefault="00257145" w:rsidP="00C514B7">
            <w:pPr>
              <w:pStyle w:val="TableParagraph"/>
              <w:spacing w:before="3"/>
              <w:rPr>
                <w:sz w:val="27"/>
              </w:rPr>
            </w:pPr>
          </w:p>
          <w:p w14:paraId="5C341FDE" w14:textId="77777777" w:rsidR="00257145" w:rsidRDefault="00337D42" w:rsidP="00C514B7">
            <w:pPr>
              <w:pStyle w:val="TableParagraph"/>
              <w:rPr>
                <w:b/>
              </w:rPr>
            </w:pPr>
            <w:r>
              <w:rPr>
                <w:b/>
                <w:spacing w:val="-2"/>
              </w:rPr>
              <w:t>D.U14</w:t>
            </w:r>
          </w:p>
        </w:tc>
        <w:tc>
          <w:tcPr>
            <w:tcW w:w="8092" w:type="dxa"/>
          </w:tcPr>
          <w:p w14:paraId="56B77438" w14:textId="77777777" w:rsidR="00257145" w:rsidRDefault="00337D42" w:rsidP="00C514B7">
            <w:pPr>
              <w:pStyle w:val="TableParagraph"/>
              <w:ind w:right="48" w:firstLine="2"/>
              <w:jc w:val="both"/>
            </w:pPr>
            <w:r>
              <w:t>planować,</w:t>
            </w:r>
            <w:r>
              <w:rPr>
                <w:spacing w:val="14"/>
              </w:rPr>
              <w:t xml:space="preserve"> </w:t>
            </w:r>
            <w:r>
              <w:t>dobierać</w:t>
            </w:r>
            <w:r>
              <w:rPr>
                <w:spacing w:val="15"/>
              </w:rPr>
              <w:t xml:space="preserve"> </w:t>
            </w:r>
            <w:r>
              <w:t>–</w:t>
            </w:r>
            <w:r>
              <w:rPr>
                <w:spacing w:val="14"/>
              </w:rPr>
              <w:t xml:space="preserve"> </w:t>
            </w:r>
            <w:r>
              <w:t>w</w:t>
            </w:r>
            <w:r>
              <w:rPr>
                <w:spacing w:val="14"/>
              </w:rPr>
              <w:t xml:space="preserve"> </w:t>
            </w:r>
            <w:r>
              <w:t>zależności</w:t>
            </w:r>
            <w:r>
              <w:rPr>
                <w:spacing w:val="14"/>
              </w:rPr>
              <w:t xml:space="preserve"> </w:t>
            </w:r>
            <w:r>
              <w:t>od</w:t>
            </w:r>
            <w:r>
              <w:rPr>
                <w:spacing w:val="13"/>
              </w:rPr>
              <w:t xml:space="preserve"> </w:t>
            </w:r>
            <w:r>
              <w:t>stanu</w:t>
            </w:r>
            <w:r>
              <w:rPr>
                <w:spacing w:val="12"/>
              </w:rPr>
              <w:t xml:space="preserve"> </w:t>
            </w:r>
            <w:r>
              <w:t>klinicznego</w:t>
            </w:r>
            <w:r>
              <w:rPr>
                <w:spacing w:val="17"/>
              </w:rPr>
              <w:t xml:space="preserve"> </w:t>
            </w:r>
            <w:r>
              <w:t>i</w:t>
            </w:r>
            <w:r>
              <w:rPr>
                <w:spacing w:val="13"/>
              </w:rPr>
              <w:t xml:space="preserve"> </w:t>
            </w:r>
            <w:r>
              <w:t>funkcjonalnego</w:t>
            </w:r>
            <w:r>
              <w:rPr>
                <w:spacing w:val="17"/>
              </w:rPr>
              <w:t xml:space="preserve"> </w:t>
            </w:r>
            <w:r>
              <w:t>pacjenta</w:t>
            </w:r>
            <w:r>
              <w:rPr>
                <w:spacing w:val="20"/>
              </w:rPr>
              <w:t xml:space="preserve"> </w:t>
            </w:r>
            <w:r>
              <w:t>– i</w:t>
            </w:r>
            <w:r>
              <w:rPr>
                <w:spacing w:val="-1"/>
              </w:rPr>
              <w:t xml:space="preserve"> </w:t>
            </w:r>
            <w:r>
              <w:t>wykonywać zabiegi z zakresu fizjoterapii u osób po uszkodzeniach nerwów obwodowych,</w:t>
            </w:r>
            <w:r>
              <w:rPr>
                <w:spacing w:val="26"/>
              </w:rPr>
              <w:t xml:space="preserve"> </w:t>
            </w:r>
            <w:r>
              <w:t>w</w:t>
            </w:r>
            <w:r>
              <w:rPr>
                <w:spacing w:val="28"/>
              </w:rPr>
              <w:t xml:space="preserve"> </w:t>
            </w:r>
            <w:r>
              <w:t>polineuropatiach,</w:t>
            </w:r>
            <w:r>
              <w:rPr>
                <w:spacing w:val="28"/>
              </w:rPr>
              <w:t xml:space="preserve"> </w:t>
            </w:r>
            <w:r>
              <w:t>w</w:t>
            </w:r>
            <w:r>
              <w:rPr>
                <w:spacing w:val="30"/>
              </w:rPr>
              <w:t xml:space="preserve"> </w:t>
            </w:r>
            <w:r>
              <w:t>chorobach</w:t>
            </w:r>
            <w:r>
              <w:rPr>
                <w:spacing w:val="29"/>
              </w:rPr>
              <w:t xml:space="preserve"> </w:t>
            </w:r>
            <w:r>
              <w:t>o</w:t>
            </w:r>
            <w:r>
              <w:rPr>
                <w:spacing w:val="30"/>
              </w:rPr>
              <w:t xml:space="preserve"> </w:t>
            </w:r>
            <w:r>
              <w:t>podłożu</w:t>
            </w:r>
            <w:r>
              <w:rPr>
                <w:spacing w:val="28"/>
              </w:rPr>
              <w:t xml:space="preserve"> </w:t>
            </w:r>
            <w:r>
              <w:t>nerwowo-</w:t>
            </w:r>
            <w:r>
              <w:rPr>
                <w:spacing w:val="-2"/>
              </w:rPr>
              <w:t>mięśniowym,</w:t>
            </w:r>
          </w:p>
          <w:p w14:paraId="56F269C0" w14:textId="77777777" w:rsidR="00257145" w:rsidRDefault="00337D42" w:rsidP="00C514B7">
            <w:pPr>
              <w:pStyle w:val="TableParagraph"/>
              <w:jc w:val="both"/>
            </w:pPr>
            <w:r>
              <w:t>w</w:t>
            </w:r>
            <w:r>
              <w:rPr>
                <w:spacing w:val="-5"/>
              </w:rPr>
              <w:t xml:space="preserve"> </w:t>
            </w:r>
            <w:r>
              <w:t>chorobach</w:t>
            </w:r>
            <w:r>
              <w:rPr>
                <w:spacing w:val="-5"/>
              </w:rPr>
              <w:t xml:space="preserve"> </w:t>
            </w:r>
            <w:r>
              <w:t>pierwotnie</w:t>
            </w:r>
            <w:r>
              <w:rPr>
                <w:spacing w:val="-6"/>
              </w:rPr>
              <w:t xml:space="preserve"> </w:t>
            </w:r>
            <w:r>
              <w:t>mięśniowych</w:t>
            </w:r>
            <w:r>
              <w:rPr>
                <w:spacing w:val="-6"/>
              </w:rPr>
              <w:t xml:space="preserve"> </w:t>
            </w:r>
            <w:r>
              <w:t>oraz</w:t>
            </w:r>
            <w:r>
              <w:rPr>
                <w:spacing w:val="-8"/>
              </w:rPr>
              <w:t xml:space="preserve"> </w:t>
            </w:r>
            <w:r>
              <w:t>w</w:t>
            </w:r>
            <w:r>
              <w:rPr>
                <w:spacing w:val="-2"/>
              </w:rPr>
              <w:t xml:space="preserve"> </w:t>
            </w:r>
            <w:r>
              <w:t>różnych</w:t>
            </w:r>
            <w:r>
              <w:rPr>
                <w:spacing w:val="-7"/>
              </w:rPr>
              <w:t xml:space="preserve"> </w:t>
            </w:r>
            <w:r>
              <w:t>zespołach</w:t>
            </w:r>
            <w:r>
              <w:rPr>
                <w:spacing w:val="-6"/>
              </w:rPr>
              <w:t xml:space="preserve"> </w:t>
            </w:r>
            <w:r>
              <w:rPr>
                <w:spacing w:val="-2"/>
              </w:rPr>
              <w:t>bólowych;</w:t>
            </w:r>
          </w:p>
        </w:tc>
      </w:tr>
      <w:tr w:rsidR="00257145" w14:paraId="03CDF580" w14:textId="77777777" w:rsidTr="00D2632E">
        <w:trPr>
          <w:trHeight w:val="1124"/>
        </w:trPr>
        <w:tc>
          <w:tcPr>
            <w:tcW w:w="1272" w:type="dxa"/>
          </w:tcPr>
          <w:p w14:paraId="3A791DBC" w14:textId="77777777" w:rsidR="00257145" w:rsidRDefault="00257145" w:rsidP="00C514B7">
            <w:pPr>
              <w:pStyle w:val="TableParagraph"/>
            </w:pPr>
          </w:p>
          <w:p w14:paraId="537682FF" w14:textId="77777777" w:rsidR="00257145" w:rsidRDefault="00257145" w:rsidP="00C514B7">
            <w:pPr>
              <w:pStyle w:val="TableParagraph"/>
              <w:spacing w:before="3"/>
              <w:rPr>
                <w:sz w:val="27"/>
              </w:rPr>
            </w:pPr>
          </w:p>
          <w:p w14:paraId="048C5857" w14:textId="77777777" w:rsidR="00257145" w:rsidRDefault="00337D42" w:rsidP="00C514B7">
            <w:pPr>
              <w:pStyle w:val="TableParagraph"/>
              <w:spacing w:before="1"/>
              <w:rPr>
                <w:b/>
              </w:rPr>
            </w:pPr>
            <w:r>
              <w:rPr>
                <w:b/>
                <w:spacing w:val="-2"/>
              </w:rPr>
              <w:t>D.U15</w:t>
            </w:r>
          </w:p>
        </w:tc>
        <w:tc>
          <w:tcPr>
            <w:tcW w:w="8092" w:type="dxa"/>
          </w:tcPr>
          <w:p w14:paraId="1725C412" w14:textId="77777777" w:rsidR="00257145" w:rsidRDefault="00337D42" w:rsidP="00C514B7">
            <w:pPr>
              <w:pStyle w:val="TableParagraph"/>
              <w:ind w:right="53" w:firstLine="2"/>
              <w:jc w:val="both"/>
            </w:pPr>
            <w:r>
              <w:t>układać</w:t>
            </w:r>
            <w:r>
              <w:rPr>
                <w:spacing w:val="80"/>
              </w:rPr>
              <w:t xml:space="preserve">  </w:t>
            </w:r>
            <w:r>
              <w:t>pacjenta</w:t>
            </w:r>
            <w:r>
              <w:rPr>
                <w:spacing w:val="80"/>
              </w:rPr>
              <w:t xml:space="preserve">  </w:t>
            </w:r>
            <w:r>
              <w:t>w</w:t>
            </w:r>
            <w:r>
              <w:rPr>
                <w:spacing w:val="80"/>
              </w:rPr>
              <w:t xml:space="preserve">  </w:t>
            </w:r>
            <w:r>
              <w:t>łóżku</w:t>
            </w:r>
            <w:r>
              <w:rPr>
                <w:spacing w:val="80"/>
              </w:rPr>
              <w:t xml:space="preserve">  </w:t>
            </w:r>
            <w:r>
              <w:t>oraz</w:t>
            </w:r>
            <w:r>
              <w:rPr>
                <w:spacing w:val="80"/>
              </w:rPr>
              <w:t xml:space="preserve">  </w:t>
            </w:r>
            <w:r>
              <w:t>wykonywać</w:t>
            </w:r>
            <w:r>
              <w:rPr>
                <w:spacing w:val="80"/>
              </w:rPr>
              <w:t xml:space="preserve">  </w:t>
            </w:r>
            <w:r>
              <w:t>kinezyterapię</w:t>
            </w:r>
            <w:r>
              <w:rPr>
                <w:spacing w:val="80"/>
              </w:rPr>
              <w:t xml:space="preserve">  </w:t>
            </w:r>
            <w:r>
              <w:t>w</w:t>
            </w:r>
            <w:r>
              <w:rPr>
                <w:spacing w:val="80"/>
              </w:rPr>
              <w:t xml:space="preserve">  </w:t>
            </w:r>
            <w:r>
              <w:t>łóżku</w:t>
            </w:r>
            <w:r>
              <w:rPr>
                <w:spacing w:val="80"/>
                <w:w w:val="150"/>
              </w:rPr>
              <w:t xml:space="preserve"> </w:t>
            </w:r>
            <w:r>
              <w:t>u pacjentów z</w:t>
            </w:r>
            <w:r>
              <w:rPr>
                <w:spacing w:val="-1"/>
              </w:rPr>
              <w:t xml:space="preserve"> </w:t>
            </w:r>
            <w:r>
              <w:t>uszkodzeniem układu nerwowego, wykonywać pionizację i naukę chodzenia,</w:t>
            </w:r>
            <w:r>
              <w:rPr>
                <w:spacing w:val="-10"/>
              </w:rPr>
              <w:t xml:space="preserve"> </w:t>
            </w:r>
            <w:r>
              <w:t>a</w:t>
            </w:r>
            <w:r>
              <w:rPr>
                <w:spacing w:val="-9"/>
              </w:rPr>
              <w:t xml:space="preserve"> </w:t>
            </w:r>
            <w:r>
              <w:t>także</w:t>
            </w:r>
            <w:r>
              <w:rPr>
                <w:spacing w:val="-9"/>
              </w:rPr>
              <w:t xml:space="preserve"> </w:t>
            </w:r>
            <w:r>
              <w:t>prowadzić</w:t>
            </w:r>
            <w:r>
              <w:rPr>
                <w:spacing w:val="-10"/>
              </w:rPr>
              <w:t xml:space="preserve"> </w:t>
            </w:r>
            <w:r>
              <w:t>reedukację</w:t>
            </w:r>
            <w:r>
              <w:rPr>
                <w:spacing w:val="-8"/>
              </w:rPr>
              <w:t xml:space="preserve"> </w:t>
            </w:r>
            <w:r>
              <w:t>ruchową</w:t>
            </w:r>
            <w:r>
              <w:rPr>
                <w:spacing w:val="-9"/>
              </w:rPr>
              <w:t xml:space="preserve"> </w:t>
            </w:r>
            <w:r>
              <w:t>kończyny</w:t>
            </w:r>
            <w:r>
              <w:rPr>
                <w:spacing w:val="-8"/>
              </w:rPr>
              <w:t xml:space="preserve"> </w:t>
            </w:r>
            <w:r>
              <w:t>górnej</w:t>
            </w:r>
            <w:r>
              <w:rPr>
                <w:spacing w:val="-9"/>
              </w:rPr>
              <w:t xml:space="preserve"> </w:t>
            </w:r>
            <w:r>
              <w:t>u</w:t>
            </w:r>
            <w:r>
              <w:rPr>
                <w:spacing w:val="-9"/>
              </w:rPr>
              <w:t xml:space="preserve"> </w:t>
            </w:r>
            <w:r>
              <w:t>osób</w:t>
            </w:r>
            <w:r>
              <w:rPr>
                <w:spacing w:val="-10"/>
              </w:rPr>
              <w:t xml:space="preserve"> </w:t>
            </w:r>
            <w:r>
              <w:t>po</w:t>
            </w:r>
            <w:r>
              <w:rPr>
                <w:spacing w:val="-7"/>
              </w:rPr>
              <w:t xml:space="preserve"> </w:t>
            </w:r>
            <w:r>
              <w:rPr>
                <w:spacing w:val="-2"/>
              </w:rPr>
              <w:t>udarach</w:t>
            </w:r>
          </w:p>
          <w:p w14:paraId="1EDF9E70" w14:textId="77777777" w:rsidR="00257145" w:rsidRDefault="00337D42" w:rsidP="00C514B7">
            <w:pPr>
              <w:pStyle w:val="TableParagraph"/>
            </w:pPr>
            <w:r>
              <w:rPr>
                <w:spacing w:val="-2"/>
              </w:rPr>
              <w:t>mózgu;</w:t>
            </w:r>
          </w:p>
        </w:tc>
      </w:tr>
      <w:tr w:rsidR="00257145" w14:paraId="6EA89BD2" w14:textId="77777777" w:rsidTr="00D2632E">
        <w:trPr>
          <w:trHeight w:val="843"/>
        </w:trPr>
        <w:tc>
          <w:tcPr>
            <w:tcW w:w="1272" w:type="dxa"/>
          </w:tcPr>
          <w:p w14:paraId="0F4FD591" w14:textId="77777777" w:rsidR="00257145" w:rsidRDefault="00257145" w:rsidP="00C514B7">
            <w:pPr>
              <w:pStyle w:val="TableParagraph"/>
              <w:spacing w:before="9"/>
              <w:rPr>
                <w:sz w:val="32"/>
              </w:rPr>
            </w:pPr>
          </w:p>
          <w:p w14:paraId="04C0D9A5" w14:textId="77777777" w:rsidR="00257145" w:rsidRDefault="00337D42" w:rsidP="00C514B7">
            <w:pPr>
              <w:pStyle w:val="TableParagraph"/>
              <w:rPr>
                <w:b/>
              </w:rPr>
            </w:pPr>
            <w:r>
              <w:rPr>
                <w:b/>
                <w:spacing w:val="-2"/>
              </w:rPr>
              <w:t>D.U16</w:t>
            </w:r>
          </w:p>
        </w:tc>
        <w:tc>
          <w:tcPr>
            <w:tcW w:w="8092" w:type="dxa"/>
          </w:tcPr>
          <w:p w14:paraId="756A4ABB" w14:textId="77777777" w:rsidR="00257145" w:rsidRDefault="00337D42" w:rsidP="00C514B7">
            <w:pPr>
              <w:pStyle w:val="TableParagraph"/>
              <w:ind w:firstLine="2"/>
            </w:pPr>
            <w:r>
              <w:t>instruować</w:t>
            </w:r>
            <w:r>
              <w:rPr>
                <w:spacing w:val="-11"/>
              </w:rPr>
              <w:t xml:space="preserve"> </w:t>
            </w:r>
            <w:r>
              <w:t>pacjentów</w:t>
            </w:r>
            <w:r>
              <w:rPr>
                <w:spacing w:val="-10"/>
              </w:rPr>
              <w:t xml:space="preserve"> </w:t>
            </w:r>
            <w:r>
              <w:t>z</w:t>
            </w:r>
            <w:r>
              <w:rPr>
                <w:spacing w:val="-10"/>
              </w:rPr>
              <w:t xml:space="preserve"> </w:t>
            </w:r>
            <w:r>
              <w:t>chorobami</w:t>
            </w:r>
            <w:r>
              <w:rPr>
                <w:spacing w:val="-11"/>
              </w:rPr>
              <w:t xml:space="preserve"> </w:t>
            </w:r>
            <w:r>
              <w:t>neurologicznymi</w:t>
            </w:r>
            <w:r>
              <w:rPr>
                <w:spacing w:val="-13"/>
              </w:rPr>
              <w:t xml:space="preserve"> </w:t>
            </w:r>
            <w:r>
              <w:t>w</w:t>
            </w:r>
            <w:r>
              <w:rPr>
                <w:spacing w:val="-8"/>
              </w:rPr>
              <w:t xml:space="preserve"> </w:t>
            </w:r>
            <w:r>
              <w:t>zakresie</w:t>
            </w:r>
            <w:r>
              <w:rPr>
                <w:spacing w:val="-10"/>
              </w:rPr>
              <w:t xml:space="preserve"> </w:t>
            </w:r>
            <w:r>
              <w:t>wykonywania</w:t>
            </w:r>
            <w:r>
              <w:rPr>
                <w:spacing w:val="-10"/>
              </w:rPr>
              <w:t xml:space="preserve"> </w:t>
            </w:r>
            <w:r>
              <w:rPr>
                <w:spacing w:val="-2"/>
              </w:rPr>
              <w:t>ćwiczeń</w:t>
            </w:r>
          </w:p>
          <w:p w14:paraId="09C1E631" w14:textId="77777777" w:rsidR="00257145" w:rsidRDefault="00337D42" w:rsidP="00C514B7">
            <w:pPr>
              <w:pStyle w:val="TableParagraph"/>
              <w:spacing w:before="3"/>
            </w:pPr>
            <w:r>
              <w:t>w</w:t>
            </w:r>
            <w:r>
              <w:rPr>
                <w:spacing w:val="40"/>
              </w:rPr>
              <w:t xml:space="preserve"> </w:t>
            </w:r>
            <w:r>
              <w:t>domu,</w:t>
            </w:r>
            <w:r>
              <w:rPr>
                <w:spacing w:val="40"/>
              </w:rPr>
              <w:t xml:space="preserve"> </w:t>
            </w:r>
            <w:r>
              <w:t>sposobu</w:t>
            </w:r>
            <w:r>
              <w:rPr>
                <w:spacing w:val="40"/>
              </w:rPr>
              <w:t xml:space="preserve"> </w:t>
            </w:r>
            <w:r>
              <w:t>posługiwania</w:t>
            </w:r>
            <w:r>
              <w:rPr>
                <w:spacing w:val="40"/>
              </w:rPr>
              <w:t xml:space="preserve"> </w:t>
            </w:r>
            <w:r>
              <w:t>się</w:t>
            </w:r>
            <w:r>
              <w:rPr>
                <w:spacing w:val="40"/>
              </w:rPr>
              <w:t xml:space="preserve"> </w:t>
            </w:r>
            <w:r>
              <w:t>wyrobami</w:t>
            </w:r>
            <w:r>
              <w:rPr>
                <w:spacing w:val="40"/>
              </w:rPr>
              <w:t xml:space="preserve"> </w:t>
            </w:r>
            <w:r>
              <w:t>medycznymi</w:t>
            </w:r>
            <w:r>
              <w:rPr>
                <w:spacing w:val="40"/>
              </w:rPr>
              <w:t xml:space="preserve"> </w:t>
            </w:r>
            <w:r>
              <w:t>oraz</w:t>
            </w:r>
            <w:r>
              <w:rPr>
                <w:spacing w:val="40"/>
              </w:rPr>
              <w:t xml:space="preserve"> </w:t>
            </w:r>
            <w:r>
              <w:t>wykorzystywania przedmiotów użytku codziennego w celach terapeutycznych;</w:t>
            </w:r>
          </w:p>
        </w:tc>
      </w:tr>
      <w:tr w:rsidR="00257145" w14:paraId="72D8E28D" w14:textId="77777777" w:rsidTr="00D2632E">
        <w:trPr>
          <w:trHeight w:val="557"/>
        </w:trPr>
        <w:tc>
          <w:tcPr>
            <w:tcW w:w="1272" w:type="dxa"/>
          </w:tcPr>
          <w:p w14:paraId="556EC611" w14:textId="77777777" w:rsidR="00257145" w:rsidRDefault="00257145" w:rsidP="00C514B7">
            <w:pPr>
              <w:pStyle w:val="TableParagraph"/>
              <w:spacing w:before="3"/>
              <w:rPr>
                <w:sz w:val="16"/>
              </w:rPr>
            </w:pPr>
          </w:p>
          <w:p w14:paraId="15B160E8" w14:textId="77777777" w:rsidR="00257145" w:rsidRDefault="00337D42" w:rsidP="00C514B7">
            <w:pPr>
              <w:pStyle w:val="TableParagraph"/>
              <w:rPr>
                <w:b/>
              </w:rPr>
            </w:pPr>
            <w:r>
              <w:rPr>
                <w:b/>
                <w:spacing w:val="-2"/>
              </w:rPr>
              <w:t>D.U17</w:t>
            </w:r>
          </w:p>
        </w:tc>
        <w:tc>
          <w:tcPr>
            <w:tcW w:w="8092" w:type="dxa"/>
          </w:tcPr>
          <w:p w14:paraId="23619D36" w14:textId="2D1CC1BD" w:rsidR="00257145" w:rsidRDefault="00337D42" w:rsidP="00C514B7">
            <w:pPr>
              <w:pStyle w:val="TableParagraph"/>
              <w:spacing w:line="266" w:lineRule="exact"/>
            </w:pPr>
            <w:r>
              <w:t>przeprowadzić</w:t>
            </w:r>
            <w:r>
              <w:rPr>
                <w:spacing w:val="-3"/>
              </w:rPr>
              <w:t xml:space="preserve"> </w:t>
            </w:r>
            <w:r>
              <w:t>wywiad</w:t>
            </w:r>
            <w:r>
              <w:rPr>
                <w:spacing w:val="-4"/>
              </w:rPr>
              <w:t xml:space="preserve"> </w:t>
            </w:r>
            <w:r>
              <w:t>oraz</w:t>
            </w:r>
            <w:r>
              <w:rPr>
                <w:spacing w:val="-3"/>
              </w:rPr>
              <w:t xml:space="preserve"> </w:t>
            </w:r>
            <w:r>
              <w:t>zebrać</w:t>
            </w:r>
            <w:r>
              <w:rPr>
                <w:spacing w:val="-2"/>
              </w:rPr>
              <w:t xml:space="preserve"> </w:t>
            </w:r>
            <w:r>
              <w:t>podstawowe</w:t>
            </w:r>
            <w:r>
              <w:rPr>
                <w:spacing w:val="-1"/>
              </w:rPr>
              <w:t xml:space="preserve"> </w:t>
            </w:r>
            <w:r>
              <w:t>informacje</w:t>
            </w:r>
            <w:r>
              <w:rPr>
                <w:spacing w:val="-1"/>
              </w:rPr>
              <w:t xml:space="preserve"> </w:t>
            </w:r>
            <w:r>
              <w:t>na</w:t>
            </w:r>
            <w:r>
              <w:rPr>
                <w:spacing w:val="-2"/>
              </w:rPr>
              <w:t xml:space="preserve"> </w:t>
            </w:r>
            <w:r>
              <w:t>temat</w:t>
            </w:r>
            <w:r>
              <w:rPr>
                <w:spacing w:val="-1"/>
              </w:rPr>
              <w:t xml:space="preserve"> </w:t>
            </w:r>
            <w:r>
              <w:t>rozwoju</w:t>
            </w:r>
            <w:r>
              <w:rPr>
                <w:spacing w:val="-2"/>
              </w:rPr>
              <w:t xml:space="preserve"> </w:t>
            </w:r>
            <w:r>
              <w:t>i</w:t>
            </w:r>
            <w:r>
              <w:rPr>
                <w:spacing w:val="-2"/>
              </w:rPr>
              <w:t xml:space="preserve"> stanu</w:t>
            </w:r>
            <w:r w:rsidR="00D2632E">
              <w:t xml:space="preserve"> </w:t>
            </w:r>
            <w:r>
              <w:t>zdrowia</w:t>
            </w:r>
            <w:r>
              <w:rPr>
                <w:spacing w:val="-3"/>
              </w:rPr>
              <w:t xml:space="preserve"> </w:t>
            </w:r>
            <w:r>
              <w:rPr>
                <w:spacing w:val="-2"/>
              </w:rPr>
              <w:t>dziecka;</w:t>
            </w:r>
          </w:p>
        </w:tc>
      </w:tr>
      <w:tr w:rsidR="00257145" w14:paraId="666F7712" w14:textId="77777777">
        <w:trPr>
          <w:trHeight w:val="402"/>
        </w:trPr>
        <w:tc>
          <w:tcPr>
            <w:tcW w:w="1272" w:type="dxa"/>
          </w:tcPr>
          <w:p w14:paraId="0578356F" w14:textId="77777777" w:rsidR="00257145" w:rsidRDefault="00337D42" w:rsidP="00C514B7">
            <w:pPr>
              <w:pStyle w:val="TableParagraph"/>
              <w:spacing w:line="265" w:lineRule="exact"/>
              <w:rPr>
                <w:b/>
              </w:rPr>
            </w:pPr>
            <w:r>
              <w:rPr>
                <w:b/>
                <w:spacing w:val="-2"/>
              </w:rPr>
              <w:t>D.U18</w:t>
            </w:r>
          </w:p>
        </w:tc>
        <w:tc>
          <w:tcPr>
            <w:tcW w:w="8092" w:type="dxa"/>
          </w:tcPr>
          <w:p w14:paraId="6FA6A0B0" w14:textId="77777777" w:rsidR="00257145" w:rsidRDefault="00337D42" w:rsidP="00C514B7">
            <w:pPr>
              <w:pStyle w:val="TableParagraph"/>
              <w:spacing w:line="265" w:lineRule="exact"/>
            </w:pPr>
            <w:r>
              <w:t>ocenić</w:t>
            </w:r>
            <w:r>
              <w:rPr>
                <w:spacing w:val="-8"/>
              </w:rPr>
              <w:t xml:space="preserve"> </w:t>
            </w:r>
            <w:r>
              <w:t>rozwój</w:t>
            </w:r>
            <w:r>
              <w:rPr>
                <w:spacing w:val="-8"/>
              </w:rPr>
              <w:t xml:space="preserve"> </w:t>
            </w:r>
            <w:r>
              <w:t>psychomotoryczny</w:t>
            </w:r>
            <w:r>
              <w:rPr>
                <w:spacing w:val="-4"/>
              </w:rPr>
              <w:t xml:space="preserve"> </w:t>
            </w:r>
            <w:r>
              <w:rPr>
                <w:spacing w:val="-2"/>
              </w:rPr>
              <w:t>dziecka;</w:t>
            </w:r>
          </w:p>
        </w:tc>
      </w:tr>
      <w:tr w:rsidR="00257145" w14:paraId="0D9DC78E" w14:textId="77777777">
        <w:trPr>
          <w:trHeight w:val="402"/>
        </w:trPr>
        <w:tc>
          <w:tcPr>
            <w:tcW w:w="1272" w:type="dxa"/>
          </w:tcPr>
          <w:p w14:paraId="5D37E68C" w14:textId="77777777" w:rsidR="00257145" w:rsidRDefault="00337D42" w:rsidP="00C514B7">
            <w:pPr>
              <w:pStyle w:val="TableParagraph"/>
              <w:spacing w:line="265" w:lineRule="exact"/>
              <w:rPr>
                <w:b/>
              </w:rPr>
            </w:pPr>
            <w:r>
              <w:rPr>
                <w:b/>
                <w:spacing w:val="-2"/>
              </w:rPr>
              <w:t>D.U19</w:t>
            </w:r>
          </w:p>
        </w:tc>
        <w:tc>
          <w:tcPr>
            <w:tcW w:w="8092" w:type="dxa"/>
          </w:tcPr>
          <w:p w14:paraId="4494701C" w14:textId="77777777" w:rsidR="00257145" w:rsidRDefault="00337D42" w:rsidP="00C514B7">
            <w:pPr>
              <w:pStyle w:val="TableParagraph"/>
              <w:spacing w:line="265" w:lineRule="exact"/>
            </w:pPr>
            <w:r>
              <w:t>przeprowadzić</w:t>
            </w:r>
            <w:r>
              <w:rPr>
                <w:spacing w:val="-10"/>
              </w:rPr>
              <w:t xml:space="preserve"> </w:t>
            </w:r>
            <w:r>
              <w:t>ocenę</w:t>
            </w:r>
            <w:r>
              <w:rPr>
                <w:spacing w:val="-6"/>
              </w:rPr>
              <w:t xml:space="preserve"> </w:t>
            </w:r>
            <w:r>
              <w:t>aktywności</w:t>
            </w:r>
            <w:r>
              <w:rPr>
                <w:spacing w:val="-9"/>
              </w:rPr>
              <w:t xml:space="preserve"> </w:t>
            </w:r>
            <w:r>
              <w:t>spontanicznej</w:t>
            </w:r>
            <w:r>
              <w:rPr>
                <w:spacing w:val="-6"/>
              </w:rPr>
              <w:t xml:space="preserve"> </w:t>
            </w:r>
            <w:r>
              <w:t>noworodka</w:t>
            </w:r>
            <w:r>
              <w:rPr>
                <w:spacing w:val="-6"/>
              </w:rPr>
              <w:t xml:space="preserve"> </w:t>
            </w:r>
            <w:r>
              <w:t>i</w:t>
            </w:r>
            <w:r>
              <w:rPr>
                <w:spacing w:val="-4"/>
              </w:rPr>
              <w:t xml:space="preserve"> </w:t>
            </w:r>
            <w:r>
              <w:rPr>
                <w:spacing w:val="-2"/>
              </w:rPr>
              <w:t>niemowlęcia;</w:t>
            </w:r>
          </w:p>
        </w:tc>
      </w:tr>
      <w:tr w:rsidR="00257145" w14:paraId="5749E16A" w14:textId="77777777" w:rsidTr="00D2632E">
        <w:trPr>
          <w:trHeight w:val="577"/>
        </w:trPr>
        <w:tc>
          <w:tcPr>
            <w:tcW w:w="1272" w:type="dxa"/>
          </w:tcPr>
          <w:p w14:paraId="78FD3CD8" w14:textId="77777777" w:rsidR="00257145" w:rsidRDefault="00257145" w:rsidP="00C514B7">
            <w:pPr>
              <w:pStyle w:val="TableParagraph"/>
              <w:spacing w:before="3"/>
              <w:rPr>
                <w:sz w:val="16"/>
              </w:rPr>
            </w:pPr>
          </w:p>
          <w:p w14:paraId="26141565" w14:textId="77777777" w:rsidR="00257145" w:rsidRDefault="00337D42" w:rsidP="00C514B7">
            <w:pPr>
              <w:pStyle w:val="TableParagraph"/>
              <w:rPr>
                <w:b/>
              </w:rPr>
            </w:pPr>
            <w:r>
              <w:rPr>
                <w:b/>
                <w:spacing w:val="-2"/>
              </w:rPr>
              <w:t>D.U20</w:t>
            </w:r>
          </w:p>
        </w:tc>
        <w:tc>
          <w:tcPr>
            <w:tcW w:w="8092" w:type="dxa"/>
          </w:tcPr>
          <w:p w14:paraId="7B6470D7" w14:textId="40B67779" w:rsidR="00257145" w:rsidRDefault="00337D42" w:rsidP="00C514B7">
            <w:pPr>
              <w:pStyle w:val="TableParagraph"/>
            </w:pPr>
            <w:r>
              <w:t>dokonać</w:t>
            </w:r>
            <w:r>
              <w:rPr>
                <w:spacing w:val="30"/>
              </w:rPr>
              <w:t xml:space="preserve"> </w:t>
            </w:r>
            <w:r>
              <w:t>oceny</w:t>
            </w:r>
            <w:r>
              <w:rPr>
                <w:spacing w:val="32"/>
              </w:rPr>
              <w:t xml:space="preserve"> </w:t>
            </w:r>
            <w:r>
              <w:t>poziomu</w:t>
            </w:r>
            <w:r>
              <w:rPr>
                <w:spacing w:val="32"/>
              </w:rPr>
              <w:t xml:space="preserve"> </w:t>
            </w:r>
            <w:r>
              <w:t>umiejętności</w:t>
            </w:r>
            <w:r>
              <w:rPr>
                <w:spacing w:val="31"/>
              </w:rPr>
              <w:t xml:space="preserve"> </w:t>
            </w:r>
            <w:r>
              <w:t>funkcjonalnych</w:t>
            </w:r>
            <w:r>
              <w:rPr>
                <w:spacing w:val="31"/>
              </w:rPr>
              <w:t xml:space="preserve"> </w:t>
            </w:r>
            <w:r>
              <w:t>dziecka</w:t>
            </w:r>
            <w:r>
              <w:rPr>
                <w:spacing w:val="33"/>
              </w:rPr>
              <w:t xml:space="preserve"> </w:t>
            </w:r>
            <w:r>
              <w:t>w</w:t>
            </w:r>
            <w:r>
              <w:rPr>
                <w:spacing w:val="32"/>
              </w:rPr>
              <w:t xml:space="preserve"> </w:t>
            </w:r>
            <w:r>
              <w:t>zakresie</w:t>
            </w:r>
            <w:r>
              <w:rPr>
                <w:spacing w:val="31"/>
              </w:rPr>
              <w:t xml:space="preserve"> </w:t>
            </w:r>
            <w:r>
              <w:rPr>
                <w:spacing w:val="-2"/>
              </w:rPr>
              <w:t>motoryki</w:t>
            </w:r>
            <w:r w:rsidR="00D2632E">
              <w:t xml:space="preserve"> </w:t>
            </w:r>
            <w:r>
              <w:t>i</w:t>
            </w:r>
            <w:r>
              <w:rPr>
                <w:spacing w:val="-4"/>
              </w:rPr>
              <w:t xml:space="preserve"> </w:t>
            </w:r>
            <w:r>
              <w:t>porozumiewania</w:t>
            </w:r>
            <w:r>
              <w:rPr>
                <w:spacing w:val="-4"/>
              </w:rPr>
              <w:t xml:space="preserve"> </w:t>
            </w:r>
            <w:r>
              <w:t>się</w:t>
            </w:r>
            <w:r>
              <w:rPr>
                <w:spacing w:val="-5"/>
              </w:rPr>
              <w:t xml:space="preserve"> </w:t>
            </w:r>
            <w:r>
              <w:t>w</w:t>
            </w:r>
            <w:r>
              <w:rPr>
                <w:spacing w:val="-5"/>
              </w:rPr>
              <w:t xml:space="preserve"> </w:t>
            </w:r>
            <w:r>
              <w:t>oparciu</w:t>
            </w:r>
            <w:r>
              <w:rPr>
                <w:spacing w:val="-5"/>
              </w:rPr>
              <w:t xml:space="preserve"> </w:t>
            </w:r>
            <w:r>
              <w:t>o</w:t>
            </w:r>
            <w:r>
              <w:rPr>
                <w:spacing w:val="-5"/>
              </w:rPr>
              <w:t xml:space="preserve"> </w:t>
            </w:r>
            <w:r>
              <w:t>odpowiednie</w:t>
            </w:r>
            <w:r>
              <w:rPr>
                <w:spacing w:val="-5"/>
              </w:rPr>
              <w:t xml:space="preserve"> </w:t>
            </w:r>
            <w:r>
              <w:rPr>
                <w:spacing w:val="-2"/>
              </w:rPr>
              <w:t>skale;</w:t>
            </w:r>
          </w:p>
        </w:tc>
      </w:tr>
    </w:tbl>
    <w:p w14:paraId="48597C58" w14:textId="77777777" w:rsidR="00257145" w:rsidRDefault="00257145" w:rsidP="00C514B7">
      <w:pPr>
        <w:sectPr w:rsidR="00257145">
          <w:type w:val="continuous"/>
          <w:pgSz w:w="11910" w:h="16840"/>
          <w:pgMar w:top="1040" w:right="700" w:bottom="900" w:left="840" w:header="0" w:footer="711" w:gutter="0"/>
          <w:cols w:space="708"/>
        </w:sect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092"/>
      </w:tblGrid>
      <w:tr w:rsidR="00257145" w14:paraId="70C71CA7" w14:textId="77777777" w:rsidTr="00D2632E">
        <w:trPr>
          <w:trHeight w:val="561"/>
        </w:trPr>
        <w:tc>
          <w:tcPr>
            <w:tcW w:w="1272" w:type="dxa"/>
          </w:tcPr>
          <w:p w14:paraId="2C0417D5" w14:textId="77777777" w:rsidR="00257145" w:rsidRDefault="00257145" w:rsidP="00C514B7">
            <w:pPr>
              <w:pStyle w:val="TableParagraph"/>
              <w:spacing w:before="3"/>
              <w:rPr>
                <w:sz w:val="16"/>
              </w:rPr>
            </w:pPr>
          </w:p>
          <w:p w14:paraId="34131461" w14:textId="77777777" w:rsidR="00257145" w:rsidRDefault="00337D42" w:rsidP="00C514B7">
            <w:pPr>
              <w:pStyle w:val="TableParagraph"/>
              <w:rPr>
                <w:b/>
              </w:rPr>
            </w:pPr>
            <w:r>
              <w:rPr>
                <w:b/>
                <w:spacing w:val="-2"/>
              </w:rPr>
              <w:t>D.U21</w:t>
            </w:r>
          </w:p>
        </w:tc>
        <w:tc>
          <w:tcPr>
            <w:tcW w:w="8092" w:type="dxa"/>
          </w:tcPr>
          <w:p w14:paraId="69F4D61E" w14:textId="24AA4C08" w:rsidR="00257145" w:rsidRDefault="00337D42" w:rsidP="00C514B7">
            <w:pPr>
              <w:pStyle w:val="TableParagraph"/>
              <w:spacing w:line="265" w:lineRule="exact"/>
            </w:pPr>
            <w:r>
              <w:t>przeprowadzić</w:t>
            </w:r>
            <w:r>
              <w:rPr>
                <w:spacing w:val="-12"/>
              </w:rPr>
              <w:t xml:space="preserve"> </w:t>
            </w:r>
            <w:r>
              <w:t>kliniczną</w:t>
            </w:r>
            <w:r>
              <w:rPr>
                <w:spacing w:val="-8"/>
              </w:rPr>
              <w:t xml:space="preserve"> </w:t>
            </w:r>
            <w:r>
              <w:t>ocenę</w:t>
            </w:r>
            <w:r>
              <w:rPr>
                <w:spacing w:val="-9"/>
              </w:rPr>
              <w:t xml:space="preserve"> </w:t>
            </w:r>
            <w:r>
              <w:t>podwyższonego</w:t>
            </w:r>
            <w:r>
              <w:rPr>
                <w:spacing w:val="-10"/>
              </w:rPr>
              <w:t xml:space="preserve"> </w:t>
            </w:r>
            <w:r>
              <w:t>lub</w:t>
            </w:r>
            <w:r>
              <w:rPr>
                <w:spacing w:val="-10"/>
              </w:rPr>
              <w:t xml:space="preserve"> </w:t>
            </w:r>
            <w:r>
              <w:t>obniżonego</w:t>
            </w:r>
            <w:r>
              <w:rPr>
                <w:spacing w:val="-8"/>
              </w:rPr>
              <w:t xml:space="preserve"> </w:t>
            </w:r>
            <w:r>
              <w:t>napięcia</w:t>
            </w:r>
            <w:r>
              <w:rPr>
                <w:spacing w:val="-11"/>
              </w:rPr>
              <w:t xml:space="preserve"> </w:t>
            </w:r>
            <w:r>
              <w:rPr>
                <w:spacing w:val="-2"/>
              </w:rPr>
              <w:t>mięśniowego</w:t>
            </w:r>
            <w:r w:rsidR="00D2632E">
              <w:t xml:space="preserve"> </w:t>
            </w:r>
            <w:r>
              <w:t>u</w:t>
            </w:r>
            <w:r>
              <w:rPr>
                <w:spacing w:val="-3"/>
              </w:rPr>
              <w:t xml:space="preserve"> </w:t>
            </w:r>
            <w:r>
              <w:t>dziecka</w:t>
            </w:r>
            <w:r>
              <w:rPr>
                <w:spacing w:val="-2"/>
              </w:rPr>
              <w:t xml:space="preserve"> </w:t>
            </w:r>
            <w:r>
              <w:t>w</w:t>
            </w:r>
            <w:r>
              <w:rPr>
                <w:spacing w:val="-3"/>
              </w:rPr>
              <w:t xml:space="preserve"> </w:t>
            </w:r>
            <w:r>
              <w:t>tym</w:t>
            </w:r>
            <w:r>
              <w:rPr>
                <w:spacing w:val="-2"/>
              </w:rPr>
              <w:t xml:space="preserve"> </w:t>
            </w:r>
            <w:r>
              <w:t>spastyczności</w:t>
            </w:r>
            <w:r>
              <w:rPr>
                <w:spacing w:val="-2"/>
              </w:rPr>
              <w:t xml:space="preserve"> </w:t>
            </w:r>
            <w:r>
              <w:t>i</w:t>
            </w:r>
            <w:r>
              <w:rPr>
                <w:spacing w:val="-4"/>
              </w:rPr>
              <w:t xml:space="preserve"> </w:t>
            </w:r>
            <w:r>
              <w:rPr>
                <w:spacing w:val="-2"/>
              </w:rPr>
              <w:t>sztywności;</w:t>
            </w:r>
          </w:p>
        </w:tc>
      </w:tr>
      <w:tr w:rsidR="00257145" w14:paraId="46AFC3CA" w14:textId="77777777" w:rsidTr="00D2632E">
        <w:trPr>
          <w:trHeight w:val="980"/>
        </w:trPr>
        <w:tc>
          <w:tcPr>
            <w:tcW w:w="1272" w:type="dxa"/>
          </w:tcPr>
          <w:p w14:paraId="21A3381E" w14:textId="77777777" w:rsidR="00257145" w:rsidRDefault="00257145" w:rsidP="00C514B7">
            <w:pPr>
              <w:pStyle w:val="TableParagraph"/>
              <w:spacing w:before="9"/>
              <w:rPr>
                <w:sz w:val="32"/>
              </w:rPr>
            </w:pPr>
          </w:p>
          <w:p w14:paraId="0DAC9DB6" w14:textId="77777777" w:rsidR="00257145" w:rsidRDefault="00337D42" w:rsidP="00C514B7">
            <w:pPr>
              <w:pStyle w:val="TableParagraph"/>
              <w:rPr>
                <w:b/>
              </w:rPr>
            </w:pPr>
            <w:r>
              <w:rPr>
                <w:b/>
                <w:spacing w:val="-2"/>
              </w:rPr>
              <w:t>D.U22</w:t>
            </w:r>
          </w:p>
        </w:tc>
        <w:tc>
          <w:tcPr>
            <w:tcW w:w="8092" w:type="dxa"/>
          </w:tcPr>
          <w:p w14:paraId="322AF52F" w14:textId="77777777" w:rsidR="00257145" w:rsidRDefault="00337D42" w:rsidP="00C514B7">
            <w:pPr>
              <w:pStyle w:val="TableParagraph"/>
              <w:ind w:firstLine="2"/>
            </w:pPr>
            <w:r>
              <w:t>przeprowadzić kliniczną ocenę postawy ciała, w</w:t>
            </w:r>
            <w:r>
              <w:rPr>
                <w:spacing w:val="-1"/>
              </w:rPr>
              <w:t xml:space="preserve"> </w:t>
            </w:r>
            <w:r>
              <w:t xml:space="preserve">tym badanie </w:t>
            </w:r>
            <w:proofErr w:type="spellStart"/>
            <w:r>
              <w:t>skoliometrem</w:t>
            </w:r>
            <w:proofErr w:type="spellEnd"/>
            <w:r>
              <w:t xml:space="preserve"> </w:t>
            </w:r>
            <w:proofErr w:type="spellStart"/>
            <w:r>
              <w:t>Bunnella</w:t>
            </w:r>
            <w:proofErr w:type="spellEnd"/>
            <w:r>
              <w:t>, oraz</w:t>
            </w:r>
            <w:r>
              <w:rPr>
                <w:spacing w:val="35"/>
              </w:rPr>
              <w:t xml:space="preserve"> </w:t>
            </w:r>
            <w:r>
              <w:t>punktową</w:t>
            </w:r>
            <w:r>
              <w:rPr>
                <w:spacing w:val="34"/>
              </w:rPr>
              <w:t xml:space="preserve"> </w:t>
            </w:r>
            <w:r>
              <w:t>i</w:t>
            </w:r>
            <w:r>
              <w:rPr>
                <w:spacing w:val="36"/>
              </w:rPr>
              <w:t xml:space="preserve"> </w:t>
            </w:r>
            <w:proofErr w:type="spellStart"/>
            <w:r>
              <w:t>biostereometryczną</w:t>
            </w:r>
            <w:proofErr w:type="spellEnd"/>
            <w:r>
              <w:rPr>
                <w:spacing w:val="33"/>
              </w:rPr>
              <w:t xml:space="preserve"> </w:t>
            </w:r>
            <w:r>
              <w:t>ocenę</w:t>
            </w:r>
            <w:r>
              <w:rPr>
                <w:spacing w:val="37"/>
              </w:rPr>
              <w:t xml:space="preserve"> </w:t>
            </w:r>
            <w:r>
              <w:t>postawy</w:t>
            </w:r>
            <w:r>
              <w:rPr>
                <w:spacing w:val="37"/>
              </w:rPr>
              <w:t xml:space="preserve"> </w:t>
            </w:r>
            <w:r>
              <w:t>ciała,</w:t>
            </w:r>
            <w:r>
              <w:rPr>
                <w:spacing w:val="36"/>
              </w:rPr>
              <w:t xml:space="preserve"> </w:t>
            </w:r>
            <w:r>
              <w:t>a</w:t>
            </w:r>
            <w:r>
              <w:rPr>
                <w:spacing w:val="33"/>
              </w:rPr>
              <w:t xml:space="preserve"> </w:t>
            </w:r>
            <w:r>
              <w:t>także</w:t>
            </w:r>
            <w:r>
              <w:rPr>
                <w:spacing w:val="37"/>
              </w:rPr>
              <w:t xml:space="preserve"> </w:t>
            </w:r>
            <w:r>
              <w:rPr>
                <w:spacing w:val="-2"/>
              </w:rPr>
              <w:t>zinterpretować</w:t>
            </w:r>
          </w:p>
          <w:p w14:paraId="350CCA0A" w14:textId="77777777" w:rsidR="00257145" w:rsidRDefault="00337D42" w:rsidP="00C514B7">
            <w:pPr>
              <w:pStyle w:val="TableParagraph"/>
            </w:pPr>
            <w:r>
              <w:t>wyniki</w:t>
            </w:r>
            <w:r>
              <w:rPr>
                <w:spacing w:val="-6"/>
              </w:rPr>
              <w:t xml:space="preserve"> </w:t>
            </w:r>
            <w:r>
              <w:t>tych</w:t>
            </w:r>
            <w:r>
              <w:rPr>
                <w:spacing w:val="-3"/>
              </w:rPr>
              <w:t xml:space="preserve"> </w:t>
            </w:r>
            <w:r>
              <w:rPr>
                <w:spacing w:val="-4"/>
              </w:rPr>
              <w:t>ocen;</w:t>
            </w:r>
          </w:p>
        </w:tc>
      </w:tr>
      <w:tr w:rsidR="00257145" w14:paraId="0B2AF849" w14:textId="77777777" w:rsidTr="00D2632E">
        <w:trPr>
          <w:trHeight w:val="1136"/>
        </w:trPr>
        <w:tc>
          <w:tcPr>
            <w:tcW w:w="1272" w:type="dxa"/>
          </w:tcPr>
          <w:p w14:paraId="5FF6F446" w14:textId="77777777" w:rsidR="00257145" w:rsidRDefault="00257145" w:rsidP="00C514B7">
            <w:pPr>
              <w:pStyle w:val="TableParagraph"/>
            </w:pPr>
          </w:p>
          <w:p w14:paraId="2005FDBE" w14:textId="77777777" w:rsidR="00257145" w:rsidRDefault="00257145" w:rsidP="00C514B7">
            <w:pPr>
              <w:pStyle w:val="TableParagraph"/>
              <w:spacing w:before="3"/>
              <w:rPr>
                <w:sz w:val="27"/>
              </w:rPr>
            </w:pPr>
          </w:p>
          <w:p w14:paraId="20E43379" w14:textId="77777777" w:rsidR="00257145" w:rsidRDefault="00337D42" w:rsidP="00C514B7">
            <w:pPr>
              <w:pStyle w:val="TableParagraph"/>
              <w:rPr>
                <w:b/>
              </w:rPr>
            </w:pPr>
            <w:r>
              <w:rPr>
                <w:b/>
                <w:spacing w:val="-2"/>
              </w:rPr>
              <w:t>D.U23</w:t>
            </w:r>
          </w:p>
        </w:tc>
        <w:tc>
          <w:tcPr>
            <w:tcW w:w="8092" w:type="dxa"/>
          </w:tcPr>
          <w:p w14:paraId="6D976D70" w14:textId="77777777" w:rsidR="00257145" w:rsidRDefault="00337D42" w:rsidP="00C514B7">
            <w:pPr>
              <w:pStyle w:val="TableParagraph"/>
              <w:ind w:right="51" w:firstLine="2"/>
              <w:jc w:val="both"/>
            </w:pPr>
            <w:r>
              <w:t>na</w:t>
            </w:r>
            <w:r>
              <w:rPr>
                <w:spacing w:val="-10"/>
              </w:rPr>
              <w:t xml:space="preserve"> </w:t>
            </w:r>
            <w:r>
              <w:t>podstawie</w:t>
            </w:r>
            <w:r>
              <w:rPr>
                <w:spacing w:val="-12"/>
              </w:rPr>
              <w:t xml:space="preserve"> </w:t>
            </w:r>
            <w:r>
              <w:t>zdjęcia</w:t>
            </w:r>
            <w:r>
              <w:rPr>
                <w:spacing w:val="-13"/>
              </w:rPr>
              <w:t xml:space="preserve"> </w:t>
            </w:r>
            <w:r>
              <w:t>RTG</w:t>
            </w:r>
            <w:r>
              <w:rPr>
                <w:spacing w:val="-12"/>
              </w:rPr>
              <w:t xml:space="preserve"> </w:t>
            </w:r>
            <w:r>
              <w:t>kręgosłupa</w:t>
            </w:r>
            <w:r>
              <w:rPr>
                <w:spacing w:val="-13"/>
              </w:rPr>
              <w:t xml:space="preserve"> </w:t>
            </w:r>
            <w:r>
              <w:t>wyznaczyć</w:t>
            </w:r>
            <w:r>
              <w:rPr>
                <w:spacing w:val="-11"/>
              </w:rPr>
              <w:t xml:space="preserve"> </w:t>
            </w:r>
            <w:r>
              <w:t>kąt</w:t>
            </w:r>
            <w:r>
              <w:rPr>
                <w:spacing w:val="-12"/>
              </w:rPr>
              <w:t xml:space="preserve"> </w:t>
            </w:r>
            <w:proofErr w:type="spellStart"/>
            <w:r>
              <w:t>Cobba</w:t>
            </w:r>
            <w:proofErr w:type="spellEnd"/>
            <w:r>
              <w:t>,</w:t>
            </w:r>
            <w:r>
              <w:rPr>
                <w:spacing w:val="-12"/>
              </w:rPr>
              <w:t xml:space="preserve"> </w:t>
            </w:r>
            <w:r>
              <w:t>kąt</w:t>
            </w:r>
            <w:r>
              <w:rPr>
                <w:spacing w:val="-12"/>
              </w:rPr>
              <w:t xml:space="preserve"> </w:t>
            </w:r>
            <w:r>
              <w:t>rotacji</w:t>
            </w:r>
            <w:r>
              <w:rPr>
                <w:spacing w:val="-12"/>
              </w:rPr>
              <w:t xml:space="preserve"> </w:t>
            </w:r>
            <w:r>
              <w:t>według</w:t>
            </w:r>
            <w:r>
              <w:rPr>
                <w:spacing w:val="-10"/>
              </w:rPr>
              <w:t xml:space="preserve"> </w:t>
            </w:r>
            <w:r>
              <w:t xml:space="preserve">jednego z przyjętych sposobów oceny, dokonać oceny wieku kostnego na podstawie testu </w:t>
            </w:r>
            <w:proofErr w:type="spellStart"/>
            <w:r>
              <w:t>Rissera</w:t>
            </w:r>
            <w:proofErr w:type="spellEnd"/>
            <w:r>
              <w:rPr>
                <w:spacing w:val="35"/>
              </w:rPr>
              <w:t xml:space="preserve"> </w:t>
            </w:r>
            <w:r>
              <w:t>oraz</w:t>
            </w:r>
            <w:r>
              <w:rPr>
                <w:spacing w:val="38"/>
              </w:rPr>
              <w:t xml:space="preserve"> </w:t>
            </w:r>
            <w:r>
              <w:t>zinterpretować</w:t>
            </w:r>
            <w:r>
              <w:rPr>
                <w:spacing w:val="40"/>
              </w:rPr>
              <w:t xml:space="preserve"> </w:t>
            </w:r>
            <w:r>
              <w:t>ich</w:t>
            </w:r>
            <w:r>
              <w:rPr>
                <w:spacing w:val="36"/>
              </w:rPr>
              <w:t xml:space="preserve"> </w:t>
            </w:r>
            <w:r>
              <w:t>wyniki</w:t>
            </w:r>
            <w:r>
              <w:rPr>
                <w:spacing w:val="40"/>
              </w:rPr>
              <w:t xml:space="preserve"> </w:t>
            </w:r>
            <w:r>
              <w:t>i</w:t>
            </w:r>
            <w:r>
              <w:rPr>
                <w:spacing w:val="37"/>
              </w:rPr>
              <w:t xml:space="preserve"> </w:t>
            </w:r>
            <w:r>
              <w:t>na</w:t>
            </w:r>
            <w:r>
              <w:rPr>
                <w:spacing w:val="39"/>
              </w:rPr>
              <w:t xml:space="preserve"> </w:t>
            </w:r>
            <w:r>
              <w:t>tej</w:t>
            </w:r>
            <w:r>
              <w:rPr>
                <w:spacing w:val="41"/>
              </w:rPr>
              <w:t xml:space="preserve"> </w:t>
            </w:r>
            <w:r>
              <w:t>podstawie</w:t>
            </w:r>
            <w:r>
              <w:rPr>
                <w:spacing w:val="37"/>
              </w:rPr>
              <w:t xml:space="preserve"> </w:t>
            </w:r>
            <w:r>
              <w:t>zakwalifikować</w:t>
            </w:r>
            <w:r>
              <w:rPr>
                <w:spacing w:val="39"/>
              </w:rPr>
              <w:t xml:space="preserve"> </w:t>
            </w:r>
            <w:r>
              <w:rPr>
                <w:spacing w:val="-2"/>
              </w:rPr>
              <w:t>skoliozę</w:t>
            </w:r>
          </w:p>
          <w:p w14:paraId="654E62A3" w14:textId="77777777" w:rsidR="00257145" w:rsidRDefault="00337D42" w:rsidP="00C514B7">
            <w:pPr>
              <w:pStyle w:val="TableParagraph"/>
              <w:jc w:val="both"/>
            </w:pPr>
            <w:r>
              <w:t>do</w:t>
            </w:r>
            <w:r>
              <w:rPr>
                <w:spacing w:val="-7"/>
              </w:rPr>
              <w:t xml:space="preserve"> </w:t>
            </w:r>
            <w:r>
              <w:t>odpowiedniego</w:t>
            </w:r>
            <w:r>
              <w:rPr>
                <w:spacing w:val="-7"/>
              </w:rPr>
              <w:t xml:space="preserve"> </w:t>
            </w:r>
            <w:r>
              <w:t>postępowania</w:t>
            </w:r>
            <w:r>
              <w:rPr>
                <w:spacing w:val="-7"/>
              </w:rPr>
              <w:t xml:space="preserve"> </w:t>
            </w:r>
            <w:r>
              <w:rPr>
                <w:spacing w:val="-2"/>
              </w:rPr>
              <w:t>fizjoterapeutycznego;</w:t>
            </w:r>
          </w:p>
        </w:tc>
      </w:tr>
      <w:tr w:rsidR="00257145" w14:paraId="62B35BB4" w14:textId="77777777" w:rsidTr="00D2632E">
        <w:trPr>
          <w:trHeight w:val="836"/>
        </w:trPr>
        <w:tc>
          <w:tcPr>
            <w:tcW w:w="1272" w:type="dxa"/>
          </w:tcPr>
          <w:p w14:paraId="0A83BFAC" w14:textId="77777777" w:rsidR="00257145" w:rsidRDefault="00257145" w:rsidP="00C514B7">
            <w:pPr>
              <w:pStyle w:val="TableParagraph"/>
              <w:spacing w:before="9"/>
              <w:rPr>
                <w:sz w:val="32"/>
              </w:rPr>
            </w:pPr>
          </w:p>
          <w:p w14:paraId="7B5CD0F8" w14:textId="77777777" w:rsidR="00257145" w:rsidRDefault="00337D42" w:rsidP="00C514B7">
            <w:pPr>
              <w:pStyle w:val="TableParagraph"/>
              <w:rPr>
                <w:b/>
              </w:rPr>
            </w:pPr>
            <w:r>
              <w:rPr>
                <w:b/>
                <w:spacing w:val="-2"/>
              </w:rPr>
              <w:t>D.U24</w:t>
            </w:r>
          </w:p>
        </w:tc>
        <w:tc>
          <w:tcPr>
            <w:tcW w:w="8092" w:type="dxa"/>
          </w:tcPr>
          <w:p w14:paraId="32C9AFBB" w14:textId="77777777" w:rsidR="00257145" w:rsidRDefault="00337D42" w:rsidP="00C514B7">
            <w:pPr>
              <w:pStyle w:val="TableParagraph"/>
              <w:ind w:right="49" w:firstLine="2"/>
            </w:pPr>
            <w:r>
              <w:t>planować,</w:t>
            </w:r>
            <w:r>
              <w:rPr>
                <w:spacing w:val="14"/>
              </w:rPr>
              <w:t xml:space="preserve"> </w:t>
            </w:r>
            <w:r>
              <w:t>dobierać</w:t>
            </w:r>
            <w:r>
              <w:rPr>
                <w:spacing w:val="15"/>
              </w:rPr>
              <w:t xml:space="preserve"> </w:t>
            </w:r>
            <w:r>
              <w:t>–</w:t>
            </w:r>
            <w:r>
              <w:rPr>
                <w:spacing w:val="14"/>
              </w:rPr>
              <w:t xml:space="preserve"> </w:t>
            </w:r>
            <w:r>
              <w:t>w</w:t>
            </w:r>
            <w:r>
              <w:rPr>
                <w:spacing w:val="14"/>
              </w:rPr>
              <w:t xml:space="preserve"> </w:t>
            </w:r>
            <w:r>
              <w:t>zależności</w:t>
            </w:r>
            <w:r>
              <w:rPr>
                <w:spacing w:val="14"/>
              </w:rPr>
              <w:t xml:space="preserve"> </w:t>
            </w:r>
            <w:r>
              <w:t>od</w:t>
            </w:r>
            <w:r>
              <w:rPr>
                <w:spacing w:val="13"/>
              </w:rPr>
              <w:t xml:space="preserve"> </w:t>
            </w:r>
            <w:r>
              <w:t>stanu</w:t>
            </w:r>
            <w:r>
              <w:rPr>
                <w:spacing w:val="12"/>
              </w:rPr>
              <w:t xml:space="preserve"> </w:t>
            </w:r>
            <w:r>
              <w:t>klinicznego</w:t>
            </w:r>
            <w:r>
              <w:rPr>
                <w:spacing w:val="17"/>
              </w:rPr>
              <w:t xml:space="preserve"> </w:t>
            </w:r>
            <w:r>
              <w:t>i</w:t>
            </w:r>
            <w:r>
              <w:rPr>
                <w:spacing w:val="13"/>
              </w:rPr>
              <w:t xml:space="preserve"> </w:t>
            </w:r>
            <w:r>
              <w:t>funkcjonalnego</w:t>
            </w:r>
            <w:r>
              <w:rPr>
                <w:spacing w:val="17"/>
              </w:rPr>
              <w:t xml:space="preserve"> </w:t>
            </w:r>
            <w:r>
              <w:t>pacjenta</w:t>
            </w:r>
            <w:r>
              <w:rPr>
                <w:spacing w:val="20"/>
              </w:rPr>
              <w:t xml:space="preserve"> </w:t>
            </w:r>
            <w:r>
              <w:t>– i</w:t>
            </w:r>
            <w:r>
              <w:rPr>
                <w:spacing w:val="-4"/>
              </w:rPr>
              <w:t xml:space="preserve"> </w:t>
            </w:r>
            <w:r>
              <w:t>prowadzić</w:t>
            </w:r>
            <w:r>
              <w:rPr>
                <w:spacing w:val="-3"/>
              </w:rPr>
              <w:t xml:space="preserve"> </w:t>
            </w:r>
            <w:r>
              <w:t>postępowanie</w:t>
            </w:r>
            <w:r>
              <w:rPr>
                <w:spacing w:val="-6"/>
              </w:rPr>
              <w:t xml:space="preserve"> </w:t>
            </w:r>
            <w:r>
              <w:t>fizjoterapeutyczne</w:t>
            </w:r>
            <w:r>
              <w:rPr>
                <w:spacing w:val="-3"/>
              </w:rPr>
              <w:t xml:space="preserve"> </w:t>
            </w:r>
            <w:r>
              <w:t>u</w:t>
            </w:r>
            <w:r>
              <w:rPr>
                <w:spacing w:val="-1"/>
              </w:rPr>
              <w:t xml:space="preserve"> </w:t>
            </w:r>
            <w:r>
              <w:t>dzieci</w:t>
            </w:r>
            <w:r>
              <w:rPr>
                <w:spacing w:val="-7"/>
              </w:rPr>
              <w:t xml:space="preserve"> </w:t>
            </w:r>
            <w:r>
              <w:t>i młodzieży</w:t>
            </w:r>
            <w:r>
              <w:rPr>
                <w:spacing w:val="-3"/>
              </w:rPr>
              <w:t xml:space="preserve"> </w:t>
            </w:r>
            <w:r>
              <w:t>z</w:t>
            </w:r>
            <w:r>
              <w:rPr>
                <w:spacing w:val="-2"/>
              </w:rPr>
              <w:t xml:space="preserve"> </w:t>
            </w:r>
            <w:r>
              <w:t>chorobami</w:t>
            </w:r>
            <w:r>
              <w:rPr>
                <w:spacing w:val="-3"/>
              </w:rPr>
              <w:t xml:space="preserve"> </w:t>
            </w:r>
            <w:r>
              <w:rPr>
                <w:spacing w:val="-2"/>
              </w:rPr>
              <w:t>układu</w:t>
            </w:r>
          </w:p>
          <w:p w14:paraId="7E6779AA" w14:textId="77777777" w:rsidR="00257145" w:rsidRDefault="00337D42" w:rsidP="00C514B7">
            <w:pPr>
              <w:pStyle w:val="TableParagraph"/>
            </w:pPr>
            <w:r>
              <w:t>ruchu,</w:t>
            </w:r>
            <w:r>
              <w:rPr>
                <w:spacing w:val="-6"/>
              </w:rPr>
              <w:t xml:space="preserve"> </w:t>
            </w:r>
            <w:r>
              <w:t>takimi</w:t>
            </w:r>
            <w:r>
              <w:rPr>
                <w:spacing w:val="-3"/>
              </w:rPr>
              <w:t xml:space="preserve"> </w:t>
            </w:r>
            <w:r>
              <w:t>jak:</w:t>
            </w:r>
            <w:r>
              <w:rPr>
                <w:spacing w:val="-5"/>
              </w:rPr>
              <w:t xml:space="preserve"> </w:t>
            </w:r>
            <w:r>
              <w:t>wady</w:t>
            </w:r>
            <w:r>
              <w:rPr>
                <w:spacing w:val="-5"/>
              </w:rPr>
              <w:t xml:space="preserve"> </w:t>
            </w:r>
            <w:r>
              <w:t>wrodzone,</w:t>
            </w:r>
            <w:r>
              <w:rPr>
                <w:spacing w:val="-5"/>
              </w:rPr>
              <w:t xml:space="preserve"> </w:t>
            </w:r>
            <w:r>
              <w:t>wady</w:t>
            </w:r>
            <w:r>
              <w:rPr>
                <w:spacing w:val="-5"/>
              </w:rPr>
              <w:t xml:space="preserve"> </w:t>
            </w:r>
            <w:r>
              <w:t>postawy</w:t>
            </w:r>
            <w:r>
              <w:rPr>
                <w:spacing w:val="-3"/>
              </w:rPr>
              <w:t xml:space="preserve"> </w:t>
            </w:r>
            <w:r>
              <w:t>ciała,</w:t>
            </w:r>
            <w:r>
              <w:rPr>
                <w:spacing w:val="-3"/>
              </w:rPr>
              <w:t xml:space="preserve"> </w:t>
            </w:r>
            <w:r>
              <w:t>jałowe</w:t>
            </w:r>
            <w:r>
              <w:rPr>
                <w:spacing w:val="-7"/>
              </w:rPr>
              <w:t xml:space="preserve"> </w:t>
            </w:r>
            <w:r>
              <w:t>martwice</w:t>
            </w:r>
            <w:r>
              <w:rPr>
                <w:spacing w:val="-4"/>
              </w:rPr>
              <w:t xml:space="preserve"> </w:t>
            </w:r>
            <w:r>
              <w:rPr>
                <w:spacing w:val="-2"/>
              </w:rPr>
              <w:t>kości;</w:t>
            </w:r>
          </w:p>
        </w:tc>
      </w:tr>
      <w:tr w:rsidR="00257145" w14:paraId="42C2DA88" w14:textId="77777777" w:rsidTr="00D2632E">
        <w:trPr>
          <w:trHeight w:val="552"/>
        </w:trPr>
        <w:tc>
          <w:tcPr>
            <w:tcW w:w="1272" w:type="dxa"/>
          </w:tcPr>
          <w:p w14:paraId="15D1E66E" w14:textId="77777777" w:rsidR="00257145" w:rsidRDefault="00257145" w:rsidP="00C514B7">
            <w:pPr>
              <w:pStyle w:val="TableParagraph"/>
              <w:spacing w:before="3"/>
              <w:rPr>
                <w:sz w:val="16"/>
              </w:rPr>
            </w:pPr>
          </w:p>
          <w:p w14:paraId="3081BBDD" w14:textId="77777777" w:rsidR="00257145" w:rsidRDefault="00337D42" w:rsidP="00C514B7">
            <w:pPr>
              <w:pStyle w:val="TableParagraph"/>
              <w:rPr>
                <w:b/>
              </w:rPr>
            </w:pPr>
            <w:r>
              <w:rPr>
                <w:b/>
                <w:spacing w:val="-2"/>
              </w:rPr>
              <w:t>D.U25</w:t>
            </w:r>
          </w:p>
        </w:tc>
        <w:tc>
          <w:tcPr>
            <w:tcW w:w="8092" w:type="dxa"/>
          </w:tcPr>
          <w:p w14:paraId="2F574A1C" w14:textId="7803D557" w:rsidR="00257145" w:rsidRDefault="00337D42" w:rsidP="00C514B7">
            <w:pPr>
              <w:pStyle w:val="TableParagraph"/>
              <w:spacing w:line="265" w:lineRule="exact"/>
            </w:pPr>
            <w:r>
              <w:t>planować,</w:t>
            </w:r>
            <w:r>
              <w:rPr>
                <w:spacing w:val="12"/>
              </w:rPr>
              <w:t xml:space="preserve"> </w:t>
            </w:r>
            <w:r>
              <w:t>dobierać</w:t>
            </w:r>
            <w:r>
              <w:rPr>
                <w:spacing w:val="13"/>
              </w:rPr>
              <w:t xml:space="preserve"> </w:t>
            </w:r>
            <w:r>
              <w:t>–</w:t>
            </w:r>
            <w:r>
              <w:rPr>
                <w:spacing w:val="13"/>
              </w:rPr>
              <w:t xml:space="preserve"> </w:t>
            </w:r>
            <w:r>
              <w:t>w</w:t>
            </w:r>
            <w:r>
              <w:rPr>
                <w:spacing w:val="13"/>
              </w:rPr>
              <w:t xml:space="preserve"> </w:t>
            </w:r>
            <w:r>
              <w:t>zależności</w:t>
            </w:r>
            <w:r>
              <w:rPr>
                <w:spacing w:val="12"/>
              </w:rPr>
              <w:t xml:space="preserve"> </w:t>
            </w:r>
            <w:r>
              <w:t>od</w:t>
            </w:r>
            <w:r>
              <w:rPr>
                <w:spacing w:val="12"/>
              </w:rPr>
              <w:t xml:space="preserve"> </w:t>
            </w:r>
            <w:r>
              <w:t>stanu</w:t>
            </w:r>
            <w:r>
              <w:rPr>
                <w:spacing w:val="10"/>
              </w:rPr>
              <w:t xml:space="preserve"> </w:t>
            </w:r>
            <w:r>
              <w:t>klinicznego</w:t>
            </w:r>
            <w:r>
              <w:rPr>
                <w:spacing w:val="16"/>
              </w:rPr>
              <w:t xml:space="preserve"> </w:t>
            </w:r>
            <w:r>
              <w:t>i</w:t>
            </w:r>
            <w:r>
              <w:rPr>
                <w:spacing w:val="11"/>
              </w:rPr>
              <w:t xml:space="preserve"> </w:t>
            </w:r>
            <w:r>
              <w:t>funkcjonalnego</w:t>
            </w:r>
            <w:r>
              <w:rPr>
                <w:spacing w:val="15"/>
              </w:rPr>
              <w:t xml:space="preserve"> </w:t>
            </w:r>
            <w:r>
              <w:t>pacjenta</w:t>
            </w:r>
            <w:r>
              <w:rPr>
                <w:spacing w:val="20"/>
              </w:rPr>
              <w:t xml:space="preserve"> </w:t>
            </w:r>
            <w:r>
              <w:rPr>
                <w:spacing w:val="-10"/>
              </w:rPr>
              <w:t>–</w:t>
            </w:r>
            <w:r w:rsidR="00D2632E">
              <w:t xml:space="preserve"> </w:t>
            </w:r>
            <w:r>
              <w:t>i</w:t>
            </w:r>
            <w:r>
              <w:rPr>
                <w:spacing w:val="-6"/>
              </w:rPr>
              <w:t xml:space="preserve"> </w:t>
            </w:r>
            <w:r>
              <w:t>prowadzić</w:t>
            </w:r>
            <w:r>
              <w:rPr>
                <w:spacing w:val="-4"/>
              </w:rPr>
              <w:t xml:space="preserve"> </w:t>
            </w:r>
            <w:r>
              <w:t>postępowanie</w:t>
            </w:r>
            <w:r>
              <w:rPr>
                <w:spacing w:val="-6"/>
              </w:rPr>
              <w:t xml:space="preserve"> </w:t>
            </w:r>
            <w:r>
              <w:t>przed-</w:t>
            </w:r>
            <w:r>
              <w:rPr>
                <w:spacing w:val="-4"/>
              </w:rPr>
              <w:t xml:space="preserve"> </w:t>
            </w:r>
            <w:r>
              <w:t>i</w:t>
            </w:r>
            <w:r>
              <w:rPr>
                <w:spacing w:val="-4"/>
              </w:rPr>
              <w:t xml:space="preserve"> </w:t>
            </w:r>
            <w:r>
              <w:t>pooperacyjne</w:t>
            </w:r>
            <w:r>
              <w:rPr>
                <w:spacing w:val="-4"/>
              </w:rPr>
              <w:t xml:space="preserve"> </w:t>
            </w:r>
            <w:r>
              <w:t>u</w:t>
            </w:r>
            <w:r>
              <w:rPr>
                <w:spacing w:val="-5"/>
              </w:rPr>
              <w:t xml:space="preserve"> </w:t>
            </w:r>
            <w:r>
              <w:t>dzieci</w:t>
            </w:r>
            <w:r>
              <w:rPr>
                <w:spacing w:val="-4"/>
              </w:rPr>
              <w:t xml:space="preserve"> </w:t>
            </w:r>
            <w:r>
              <w:t>leczonych</w:t>
            </w:r>
            <w:r>
              <w:rPr>
                <w:spacing w:val="-6"/>
              </w:rPr>
              <w:t xml:space="preserve"> </w:t>
            </w:r>
            <w:r>
              <w:rPr>
                <w:spacing w:val="-2"/>
              </w:rPr>
              <w:t>operacyjnie;</w:t>
            </w:r>
          </w:p>
        </w:tc>
      </w:tr>
      <w:tr w:rsidR="00257145" w14:paraId="3BF500A5" w14:textId="77777777" w:rsidTr="00D2632E">
        <w:trPr>
          <w:trHeight w:val="1687"/>
        </w:trPr>
        <w:tc>
          <w:tcPr>
            <w:tcW w:w="1272" w:type="dxa"/>
          </w:tcPr>
          <w:p w14:paraId="48465C63" w14:textId="77777777" w:rsidR="00257145" w:rsidRDefault="00257145" w:rsidP="00C514B7">
            <w:pPr>
              <w:pStyle w:val="TableParagraph"/>
            </w:pPr>
          </w:p>
          <w:p w14:paraId="4E5318A8" w14:textId="77777777" w:rsidR="00257145" w:rsidRDefault="00257145" w:rsidP="00C514B7">
            <w:pPr>
              <w:pStyle w:val="TableParagraph"/>
            </w:pPr>
          </w:p>
          <w:p w14:paraId="64E5C4F0" w14:textId="77777777" w:rsidR="00257145" w:rsidRDefault="00257145" w:rsidP="00C514B7">
            <w:pPr>
              <w:pStyle w:val="TableParagraph"/>
            </w:pPr>
          </w:p>
          <w:p w14:paraId="5DC11835" w14:textId="77777777" w:rsidR="00257145" w:rsidRDefault="00337D42" w:rsidP="00C514B7">
            <w:pPr>
              <w:pStyle w:val="TableParagraph"/>
              <w:spacing w:before="197"/>
              <w:rPr>
                <w:b/>
              </w:rPr>
            </w:pPr>
            <w:r>
              <w:rPr>
                <w:b/>
                <w:spacing w:val="-2"/>
              </w:rPr>
              <w:t>D.U26.</w:t>
            </w:r>
          </w:p>
        </w:tc>
        <w:tc>
          <w:tcPr>
            <w:tcW w:w="8092" w:type="dxa"/>
          </w:tcPr>
          <w:p w14:paraId="53CA8E1B" w14:textId="77777777" w:rsidR="00257145" w:rsidRDefault="00337D42" w:rsidP="00C514B7">
            <w:pPr>
              <w:pStyle w:val="TableParagraph"/>
              <w:ind w:right="48" w:firstLine="2"/>
              <w:jc w:val="both"/>
            </w:pPr>
            <w:r>
              <w:t>planować,</w:t>
            </w:r>
            <w:r>
              <w:rPr>
                <w:spacing w:val="14"/>
              </w:rPr>
              <w:t xml:space="preserve"> </w:t>
            </w:r>
            <w:r>
              <w:t>dobierać</w:t>
            </w:r>
            <w:r>
              <w:rPr>
                <w:spacing w:val="15"/>
              </w:rPr>
              <w:t xml:space="preserve"> </w:t>
            </w:r>
            <w:r>
              <w:t>–</w:t>
            </w:r>
            <w:r>
              <w:rPr>
                <w:spacing w:val="14"/>
              </w:rPr>
              <w:t xml:space="preserve"> </w:t>
            </w:r>
            <w:r>
              <w:t>w</w:t>
            </w:r>
            <w:r>
              <w:rPr>
                <w:spacing w:val="14"/>
              </w:rPr>
              <w:t xml:space="preserve"> </w:t>
            </w:r>
            <w:r>
              <w:t>zależności</w:t>
            </w:r>
            <w:r>
              <w:rPr>
                <w:spacing w:val="14"/>
              </w:rPr>
              <w:t xml:space="preserve"> </w:t>
            </w:r>
            <w:r>
              <w:t>od</w:t>
            </w:r>
            <w:r>
              <w:rPr>
                <w:spacing w:val="13"/>
              </w:rPr>
              <w:t xml:space="preserve"> </w:t>
            </w:r>
            <w:r>
              <w:t>stanu</w:t>
            </w:r>
            <w:r>
              <w:rPr>
                <w:spacing w:val="14"/>
              </w:rPr>
              <w:t xml:space="preserve"> </w:t>
            </w:r>
            <w:r>
              <w:t>klinicznego</w:t>
            </w:r>
            <w:r>
              <w:rPr>
                <w:spacing w:val="17"/>
              </w:rPr>
              <w:t xml:space="preserve"> </w:t>
            </w:r>
            <w:r>
              <w:t>i</w:t>
            </w:r>
            <w:r>
              <w:rPr>
                <w:spacing w:val="13"/>
              </w:rPr>
              <w:t xml:space="preserve"> </w:t>
            </w:r>
            <w:r>
              <w:t>funkcjonalnego</w:t>
            </w:r>
            <w:r>
              <w:rPr>
                <w:spacing w:val="17"/>
              </w:rPr>
              <w:t xml:space="preserve"> </w:t>
            </w:r>
            <w:r>
              <w:t>pacjenta</w:t>
            </w:r>
            <w:r>
              <w:rPr>
                <w:spacing w:val="19"/>
              </w:rPr>
              <w:t xml:space="preserve"> </w:t>
            </w:r>
            <w:r>
              <w:t>– i</w:t>
            </w:r>
            <w:r>
              <w:rPr>
                <w:spacing w:val="-2"/>
              </w:rPr>
              <w:t xml:space="preserve"> </w:t>
            </w:r>
            <w:r>
              <w:t>prowadzić postępowanie fizjoterapeutyczne u dzieci i młodzieży z zaburzeniami ruchowymi</w:t>
            </w:r>
            <w:r>
              <w:rPr>
                <w:spacing w:val="56"/>
              </w:rPr>
              <w:t xml:space="preserve">  </w:t>
            </w:r>
            <w:r>
              <w:t>pochodzenia</w:t>
            </w:r>
            <w:r>
              <w:rPr>
                <w:spacing w:val="56"/>
              </w:rPr>
              <w:t xml:space="preserve">  </w:t>
            </w:r>
            <w:r>
              <w:t>ośrodkowego,</w:t>
            </w:r>
            <w:r>
              <w:rPr>
                <w:spacing w:val="40"/>
              </w:rPr>
              <w:t xml:space="preserve">  </w:t>
            </w:r>
            <w:r>
              <w:t>mózgowym</w:t>
            </w:r>
            <w:r>
              <w:rPr>
                <w:spacing w:val="58"/>
              </w:rPr>
              <w:t xml:space="preserve">  </w:t>
            </w:r>
            <w:r>
              <w:t>porażeniem</w:t>
            </w:r>
            <w:r>
              <w:rPr>
                <w:spacing w:val="58"/>
              </w:rPr>
              <w:t xml:space="preserve">  </w:t>
            </w:r>
            <w:r>
              <w:t>dziecięcym, z</w:t>
            </w:r>
            <w:r>
              <w:rPr>
                <w:spacing w:val="-9"/>
              </w:rPr>
              <w:t xml:space="preserve"> </w:t>
            </w:r>
            <w:proofErr w:type="spellStart"/>
            <w:r>
              <w:t>dysrafizmem</w:t>
            </w:r>
            <w:proofErr w:type="spellEnd"/>
            <w:r>
              <w:rPr>
                <w:spacing w:val="-12"/>
              </w:rPr>
              <w:t xml:space="preserve"> </w:t>
            </w:r>
            <w:r>
              <w:t>rdzeniowym,</w:t>
            </w:r>
            <w:r>
              <w:rPr>
                <w:spacing w:val="-13"/>
              </w:rPr>
              <w:t xml:space="preserve"> </w:t>
            </w:r>
            <w:r>
              <w:t>z</w:t>
            </w:r>
            <w:r>
              <w:rPr>
                <w:spacing w:val="-12"/>
              </w:rPr>
              <w:t xml:space="preserve"> </w:t>
            </w:r>
            <w:r>
              <w:t>chorobami</w:t>
            </w:r>
            <w:r>
              <w:rPr>
                <w:spacing w:val="-13"/>
              </w:rPr>
              <w:t xml:space="preserve"> </w:t>
            </w:r>
            <w:r>
              <w:t>nerwowo-mięśniowymi,</w:t>
            </w:r>
            <w:r>
              <w:rPr>
                <w:spacing w:val="-12"/>
              </w:rPr>
              <w:t xml:space="preserve"> </w:t>
            </w:r>
            <w:r>
              <w:t>z</w:t>
            </w:r>
            <w:r>
              <w:rPr>
                <w:spacing w:val="-5"/>
              </w:rPr>
              <w:t xml:space="preserve"> </w:t>
            </w:r>
            <w:r>
              <w:t>okołoporodowymi uszkodzeniami</w:t>
            </w:r>
            <w:r>
              <w:rPr>
                <w:spacing w:val="50"/>
              </w:rPr>
              <w:t xml:space="preserve"> </w:t>
            </w:r>
            <w:r>
              <w:t>splotów</w:t>
            </w:r>
            <w:r>
              <w:rPr>
                <w:spacing w:val="57"/>
              </w:rPr>
              <w:t xml:space="preserve"> </w:t>
            </w:r>
            <w:r>
              <w:t>i</w:t>
            </w:r>
            <w:r>
              <w:rPr>
                <w:spacing w:val="53"/>
              </w:rPr>
              <w:t xml:space="preserve"> </w:t>
            </w:r>
            <w:r>
              <w:t>nerwów</w:t>
            </w:r>
            <w:r>
              <w:rPr>
                <w:spacing w:val="54"/>
              </w:rPr>
              <w:t xml:space="preserve"> </w:t>
            </w:r>
            <w:r>
              <w:t>obwodowych,</w:t>
            </w:r>
            <w:r>
              <w:rPr>
                <w:spacing w:val="53"/>
              </w:rPr>
              <w:t xml:space="preserve"> </w:t>
            </w:r>
            <w:r>
              <w:t>z</w:t>
            </w:r>
            <w:r>
              <w:rPr>
                <w:spacing w:val="53"/>
              </w:rPr>
              <w:t xml:space="preserve"> </w:t>
            </w:r>
            <w:proofErr w:type="spellStart"/>
            <w:r>
              <w:t>neuro</w:t>
            </w:r>
            <w:proofErr w:type="spellEnd"/>
            <w:r>
              <w:t>-</w:t>
            </w:r>
            <w:r>
              <w:rPr>
                <w:spacing w:val="56"/>
              </w:rPr>
              <w:t xml:space="preserve"> </w:t>
            </w:r>
            <w:r>
              <w:t>i</w:t>
            </w:r>
            <w:r>
              <w:rPr>
                <w:spacing w:val="-3"/>
              </w:rPr>
              <w:t xml:space="preserve"> </w:t>
            </w:r>
            <w:proofErr w:type="spellStart"/>
            <w:r>
              <w:t>miogennymi</w:t>
            </w:r>
            <w:proofErr w:type="spellEnd"/>
            <w:r>
              <w:rPr>
                <w:spacing w:val="56"/>
              </w:rPr>
              <w:t xml:space="preserve"> </w:t>
            </w:r>
            <w:r>
              <w:rPr>
                <w:spacing w:val="-2"/>
              </w:rPr>
              <w:t>zanikami</w:t>
            </w:r>
          </w:p>
          <w:p w14:paraId="1CBA8E62" w14:textId="77777777" w:rsidR="00257145" w:rsidRDefault="00337D42" w:rsidP="00C514B7">
            <w:pPr>
              <w:pStyle w:val="TableParagraph"/>
              <w:jc w:val="both"/>
            </w:pPr>
            <w:r>
              <w:t>mięśni</w:t>
            </w:r>
            <w:r>
              <w:rPr>
                <w:spacing w:val="-6"/>
              </w:rPr>
              <w:t xml:space="preserve"> </w:t>
            </w:r>
            <w:r>
              <w:t>(atrofiami</w:t>
            </w:r>
            <w:r>
              <w:rPr>
                <w:spacing w:val="-5"/>
              </w:rPr>
              <w:t xml:space="preserve"> </w:t>
            </w:r>
            <w:r>
              <w:t>i</w:t>
            </w:r>
            <w:r>
              <w:rPr>
                <w:spacing w:val="-2"/>
              </w:rPr>
              <w:t xml:space="preserve"> </w:t>
            </w:r>
            <w:r>
              <w:t>dystrofiami</w:t>
            </w:r>
            <w:r>
              <w:rPr>
                <w:spacing w:val="-4"/>
              </w:rPr>
              <w:t xml:space="preserve"> </w:t>
            </w:r>
            <w:r>
              <w:rPr>
                <w:spacing w:val="-2"/>
              </w:rPr>
              <w:t>mięśniowymi);</w:t>
            </w:r>
          </w:p>
        </w:tc>
      </w:tr>
      <w:tr w:rsidR="00257145" w14:paraId="796E16E1" w14:textId="77777777" w:rsidTr="00D2632E">
        <w:trPr>
          <w:trHeight w:val="1128"/>
        </w:trPr>
        <w:tc>
          <w:tcPr>
            <w:tcW w:w="1272" w:type="dxa"/>
          </w:tcPr>
          <w:p w14:paraId="412698E0" w14:textId="77777777" w:rsidR="00257145" w:rsidRDefault="00257145" w:rsidP="00C514B7">
            <w:pPr>
              <w:pStyle w:val="TableParagraph"/>
            </w:pPr>
          </w:p>
          <w:p w14:paraId="00C3A88A" w14:textId="77777777" w:rsidR="00257145" w:rsidRDefault="00257145" w:rsidP="00C514B7">
            <w:pPr>
              <w:pStyle w:val="TableParagraph"/>
              <w:spacing w:before="3"/>
              <w:rPr>
                <w:sz w:val="27"/>
              </w:rPr>
            </w:pPr>
          </w:p>
          <w:p w14:paraId="6D255D78" w14:textId="77777777" w:rsidR="00257145" w:rsidRDefault="00337D42" w:rsidP="00C514B7">
            <w:pPr>
              <w:pStyle w:val="TableParagraph"/>
              <w:rPr>
                <w:b/>
              </w:rPr>
            </w:pPr>
            <w:r>
              <w:rPr>
                <w:b/>
                <w:spacing w:val="-2"/>
              </w:rPr>
              <w:t>D.U27</w:t>
            </w:r>
          </w:p>
        </w:tc>
        <w:tc>
          <w:tcPr>
            <w:tcW w:w="8092" w:type="dxa"/>
          </w:tcPr>
          <w:p w14:paraId="4D7FAC4C" w14:textId="77777777" w:rsidR="00257145" w:rsidRDefault="00337D42" w:rsidP="00C514B7">
            <w:pPr>
              <w:pStyle w:val="TableParagraph"/>
              <w:ind w:right="50" w:firstLine="2"/>
              <w:jc w:val="both"/>
            </w:pPr>
            <w:r>
              <w:t>instruować opiekunów dzieci w zakresie tzw. pielęgnacji ruchowej oraz dzieci i ich opiekunów w zakresie wykonywania ćwiczeń w domu, sposobu posługiwania się wyrobami</w:t>
            </w:r>
            <w:r>
              <w:rPr>
                <w:spacing w:val="70"/>
              </w:rPr>
              <w:t xml:space="preserve"> </w:t>
            </w:r>
            <w:r>
              <w:t>medycznymi</w:t>
            </w:r>
            <w:r>
              <w:rPr>
                <w:spacing w:val="72"/>
              </w:rPr>
              <w:t xml:space="preserve"> </w:t>
            </w:r>
            <w:r>
              <w:t>oraz</w:t>
            </w:r>
            <w:r>
              <w:rPr>
                <w:spacing w:val="74"/>
              </w:rPr>
              <w:t xml:space="preserve"> </w:t>
            </w:r>
            <w:r>
              <w:t>wykorzystywania</w:t>
            </w:r>
            <w:r>
              <w:rPr>
                <w:spacing w:val="75"/>
              </w:rPr>
              <w:t xml:space="preserve"> </w:t>
            </w:r>
            <w:r>
              <w:t>przedmiotów</w:t>
            </w:r>
            <w:r>
              <w:rPr>
                <w:spacing w:val="76"/>
              </w:rPr>
              <w:t xml:space="preserve"> </w:t>
            </w:r>
            <w:r>
              <w:t>użytku</w:t>
            </w:r>
            <w:r>
              <w:rPr>
                <w:spacing w:val="75"/>
              </w:rPr>
              <w:t xml:space="preserve"> </w:t>
            </w:r>
            <w:r>
              <w:rPr>
                <w:spacing w:val="-2"/>
              </w:rPr>
              <w:t>codziennego</w:t>
            </w:r>
          </w:p>
          <w:p w14:paraId="3601AD9C" w14:textId="77777777" w:rsidR="00257145" w:rsidRDefault="00337D42" w:rsidP="00C514B7">
            <w:pPr>
              <w:pStyle w:val="TableParagraph"/>
              <w:jc w:val="both"/>
            </w:pPr>
            <w:r>
              <w:t>w</w:t>
            </w:r>
            <w:r>
              <w:rPr>
                <w:spacing w:val="-2"/>
              </w:rPr>
              <w:t xml:space="preserve"> </w:t>
            </w:r>
            <w:r>
              <w:t>celach</w:t>
            </w:r>
            <w:r>
              <w:rPr>
                <w:spacing w:val="-1"/>
              </w:rPr>
              <w:t xml:space="preserve"> </w:t>
            </w:r>
            <w:r>
              <w:rPr>
                <w:spacing w:val="-2"/>
              </w:rPr>
              <w:t>terapeutycznych;</w:t>
            </w:r>
          </w:p>
        </w:tc>
      </w:tr>
      <w:tr w:rsidR="00257145" w14:paraId="08AFF54E" w14:textId="77777777" w:rsidTr="00D2632E">
        <w:trPr>
          <w:trHeight w:val="1400"/>
        </w:trPr>
        <w:tc>
          <w:tcPr>
            <w:tcW w:w="1272" w:type="dxa"/>
          </w:tcPr>
          <w:p w14:paraId="0F70B472" w14:textId="77777777" w:rsidR="00257145" w:rsidRDefault="00257145" w:rsidP="00C514B7">
            <w:pPr>
              <w:pStyle w:val="TableParagraph"/>
            </w:pPr>
          </w:p>
          <w:p w14:paraId="71C732E2" w14:textId="77777777" w:rsidR="00257145" w:rsidRDefault="00257145" w:rsidP="00C514B7">
            <w:pPr>
              <w:pStyle w:val="TableParagraph"/>
            </w:pPr>
          </w:p>
          <w:p w14:paraId="01F7EE28" w14:textId="77777777" w:rsidR="00257145" w:rsidRDefault="00257145" w:rsidP="00C514B7">
            <w:pPr>
              <w:pStyle w:val="TableParagraph"/>
              <w:spacing w:before="9"/>
              <w:rPr>
                <w:sz w:val="21"/>
              </w:rPr>
            </w:pPr>
          </w:p>
          <w:p w14:paraId="1F78374B" w14:textId="77777777" w:rsidR="00257145" w:rsidRDefault="00337D42" w:rsidP="00C514B7">
            <w:pPr>
              <w:pStyle w:val="TableParagraph"/>
              <w:rPr>
                <w:b/>
              </w:rPr>
            </w:pPr>
            <w:r>
              <w:rPr>
                <w:b/>
                <w:spacing w:val="-2"/>
              </w:rPr>
              <w:t>D.U28</w:t>
            </w:r>
          </w:p>
        </w:tc>
        <w:tc>
          <w:tcPr>
            <w:tcW w:w="8092" w:type="dxa"/>
          </w:tcPr>
          <w:p w14:paraId="61EE0C04" w14:textId="77777777" w:rsidR="00257145" w:rsidRDefault="00337D42" w:rsidP="00C514B7">
            <w:pPr>
              <w:pStyle w:val="TableParagraph"/>
              <w:ind w:right="50" w:firstLine="2"/>
              <w:jc w:val="both"/>
            </w:pPr>
            <w:r>
              <w:t>przeprowadzić podstawowe pomiary i próby czynnościowe, z zachowaniem zasad bezpieczeństwa,</w:t>
            </w:r>
            <w:r>
              <w:rPr>
                <w:spacing w:val="-10"/>
              </w:rPr>
              <w:t xml:space="preserve"> </w:t>
            </w:r>
            <w:r>
              <w:t>w</w:t>
            </w:r>
            <w:r>
              <w:rPr>
                <w:spacing w:val="-9"/>
              </w:rPr>
              <w:t xml:space="preserve"> </w:t>
            </w:r>
            <w:r>
              <w:t>tym</w:t>
            </w:r>
            <w:r>
              <w:rPr>
                <w:spacing w:val="-9"/>
              </w:rPr>
              <w:t xml:space="preserve"> </w:t>
            </w:r>
            <w:r>
              <w:t>pomiar</w:t>
            </w:r>
            <w:r>
              <w:rPr>
                <w:spacing w:val="-11"/>
              </w:rPr>
              <w:t xml:space="preserve"> </w:t>
            </w:r>
            <w:r>
              <w:t>tętna,</w:t>
            </w:r>
            <w:r>
              <w:rPr>
                <w:spacing w:val="-8"/>
              </w:rPr>
              <w:t xml:space="preserve"> </w:t>
            </w:r>
            <w:r>
              <w:t>pomiar</w:t>
            </w:r>
            <w:r>
              <w:rPr>
                <w:spacing w:val="-8"/>
              </w:rPr>
              <w:t xml:space="preserve"> </w:t>
            </w:r>
            <w:r>
              <w:t>ciśnienia</w:t>
            </w:r>
            <w:r>
              <w:rPr>
                <w:spacing w:val="-8"/>
              </w:rPr>
              <w:t xml:space="preserve"> </w:t>
            </w:r>
            <w:r>
              <w:t>tętniczego,</w:t>
            </w:r>
            <w:r>
              <w:rPr>
                <w:spacing w:val="-10"/>
              </w:rPr>
              <w:t xml:space="preserve"> </w:t>
            </w:r>
            <w:r>
              <w:t>test</w:t>
            </w:r>
            <w:r>
              <w:rPr>
                <w:spacing w:val="-12"/>
              </w:rPr>
              <w:t xml:space="preserve"> </w:t>
            </w:r>
            <w:r>
              <w:t>marszowy,</w:t>
            </w:r>
            <w:r>
              <w:rPr>
                <w:spacing w:val="-10"/>
              </w:rPr>
              <w:t xml:space="preserve"> </w:t>
            </w:r>
            <w:r>
              <w:t>test wstań</w:t>
            </w:r>
            <w:r>
              <w:rPr>
                <w:spacing w:val="-6"/>
              </w:rPr>
              <w:t xml:space="preserve"> </w:t>
            </w:r>
            <w:r>
              <w:t>i</w:t>
            </w:r>
            <w:r>
              <w:rPr>
                <w:spacing w:val="-8"/>
              </w:rPr>
              <w:t xml:space="preserve"> </w:t>
            </w:r>
            <w:r>
              <w:t>idź</w:t>
            </w:r>
            <w:r>
              <w:rPr>
                <w:spacing w:val="-6"/>
              </w:rPr>
              <w:t xml:space="preserve"> </w:t>
            </w:r>
            <w:r>
              <w:t>(</w:t>
            </w:r>
            <w:proofErr w:type="spellStart"/>
            <w:r>
              <w:rPr>
                <w:i/>
              </w:rPr>
              <w:t>get</w:t>
            </w:r>
            <w:proofErr w:type="spellEnd"/>
            <w:r>
              <w:rPr>
                <w:i/>
                <w:spacing w:val="-7"/>
              </w:rPr>
              <w:t xml:space="preserve"> </w:t>
            </w:r>
            <w:proofErr w:type="spellStart"/>
            <w:r>
              <w:rPr>
                <w:i/>
              </w:rPr>
              <w:t>up</w:t>
            </w:r>
            <w:proofErr w:type="spellEnd"/>
            <w:r>
              <w:rPr>
                <w:i/>
                <w:spacing w:val="-6"/>
              </w:rPr>
              <w:t xml:space="preserve"> </w:t>
            </w:r>
            <w:r>
              <w:rPr>
                <w:i/>
              </w:rPr>
              <w:t>and</w:t>
            </w:r>
            <w:r>
              <w:rPr>
                <w:i/>
                <w:spacing w:val="-6"/>
              </w:rPr>
              <w:t xml:space="preserve"> </w:t>
            </w:r>
            <w:r>
              <w:rPr>
                <w:i/>
              </w:rPr>
              <w:t>go</w:t>
            </w:r>
            <w:r>
              <w:t>),</w:t>
            </w:r>
            <w:r>
              <w:rPr>
                <w:spacing w:val="-7"/>
              </w:rPr>
              <w:t xml:space="preserve"> </w:t>
            </w:r>
            <w:r>
              <w:t>próbę</w:t>
            </w:r>
            <w:r>
              <w:rPr>
                <w:spacing w:val="-5"/>
              </w:rPr>
              <w:t xml:space="preserve"> </w:t>
            </w:r>
            <w:r>
              <w:t>czynnościową</w:t>
            </w:r>
            <w:r>
              <w:rPr>
                <w:spacing w:val="-5"/>
              </w:rPr>
              <w:t xml:space="preserve"> </w:t>
            </w:r>
            <w:r>
              <w:t>na</w:t>
            </w:r>
            <w:r>
              <w:rPr>
                <w:spacing w:val="-5"/>
              </w:rPr>
              <w:t xml:space="preserve"> </w:t>
            </w:r>
            <w:r>
              <w:t>bieżni</w:t>
            </w:r>
            <w:r>
              <w:rPr>
                <w:spacing w:val="-5"/>
              </w:rPr>
              <w:t xml:space="preserve"> </w:t>
            </w:r>
            <w:r>
              <w:t>ruchomej</w:t>
            </w:r>
            <w:r>
              <w:rPr>
                <w:spacing w:val="-7"/>
              </w:rPr>
              <w:t xml:space="preserve"> </w:t>
            </w:r>
            <w:r>
              <w:t>według</w:t>
            </w:r>
            <w:r>
              <w:rPr>
                <w:spacing w:val="-6"/>
              </w:rPr>
              <w:t xml:space="preserve"> </w:t>
            </w:r>
            <w:r>
              <w:t>protokołu Bruce’a</w:t>
            </w:r>
            <w:r>
              <w:rPr>
                <w:spacing w:val="13"/>
              </w:rPr>
              <w:t xml:space="preserve"> </w:t>
            </w:r>
            <w:r>
              <w:t>oraz</w:t>
            </w:r>
            <w:r>
              <w:rPr>
                <w:spacing w:val="13"/>
              </w:rPr>
              <w:t xml:space="preserve"> </w:t>
            </w:r>
            <w:r>
              <w:t>według</w:t>
            </w:r>
            <w:r>
              <w:rPr>
                <w:spacing w:val="15"/>
              </w:rPr>
              <w:t xml:space="preserve"> </w:t>
            </w:r>
            <w:r>
              <w:t>zmodyfikowanego</w:t>
            </w:r>
            <w:r>
              <w:rPr>
                <w:spacing w:val="18"/>
              </w:rPr>
              <w:t xml:space="preserve"> </w:t>
            </w:r>
            <w:r>
              <w:t>protokołu</w:t>
            </w:r>
            <w:r>
              <w:rPr>
                <w:spacing w:val="15"/>
              </w:rPr>
              <w:t xml:space="preserve"> </w:t>
            </w:r>
            <w:proofErr w:type="spellStart"/>
            <w:r>
              <w:t>Naughtona</w:t>
            </w:r>
            <w:proofErr w:type="spellEnd"/>
            <w:r>
              <w:rPr>
                <w:spacing w:val="14"/>
              </w:rPr>
              <w:t xml:space="preserve"> </w:t>
            </w:r>
            <w:r>
              <w:t>oraz</w:t>
            </w:r>
            <w:r>
              <w:rPr>
                <w:spacing w:val="15"/>
              </w:rPr>
              <w:t xml:space="preserve"> </w:t>
            </w:r>
            <w:r>
              <w:t>próbę</w:t>
            </w:r>
            <w:r>
              <w:rPr>
                <w:spacing w:val="16"/>
              </w:rPr>
              <w:t xml:space="preserve"> </w:t>
            </w:r>
            <w:r>
              <w:rPr>
                <w:spacing w:val="-2"/>
              </w:rPr>
              <w:t>wysiłkową</w:t>
            </w:r>
          </w:p>
          <w:p w14:paraId="044FE925" w14:textId="77777777" w:rsidR="00257145" w:rsidRDefault="00337D42" w:rsidP="00C514B7">
            <w:pPr>
              <w:pStyle w:val="TableParagraph"/>
              <w:jc w:val="both"/>
            </w:pPr>
            <w:r>
              <w:t>na</w:t>
            </w:r>
            <w:r>
              <w:rPr>
                <w:spacing w:val="-3"/>
              </w:rPr>
              <w:t xml:space="preserve"> </w:t>
            </w:r>
            <w:r>
              <w:rPr>
                <w:spacing w:val="-2"/>
              </w:rPr>
              <w:t>cykloergometrze;</w:t>
            </w:r>
          </w:p>
        </w:tc>
      </w:tr>
      <w:tr w:rsidR="00257145" w14:paraId="26145E2E" w14:textId="77777777" w:rsidTr="00D2632E">
        <w:trPr>
          <w:trHeight w:val="1122"/>
        </w:trPr>
        <w:tc>
          <w:tcPr>
            <w:tcW w:w="1272" w:type="dxa"/>
          </w:tcPr>
          <w:p w14:paraId="6162620A" w14:textId="77777777" w:rsidR="00257145" w:rsidRDefault="00257145" w:rsidP="00C514B7">
            <w:pPr>
              <w:pStyle w:val="TableParagraph"/>
            </w:pPr>
          </w:p>
          <w:p w14:paraId="1657F606" w14:textId="77777777" w:rsidR="00257145" w:rsidRDefault="00257145" w:rsidP="00C514B7">
            <w:pPr>
              <w:pStyle w:val="TableParagraph"/>
              <w:spacing w:before="3"/>
              <w:rPr>
                <w:sz w:val="27"/>
              </w:rPr>
            </w:pPr>
          </w:p>
          <w:p w14:paraId="4785F63B" w14:textId="77777777" w:rsidR="00257145" w:rsidRDefault="00337D42" w:rsidP="00C514B7">
            <w:pPr>
              <w:pStyle w:val="TableParagraph"/>
              <w:rPr>
                <w:b/>
              </w:rPr>
            </w:pPr>
            <w:r>
              <w:rPr>
                <w:b/>
                <w:spacing w:val="-2"/>
              </w:rPr>
              <w:t>D.U29</w:t>
            </w:r>
          </w:p>
        </w:tc>
        <w:tc>
          <w:tcPr>
            <w:tcW w:w="8092" w:type="dxa"/>
          </w:tcPr>
          <w:p w14:paraId="79441C28" w14:textId="77777777" w:rsidR="00257145" w:rsidRDefault="00337D42" w:rsidP="00C514B7">
            <w:pPr>
              <w:pStyle w:val="TableParagraph"/>
              <w:ind w:right="48" w:firstLine="2"/>
              <w:jc w:val="both"/>
            </w:pPr>
            <w:r>
              <w:t>planować,</w:t>
            </w:r>
            <w:r>
              <w:rPr>
                <w:spacing w:val="14"/>
              </w:rPr>
              <w:t xml:space="preserve"> </w:t>
            </w:r>
            <w:r>
              <w:t>dobierać</w:t>
            </w:r>
            <w:r>
              <w:rPr>
                <w:spacing w:val="15"/>
              </w:rPr>
              <w:t xml:space="preserve"> </w:t>
            </w:r>
            <w:r>
              <w:t>–</w:t>
            </w:r>
            <w:r>
              <w:rPr>
                <w:spacing w:val="14"/>
              </w:rPr>
              <w:t xml:space="preserve"> </w:t>
            </w:r>
            <w:r>
              <w:t>w</w:t>
            </w:r>
            <w:r>
              <w:rPr>
                <w:spacing w:val="14"/>
              </w:rPr>
              <w:t xml:space="preserve"> </w:t>
            </w:r>
            <w:r>
              <w:t>zależności</w:t>
            </w:r>
            <w:r>
              <w:rPr>
                <w:spacing w:val="14"/>
              </w:rPr>
              <w:t xml:space="preserve"> </w:t>
            </w:r>
            <w:r>
              <w:t>od</w:t>
            </w:r>
            <w:r>
              <w:rPr>
                <w:spacing w:val="13"/>
              </w:rPr>
              <w:t xml:space="preserve"> </w:t>
            </w:r>
            <w:r>
              <w:t>stanu</w:t>
            </w:r>
            <w:r>
              <w:rPr>
                <w:spacing w:val="12"/>
              </w:rPr>
              <w:t xml:space="preserve"> </w:t>
            </w:r>
            <w:r>
              <w:t>klinicznego</w:t>
            </w:r>
            <w:r>
              <w:rPr>
                <w:spacing w:val="17"/>
              </w:rPr>
              <w:t xml:space="preserve"> </w:t>
            </w:r>
            <w:r>
              <w:t>i</w:t>
            </w:r>
            <w:r>
              <w:rPr>
                <w:spacing w:val="13"/>
              </w:rPr>
              <w:t xml:space="preserve"> </w:t>
            </w:r>
            <w:r>
              <w:t>funkcjonalnego</w:t>
            </w:r>
            <w:r>
              <w:rPr>
                <w:spacing w:val="17"/>
              </w:rPr>
              <w:t xml:space="preserve"> </w:t>
            </w:r>
            <w:r>
              <w:t>pacjenta</w:t>
            </w:r>
            <w:r>
              <w:rPr>
                <w:spacing w:val="20"/>
              </w:rPr>
              <w:t xml:space="preserve"> </w:t>
            </w:r>
            <w:r>
              <w:t>– i</w:t>
            </w:r>
            <w:r>
              <w:rPr>
                <w:spacing w:val="-1"/>
              </w:rPr>
              <w:t xml:space="preserve"> </w:t>
            </w:r>
            <w:r>
              <w:t>wykonywać zabiegi z zakresu fizjoterapii u pacjentów z niewydolnością serca, nadciśnieniem,</w:t>
            </w:r>
            <w:r>
              <w:rPr>
                <w:spacing w:val="14"/>
              </w:rPr>
              <w:t xml:space="preserve"> </w:t>
            </w:r>
            <w:r>
              <w:t>chorobą</w:t>
            </w:r>
            <w:r>
              <w:rPr>
                <w:spacing w:val="16"/>
              </w:rPr>
              <w:t xml:space="preserve"> </w:t>
            </w:r>
            <w:r>
              <w:t>niedokrwienną</w:t>
            </w:r>
            <w:r>
              <w:rPr>
                <w:spacing w:val="16"/>
              </w:rPr>
              <w:t xml:space="preserve"> </w:t>
            </w:r>
            <w:r>
              <w:t>serca,</w:t>
            </w:r>
            <w:r>
              <w:rPr>
                <w:spacing w:val="15"/>
              </w:rPr>
              <w:t xml:space="preserve"> </w:t>
            </w:r>
            <w:r>
              <w:t>po</w:t>
            </w:r>
            <w:r>
              <w:rPr>
                <w:spacing w:val="18"/>
              </w:rPr>
              <w:t xml:space="preserve"> </w:t>
            </w:r>
            <w:r>
              <w:t>zawale</w:t>
            </w:r>
            <w:r>
              <w:rPr>
                <w:spacing w:val="16"/>
              </w:rPr>
              <w:t xml:space="preserve"> </w:t>
            </w:r>
            <w:r>
              <w:t>serca,</w:t>
            </w:r>
            <w:r>
              <w:rPr>
                <w:spacing w:val="21"/>
              </w:rPr>
              <w:t xml:space="preserve"> </w:t>
            </w:r>
            <w:r>
              <w:t>zaburzeniami</w:t>
            </w:r>
            <w:r>
              <w:rPr>
                <w:spacing w:val="16"/>
              </w:rPr>
              <w:t xml:space="preserve"> </w:t>
            </w:r>
            <w:r>
              <w:rPr>
                <w:spacing w:val="-2"/>
              </w:rPr>
              <w:t>rytmu</w:t>
            </w:r>
          </w:p>
          <w:p w14:paraId="44F92BDC" w14:textId="77777777" w:rsidR="00257145" w:rsidRDefault="00337D42" w:rsidP="00C514B7">
            <w:pPr>
              <w:pStyle w:val="TableParagraph"/>
              <w:jc w:val="both"/>
            </w:pPr>
            <w:r>
              <w:t>serca</w:t>
            </w:r>
            <w:r>
              <w:rPr>
                <w:spacing w:val="-3"/>
              </w:rPr>
              <w:t xml:space="preserve"> </w:t>
            </w:r>
            <w:r>
              <w:t>i</w:t>
            </w:r>
            <w:r>
              <w:rPr>
                <w:spacing w:val="-3"/>
              </w:rPr>
              <w:t xml:space="preserve"> </w:t>
            </w:r>
            <w:r>
              <w:t>nabytymi</w:t>
            </w:r>
            <w:r>
              <w:rPr>
                <w:spacing w:val="-4"/>
              </w:rPr>
              <w:t xml:space="preserve"> </w:t>
            </w:r>
            <w:r>
              <w:t>wadami</w:t>
            </w:r>
            <w:r>
              <w:rPr>
                <w:spacing w:val="-2"/>
              </w:rPr>
              <w:t xml:space="preserve"> serca;</w:t>
            </w:r>
          </w:p>
        </w:tc>
      </w:tr>
      <w:tr w:rsidR="00257145" w14:paraId="13DA0693" w14:textId="77777777" w:rsidTr="00D2632E">
        <w:trPr>
          <w:trHeight w:val="557"/>
        </w:trPr>
        <w:tc>
          <w:tcPr>
            <w:tcW w:w="1272" w:type="dxa"/>
          </w:tcPr>
          <w:p w14:paraId="766DDA95" w14:textId="77777777" w:rsidR="00257145" w:rsidRDefault="00257145" w:rsidP="00C514B7">
            <w:pPr>
              <w:pStyle w:val="TableParagraph"/>
              <w:spacing w:before="5"/>
              <w:rPr>
                <w:sz w:val="16"/>
              </w:rPr>
            </w:pPr>
          </w:p>
          <w:p w14:paraId="6F677818" w14:textId="77777777" w:rsidR="00257145" w:rsidRDefault="00337D42" w:rsidP="00C514B7">
            <w:pPr>
              <w:pStyle w:val="TableParagraph"/>
              <w:rPr>
                <w:b/>
              </w:rPr>
            </w:pPr>
            <w:r>
              <w:rPr>
                <w:b/>
                <w:spacing w:val="-2"/>
              </w:rPr>
              <w:t>D.U30</w:t>
            </w:r>
          </w:p>
        </w:tc>
        <w:tc>
          <w:tcPr>
            <w:tcW w:w="8092" w:type="dxa"/>
          </w:tcPr>
          <w:p w14:paraId="46750F55" w14:textId="195DDFE5" w:rsidR="00257145" w:rsidRDefault="00337D42" w:rsidP="00C514B7">
            <w:pPr>
              <w:pStyle w:val="TableParagraph"/>
              <w:spacing w:line="268" w:lineRule="exact"/>
            </w:pPr>
            <w:r>
              <w:t>planować,</w:t>
            </w:r>
            <w:r>
              <w:rPr>
                <w:spacing w:val="12"/>
              </w:rPr>
              <w:t xml:space="preserve"> </w:t>
            </w:r>
            <w:r>
              <w:t>dobierać</w:t>
            </w:r>
            <w:r>
              <w:rPr>
                <w:spacing w:val="13"/>
              </w:rPr>
              <w:t xml:space="preserve"> </w:t>
            </w:r>
            <w:r>
              <w:t>–</w:t>
            </w:r>
            <w:r>
              <w:rPr>
                <w:spacing w:val="13"/>
              </w:rPr>
              <w:t xml:space="preserve"> </w:t>
            </w:r>
            <w:r>
              <w:t>w</w:t>
            </w:r>
            <w:r>
              <w:rPr>
                <w:spacing w:val="13"/>
              </w:rPr>
              <w:t xml:space="preserve"> </w:t>
            </w:r>
            <w:r>
              <w:t>zależności</w:t>
            </w:r>
            <w:r>
              <w:rPr>
                <w:spacing w:val="12"/>
              </w:rPr>
              <w:t xml:space="preserve"> </w:t>
            </w:r>
            <w:r>
              <w:t>od</w:t>
            </w:r>
            <w:r>
              <w:rPr>
                <w:spacing w:val="12"/>
              </w:rPr>
              <w:t xml:space="preserve"> </w:t>
            </w:r>
            <w:r>
              <w:t>stanu</w:t>
            </w:r>
            <w:r>
              <w:rPr>
                <w:spacing w:val="10"/>
              </w:rPr>
              <w:t xml:space="preserve"> </w:t>
            </w:r>
            <w:r>
              <w:t>klinicznego</w:t>
            </w:r>
            <w:r>
              <w:rPr>
                <w:spacing w:val="16"/>
              </w:rPr>
              <w:t xml:space="preserve"> </w:t>
            </w:r>
            <w:r>
              <w:t>i</w:t>
            </w:r>
            <w:r>
              <w:rPr>
                <w:spacing w:val="11"/>
              </w:rPr>
              <w:t xml:space="preserve"> </w:t>
            </w:r>
            <w:r>
              <w:t>funkcjonalnego</w:t>
            </w:r>
            <w:r>
              <w:rPr>
                <w:spacing w:val="15"/>
              </w:rPr>
              <w:t xml:space="preserve"> </w:t>
            </w:r>
            <w:r>
              <w:t>pacjenta</w:t>
            </w:r>
            <w:r>
              <w:rPr>
                <w:spacing w:val="20"/>
              </w:rPr>
              <w:t xml:space="preserve"> </w:t>
            </w:r>
            <w:r>
              <w:rPr>
                <w:spacing w:val="-10"/>
              </w:rPr>
              <w:t>–</w:t>
            </w:r>
            <w:r w:rsidR="00D2632E">
              <w:t xml:space="preserve"> </w:t>
            </w:r>
            <w:r>
              <w:t>i</w:t>
            </w:r>
            <w:r>
              <w:rPr>
                <w:spacing w:val="-7"/>
              </w:rPr>
              <w:t xml:space="preserve"> </w:t>
            </w:r>
            <w:r>
              <w:t>wykonywać</w:t>
            </w:r>
            <w:r>
              <w:rPr>
                <w:spacing w:val="-3"/>
              </w:rPr>
              <w:t xml:space="preserve"> </w:t>
            </w:r>
            <w:r>
              <w:t>zabiegi</w:t>
            </w:r>
            <w:r>
              <w:rPr>
                <w:spacing w:val="-3"/>
              </w:rPr>
              <w:t xml:space="preserve"> </w:t>
            </w:r>
            <w:r>
              <w:t>z</w:t>
            </w:r>
            <w:r>
              <w:rPr>
                <w:spacing w:val="-4"/>
              </w:rPr>
              <w:t xml:space="preserve"> </w:t>
            </w:r>
            <w:r>
              <w:t>zakresu</w:t>
            </w:r>
            <w:r>
              <w:rPr>
                <w:spacing w:val="-2"/>
              </w:rPr>
              <w:t xml:space="preserve"> </w:t>
            </w:r>
            <w:r>
              <w:t>fizjoterapii</w:t>
            </w:r>
            <w:r>
              <w:rPr>
                <w:spacing w:val="-3"/>
              </w:rPr>
              <w:t xml:space="preserve"> </w:t>
            </w:r>
            <w:r>
              <w:t>u</w:t>
            </w:r>
            <w:r>
              <w:rPr>
                <w:spacing w:val="-2"/>
              </w:rPr>
              <w:t xml:space="preserve"> </w:t>
            </w:r>
            <w:r>
              <w:t>pacjentów</w:t>
            </w:r>
            <w:r>
              <w:rPr>
                <w:spacing w:val="-2"/>
              </w:rPr>
              <w:t xml:space="preserve"> </w:t>
            </w:r>
            <w:r>
              <w:t>zakwalifikowanych</w:t>
            </w:r>
            <w:r>
              <w:rPr>
                <w:spacing w:val="-3"/>
              </w:rPr>
              <w:t xml:space="preserve"> </w:t>
            </w:r>
            <w:r>
              <w:t xml:space="preserve">do </w:t>
            </w:r>
            <w:r>
              <w:rPr>
                <w:spacing w:val="-2"/>
              </w:rPr>
              <w:t>operacji</w:t>
            </w:r>
            <w:r w:rsidR="00D2632E">
              <w:t xml:space="preserve"> </w:t>
            </w:r>
            <w:r w:rsidR="00D2632E" w:rsidRPr="00D2632E">
              <w:rPr>
                <w:spacing w:val="-2"/>
              </w:rPr>
              <w:t>serca, po zabiegach kardiochirurgicznych, z wszczepionym stymulatorem serca oraz po leczeniu metodami kardiologii interwencyjnej;</w:t>
            </w:r>
          </w:p>
        </w:tc>
      </w:tr>
    </w:tbl>
    <w:p w14:paraId="2E3AEEF3" w14:textId="77777777" w:rsidR="00257145" w:rsidRDefault="00257145" w:rsidP="00C514B7">
      <w:pPr>
        <w:sectPr w:rsidR="00257145">
          <w:type w:val="continuous"/>
          <w:pgSz w:w="11910" w:h="16840"/>
          <w:pgMar w:top="1040" w:right="700" w:bottom="1190" w:left="840" w:header="0" w:footer="711" w:gutter="0"/>
          <w:cols w:space="708"/>
        </w:sect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092"/>
      </w:tblGrid>
      <w:tr w:rsidR="00257145" w14:paraId="571E550C" w14:textId="77777777" w:rsidTr="00D2632E">
        <w:trPr>
          <w:trHeight w:val="620"/>
        </w:trPr>
        <w:tc>
          <w:tcPr>
            <w:tcW w:w="1272" w:type="dxa"/>
          </w:tcPr>
          <w:p w14:paraId="3F33F4BA" w14:textId="77777777" w:rsidR="00257145" w:rsidRDefault="00257145" w:rsidP="00C514B7">
            <w:pPr>
              <w:pStyle w:val="TableParagraph"/>
              <w:spacing w:before="3"/>
              <w:rPr>
                <w:sz w:val="16"/>
              </w:rPr>
            </w:pPr>
          </w:p>
          <w:p w14:paraId="474062BB" w14:textId="77777777" w:rsidR="00257145" w:rsidRDefault="00337D42" w:rsidP="00C514B7">
            <w:pPr>
              <w:pStyle w:val="TableParagraph"/>
              <w:rPr>
                <w:b/>
              </w:rPr>
            </w:pPr>
            <w:r>
              <w:rPr>
                <w:b/>
                <w:spacing w:val="-2"/>
              </w:rPr>
              <w:t>D.U31</w:t>
            </w:r>
          </w:p>
        </w:tc>
        <w:tc>
          <w:tcPr>
            <w:tcW w:w="8092" w:type="dxa"/>
          </w:tcPr>
          <w:p w14:paraId="2032C78E" w14:textId="44AC3BF6" w:rsidR="00257145" w:rsidRDefault="00337D42" w:rsidP="00C514B7">
            <w:pPr>
              <w:pStyle w:val="TableParagraph"/>
              <w:spacing w:line="265" w:lineRule="exact"/>
            </w:pPr>
            <w:r>
              <w:t>instruować</w:t>
            </w:r>
            <w:r>
              <w:rPr>
                <w:spacing w:val="58"/>
                <w:w w:val="150"/>
              </w:rPr>
              <w:t xml:space="preserve"> </w:t>
            </w:r>
            <w:r>
              <w:t>pacjenta</w:t>
            </w:r>
            <w:r>
              <w:rPr>
                <w:spacing w:val="59"/>
                <w:w w:val="150"/>
              </w:rPr>
              <w:t xml:space="preserve"> </w:t>
            </w:r>
            <w:r>
              <w:t>w</w:t>
            </w:r>
            <w:r>
              <w:rPr>
                <w:spacing w:val="59"/>
                <w:w w:val="150"/>
              </w:rPr>
              <w:t xml:space="preserve"> </w:t>
            </w:r>
            <w:r>
              <w:t>zakresie</w:t>
            </w:r>
            <w:r>
              <w:rPr>
                <w:spacing w:val="57"/>
                <w:w w:val="150"/>
              </w:rPr>
              <w:t xml:space="preserve"> </w:t>
            </w:r>
            <w:r>
              <w:t>wykonywania</w:t>
            </w:r>
            <w:r>
              <w:rPr>
                <w:spacing w:val="57"/>
                <w:w w:val="150"/>
              </w:rPr>
              <w:t xml:space="preserve"> </w:t>
            </w:r>
            <w:r>
              <w:t>ćwiczeń</w:t>
            </w:r>
            <w:r>
              <w:rPr>
                <w:spacing w:val="57"/>
                <w:w w:val="150"/>
              </w:rPr>
              <w:t xml:space="preserve"> </w:t>
            </w:r>
            <w:r>
              <w:t>oddechowych</w:t>
            </w:r>
            <w:r>
              <w:rPr>
                <w:spacing w:val="62"/>
                <w:w w:val="150"/>
              </w:rPr>
              <w:t xml:space="preserve"> </w:t>
            </w:r>
            <w:r>
              <w:t>i</w:t>
            </w:r>
            <w:r>
              <w:rPr>
                <w:spacing w:val="57"/>
                <w:w w:val="150"/>
              </w:rPr>
              <w:t xml:space="preserve"> </w:t>
            </w:r>
            <w:r>
              <w:rPr>
                <w:spacing w:val="-2"/>
              </w:rPr>
              <w:t>technik</w:t>
            </w:r>
            <w:r w:rsidR="00D2632E">
              <w:t xml:space="preserve"> </w:t>
            </w:r>
            <w:r>
              <w:t>relaksacyjnych</w:t>
            </w:r>
            <w:r>
              <w:rPr>
                <w:spacing w:val="-8"/>
              </w:rPr>
              <w:t xml:space="preserve"> </w:t>
            </w:r>
            <w:r>
              <w:t>w</w:t>
            </w:r>
            <w:r>
              <w:rPr>
                <w:spacing w:val="-4"/>
              </w:rPr>
              <w:t xml:space="preserve"> </w:t>
            </w:r>
            <w:r>
              <w:t>fizjoterapii</w:t>
            </w:r>
            <w:r>
              <w:rPr>
                <w:spacing w:val="-5"/>
              </w:rPr>
              <w:t xml:space="preserve"> </w:t>
            </w:r>
            <w:r>
              <w:rPr>
                <w:spacing w:val="-2"/>
              </w:rPr>
              <w:t>kardiologicznej;</w:t>
            </w:r>
          </w:p>
        </w:tc>
      </w:tr>
      <w:tr w:rsidR="00257145" w14:paraId="7E9AD71A" w14:textId="77777777" w:rsidTr="00D2632E">
        <w:trPr>
          <w:trHeight w:val="558"/>
        </w:trPr>
        <w:tc>
          <w:tcPr>
            <w:tcW w:w="1272" w:type="dxa"/>
          </w:tcPr>
          <w:p w14:paraId="41B18B9F" w14:textId="77777777" w:rsidR="00257145" w:rsidRDefault="00257145" w:rsidP="00C514B7">
            <w:pPr>
              <w:pStyle w:val="TableParagraph"/>
              <w:spacing w:before="3"/>
              <w:rPr>
                <w:sz w:val="16"/>
              </w:rPr>
            </w:pPr>
          </w:p>
          <w:p w14:paraId="53461991" w14:textId="77777777" w:rsidR="00257145" w:rsidRDefault="00337D42" w:rsidP="00C514B7">
            <w:pPr>
              <w:pStyle w:val="TableParagraph"/>
              <w:rPr>
                <w:b/>
              </w:rPr>
            </w:pPr>
            <w:r>
              <w:rPr>
                <w:b/>
                <w:spacing w:val="-2"/>
              </w:rPr>
              <w:t>D.U32</w:t>
            </w:r>
          </w:p>
        </w:tc>
        <w:tc>
          <w:tcPr>
            <w:tcW w:w="8092" w:type="dxa"/>
          </w:tcPr>
          <w:p w14:paraId="65E4338F" w14:textId="0C6F8BD9" w:rsidR="00257145" w:rsidRDefault="00337D42" w:rsidP="00C514B7">
            <w:pPr>
              <w:pStyle w:val="TableParagraph"/>
              <w:spacing w:line="265" w:lineRule="exact"/>
            </w:pPr>
            <w:r>
              <w:t>instruować</w:t>
            </w:r>
            <w:r>
              <w:rPr>
                <w:spacing w:val="17"/>
              </w:rPr>
              <w:t xml:space="preserve"> </w:t>
            </w:r>
            <w:r>
              <w:t>pacjenta</w:t>
            </w:r>
            <w:r>
              <w:rPr>
                <w:spacing w:val="18"/>
              </w:rPr>
              <w:t xml:space="preserve"> </w:t>
            </w:r>
            <w:r>
              <w:t>z</w:t>
            </w:r>
            <w:r>
              <w:rPr>
                <w:spacing w:val="21"/>
              </w:rPr>
              <w:t xml:space="preserve"> </w:t>
            </w:r>
            <w:r>
              <w:t>chorobami</w:t>
            </w:r>
            <w:r>
              <w:rPr>
                <w:spacing w:val="17"/>
              </w:rPr>
              <w:t xml:space="preserve"> </w:t>
            </w:r>
            <w:r>
              <w:t>układu</w:t>
            </w:r>
            <w:r>
              <w:rPr>
                <w:spacing w:val="17"/>
              </w:rPr>
              <w:t xml:space="preserve"> </w:t>
            </w:r>
            <w:r>
              <w:t>krążenia</w:t>
            </w:r>
            <w:r>
              <w:rPr>
                <w:spacing w:val="17"/>
              </w:rPr>
              <w:t xml:space="preserve"> </w:t>
            </w:r>
            <w:r>
              <w:t>w</w:t>
            </w:r>
            <w:r>
              <w:rPr>
                <w:spacing w:val="16"/>
              </w:rPr>
              <w:t xml:space="preserve"> </w:t>
            </w:r>
            <w:r>
              <w:t>zakresie</w:t>
            </w:r>
            <w:r>
              <w:rPr>
                <w:spacing w:val="18"/>
              </w:rPr>
              <w:t xml:space="preserve"> </w:t>
            </w:r>
            <w:r>
              <w:t>wykonywania</w:t>
            </w:r>
            <w:r>
              <w:rPr>
                <w:spacing w:val="19"/>
              </w:rPr>
              <w:t xml:space="preserve"> </w:t>
            </w:r>
            <w:r>
              <w:rPr>
                <w:spacing w:val="-2"/>
              </w:rPr>
              <w:t>ćwiczeń</w:t>
            </w:r>
            <w:r w:rsidR="00D2632E">
              <w:t xml:space="preserve"> </w:t>
            </w:r>
            <w:r>
              <w:t>ruchowych</w:t>
            </w:r>
            <w:r>
              <w:rPr>
                <w:spacing w:val="-7"/>
              </w:rPr>
              <w:t xml:space="preserve"> </w:t>
            </w:r>
            <w:r>
              <w:t>w</w:t>
            </w:r>
            <w:r>
              <w:rPr>
                <w:spacing w:val="-5"/>
              </w:rPr>
              <w:t xml:space="preserve"> </w:t>
            </w:r>
            <w:r>
              <w:t>domu</w:t>
            </w:r>
            <w:r>
              <w:rPr>
                <w:spacing w:val="-7"/>
              </w:rPr>
              <w:t xml:space="preserve"> </w:t>
            </w:r>
            <w:r>
              <w:t>oraz</w:t>
            </w:r>
            <w:r>
              <w:rPr>
                <w:spacing w:val="-6"/>
              </w:rPr>
              <w:t xml:space="preserve"> </w:t>
            </w:r>
            <w:r>
              <w:t>aktywności</w:t>
            </w:r>
            <w:r>
              <w:rPr>
                <w:spacing w:val="-4"/>
              </w:rPr>
              <w:t xml:space="preserve"> </w:t>
            </w:r>
            <w:r>
              <w:t>fizycznej,</w:t>
            </w:r>
            <w:r>
              <w:rPr>
                <w:spacing w:val="-4"/>
              </w:rPr>
              <w:t xml:space="preserve"> </w:t>
            </w:r>
            <w:r>
              <w:t>jako</w:t>
            </w:r>
            <w:r>
              <w:rPr>
                <w:spacing w:val="-4"/>
              </w:rPr>
              <w:t xml:space="preserve"> </w:t>
            </w:r>
            <w:r>
              <w:t>prewencji</w:t>
            </w:r>
            <w:r>
              <w:rPr>
                <w:spacing w:val="-5"/>
              </w:rPr>
              <w:t xml:space="preserve"> </w:t>
            </w:r>
            <w:r>
              <w:rPr>
                <w:spacing w:val="-2"/>
              </w:rPr>
              <w:t>wtórnej;</w:t>
            </w:r>
          </w:p>
        </w:tc>
      </w:tr>
      <w:tr w:rsidR="00257145" w14:paraId="017910D6" w14:textId="77777777" w:rsidTr="00D2632E">
        <w:trPr>
          <w:trHeight w:val="849"/>
        </w:trPr>
        <w:tc>
          <w:tcPr>
            <w:tcW w:w="1272" w:type="dxa"/>
          </w:tcPr>
          <w:p w14:paraId="153AFEB4" w14:textId="77777777" w:rsidR="00257145" w:rsidRDefault="00257145" w:rsidP="00C514B7">
            <w:pPr>
              <w:pStyle w:val="TableParagraph"/>
              <w:rPr>
                <w:sz w:val="32"/>
              </w:rPr>
            </w:pPr>
          </w:p>
          <w:p w14:paraId="1349F56B" w14:textId="77777777" w:rsidR="00257145" w:rsidRDefault="00337D42" w:rsidP="00C514B7">
            <w:pPr>
              <w:pStyle w:val="TableParagraph"/>
              <w:rPr>
                <w:b/>
              </w:rPr>
            </w:pPr>
            <w:r>
              <w:rPr>
                <w:b/>
                <w:spacing w:val="-2"/>
              </w:rPr>
              <w:t>D.U33</w:t>
            </w:r>
          </w:p>
        </w:tc>
        <w:tc>
          <w:tcPr>
            <w:tcW w:w="8092" w:type="dxa"/>
          </w:tcPr>
          <w:p w14:paraId="1758BBED" w14:textId="77777777" w:rsidR="00257145" w:rsidRDefault="00337D42" w:rsidP="00C514B7">
            <w:pPr>
              <w:pStyle w:val="TableParagraph"/>
              <w:ind w:firstLine="2"/>
            </w:pPr>
            <w:r>
              <w:t>przeprowadzić</w:t>
            </w:r>
            <w:r>
              <w:rPr>
                <w:spacing w:val="6"/>
              </w:rPr>
              <w:t xml:space="preserve"> </w:t>
            </w:r>
            <w:r>
              <w:t>badania</w:t>
            </w:r>
            <w:r>
              <w:rPr>
                <w:spacing w:val="8"/>
              </w:rPr>
              <w:t xml:space="preserve"> </w:t>
            </w:r>
            <w:r>
              <w:t>czynnościowe</w:t>
            </w:r>
            <w:r>
              <w:rPr>
                <w:spacing w:val="9"/>
              </w:rPr>
              <w:t xml:space="preserve"> </w:t>
            </w:r>
            <w:r>
              <w:t>układu</w:t>
            </w:r>
            <w:r>
              <w:rPr>
                <w:spacing w:val="8"/>
              </w:rPr>
              <w:t xml:space="preserve"> </w:t>
            </w:r>
            <w:r>
              <w:t>oddechowego,</w:t>
            </w:r>
            <w:r>
              <w:rPr>
                <w:spacing w:val="6"/>
              </w:rPr>
              <w:t xml:space="preserve"> </w:t>
            </w:r>
            <w:r>
              <w:t>w</w:t>
            </w:r>
            <w:r>
              <w:rPr>
                <w:spacing w:val="10"/>
              </w:rPr>
              <w:t xml:space="preserve"> </w:t>
            </w:r>
            <w:r>
              <w:t>tym</w:t>
            </w:r>
            <w:r>
              <w:rPr>
                <w:spacing w:val="7"/>
              </w:rPr>
              <w:t xml:space="preserve"> </w:t>
            </w:r>
            <w:r>
              <w:t>spirometrię</w:t>
            </w:r>
            <w:r>
              <w:rPr>
                <w:spacing w:val="7"/>
              </w:rPr>
              <w:t xml:space="preserve"> </w:t>
            </w:r>
            <w:r>
              <w:rPr>
                <w:spacing w:val="-4"/>
              </w:rPr>
              <w:t>oraz</w:t>
            </w:r>
          </w:p>
          <w:p w14:paraId="422E3376" w14:textId="77777777" w:rsidR="00257145" w:rsidRDefault="00337D42" w:rsidP="00C514B7">
            <w:pPr>
              <w:pStyle w:val="TableParagraph"/>
            </w:pPr>
            <w:r>
              <w:t>zinterpretować</w:t>
            </w:r>
            <w:r>
              <w:rPr>
                <w:spacing w:val="40"/>
              </w:rPr>
              <w:t xml:space="preserve"> </w:t>
            </w:r>
            <w:r>
              <w:t>wyniki</w:t>
            </w:r>
            <w:r>
              <w:rPr>
                <w:spacing w:val="40"/>
              </w:rPr>
              <w:t xml:space="preserve"> </w:t>
            </w:r>
            <w:r>
              <w:t>badania</w:t>
            </w:r>
            <w:r>
              <w:rPr>
                <w:spacing w:val="40"/>
              </w:rPr>
              <w:t xml:space="preserve"> </w:t>
            </w:r>
            <w:r>
              <w:t>spirometrycznego,</w:t>
            </w:r>
            <w:r>
              <w:rPr>
                <w:spacing w:val="40"/>
              </w:rPr>
              <w:t xml:space="preserve"> </w:t>
            </w:r>
            <w:r>
              <w:t>badania</w:t>
            </w:r>
            <w:r>
              <w:rPr>
                <w:spacing w:val="40"/>
              </w:rPr>
              <w:t xml:space="preserve"> </w:t>
            </w:r>
            <w:r>
              <w:t>wysiłkowego</w:t>
            </w:r>
            <w:r>
              <w:rPr>
                <w:spacing w:val="40"/>
              </w:rPr>
              <w:t xml:space="preserve"> </w:t>
            </w:r>
            <w:r>
              <w:t>i</w:t>
            </w:r>
            <w:r>
              <w:rPr>
                <w:spacing w:val="40"/>
              </w:rPr>
              <w:t xml:space="preserve"> </w:t>
            </w:r>
            <w:r>
              <w:t xml:space="preserve">badania </w:t>
            </w:r>
            <w:r>
              <w:rPr>
                <w:spacing w:val="-2"/>
              </w:rPr>
              <w:t>gazometrycznego;</w:t>
            </w:r>
          </w:p>
        </w:tc>
      </w:tr>
      <w:tr w:rsidR="00257145" w14:paraId="02EAFA68" w14:textId="77777777" w:rsidTr="00C97ACA">
        <w:trPr>
          <w:trHeight w:val="1130"/>
        </w:trPr>
        <w:tc>
          <w:tcPr>
            <w:tcW w:w="1272" w:type="dxa"/>
          </w:tcPr>
          <w:p w14:paraId="1C87827D" w14:textId="77777777" w:rsidR="00257145" w:rsidRDefault="00257145" w:rsidP="00C514B7">
            <w:pPr>
              <w:pStyle w:val="TableParagraph"/>
            </w:pPr>
          </w:p>
          <w:p w14:paraId="15A5B75A" w14:textId="77777777" w:rsidR="00257145" w:rsidRDefault="00257145" w:rsidP="00C514B7">
            <w:pPr>
              <w:pStyle w:val="TableParagraph"/>
              <w:rPr>
                <w:sz w:val="27"/>
              </w:rPr>
            </w:pPr>
          </w:p>
          <w:p w14:paraId="1177B0AE" w14:textId="77777777" w:rsidR="00257145" w:rsidRDefault="00337D42" w:rsidP="00C514B7">
            <w:pPr>
              <w:pStyle w:val="TableParagraph"/>
              <w:rPr>
                <w:b/>
              </w:rPr>
            </w:pPr>
            <w:r>
              <w:rPr>
                <w:b/>
                <w:spacing w:val="-2"/>
              </w:rPr>
              <w:t>D.U34</w:t>
            </w:r>
          </w:p>
        </w:tc>
        <w:tc>
          <w:tcPr>
            <w:tcW w:w="8092" w:type="dxa"/>
          </w:tcPr>
          <w:p w14:paraId="37C1CF27" w14:textId="77777777" w:rsidR="00257145" w:rsidRDefault="00337D42" w:rsidP="00C514B7">
            <w:pPr>
              <w:pStyle w:val="TableParagraph"/>
              <w:ind w:right="48" w:firstLine="2"/>
              <w:jc w:val="both"/>
            </w:pPr>
            <w:r>
              <w:t>planować,</w:t>
            </w:r>
            <w:r>
              <w:rPr>
                <w:spacing w:val="14"/>
              </w:rPr>
              <w:t xml:space="preserve"> </w:t>
            </w:r>
            <w:r>
              <w:t>dobierać</w:t>
            </w:r>
            <w:r>
              <w:rPr>
                <w:spacing w:val="15"/>
              </w:rPr>
              <w:t xml:space="preserve"> </w:t>
            </w:r>
            <w:r>
              <w:t>–</w:t>
            </w:r>
            <w:r>
              <w:rPr>
                <w:spacing w:val="14"/>
              </w:rPr>
              <w:t xml:space="preserve"> </w:t>
            </w:r>
            <w:r>
              <w:t>w</w:t>
            </w:r>
            <w:r>
              <w:rPr>
                <w:spacing w:val="14"/>
              </w:rPr>
              <w:t xml:space="preserve"> </w:t>
            </w:r>
            <w:r>
              <w:t>zależności</w:t>
            </w:r>
            <w:r>
              <w:rPr>
                <w:spacing w:val="14"/>
              </w:rPr>
              <w:t xml:space="preserve"> </w:t>
            </w:r>
            <w:r>
              <w:t>od</w:t>
            </w:r>
            <w:r>
              <w:rPr>
                <w:spacing w:val="13"/>
              </w:rPr>
              <w:t xml:space="preserve"> </w:t>
            </w:r>
            <w:r>
              <w:t>stanu</w:t>
            </w:r>
            <w:r>
              <w:rPr>
                <w:spacing w:val="12"/>
              </w:rPr>
              <w:t xml:space="preserve"> </w:t>
            </w:r>
            <w:r>
              <w:t>klinicznego</w:t>
            </w:r>
            <w:r>
              <w:rPr>
                <w:spacing w:val="17"/>
              </w:rPr>
              <w:t xml:space="preserve"> </w:t>
            </w:r>
            <w:r>
              <w:t>i</w:t>
            </w:r>
            <w:r>
              <w:rPr>
                <w:spacing w:val="13"/>
              </w:rPr>
              <w:t xml:space="preserve"> </w:t>
            </w:r>
            <w:r>
              <w:t>funkcjonalnego</w:t>
            </w:r>
            <w:r>
              <w:rPr>
                <w:spacing w:val="17"/>
              </w:rPr>
              <w:t xml:space="preserve"> </w:t>
            </w:r>
            <w:r>
              <w:t>pacjenta</w:t>
            </w:r>
            <w:r>
              <w:rPr>
                <w:spacing w:val="20"/>
              </w:rPr>
              <w:t xml:space="preserve"> </w:t>
            </w:r>
            <w:r>
              <w:t>– i</w:t>
            </w:r>
            <w:r>
              <w:rPr>
                <w:spacing w:val="-1"/>
              </w:rPr>
              <w:t xml:space="preserve"> </w:t>
            </w:r>
            <w:r>
              <w:t>wykonywać</w:t>
            </w:r>
            <w:r>
              <w:rPr>
                <w:spacing w:val="80"/>
                <w:w w:val="150"/>
              </w:rPr>
              <w:t xml:space="preserve"> </w:t>
            </w:r>
            <w:r>
              <w:t>ćwiczenia</w:t>
            </w:r>
            <w:r>
              <w:rPr>
                <w:spacing w:val="80"/>
                <w:w w:val="150"/>
              </w:rPr>
              <w:t xml:space="preserve"> </w:t>
            </w:r>
            <w:r>
              <w:t>w</w:t>
            </w:r>
            <w:r>
              <w:rPr>
                <w:spacing w:val="36"/>
              </w:rPr>
              <w:t xml:space="preserve">  </w:t>
            </w:r>
            <w:r>
              <w:t>różnych</w:t>
            </w:r>
            <w:r>
              <w:rPr>
                <w:spacing w:val="80"/>
                <w:w w:val="150"/>
              </w:rPr>
              <w:t xml:space="preserve"> </w:t>
            </w:r>
            <w:r>
              <w:t>chorobach</w:t>
            </w:r>
            <w:r>
              <w:rPr>
                <w:spacing w:val="80"/>
                <w:w w:val="150"/>
              </w:rPr>
              <w:t xml:space="preserve"> </w:t>
            </w:r>
            <w:r>
              <w:t>układu</w:t>
            </w:r>
            <w:r>
              <w:rPr>
                <w:spacing w:val="80"/>
                <w:w w:val="150"/>
              </w:rPr>
              <w:t xml:space="preserve"> </w:t>
            </w:r>
            <w:r>
              <w:t>oddechowego</w:t>
            </w:r>
            <w:r>
              <w:rPr>
                <w:spacing w:val="80"/>
                <w:w w:val="150"/>
              </w:rPr>
              <w:t xml:space="preserve"> </w:t>
            </w:r>
            <w:r>
              <w:t>(ostrych</w:t>
            </w:r>
            <w:r>
              <w:rPr>
                <w:spacing w:val="80"/>
              </w:rPr>
              <w:t xml:space="preserve"> </w:t>
            </w:r>
            <w:r>
              <w:t>i</w:t>
            </w:r>
            <w:r>
              <w:rPr>
                <w:spacing w:val="-6"/>
              </w:rPr>
              <w:t xml:space="preserve"> </w:t>
            </w:r>
            <w:r>
              <w:t>przewlekłych),</w:t>
            </w:r>
            <w:r>
              <w:rPr>
                <w:spacing w:val="-4"/>
              </w:rPr>
              <w:t xml:space="preserve"> </w:t>
            </w:r>
            <w:r>
              <w:t>w</w:t>
            </w:r>
            <w:r>
              <w:rPr>
                <w:spacing w:val="-1"/>
              </w:rPr>
              <w:t xml:space="preserve"> </w:t>
            </w:r>
            <w:r>
              <w:t>chorobach</w:t>
            </w:r>
            <w:r>
              <w:rPr>
                <w:spacing w:val="-2"/>
              </w:rPr>
              <w:t xml:space="preserve"> </w:t>
            </w:r>
            <w:r>
              <w:t>z</w:t>
            </w:r>
            <w:r>
              <w:rPr>
                <w:spacing w:val="-3"/>
              </w:rPr>
              <w:t xml:space="preserve"> </w:t>
            </w:r>
            <w:r>
              <w:t>przewagą</w:t>
            </w:r>
            <w:r>
              <w:rPr>
                <w:spacing w:val="-4"/>
              </w:rPr>
              <w:t xml:space="preserve"> </w:t>
            </w:r>
            <w:r>
              <w:t>zaburzeń</w:t>
            </w:r>
            <w:r>
              <w:rPr>
                <w:spacing w:val="-2"/>
              </w:rPr>
              <w:t xml:space="preserve"> </w:t>
            </w:r>
            <w:r>
              <w:t>restrykcyjnych</w:t>
            </w:r>
            <w:r>
              <w:rPr>
                <w:spacing w:val="-4"/>
              </w:rPr>
              <w:t xml:space="preserve"> </w:t>
            </w:r>
            <w:r>
              <w:t>oraz</w:t>
            </w:r>
            <w:r>
              <w:rPr>
                <w:spacing w:val="-3"/>
              </w:rPr>
              <w:t xml:space="preserve"> </w:t>
            </w:r>
            <w:r>
              <w:t>w</w:t>
            </w:r>
            <w:r>
              <w:rPr>
                <w:spacing w:val="-4"/>
              </w:rPr>
              <w:t xml:space="preserve"> </w:t>
            </w:r>
            <w:r>
              <w:t>chorobach</w:t>
            </w:r>
            <w:r>
              <w:rPr>
                <w:spacing w:val="-1"/>
              </w:rPr>
              <w:t xml:space="preserve"> </w:t>
            </w:r>
            <w:r>
              <w:rPr>
                <w:spacing w:val="-10"/>
              </w:rPr>
              <w:t>z</w:t>
            </w:r>
          </w:p>
          <w:p w14:paraId="2134D563" w14:textId="77777777" w:rsidR="00257145" w:rsidRDefault="00337D42" w:rsidP="00C514B7">
            <w:pPr>
              <w:pStyle w:val="TableParagraph"/>
              <w:jc w:val="both"/>
            </w:pPr>
            <w:r>
              <w:t>przewagą</w:t>
            </w:r>
            <w:r>
              <w:rPr>
                <w:spacing w:val="-6"/>
              </w:rPr>
              <w:t xml:space="preserve"> </w:t>
            </w:r>
            <w:r>
              <w:t>zaburzeń</w:t>
            </w:r>
            <w:r>
              <w:rPr>
                <w:spacing w:val="-6"/>
              </w:rPr>
              <w:t xml:space="preserve"> </w:t>
            </w:r>
            <w:r>
              <w:rPr>
                <w:spacing w:val="-2"/>
              </w:rPr>
              <w:t>obturacyjnych;</w:t>
            </w:r>
          </w:p>
        </w:tc>
      </w:tr>
      <w:tr w:rsidR="00257145" w14:paraId="0C9281AE" w14:textId="77777777" w:rsidTr="00C97ACA">
        <w:trPr>
          <w:trHeight w:val="834"/>
        </w:trPr>
        <w:tc>
          <w:tcPr>
            <w:tcW w:w="1272" w:type="dxa"/>
          </w:tcPr>
          <w:p w14:paraId="0B95072E" w14:textId="77777777" w:rsidR="00257145" w:rsidRDefault="00257145" w:rsidP="00C514B7">
            <w:pPr>
              <w:pStyle w:val="TableParagraph"/>
              <w:spacing w:before="9"/>
              <w:rPr>
                <w:sz w:val="32"/>
              </w:rPr>
            </w:pPr>
          </w:p>
          <w:p w14:paraId="6F41274F" w14:textId="77777777" w:rsidR="00257145" w:rsidRDefault="00337D42" w:rsidP="00C514B7">
            <w:pPr>
              <w:pStyle w:val="TableParagraph"/>
              <w:rPr>
                <w:b/>
              </w:rPr>
            </w:pPr>
            <w:r>
              <w:rPr>
                <w:b/>
                <w:spacing w:val="-2"/>
              </w:rPr>
              <w:t>D.U35</w:t>
            </w:r>
          </w:p>
        </w:tc>
        <w:tc>
          <w:tcPr>
            <w:tcW w:w="8092" w:type="dxa"/>
          </w:tcPr>
          <w:p w14:paraId="318DE9FE" w14:textId="77777777" w:rsidR="00257145" w:rsidRDefault="00337D42" w:rsidP="00C514B7">
            <w:pPr>
              <w:pStyle w:val="TableParagraph"/>
              <w:ind w:firstLine="2"/>
            </w:pPr>
            <w:r>
              <w:t>wykonywać</w:t>
            </w:r>
            <w:r>
              <w:rPr>
                <w:spacing w:val="31"/>
              </w:rPr>
              <w:t xml:space="preserve">  </w:t>
            </w:r>
            <w:r>
              <w:t>zabiegi</w:t>
            </w:r>
            <w:r>
              <w:rPr>
                <w:spacing w:val="31"/>
              </w:rPr>
              <w:t xml:space="preserve">  </w:t>
            </w:r>
            <w:r>
              <w:t>z</w:t>
            </w:r>
            <w:r>
              <w:rPr>
                <w:spacing w:val="31"/>
              </w:rPr>
              <w:t xml:space="preserve">  </w:t>
            </w:r>
            <w:r>
              <w:t>zakresu</w:t>
            </w:r>
            <w:r>
              <w:rPr>
                <w:spacing w:val="32"/>
              </w:rPr>
              <w:t xml:space="preserve">  </w:t>
            </w:r>
            <w:r>
              <w:t>fizjoterapii</w:t>
            </w:r>
            <w:r>
              <w:rPr>
                <w:spacing w:val="29"/>
              </w:rPr>
              <w:t xml:space="preserve">  </w:t>
            </w:r>
            <w:r>
              <w:t>oddechowej</w:t>
            </w:r>
            <w:r>
              <w:rPr>
                <w:spacing w:val="32"/>
              </w:rPr>
              <w:t xml:space="preserve">  </w:t>
            </w:r>
            <w:r>
              <w:t>w</w:t>
            </w:r>
            <w:r>
              <w:rPr>
                <w:spacing w:val="30"/>
              </w:rPr>
              <w:t xml:space="preserve">  </w:t>
            </w:r>
            <w:r>
              <w:t>różnych</w:t>
            </w:r>
            <w:r>
              <w:rPr>
                <w:spacing w:val="31"/>
              </w:rPr>
              <w:t xml:space="preserve">  </w:t>
            </w:r>
            <w:r>
              <w:rPr>
                <w:spacing w:val="-2"/>
              </w:rPr>
              <w:t>chorobach</w:t>
            </w:r>
          </w:p>
          <w:p w14:paraId="2C5679FC" w14:textId="77777777" w:rsidR="00257145" w:rsidRDefault="00337D42" w:rsidP="00C514B7">
            <w:pPr>
              <w:pStyle w:val="TableParagraph"/>
              <w:spacing w:before="3"/>
            </w:pPr>
            <w:r>
              <w:t>pulmonologicznych,</w:t>
            </w:r>
            <w:r>
              <w:rPr>
                <w:spacing w:val="80"/>
              </w:rPr>
              <w:t xml:space="preserve"> </w:t>
            </w:r>
            <w:r>
              <w:t>stanach</w:t>
            </w:r>
            <w:r>
              <w:rPr>
                <w:spacing w:val="80"/>
              </w:rPr>
              <w:t xml:space="preserve"> </w:t>
            </w:r>
            <w:r>
              <w:t>po</w:t>
            </w:r>
            <w:r>
              <w:rPr>
                <w:spacing w:val="80"/>
              </w:rPr>
              <w:t xml:space="preserve"> </w:t>
            </w:r>
            <w:r>
              <w:t>urazie</w:t>
            </w:r>
            <w:r>
              <w:rPr>
                <w:spacing w:val="80"/>
              </w:rPr>
              <w:t xml:space="preserve"> </w:t>
            </w:r>
            <w:r>
              <w:t>klatki</w:t>
            </w:r>
            <w:r>
              <w:rPr>
                <w:spacing w:val="80"/>
              </w:rPr>
              <w:t xml:space="preserve"> </w:t>
            </w:r>
            <w:r>
              <w:t>piersiowej,</w:t>
            </w:r>
            <w:r>
              <w:rPr>
                <w:spacing w:val="80"/>
              </w:rPr>
              <w:t xml:space="preserve"> </w:t>
            </w:r>
            <w:r>
              <w:t>stanach</w:t>
            </w:r>
            <w:r>
              <w:rPr>
                <w:spacing w:val="80"/>
              </w:rPr>
              <w:t xml:space="preserve"> </w:t>
            </w:r>
            <w:r>
              <w:t>po</w:t>
            </w:r>
            <w:r>
              <w:rPr>
                <w:spacing w:val="80"/>
              </w:rPr>
              <w:t xml:space="preserve"> </w:t>
            </w:r>
            <w:r>
              <w:t>zabiegach operacyjnych na klatce piersiowej oraz po przeszczepach płuc;</w:t>
            </w:r>
          </w:p>
        </w:tc>
      </w:tr>
      <w:tr w:rsidR="00257145" w14:paraId="1250D14C" w14:textId="77777777" w:rsidTr="00C97ACA">
        <w:trPr>
          <w:trHeight w:val="550"/>
        </w:trPr>
        <w:tc>
          <w:tcPr>
            <w:tcW w:w="1272" w:type="dxa"/>
          </w:tcPr>
          <w:p w14:paraId="6B85AE79" w14:textId="77777777" w:rsidR="00257145" w:rsidRDefault="00257145" w:rsidP="00C514B7">
            <w:pPr>
              <w:pStyle w:val="TableParagraph"/>
              <w:spacing w:before="3"/>
              <w:rPr>
                <w:sz w:val="16"/>
              </w:rPr>
            </w:pPr>
          </w:p>
          <w:p w14:paraId="028355FE" w14:textId="77777777" w:rsidR="00257145" w:rsidRDefault="00337D42" w:rsidP="00C514B7">
            <w:pPr>
              <w:pStyle w:val="TableParagraph"/>
              <w:rPr>
                <w:b/>
              </w:rPr>
            </w:pPr>
            <w:r>
              <w:rPr>
                <w:b/>
                <w:spacing w:val="-2"/>
              </w:rPr>
              <w:t>D.U36</w:t>
            </w:r>
          </w:p>
        </w:tc>
        <w:tc>
          <w:tcPr>
            <w:tcW w:w="8092" w:type="dxa"/>
          </w:tcPr>
          <w:p w14:paraId="5CADCAFA" w14:textId="2C973699" w:rsidR="00257145" w:rsidRDefault="00337D42" w:rsidP="00C514B7">
            <w:pPr>
              <w:pStyle w:val="TableParagraph"/>
              <w:spacing w:line="265" w:lineRule="exact"/>
            </w:pPr>
            <w:r>
              <w:rPr>
                <w:spacing w:val="-2"/>
              </w:rPr>
              <w:t>instruować</w:t>
            </w:r>
            <w:r>
              <w:rPr>
                <w:spacing w:val="-1"/>
              </w:rPr>
              <w:t xml:space="preserve"> </w:t>
            </w:r>
            <w:r>
              <w:rPr>
                <w:spacing w:val="-2"/>
              </w:rPr>
              <w:t>pacjenta</w:t>
            </w:r>
            <w:r>
              <w:rPr>
                <w:spacing w:val="-3"/>
              </w:rPr>
              <w:t xml:space="preserve"> </w:t>
            </w:r>
            <w:r>
              <w:rPr>
                <w:spacing w:val="-2"/>
              </w:rPr>
              <w:t>z</w:t>
            </w:r>
            <w:r>
              <w:t xml:space="preserve"> </w:t>
            </w:r>
            <w:r>
              <w:rPr>
                <w:spacing w:val="-2"/>
              </w:rPr>
              <w:t>chorobą</w:t>
            </w:r>
            <w:r>
              <w:rPr>
                <w:spacing w:val="-1"/>
              </w:rPr>
              <w:t xml:space="preserve"> </w:t>
            </w:r>
            <w:r>
              <w:rPr>
                <w:spacing w:val="-2"/>
              </w:rPr>
              <w:t>układu</w:t>
            </w:r>
            <w:r>
              <w:rPr>
                <w:spacing w:val="-4"/>
              </w:rPr>
              <w:t xml:space="preserve"> </w:t>
            </w:r>
            <w:r>
              <w:rPr>
                <w:spacing w:val="-2"/>
              </w:rPr>
              <w:t>oddechowego</w:t>
            </w:r>
            <w:r>
              <w:rPr>
                <w:spacing w:val="-1"/>
              </w:rPr>
              <w:t xml:space="preserve"> </w:t>
            </w:r>
            <w:r>
              <w:rPr>
                <w:spacing w:val="-2"/>
              </w:rPr>
              <w:t>w</w:t>
            </w:r>
            <w:r>
              <w:rPr>
                <w:spacing w:val="1"/>
              </w:rPr>
              <w:t xml:space="preserve"> </w:t>
            </w:r>
            <w:r>
              <w:rPr>
                <w:spacing w:val="-2"/>
              </w:rPr>
              <w:t>zakresie</w:t>
            </w:r>
            <w:r>
              <w:rPr>
                <w:spacing w:val="1"/>
              </w:rPr>
              <w:t xml:space="preserve"> </w:t>
            </w:r>
            <w:r>
              <w:rPr>
                <w:spacing w:val="-2"/>
              </w:rPr>
              <w:t>wykonywania</w:t>
            </w:r>
            <w:r>
              <w:t xml:space="preserve"> </w:t>
            </w:r>
            <w:r>
              <w:rPr>
                <w:spacing w:val="-2"/>
              </w:rPr>
              <w:t>ćwiczeń</w:t>
            </w:r>
            <w:r w:rsidR="00C97ACA">
              <w:t xml:space="preserve"> </w:t>
            </w:r>
            <w:r>
              <w:t>w</w:t>
            </w:r>
            <w:r>
              <w:rPr>
                <w:spacing w:val="-4"/>
              </w:rPr>
              <w:t xml:space="preserve"> </w:t>
            </w:r>
            <w:r>
              <w:t>domu</w:t>
            </w:r>
            <w:r>
              <w:rPr>
                <w:spacing w:val="-6"/>
              </w:rPr>
              <w:t xml:space="preserve"> </w:t>
            </w:r>
            <w:r>
              <w:t>oraz</w:t>
            </w:r>
            <w:r>
              <w:rPr>
                <w:spacing w:val="-4"/>
              </w:rPr>
              <w:t xml:space="preserve"> </w:t>
            </w:r>
            <w:r>
              <w:t>stosowania</w:t>
            </w:r>
            <w:r>
              <w:rPr>
                <w:spacing w:val="-5"/>
              </w:rPr>
              <w:t xml:space="preserve"> </w:t>
            </w:r>
            <w:r>
              <w:t>środków</w:t>
            </w:r>
            <w:r>
              <w:rPr>
                <w:spacing w:val="-2"/>
              </w:rPr>
              <w:t xml:space="preserve"> </w:t>
            </w:r>
            <w:r>
              <w:t>prewencji</w:t>
            </w:r>
            <w:r>
              <w:rPr>
                <w:spacing w:val="-5"/>
              </w:rPr>
              <w:t xml:space="preserve"> </w:t>
            </w:r>
            <w:r>
              <w:rPr>
                <w:spacing w:val="-2"/>
              </w:rPr>
              <w:t>wtórnej;</w:t>
            </w:r>
          </w:p>
        </w:tc>
      </w:tr>
      <w:tr w:rsidR="00257145" w14:paraId="5E48D8D0" w14:textId="77777777" w:rsidTr="00C97ACA">
        <w:trPr>
          <w:trHeight w:val="1138"/>
        </w:trPr>
        <w:tc>
          <w:tcPr>
            <w:tcW w:w="1272" w:type="dxa"/>
          </w:tcPr>
          <w:p w14:paraId="417A1E29" w14:textId="77777777" w:rsidR="00257145" w:rsidRDefault="00257145" w:rsidP="00C514B7">
            <w:pPr>
              <w:pStyle w:val="TableParagraph"/>
            </w:pPr>
          </w:p>
          <w:p w14:paraId="04E3E4AA" w14:textId="77777777" w:rsidR="00257145" w:rsidRDefault="00257145" w:rsidP="00C514B7">
            <w:pPr>
              <w:pStyle w:val="TableParagraph"/>
              <w:spacing w:before="3"/>
              <w:rPr>
                <w:sz w:val="27"/>
              </w:rPr>
            </w:pPr>
          </w:p>
          <w:p w14:paraId="35C7F219" w14:textId="77777777" w:rsidR="00257145" w:rsidRDefault="00337D42" w:rsidP="00C514B7">
            <w:pPr>
              <w:pStyle w:val="TableParagraph"/>
              <w:rPr>
                <w:b/>
              </w:rPr>
            </w:pPr>
            <w:r>
              <w:rPr>
                <w:b/>
                <w:spacing w:val="-2"/>
              </w:rPr>
              <w:t>D.U37</w:t>
            </w:r>
          </w:p>
        </w:tc>
        <w:tc>
          <w:tcPr>
            <w:tcW w:w="8092" w:type="dxa"/>
          </w:tcPr>
          <w:p w14:paraId="529F8697" w14:textId="77777777" w:rsidR="00257145" w:rsidRDefault="00337D42" w:rsidP="00C514B7">
            <w:pPr>
              <w:pStyle w:val="TableParagraph"/>
              <w:ind w:right="50" w:firstLine="2"/>
              <w:jc w:val="both"/>
            </w:pPr>
            <w:r>
              <w:t>planować,</w:t>
            </w:r>
            <w:r>
              <w:rPr>
                <w:spacing w:val="31"/>
              </w:rPr>
              <w:t xml:space="preserve"> </w:t>
            </w:r>
            <w:r>
              <w:t>dobierać</w:t>
            </w:r>
            <w:r>
              <w:rPr>
                <w:spacing w:val="34"/>
              </w:rPr>
              <w:t xml:space="preserve"> </w:t>
            </w:r>
            <w:r>
              <w:t>–</w:t>
            </w:r>
            <w:r>
              <w:rPr>
                <w:spacing w:val="31"/>
              </w:rPr>
              <w:t xml:space="preserve"> </w:t>
            </w:r>
            <w:r>
              <w:t>w</w:t>
            </w:r>
            <w:r>
              <w:rPr>
                <w:spacing w:val="31"/>
              </w:rPr>
              <w:t xml:space="preserve"> </w:t>
            </w:r>
            <w:r>
              <w:t>zależności</w:t>
            </w:r>
            <w:r>
              <w:rPr>
                <w:spacing w:val="30"/>
              </w:rPr>
              <w:t xml:space="preserve"> </w:t>
            </w:r>
            <w:r>
              <w:t>od</w:t>
            </w:r>
            <w:r>
              <w:rPr>
                <w:spacing w:val="31"/>
              </w:rPr>
              <w:t xml:space="preserve"> </w:t>
            </w:r>
            <w:r>
              <w:t>stanu</w:t>
            </w:r>
            <w:r>
              <w:rPr>
                <w:spacing w:val="31"/>
              </w:rPr>
              <w:t xml:space="preserve"> </w:t>
            </w:r>
            <w:r>
              <w:t>klinicznego</w:t>
            </w:r>
            <w:r>
              <w:rPr>
                <w:spacing w:val="33"/>
              </w:rPr>
              <w:t xml:space="preserve"> </w:t>
            </w:r>
            <w:r>
              <w:t>i</w:t>
            </w:r>
            <w:r>
              <w:rPr>
                <w:spacing w:val="32"/>
              </w:rPr>
              <w:t xml:space="preserve"> </w:t>
            </w:r>
            <w:r>
              <w:t>funkcjonalnego</w:t>
            </w:r>
            <w:r>
              <w:rPr>
                <w:spacing w:val="33"/>
              </w:rPr>
              <w:t xml:space="preserve"> </w:t>
            </w:r>
            <w:r>
              <w:t>pacjenta i</w:t>
            </w:r>
            <w:r>
              <w:rPr>
                <w:spacing w:val="-4"/>
              </w:rPr>
              <w:t xml:space="preserve"> </w:t>
            </w:r>
            <w:r>
              <w:t>wykonywać</w:t>
            </w:r>
            <w:r>
              <w:rPr>
                <w:spacing w:val="-8"/>
              </w:rPr>
              <w:t xml:space="preserve"> </w:t>
            </w:r>
            <w:r>
              <w:t>zabiegi</w:t>
            </w:r>
            <w:r>
              <w:rPr>
                <w:spacing w:val="-5"/>
              </w:rPr>
              <w:t xml:space="preserve"> </w:t>
            </w:r>
            <w:r>
              <w:t>fizjoterapeutyczne</w:t>
            </w:r>
            <w:r>
              <w:rPr>
                <w:spacing w:val="-8"/>
              </w:rPr>
              <w:t xml:space="preserve"> </w:t>
            </w:r>
            <w:r>
              <w:t>u</w:t>
            </w:r>
            <w:r>
              <w:rPr>
                <w:spacing w:val="-7"/>
              </w:rPr>
              <w:t xml:space="preserve"> </w:t>
            </w:r>
            <w:r>
              <w:t>pacjentów</w:t>
            </w:r>
            <w:r>
              <w:rPr>
                <w:spacing w:val="-7"/>
              </w:rPr>
              <w:t xml:space="preserve"> </w:t>
            </w:r>
            <w:r>
              <w:t>z</w:t>
            </w:r>
            <w:r>
              <w:rPr>
                <w:spacing w:val="-9"/>
              </w:rPr>
              <w:t xml:space="preserve"> </w:t>
            </w:r>
            <w:r>
              <w:t>czynnościowymi</w:t>
            </w:r>
            <w:r>
              <w:rPr>
                <w:spacing w:val="-6"/>
              </w:rPr>
              <w:t xml:space="preserve"> </w:t>
            </w:r>
            <w:r>
              <w:t>i</w:t>
            </w:r>
            <w:r>
              <w:rPr>
                <w:spacing w:val="-6"/>
              </w:rPr>
              <w:t xml:space="preserve"> </w:t>
            </w:r>
            <w:r>
              <w:t>organicznymi chorobami</w:t>
            </w:r>
            <w:r>
              <w:rPr>
                <w:spacing w:val="54"/>
              </w:rPr>
              <w:t xml:space="preserve">  </w:t>
            </w:r>
            <w:r>
              <w:t>naczyń</w:t>
            </w:r>
            <w:r>
              <w:rPr>
                <w:spacing w:val="53"/>
              </w:rPr>
              <w:t xml:space="preserve">  </w:t>
            </w:r>
            <w:r>
              <w:t>obwodowych</w:t>
            </w:r>
            <w:r>
              <w:rPr>
                <w:spacing w:val="53"/>
              </w:rPr>
              <w:t xml:space="preserve">  </w:t>
            </w:r>
            <w:r>
              <w:t>oraz</w:t>
            </w:r>
            <w:r>
              <w:rPr>
                <w:spacing w:val="54"/>
              </w:rPr>
              <w:t xml:space="preserve">  </w:t>
            </w:r>
            <w:r>
              <w:t>pacjentów</w:t>
            </w:r>
            <w:r>
              <w:rPr>
                <w:spacing w:val="56"/>
              </w:rPr>
              <w:t xml:space="preserve">  </w:t>
            </w:r>
            <w:r>
              <w:t>po</w:t>
            </w:r>
            <w:r>
              <w:rPr>
                <w:spacing w:val="56"/>
              </w:rPr>
              <w:t xml:space="preserve">  </w:t>
            </w:r>
            <w:r>
              <w:t>amputacji</w:t>
            </w:r>
            <w:r>
              <w:rPr>
                <w:spacing w:val="55"/>
              </w:rPr>
              <w:t xml:space="preserve">  </w:t>
            </w:r>
            <w:r>
              <w:t>z</w:t>
            </w:r>
            <w:r>
              <w:rPr>
                <w:spacing w:val="3"/>
              </w:rPr>
              <w:t xml:space="preserve"> </w:t>
            </w:r>
            <w:r>
              <w:rPr>
                <w:spacing w:val="-2"/>
              </w:rPr>
              <w:t>przyczyn</w:t>
            </w:r>
          </w:p>
          <w:p w14:paraId="4CFB4312" w14:textId="77777777" w:rsidR="00257145" w:rsidRDefault="00337D42" w:rsidP="00C514B7">
            <w:pPr>
              <w:pStyle w:val="TableParagraph"/>
            </w:pPr>
            <w:r>
              <w:rPr>
                <w:spacing w:val="-2"/>
              </w:rPr>
              <w:t>naczyniowych;</w:t>
            </w:r>
          </w:p>
        </w:tc>
      </w:tr>
      <w:tr w:rsidR="00257145" w14:paraId="79459539" w14:textId="77777777" w:rsidTr="00C97ACA">
        <w:trPr>
          <w:trHeight w:val="1403"/>
        </w:trPr>
        <w:tc>
          <w:tcPr>
            <w:tcW w:w="1272" w:type="dxa"/>
          </w:tcPr>
          <w:p w14:paraId="2BB28426" w14:textId="77777777" w:rsidR="00257145" w:rsidRDefault="00257145" w:rsidP="00C514B7">
            <w:pPr>
              <w:pStyle w:val="TableParagraph"/>
            </w:pPr>
          </w:p>
          <w:p w14:paraId="7A845E72" w14:textId="77777777" w:rsidR="00257145" w:rsidRDefault="00257145" w:rsidP="00C514B7">
            <w:pPr>
              <w:pStyle w:val="TableParagraph"/>
            </w:pPr>
          </w:p>
          <w:p w14:paraId="432847E8" w14:textId="77777777" w:rsidR="00257145" w:rsidRDefault="00257145" w:rsidP="00C514B7">
            <w:pPr>
              <w:pStyle w:val="TableParagraph"/>
              <w:spacing w:before="10"/>
              <w:rPr>
                <w:sz w:val="21"/>
              </w:rPr>
            </w:pPr>
          </w:p>
          <w:p w14:paraId="7B5B58EF" w14:textId="77777777" w:rsidR="00257145" w:rsidRDefault="00337D42" w:rsidP="00C514B7">
            <w:pPr>
              <w:pStyle w:val="TableParagraph"/>
              <w:rPr>
                <w:b/>
              </w:rPr>
            </w:pPr>
            <w:r>
              <w:rPr>
                <w:b/>
                <w:spacing w:val="-2"/>
              </w:rPr>
              <w:t>D.U38</w:t>
            </w:r>
          </w:p>
        </w:tc>
        <w:tc>
          <w:tcPr>
            <w:tcW w:w="8092" w:type="dxa"/>
          </w:tcPr>
          <w:p w14:paraId="7A6FB7DD" w14:textId="77777777" w:rsidR="00257145" w:rsidRDefault="00337D42" w:rsidP="00C514B7">
            <w:pPr>
              <w:pStyle w:val="TableParagraph"/>
              <w:ind w:right="53" w:firstLine="2"/>
              <w:jc w:val="both"/>
            </w:pPr>
            <w:r>
              <w:t>wdrażać strategię wczesnego uruchamiania pacjenta po zabiegu na jamie brzusznej lub</w:t>
            </w:r>
            <w:r>
              <w:rPr>
                <w:spacing w:val="73"/>
              </w:rPr>
              <w:t xml:space="preserve"> </w:t>
            </w:r>
            <w:r>
              <w:t>klatce</w:t>
            </w:r>
            <w:r>
              <w:rPr>
                <w:spacing w:val="72"/>
              </w:rPr>
              <w:t xml:space="preserve"> </w:t>
            </w:r>
            <w:r>
              <w:t>piersiowej,</w:t>
            </w:r>
            <w:r>
              <w:rPr>
                <w:spacing w:val="74"/>
              </w:rPr>
              <w:t xml:space="preserve"> </w:t>
            </w:r>
            <w:r>
              <w:t>wykonywać</w:t>
            </w:r>
            <w:r>
              <w:rPr>
                <w:spacing w:val="74"/>
              </w:rPr>
              <w:t xml:space="preserve"> </w:t>
            </w:r>
            <w:r>
              <w:t>zabiegi</w:t>
            </w:r>
            <w:r>
              <w:rPr>
                <w:spacing w:val="71"/>
              </w:rPr>
              <w:t xml:space="preserve"> </w:t>
            </w:r>
            <w:r>
              <w:t>fizjoterapeutyczne</w:t>
            </w:r>
            <w:r>
              <w:rPr>
                <w:spacing w:val="74"/>
              </w:rPr>
              <w:t xml:space="preserve"> </w:t>
            </w:r>
            <w:r>
              <w:t>rozprężające</w:t>
            </w:r>
            <w:r>
              <w:rPr>
                <w:spacing w:val="74"/>
              </w:rPr>
              <w:t xml:space="preserve"> </w:t>
            </w:r>
            <w:r>
              <w:t>płuca i</w:t>
            </w:r>
            <w:r>
              <w:rPr>
                <w:spacing w:val="-2"/>
              </w:rPr>
              <w:t xml:space="preserve"> </w:t>
            </w:r>
            <w:r>
              <w:t>ułatwiające</w:t>
            </w:r>
            <w:r>
              <w:rPr>
                <w:spacing w:val="61"/>
              </w:rPr>
              <w:t xml:space="preserve"> </w:t>
            </w:r>
            <w:r>
              <w:t>oczyszczanie</w:t>
            </w:r>
            <w:r>
              <w:rPr>
                <w:spacing w:val="60"/>
              </w:rPr>
              <w:t xml:space="preserve"> </w:t>
            </w:r>
            <w:r>
              <w:t>oskrzeli,</w:t>
            </w:r>
            <w:r>
              <w:rPr>
                <w:spacing w:val="62"/>
              </w:rPr>
              <w:t xml:space="preserve"> </w:t>
            </w:r>
            <w:r>
              <w:t>instruować</w:t>
            </w:r>
            <w:r>
              <w:rPr>
                <w:spacing w:val="63"/>
              </w:rPr>
              <w:t xml:space="preserve"> </w:t>
            </w:r>
            <w:r>
              <w:t>w</w:t>
            </w:r>
            <w:r>
              <w:rPr>
                <w:spacing w:val="63"/>
              </w:rPr>
              <w:t xml:space="preserve"> </w:t>
            </w:r>
            <w:r>
              <w:t>zakresie</w:t>
            </w:r>
            <w:r>
              <w:rPr>
                <w:spacing w:val="61"/>
              </w:rPr>
              <w:t xml:space="preserve"> </w:t>
            </w:r>
            <w:r>
              <w:t>profilaktyki</w:t>
            </w:r>
            <w:r>
              <w:rPr>
                <w:spacing w:val="62"/>
              </w:rPr>
              <w:t xml:space="preserve"> </w:t>
            </w:r>
            <w:r>
              <w:t>wczesnych i</w:t>
            </w:r>
            <w:r>
              <w:rPr>
                <w:spacing w:val="-6"/>
              </w:rPr>
              <w:t xml:space="preserve"> </w:t>
            </w:r>
            <w:r>
              <w:t>późnych</w:t>
            </w:r>
            <w:r>
              <w:rPr>
                <w:spacing w:val="3"/>
              </w:rPr>
              <w:t xml:space="preserve"> </w:t>
            </w:r>
            <w:r>
              <w:t>powikłań</w:t>
            </w:r>
            <w:r>
              <w:rPr>
                <w:spacing w:val="1"/>
              </w:rPr>
              <w:t xml:space="preserve"> </w:t>
            </w:r>
            <w:r>
              <w:t>pooperacyjnych oraz</w:t>
            </w:r>
            <w:r>
              <w:rPr>
                <w:spacing w:val="2"/>
              </w:rPr>
              <w:t xml:space="preserve"> </w:t>
            </w:r>
            <w:r>
              <w:t>udzielać</w:t>
            </w:r>
            <w:r>
              <w:rPr>
                <w:spacing w:val="3"/>
              </w:rPr>
              <w:t xml:space="preserve"> </w:t>
            </w:r>
            <w:r>
              <w:t>zaleceń</w:t>
            </w:r>
            <w:r>
              <w:rPr>
                <w:spacing w:val="3"/>
              </w:rPr>
              <w:t xml:space="preserve"> </w:t>
            </w:r>
            <w:r>
              <w:t>dotyczących</w:t>
            </w:r>
            <w:r>
              <w:rPr>
                <w:spacing w:val="3"/>
              </w:rPr>
              <w:t xml:space="preserve"> </w:t>
            </w:r>
            <w:r>
              <w:rPr>
                <w:spacing w:val="-2"/>
              </w:rPr>
              <w:t>pooperacyjnej</w:t>
            </w:r>
          </w:p>
          <w:p w14:paraId="2AEDA0FB" w14:textId="77777777" w:rsidR="00257145" w:rsidRDefault="00337D42" w:rsidP="00C514B7">
            <w:pPr>
              <w:pStyle w:val="TableParagraph"/>
              <w:jc w:val="both"/>
            </w:pPr>
            <w:r>
              <w:t>fizjoterapii</w:t>
            </w:r>
            <w:r>
              <w:rPr>
                <w:spacing w:val="-7"/>
              </w:rPr>
              <w:t xml:space="preserve"> </w:t>
            </w:r>
            <w:r>
              <w:rPr>
                <w:spacing w:val="-2"/>
              </w:rPr>
              <w:t>ambulatoryjnej;</w:t>
            </w:r>
          </w:p>
        </w:tc>
      </w:tr>
      <w:tr w:rsidR="00257145" w14:paraId="150DF21B" w14:textId="77777777" w:rsidTr="00C97ACA">
        <w:trPr>
          <w:trHeight w:val="553"/>
        </w:trPr>
        <w:tc>
          <w:tcPr>
            <w:tcW w:w="1272" w:type="dxa"/>
          </w:tcPr>
          <w:p w14:paraId="7D7A95F4" w14:textId="77777777" w:rsidR="00257145" w:rsidRDefault="00257145" w:rsidP="00C514B7">
            <w:pPr>
              <w:pStyle w:val="TableParagraph"/>
              <w:spacing w:before="3"/>
              <w:rPr>
                <w:sz w:val="16"/>
              </w:rPr>
            </w:pPr>
          </w:p>
          <w:p w14:paraId="62D7A15B" w14:textId="77777777" w:rsidR="00257145" w:rsidRDefault="00337D42" w:rsidP="00C514B7">
            <w:pPr>
              <w:pStyle w:val="TableParagraph"/>
              <w:rPr>
                <w:b/>
              </w:rPr>
            </w:pPr>
            <w:r>
              <w:rPr>
                <w:b/>
                <w:spacing w:val="-2"/>
              </w:rPr>
              <w:t>D.U39</w:t>
            </w:r>
          </w:p>
        </w:tc>
        <w:tc>
          <w:tcPr>
            <w:tcW w:w="8092" w:type="dxa"/>
          </w:tcPr>
          <w:p w14:paraId="53238764" w14:textId="6F0154C8" w:rsidR="00257145" w:rsidRDefault="00D4509D" w:rsidP="00C514B7">
            <w:pPr>
              <w:pStyle w:val="TableParagraph"/>
              <w:tabs>
                <w:tab w:val="left" w:pos="1444"/>
                <w:tab w:val="left" w:pos="3224"/>
                <w:tab w:val="left" w:pos="4478"/>
                <w:tab w:val="left" w:pos="6214"/>
              </w:tabs>
              <w:spacing w:line="268" w:lineRule="exact"/>
            </w:pPr>
            <w:r>
              <w:rPr>
                <w:spacing w:val="-2"/>
              </w:rPr>
              <w:t>S</w:t>
            </w:r>
            <w:r w:rsidR="00337D42">
              <w:rPr>
                <w:spacing w:val="-2"/>
              </w:rPr>
              <w:t>tosować</w:t>
            </w:r>
            <w:r>
              <w:rPr>
                <w:spacing w:val="-2"/>
              </w:rPr>
              <w:t xml:space="preserve">  </w:t>
            </w:r>
            <w:r w:rsidR="00337D42">
              <w:rPr>
                <w:spacing w:val="-2"/>
              </w:rPr>
              <w:t>Międzynarodową</w:t>
            </w:r>
            <w:r w:rsidR="00081F7F">
              <w:rPr>
                <w:spacing w:val="-2"/>
              </w:rPr>
              <w:t xml:space="preserve"> </w:t>
            </w:r>
            <w:r w:rsidR="00337D42">
              <w:rPr>
                <w:spacing w:val="-2"/>
              </w:rPr>
              <w:t>Klasyfikację</w:t>
            </w:r>
            <w:r w:rsidR="00081F7F">
              <w:rPr>
                <w:spacing w:val="-2"/>
              </w:rPr>
              <w:t xml:space="preserve"> </w:t>
            </w:r>
            <w:r w:rsidR="00337D42">
              <w:rPr>
                <w:spacing w:val="-2"/>
              </w:rPr>
              <w:t>Funkcjonowania,</w:t>
            </w:r>
            <w:r w:rsidR="00081F7F">
              <w:t xml:space="preserve"> </w:t>
            </w:r>
            <w:r w:rsidR="00337D42">
              <w:rPr>
                <w:spacing w:val="-2"/>
              </w:rPr>
              <w:t>Niepełnosprawności</w:t>
            </w:r>
            <w:r w:rsidR="00C97ACA">
              <w:t xml:space="preserve"> </w:t>
            </w:r>
            <w:r w:rsidR="00337D42">
              <w:t>i</w:t>
            </w:r>
            <w:r w:rsidR="00337D42">
              <w:rPr>
                <w:spacing w:val="-7"/>
              </w:rPr>
              <w:t xml:space="preserve"> </w:t>
            </w:r>
            <w:r w:rsidR="00337D42">
              <w:t>Zdrowia</w:t>
            </w:r>
            <w:r w:rsidR="00337D42">
              <w:rPr>
                <w:spacing w:val="-9"/>
              </w:rPr>
              <w:t xml:space="preserve"> </w:t>
            </w:r>
            <w:r w:rsidR="00337D42">
              <w:t>(</w:t>
            </w:r>
            <w:r w:rsidR="00337D42">
              <w:rPr>
                <w:i/>
              </w:rPr>
              <w:t>International</w:t>
            </w:r>
            <w:r w:rsidR="00337D42">
              <w:rPr>
                <w:i/>
                <w:spacing w:val="-6"/>
              </w:rPr>
              <w:t xml:space="preserve"> </w:t>
            </w:r>
            <w:proofErr w:type="spellStart"/>
            <w:r w:rsidR="00337D42">
              <w:rPr>
                <w:i/>
              </w:rPr>
              <w:t>Classification</w:t>
            </w:r>
            <w:proofErr w:type="spellEnd"/>
            <w:r w:rsidR="00337D42">
              <w:rPr>
                <w:i/>
                <w:spacing w:val="-8"/>
              </w:rPr>
              <w:t xml:space="preserve"> </w:t>
            </w:r>
            <w:r w:rsidR="00337D42">
              <w:rPr>
                <w:i/>
              </w:rPr>
              <w:t>of</w:t>
            </w:r>
            <w:r w:rsidR="00337D42">
              <w:rPr>
                <w:i/>
                <w:spacing w:val="-6"/>
              </w:rPr>
              <w:t xml:space="preserve"> </w:t>
            </w:r>
            <w:proofErr w:type="spellStart"/>
            <w:r w:rsidR="00337D42">
              <w:rPr>
                <w:i/>
              </w:rPr>
              <w:t>Functioning</w:t>
            </w:r>
            <w:proofErr w:type="spellEnd"/>
            <w:r w:rsidR="00337D42">
              <w:rPr>
                <w:i/>
              </w:rPr>
              <w:t>,</w:t>
            </w:r>
            <w:r w:rsidR="00337D42">
              <w:rPr>
                <w:i/>
                <w:spacing w:val="-8"/>
              </w:rPr>
              <w:t xml:space="preserve"> </w:t>
            </w:r>
            <w:proofErr w:type="spellStart"/>
            <w:r w:rsidR="00337D42">
              <w:rPr>
                <w:i/>
              </w:rPr>
              <w:t>Disability</w:t>
            </w:r>
            <w:proofErr w:type="spellEnd"/>
            <w:r w:rsidR="00337D42">
              <w:rPr>
                <w:i/>
                <w:spacing w:val="-7"/>
              </w:rPr>
              <w:t xml:space="preserve"> </w:t>
            </w:r>
            <w:r w:rsidR="00337D42">
              <w:rPr>
                <w:i/>
              </w:rPr>
              <w:t>and</w:t>
            </w:r>
            <w:r w:rsidR="00337D42">
              <w:rPr>
                <w:i/>
                <w:spacing w:val="-7"/>
              </w:rPr>
              <w:t xml:space="preserve"> </w:t>
            </w:r>
            <w:proofErr w:type="spellStart"/>
            <w:r w:rsidR="00337D42">
              <w:rPr>
                <w:i/>
              </w:rPr>
              <w:t>Health</w:t>
            </w:r>
            <w:proofErr w:type="spellEnd"/>
            <w:r w:rsidR="00337D42">
              <w:rPr>
                <w:i/>
              </w:rPr>
              <w:t>,</w:t>
            </w:r>
            <w:r w:rsidR="00337D42">
              <w:rPr>
                <w:i/>
                <w:spacing w:val="-4"/>
              </w:rPr>
              <w:t xml:space="preserve"> </w:t>
            </w:r>
            <w:r w:rsidR="00337D42">
              <w:rPr>
                <w:spacing w:val="-2"/>
              </w:rPr>
              <w:t>ICF);</w:t>
            </w:r>
          </w:p>
        </w:tc>
      </w:tr>
      <w:tr w:rsidR="00257145" w14:paraId="6D120EAB" w14:textId="77777777" w:rsidTr="00C97ACA">
        <w:trPr>
          <w:trHeight w:val="836"/>
        </w:trPr>
        <w:tc>
          <w:tcPr>
            <w:tcW w:w="1272" w:type="dxa"/>
          </w:tcPr>
          <w:p w14:paraId="530DA310" w14:textId="77777777" w:rsidR="00257145" w:rsidRDefault="00257145" w:rsidP="00C514B7">
            <w:pPr>
              <w:pStyle w:val="TableParagraph"/>
              <w:spacing w:before="9"/>
              <w:rPr>
                <w:sz w:val="32"/>
              </w:rPr>
            </w:pPr>
          </w:p>
          <w:p w14:paraId="4D3591ED" w14:textId="77777777" w:rsidR="00257145" w:rsidRDefault="00337D42" w:rsidP="00C514B7">
            <w:pPr>
              <w:pStyle w:val="TableParagraph"/>
              <w:rPr>
                <w:b/>
              </w:rPr>
            </w:pPr>
            <w:r>
              <w:rPr>
                <w:b/>
                <w:spacing w:val="-2"/>
              </w:rPr>
              <w:t>D.U40</w:t>
            </w:r>
          </w:p>
        </w:tc>
        <w:tc>
          <w:tcPr>
            <w:tcW w:w="8092" w:type="dxa"/>
          </w:tcPr>
          <w:p w14:paraId="1B2C0745" w14:textId="77777777" w:rsidR="00257145" w:rsidRDefault="00337D42" w:rsidP="00C514B7">
            <w:pPr>
              <w:pStyle w:val="TableParagraph"/>
              <w:ind w:firstLine="2"/>
            </w:pPr>
            <w:r>
              <w:t>planować,</w:t>
            </w:r>
            <w:r>
              <w:rPr>
                <w:spacing w:val="16"/>
              </w:rPr>
              <w:t xml:space="preserve"> </w:t>
            </w:r>
            <w:r>
              <w:t>dobierać</w:t>
            </w:r>
            <w:r>
              <w:rPr>
                <w:spacing w:val="21"/>
              </w:rPr>
              <w:t xml:space="preserve"> </w:t>
            </w:r>
            <w:r>
              <w:t>i</w:t>
            </w:r>
            <w:r>
              <w:rPr>
                <w:spacing w:val="18"/>
              </w:rPr>
              <w:t xml:space="preserve"> </w:t>
            </w:r>
            <w:r>
              <w:t>wykonywać</w:t>
            </w:r>
            <w:r>
              <w:rPr>
                <w:spacing w:val="21"/>
              </w:rPr>
              <w:t xml:space="preserve"> </w:t>
            </w:r>
            <w:r>
              <w:t>zabiegi</w:t>
            </w:r>
            <w:r>
              <w:rPr>
                <w:spacing w:val="19"/>
              </w:rPr>
              <w:t xml:space="preserve"> </w:t>
            </w:r>
            <w:r>
              <w:t>fizjoterapeutyczne</w:t>
            </w:r>
            <w:r>
              <w:rPr>
                <w:spacing w:val="25"/>
              </w:rPr>
              <w:t xml:space="preserve"> </w:t>
            </w:r>
            <w:r>
              <w:t>po</w:t>
            </w:r>
            <w:r>
              <w:rPr>
                <w:spacing w:val="21"/>
              </w:rPr>
              <w:t xml:space="preserve"> </w:t>
            </w:r>
            <w:r>
              <w:t>porodzie</w:t>
            </w:r>
            <w:r>
              <w:rPr>
                <w:spacing w:val="19"/>
              </w:rPr>
              <w:t xml:space="preserve"> </w:t>
            </w:r>
            <w:r>
              <w:t>mające</w:t>
            </w:r>
            <w:r>
              <w:rPr>
                <w:spacing w:val="21"/>
              </w:rPr>
              <w:t xml:space="preserve"> </w:t>
            </w:r>
            <w:r>
              <w:rPr>
                <w:spacing w:val="-5"/>
              </w:rPr>
              <w:t>na</w:t>
            </w:r>
          </w:p>
          <w:p w14:paraId="031F9133" w14:textId="77777777" w:rsidR="00257145" w:rsidRDefault="00337D42" w:rsidP="00C514B7">
            <w:pPr>
              <w:pStyle w:val="TableParagraph"/>
              <w:spacing w:before="3"/>
              <w:ind w:right="51"/>
            </w:pPr>
            <w:r>
              <w:t>celu</w:t>
            </w:r>
            <w:r>
              <w:rPr>
                <w:spacing w:val="-13"/>
              </w:rPr>
              <w:t xml:space="preserve"> </w:t>
            </w:r>
            <w:r>
              <w:t>likwidowanie</w:t>
            </w:r>
            <w:r>
              <w:rPr>
                <w:spacing w:val="-12"/>
              </w:rPr>
              <w:t xml:space="preserve"> </w:t>
            </w:r>
            <w:r>
              <w:t>niekorzystnych</w:t>
            </w:r>
            <w:r>
              <w:rPr>
                <w:spacing w:val="-13"/>
              </w:rPr>
              <w:t xml:space="preserve"> </w:t>
            </w:r>
            <w:r>
              <w:t>objawów,</w:t>
            </w:r>
            <w:r>
              <w:rPr>
                <w:spacing w:val="-13"/>
              </w:rPr>
              <w:t xml:space="preserve"> </w:t>
            </w:r>
            <w:r>
              <w:t>w</w:t>
            </w:r>
            <w:r>
              <w:rPr>
                <w:spacing w:val="-12"/>
              </w:rPr>
              <w:t xml:space="preserve"> </w:t>
            </w:r>
            <w:r>
              <w:t>szczególności</w:t>
            </w:r>
            <w:r>
              <w:rPr>
                <w:spacing w:val="-13"/>
              </w:rPr>
              <w:t xml:space="preserve"> </w:t>
            </w:r>
            <w:r>
              <w:t>ze</w:t>
            </w:r>
            <w:r>
              <w:rPr>
                <w:spacing w:val="-12"/>
              </w:rPr>
              <w:t xml:space="preserve"> </w:t>
            </w:r>
            <w:r>
              <w:t>strony</w:t>
            </w:r>
            <w:r>
              <w:rPr>
                <w:spacing w:val="-13"/>
              </w:rPr>
              <w:t xml:space="preserve"> </w:t>
            </w:r>
            <w:r>
              <w:t>układu</w:t>
            </w:r>
            <w:r>
              <w:rPr>
                <w:spacing w:val="-13"/>
              </w:rPr>
              <w:t xml:space="preserve"> </w:t>
            </w:r>
            <w:r>
              <w:t>krążenia, kostno-stawowego i mięśniowego;</w:t>
            </w:r>
          </w:p>
        </w:tc>
      </w:tr>
      <w:tr w:rsidR="00257145" w14:paraId="2A71381D" w14:textId="77777777" w:rsidTr="00C97ACA">
        <w:trPr>
          <w:trHeight w:val="550"/>
        </w:trPr>
        <w:tc>
          <w:tcPr>
            <w:tcW w:w="1272" w:type="dxa"/>
          </w:tcPr>
          <w:p w14:paraId="68C9985A" w14:textId="77777777" w:rsidR="00257145" w:rsidRDefault="00257145" w:rsidP="00C514B7">
            <w:pPr>
              <w:pStyle w:val="TableParagraph"/>
              <w:spacing w:before="3"/>
              <w:rPr>
                <w:sz w:val="16"/>
              </w:rPr>
            </w:pPr>
          </w:p>
          <w:p w14:paraId="18E6AA8F" w14:textId="77777777" w:rsidR="00257145" w:rsidRDefault="00337D42" w:rsidP="00C514B7">
            <w:pPr>
              <w:pStyle w:val="TableParagraph"/>
              <w:rPr>
                <w:b/>
              </w:rPr>
            </w:pPr>
            <w:r>
              <w:rPr>
                <w:b/>
                <w:spacing w:val="-2"/>
              </w:rPr>
              <w:t>D.U41</w:t>
            </w:r>
          </w:p>
        </w:tc>
        <w:tc>
          <w:tcPr>
            <w:tcW w:w="8092" w:type="dxa"/>
          </w:tcPr>
          <w:p w14:paraId="3A2B4E8D" w14:textId="2745AA15" w:rsidR="00257145" w:rsidRDefault="00337D42" w:rsidP="00C514B7">
            <w:pPr>
              <w:pStyle w:val="TableParagraph"/>
              <w:spacing w:line="265" w:lineRule="exact"/>
            </w:pPr>
            <w:r>
              <w:t>instruować</w:t>
            </w:r>
            <w:r>
              <w:rPr>
                <w:spacing w:val="57"/>
              </w:rPr>
              <w:t xml:space="preserve"> </w:t>
            </w:r>
            <w:r>
              <w:t>kobiety</w:t>
            </w:r>
            <w:r>
              <w:rPr>
                <w:spacing w:val="60"/>
              </w:rPr>
              <w:t xml:space="preserve"> </w:t>
            </w:r>
            <w:r>
              <w:t>ciężarne</w:t>
            </w:r>
            <w:r>
              <w:rPr>
                <w:spacing w:val="60"/>
              </w:rPr>
              <w:t xml:space="preserve"> </w:t>
            </w:r>
            <w:r>
              <w:t>w</w:t>
            </w:r>
            <w:r>
              <w:rPr>
                <w:spacing w:val="60"/>
              </w:rPr>
              <w:t xml:space="preserve"> </w:t>
            </w:r>
            <w:r>
              <w:t>zakresie</w:t>
            </w:r>
            <w:r>
              <w:rPr>
                <w:spacing w:val="57"/>
              </w:rPr>
              <w:t xml:space="preserve"> </w:t>
            </w:r>
            <w:r>
              <w:t>wykonywania</w:t>
            </w:r>
            <w:r>
              <w:rPr>
                <w:spacing w:val="58"/>
              </w:rPr>
              <w:t xml:space="preserve"> </w:t>
            </w:r>
            <w:r>
              <w:t>ćwiczeń</w:t>
            </w:r>
            <w:r>
              <w:rPr>
                <w:spacing w:val="60"/>
              </w:rPr>
              <w:t xml:space="preserve"> </w:t>
            </w:r>
            <w:r>
              <w:rPr>
                <w:spacing w:val="-2"/>
              </w:rPr>
              <w:t>przygotowujących</w:t>
            </w:r>
            <w:r w:rsidR="00C97ACA">
              <w:t xml:space="preserve"> </w:t>
            </w:r>
            <w:r>
              <w:t>do</w:t>
            </w:r>
            <w:r>
              <w:rPr>
                <w:spacing w:val="-1"/>
              </w:rPr>
              <w:t xml:space="preserve"> </w:t>
            </w:r>
            <w:r>
              <w:t>porodu</w:t>
            </w:r>
            <w:r>
              <w:rPr>
                <w:spacing w:val="-2"/>
              </w:rPr>
              <w:t xml:space="preserve"> </w:t>
            </w:r>
            <w:r>
              <w:t>i</w:t>
            </w:r>
            <w:r>
              <w:rPr>
                <w:spacing w:val="-3"/>
              </w:rPr>
              <w:t xml:space="preserve"> </w:t>
            </w:r>
            <w:r>
              <w:t>w</w:t>
            </w:r>
            <w:r>
              <w:rPr>
                <w:spacing w:val="-3"/>
              </w:rPr>
              <w:t xml:space="preserve"> </w:t>
            </w:r>
            <w:r>
              <w:t>okresie</w:t>
            </w:r>
            <w:r>
              <w:rPr>
                <w:spacing w:val="-1"/>
              </w:rPr>
              <w:t xml:space="preserve"> </w:t>
            </w:r>
            <w:r>
              <w:rPr>
                <w:spacing w:val="-2"/>
              </w:rPr>
              <w:t>połogu;</w:t>
            </w:r>
          </w:p>
        </w:tc>
      </w:tr>
      <w:tr w:rsidR="00257145" w14:paraId="5BA6B91F" w14:textId="77777777" w:rsidTr="00C97ACA">
        <w:trPr>
          <w:trHeight w:val="429"/>
        </w:trPr>
        <w:tc>
          <w:tcPr>
            <w:tcW w:w="1272" w:type="dxa"/>
          </w:tcPr>
          <w:p w14:paraId="54826F8D" w14:textId="77777777" w:rsidR="00257145" w:rsidRDefault="00257145" w:rsidP="00C514B7">
            <w:pPr>
              <w:pStyle w:val="TableParagraph"/>
              <w:spacing w:before="3"/>
              <w:rPr>
                <w:sz w:val="16"/>
              </w:rPr>
            </w:pPr>
          </w:p>
          <w:p w14:paraId="2AFE44D9" w14:textId="77777777" w:rsidR="00257145" w:rsidRDefault="00337D42" w:rsidP="00C514B7">
            <w:pPr>
              <w:pStyle w:val="TableParagraph"/>
              <w:rPr>
                <w:b/>
              </w:rPr>
            </w:pPr>
            <w:r>
              <w:rPr>
                <w:b/>
                <w:spacing w:val="-4"/>
              </w:rPr>
              <w:t>D.U42</w:t>
            </w:r>
          </w:p>
        </w:tc>
        <w:tc>
          <w:tcPr>
            <w:tcW w:w="8092" w:type="dxa"/>
          </w:tcPr>
          <w:p w14:paraId="693CC6E2" w14:textId="24D66F03" w:rsidR="00257145" w:rsidRDefault="00337D42" w:rsidP="00C514B7">
            <w:pPr>
              <w:pStyle w:val="TableParagraph"/>
              <w:spacing w:line="265" w:lineRule="exact"/>
            </w:pPr>
            <w:r>
              <w:rPr>
                <w:spacing w:val="-2"/>
              </w:rPr>
              <w:t>wykonywać</w:t>
            </w:r>
            <w:r>
              <w:rPr>
                <w:spacing w:val="-1"/>
              </w:rPr>
              <w:t xml:space="preserve"> </w:t>
            </w:r>
            <w:r>
              <w:rPr>
                <w:spacing w:val="-2"/>
              </w:rPr>
              <w:t>zabiegi</w:t>
            </w:r>
            <w:r>
              <w:t xml:space="preserve"> </w:t>
            </w:r>
            <w:r>
              <w:rPr>
                <w:spacing w:val="-2"/>
              </w:rPr>
              <w:t>fizjoterapeutyczne</w:t>
            </w:r>
            <w:r>
              <w:rPr>
                <w:spacing w:val="1"/>
              </w:rPr>
              <w:t xml:space="preserve"> </w:t>
            </w:r>
            <w:r>
              <w:rPr>
                <w:spacing w:val="-2"/>
              </w:rPr>
              <w:t>u</w:t>
            </w:r>
            <w:r>
              <w:rPr>
                <w:spacing w:val="-3"/>
              </w:rPr>
              <w:t xml:space="preserve"> </w:t>
            </w:r>
            <w:r>
              <w:rPr>
                <w:spacing w:val="-2"/>
              </w:rPr>
              <w:t>osób</w:t>
            </w:r>
            <w:r>
              <w:t xml:space="preserve"> </w:t>
            </w:r>
            <w:r>
              <w:rPr>
                <w:spacing w:val="-2"/>
              </w:rPr>
              <w:t>z</w:t>
            </w:r>
            <w:r>
              <w:t xml:space="preserve"> </w:t>
            </w:r>
            <w:r>
              <w:rPr>
                <w:spacing w:val="-2"/>
              </w:rPr>
              <w:t>nietrzymaniem</w:t>
            </w:r>
            <w:r>
              <w:rPr>
                <w:spacing w:val="2"/>
              </w:rPr>
              <w:t xml:space="preserve"> </w:t>
            </w:r>
            <w:r>
              <w:rPr>
                <w:spacing w:val="-2"/>
              </w:rPr>
              <w:t>moczu</w:t>
            </w:r>
            <w:r>
              <w:rPr>
                <w:spacing w:val="-3"/>
              </w:rPr>
              <w:t xml:space="preserve"> </w:t>
            </w:r>
            <w:r>
              <w:rPr>
                <w:spacing w:val="-2"/>
              </w:rPr>
              <w:t>oraz</w:t>
            </w:r>
            <w:r>
              <w:rPr>
                <w:spacing w:val="-1"/>
              </w:rPr>
              <w:t xml:space="preserve"> </w:t>
            </w:r>
            <w:r>
              <w:rPr>
                <w:spacing w:val="-2"/>
              </w:rPr>
              <w:t>instruować</w:t>
            </w:r>
            <w:r w:rsidR="00C97ACA">
              <w:t xml:space="preserve"> </w:t>
            </w:r>
            <w:r>
              <w:t>je</w:t>
            </w:r>
            <w:r>
              <w:rPr>
                <w:spacing w:val="-4"/>
              </w:rPr>
              <w:t xml:space="preserve"> </w:t>
            </w:r>
            <w:r>
              <w:t>w</w:t>
            </w:r>
            <w:r>
              <w:rPr>
                <w:spacing w:val="-2"/>
              </w:rPr>
              <w:t xml:space="preserve"> </w:t>
            </w:r>
            <w:r>
              <w:t>zakresie</w:t>
            </w:r>
            <w:r>
              <w:rPr>
                <w:spacing w:val="-3"/>
              </w:rPr>
              <w:t xml:space="preserve"> </w:t>
            </w:r>
            <w:r>
              <w:t>wykonywania</w:t>
            </w:r>
            <w:r>
              <w:rPr>
                <w:spacing w:val="-6"/>
              </w:rPr>
              <w:t xml:space="preserve"> </w:t>
            </w:r>
            <w:r>
              <w:t>ćwiczeń</w:t>
            </w:r>
            <w:r>
              <w:rPr>
                <w:spacing w:val="-6"/>
              </w:rPr>
              <w:t xml:space="preserve"> </w:t>
            </w:r>
            <w:r>
              <w:t>w</w:t>
            </w:r>
            <w:r>
              <w:rPr>
                <w:spacing w:val="-2"/>
              </w:rPr>
              <w:t xml:space="preserve"> </w:t>
            </w:r>
            <w:r>
              <w:rPr>
                <w:spacing w:val="-4"/>
              </w:rPr>
              <w:t>domu;</w:t>
            </w:r>
          </w:p>
        </w:tc>
      </w:tr>
    </w:tbl>
    <w:p w14:paraId="2618BF1E" w14:textId="77777777" w:rsidR="00257145" w:rsidRDefault="00257145" w:rsidP="00C514B7">
      <w:pPr>
        <w:sectPr w:rsidR="00257145">
          <w:type w:val="continuous"/>
          <w:pgSz w:w="11910" w:h="16840"/>
          <w:pgMar w:top="1040" w:right="700" w:bottom="900" w:left="840" w:header="0" w:footer="711" w:gutter="0"/>
          <w:cols w:space="708"/>
        </w:sect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092"/>
      </w:tblGrid>
      <w:tr w:rsidR="00257145" w14:paraId="5CE23478" w14:textId="77777777" w:rsidTr="00C97ACA">
        <w:trPr>
          <w:trHeight w:val="881"/>
        </w:trPr>
        <w:tc>
          <w:tcPr>
            <w:tcW w:w="1272" w:type="dxa"/>
          </w:tcPr>
          <w:p w14:paraId="1E68A81C" w14:textId="77777777" w:rsidR="00257145" w:rsidRDefault="00257145" w:rsidP="00C514B7">
            <w:pPr>
              <w:pStyle w:val="TableParagraph"/>
              <w:spacing w:before="9"/>
              <w:rPr>
                <w:sz w:val="32"/>
              </w:rPr>
            </w:pPr>
          </w:p>
          <w:p w14:paraId="3005F537" w14:textId="77777777" w:rsidR="00257145" w:rsidRDefault="00337D42" w:rsidP="00C514B7">
            <w:pPr>
              <w:pStyle w:val="TableParagraph"/>
              <w:ind w:right="416"/>
              <w:jc w:val="center"/>
              <w:rPr>
                <w:b/>
              </w:rPr>
            </w:pPr>
            <w:r>
              <w:rPr>
                <w:b/>
                <w:spacing w:val="-2"/>
              </w:rPr>
              <w:t>D.U43</w:t>
            </w:r>
          </w:p>
        </w:tc>
        <w:tc>
          <w:tcPr>
            <w:tcW w:w="8092" w:type="dxa"/>
          </w:tcPr>
          <w:p w14:paraId="6F9D1DE9" w14:textId="77777777" w:rsidR="00257145" w:rsidRDefault="00337D42" w:rsidP="00C514B7">
            <w:pPr>
              <w:pStyle w:val="TableParagraph"/>
              <w:ind w:firstLine="2"/>
            </w:pPr>
            <w:r>
              <w:t>planować</w:t>
            </w:r>
            <w:r>
              <w:rPr>
                <w:spacing w:val="66"/>
              </w:rPr>
              <w:t xml:space="preserve"> </w:t>
            </w:r>
            <w:r>
              <w:t>i</w:t>
            </w:r>
            <w:r>
              <w:rPr>
                <w:spacing w:val="67"/>
              </w:rPr>
              <w:t xml:space="preserve"> </w:t>
            </w:r>
            <w:r>
              <w:t>dobierać</w:t>
            </w:r>
            <w:r>
              <w:rPr>
                <w:spacing w:val="66"/>
              </w:rPr>
              <w:t xml:space="preserve"> </w:t>
            </w:r>
            <w:r>
              <w:t>ćwiczenia</w:t>
            </w:r>
            <w:r>
              <w:rPr>
                <w:spacing w:val="67"/>
              </w:rPr>
              <w:t xml:space="preserve"> </w:t>
            </w:r>
            <w:r>
              <w:t>krążeniowo-oddechowe</w:t>
            </w:r>
            <w:r>
              <w:rPr>
                <w:spacing w:val="69"/>
              </w:rPr>
              <w:t xml:space="preserve"> </w:t>
            </w:r>
            <w:r>
              <w:t>dla</w:t>
            </w:r>
            <w:r>
              <w:rPr>
                <w:spacing w:val="67"/>
              </w:rPr>
              <w:t xml:space="preserve"> </w:t>
            </w:r>
            <w:r>
              <w:t>dzieci</w:t>
            </w:r>
            <w:r>
              <w:rPr>
                <w:spacing w:val="70"/>
              </w:rPr>
              <w:t xml:space="preserve"> </w:t>
            </w:r>
            <w:r>
              <w:t>i</w:t>
            </w:r>
            <w:r>
              <w:rPr>
                <w:spacing w:val="65"/>
              </w:rPr>
              <w:t xml:space="preserve"> </w:t>
            </w:r>
            <w:r>
              <w:t>młodzieży</w:t>
            </w:r>
            <w:r>
              <w:rPr>
                <w:spacing w:val="68"/>
              </w:rPr>
              <w:t xml:space="preserve"> </w:t>
            </w:r>
            <w:r>
              <w:rPr>
                <w:spacing w:val="-10"/>
              </w:rPr>
              <w:t>–</w:t>
            </w:r>
          </w:p>
          <w:p w14:paraId="7991792A" w14:textId="77777777" w:rsidR="00257145" w:rsidRDefault="00337D42" w:rsidP="00C514B7">
            <w:pPr>
              <w:pStyle w:val="TableParagraph"/>
              <w:spacing w:before="3"/>
            </w:pPr>
            <w:r>
              <w:t>w</w:t>
            </w:r>
            <w:r>
              <w:rPr>
                <w:spacing w:val="-1"/>
              </w:rPr>
              <w:t xml:space="preserve"> </w:t>
            </w:r>
            <w:r>
              <w:t>zależności</w:t>
            </w:r>
            <w:r>
              <w:rPr>
                <w:spacing w:val="80"/>
              </w:rPr>
              <w:t xml:space="preserve"> </w:t>
            </w:r>
            <w:r>
              <w:t>od</w:t>
            </w:r>
            <w:r>
              <w:rPr>
                <w:spacing w:val="80"/>
              </w:rPr>
              <w:t xml:space="preserve"> </w:t>
            </w:r>
            <w:r>
              <w:t>stanu</w:t>
            </w:r>
            <w:r>
              <w:rPr>
                <w:spacing w:val="80"/>
              </w:rPr>
              <w:t xml:space="preserve"> </w:t>
            </w:r>
            <w:r>
              <w:t>klinicznego</w:t>
            </w:r>
            <w:r>
              <w:rPr>
                <w:spacing w:val="80"/>
              </w:rPr>
              <w:t xml:space="preserve"> </w:t>
            </w:r>
            <w:r>
              <w:t>i</w:t>
            </w:r>
            <w:r>
              <w:rPr>
                <w:spacing w:val="80"/>
              </w:rPr>
              <w:t xml:space="preserve"> </w:t>
            </w:r>
            <w:r>
              <w:t>funkcjonalnego</w:t>
            </w:r>
            <w:r>
              <w:rPr>
                <w:spacing w:val="80"/>
              </w:rPr>
              <w:t xml:space="preserve"> </w:t>
            </w:r>
            <w:r>
              <w:t>pacjenta</w:t>
            </w:r>
            <w:r>
              <w:rPr>
                <w:spacing w:val="80"/>
              </w:rPr>
              <w:t xml:space="preserve"> </w:t>
            </w:r>
            <w:r>
              <w:t>oraz</w:t>
            </w:r>
            <w:r>
              <w:rPr>
                <w:spacing w:val="-3"/>
              </w:rPr>
              <w:t xml:space="preserve"> </w:t>
            </w:r>
            <w:r>
              <w:t>instruować</w:t>
            </w:r>
            <w:r>
              <w:rPr>
                <w:spacing w:val="80"/>
              </w:rPr>
              <w:t xml:space="preserve"> </w:t>
            </w:r>
            <w:r>
              <w:t>opiekunów dzieci i młodzież w zakresie wykonywania tych ćwiczeń;</w:t>
            </w:r>
          </w:p>
        </w:tc>
      </w:tr>
      <w:tr w:rsidR="00257145" w14:paraId="70CAF780" w14:textId="77777777">
        <w:trPr>
          <w:trHeight w:val="402"/>
        </w:trPr>
        <w:tc>
          <w:tcPr>
            <w:tcW w:w="1272" w:type="dxa"/>
          </w:tcPr>
          <w:p w14:paraId="6D03D54E" w14:textId="77777777" w:rsidR="00257145" w:rsidRDefault="00337D42" w:rsidP="00C514B7">
            <w:pPr>
              <w:pStyle w:val="TableParagraph"/>
              <w:spacing w:line="265" w:lineRule="exact"/>
              <w:ind w:right="416"/>
              <w:jc w:val="center"/>
              <w:rPr>
                <w:b/>
              </w:rPr>
            </w:pPr>
            <w:r>
              <w:rPr>
                <w:b/>
                <w:spacing w:val="-2"/>
              </w:rPr>
              <w:t>D.U44</w:t>
            </w:r>
          </w:p>
        </w:tc>
        <w:tc>
          <w:tcPr>
            <w:tcW w:w="8092" w:type="dxa"/>
          </w:tcPr>
          <w:p w14:paraId="471AF8E3" w14:textId="77777777" w:rsidR="00257145" w:rsidRDefault="00337D42" w:rsidP="00C514B7">
            <w:pPr>
              <w:pStyle w:val="TableParagraph"/>
              <w:spacing w:line="265" w:lineRule="exact"/>
            </w:pPr>
            <w:r>
              <w:t>przeprowadzić</w:t>
            </w:r>
            <w:r>
              <w:rPr>
                <w:spacing w:val="-8"/>
              </w:rPr>
              <w:t xml:space="preserve"> </w:t>
            </w:r>
            <w:r>
              <w:t>całościową</w:t>
            </w:r>
            <w:r>
              <w:rPr>
                <w:spacing w:val="-7"/>
              </w:rPr>
              <w:t xml:space="preserve"> </w:t>
            </w:r>
            <w:r>
              <w:t>ocenę</w:t>
            </w:r>
            <w:r>
              <w:rPr>
                <w:spacing w:val="-5"/>
              </w:rPr>
              <w:t xml:space="preserve"> </w:t>
            </w:r>
            <w:r>
              <w:t>geriatryczną</w:t>
            </w:r>
            <w:r>
              <w:rPr>
                <w:spacing w:val="-5"/>
              </w:rPr>
              <w:t xml:space="preserve"> </w:t>
            </w:r>
            <w:r>
              <w:t>i</w:t>
            </w:r>
            <w:r>
              <w:rPr>
                <w:spacing w:val="-5"/>
              </w:rPr>
              <w:t xml:space="preserve"> </w:t>
            </w:r>
            <w:r>
              <w:t>interpretować</w:t>
            </w:r>
            <w:r>
              <w:rPr>
                <w:spacing w:val="-7"/>
              </w:rPr>
              <w:t xml:space="preserve"> </w:t>
            </w:r>
            <w:r>
              <w:t>jej</w:t>
            </w:r>
            <w:r>
              <w:rPr>
                <w:spacing w:val="-7"/>
              </w:rPr>
              <w:t xml:space="preserve"> </w:t>
            </w:r>
            <w:r>
              <w:rPr>
                <w:spacing w:val="-2"/>
              </w:rPr>
              <w:t>wyniki;</w:t>
            </w:r>
          </w:p>
        </w:tc>
      </w:tr>
      <w:tr w:rsidR="00257145" w14:paraId="1A29D1F1" w14:textId="77777777" w:rsidTr="00C97ACA">
        <w:trPr>
          <w:trHeight w:val="857"/>
        </w:trPr>
        <w:tc>
          <w:tcPr>
            <w:tcW w:w="1272" w:type="dxa"/>
          </w:tcPr>
          <w:p w14:paraId="3585DDF1" w14:textId="77777777" w:rsidR="00257145" w:rsidRDefault="00257145" w:rsidP="00C514B7">
            <w:pPr>
              <w:pStyle w:val="TableParagraph"/>
              <w:spacing w:before="9"/>
              <w:rPr>
                <w:sz w:val="32"/>
              </w:rPr>
            </w:pPr>
          </w:p>
          <w:p w14:paraId="6BA02484" w14:textId="77777777" w:rsidR="00257145" w:rsidRDefault="00337D42" w:rsidP="00C514B7">
            <w:pPr>
              <w:pStyle w:val="TableParagraph"/>
              <w:ind w:right="416"/>
              <w:jc w:val="center"/>
              <w:rPr>
                <w:b/>
              </w:rPr>
            </w:pPr>
            <w:r>
              <w:rPr>
                <w:b/>
                <w:spacing w:val="-2"/>
              </w:rPr>
              <w:t>D.U45</w:t>
            </w:r>
          </w:p>
        </w:tc>
        <w:tc>
          <w:tcPr>
            <w:tcW w:w="8092" w:type="dxa"/>
          </w:tcPr>
          <w:p w14:paraId="79A5BE1B" w14:textId="77777777" w:rsidR="00257145" w:rsidRDefault="00337D42" w:rsidP="00C514B7">
            <w:pPr>
              <w:pStyle w:val="TableParagraph"/>
              <w:ind w:firstLine="2"/>
            </w:pPr>
            <w:r>
              <w:t>dobierać</w:t>
            </w:r>
            <w:r>
              <w:rPr>
                <w:spacing w:val="40"/>
              </w:rPr>
              <w:t xml:space="preserve"> </w:t>
            </w:r>
            <w:r>
              <w:t>i</w:t>
            </w:r>
            <w:r>
              <w:rPr>
                <w:spacing w:val="40"/>
              </w:rPr>
              <w:t xml:space="preserve"> </w:t>
            </w:r>
            <w:r>
              <w:t>wykonywać</w:t>
            </w:r>
            <w:r>
              <w:rPr>
                <w:spacing w:val="40"/>
              </w:rPr>
              <w:t xml:space="preserve"> </w:t>
            </w:r>
            <w:r>
              <w:t>zabiegi</w:t>
            </w:r>
            <w:r>
              <w:rPr>
                <w:spacing w:val="40"/>
              </w:rPr>
              <w:t xml:space="preserve"> </w:t>
            </w:r>
            <w:r>
              <w:t>z</w:t>
            </w:r>
            <w:r>
              <w:rPr>
                <w:spacing w:val="40"/>
              </w:rPr>
              <w:t xml:space="preserve"> </w:t>
            </w:r>
            <w:r>
              <w:t>zakresu</w:t>
            </w:r>
            <w:r>
              <w:rPr>
                <w:spacing w:val="40"/>
              </w:rPr>
              <w:t xml:space="preserve"> </w:t>
            </w:r>
            <w:r>
              <w:t>fizjoterapii</w:t>
            </w:r>
            <w:r>
              <w:rPr>
                <w:spacing w:val="40"/>
              </w:rPr>
              <w:t xml:space="preserve"> </w:t>
            </w:r>
            <w:r>
              <w:t>geriatrycznej</w:t>
            </w:r>
            <w:r>
              <w:rPr>
                <w:spacing w:val="40"/>
              </w:rPr>
              <w:t xml:space="preserve"> </w:t>
            </w:r>
            <w:r>
              <w:t>oraz</w:t>
            </w:r>
            <w:r>
              <w:rPr>
                <w:spacing w:val="40"/>
              </w:rPr>
              <w:t xml:space="preserve"> </w:t>
            </w:r>
            <w:r>
              <w:t xml:space="preserve">instruować </w:t>
            </w:r>
            <w:r>
              <w:rPr>
                <w:spacing w:val="-2"/>
              </w:rPr>
              <w:t>osoby</w:t>
            </w:r>
            <w:r>
              <w:rPr>
                <w:spacing w:val="-1"/>
              </w:rPr>
              <w:t xml:space="preserve"> </w:t>
            </w:r>
            <w:r>
              <w:rPr>
                <w:spacing w:val="-2"/>
              </w:rPr>
              <w:t>starsze</w:t>
            </w:r>
            <w:r>
              <w:rPr>
                <w:spacing w:val="-1"/>
              </w:rPr>
              <w:t xml:space="preserve"> </w:t>
            </w:r>
            <w:r>
              <w:rPr>
                <w:spacing w:val="-2"/>
              </w:rPr>
              <w:t>w</w:t>
            </w:r>
            <w:r>
              <w:rPr>
                <w:spacing w:val="-1"/>
              </w:rPr>
              <w:t xml:space="preserve"> </w:t>
            </w:r>
            <w:r>
              <w:rPr>
                <w:spacing w:val="-2"/>
              </w:rPr>
              <w:t>zakresie</w:t>
            </w:r>
            <w:r>
              <w:rPr>
                <w:spacing w:val="-1"/>
              </w:rPr>
              <w:t xml:space="preserve"> </w:t>
            </w:r>
            <w:r>
              <w:rPr>
                <w:spacing w:val="-2"/>
              </w:rPr>
              <w:t>wykonywania ćwiczeń w</w:t>
            </w:r>
            <w:r>
              <w:rPr>
                <w:spacing w:val="-1"/>
              </w:rPr>
              <w:t xml:space="preserve"> </w:t>
            </w:r>
            <w:r>
              <w:rPr>
                <w:spacing w:val="-2"/>
              </w:rPr>
              <w:t>domu oraz</w:t>
            </w:r>
            <w:r>
              <w:rPr>
                <w:spacing w:val="-3"/>
              </w:rPr>
              <w:t xml:space="preserve"> </w:t>
            </w:r>
            <w:r>
              <w:rPr>
                <w:spacing w:val="-2"/>
              </w:rPr>
              <w:t xml:space="preserve">stosowania różnych </w:t>
            </w:r>
            <w:r>
              <w:rPr>
                <w:spacing w:val="-4"/>
              </w:rPr>
              <w:t>form</w:t>
            </w:r>
          </w:p>
          <w:p w14:paraId="667B1036" w14:textId="77777777" w:rsidR="00257145" w:rsidRDefault="00337D42" w:rsidP="00C514B7">
            <w:pPr>
              <w:pStyle w:val="TableParagraph"/>
            </w:pPr>
            <w:r>
              <w:rPr>
                <w:spacing w:val="-2"/>
              </w:rPr>
              <w:t>rekreacji;</w:t>
            </w:r>
          </w:p>
        </w:tc>
      </w:tr>
      <w:tr w:rsidR="00257145" w14:paraId="2A7D79BD" w14:textId="77777777" w:rsidTr="00C97ACA">
        <w:trPr>
          <w:trHeight w:val="840"/>
        </w:trPr>
        <w:tc>
          <w:tcPr>
            <w:tcW w:w="1272" w:type="dxa"/>
          </w:tcPr>
          <w:p w14:paraId="5167DAB9" w14:textId="77777777" w:rsidR="00257145" w:rsidRDefault="00257145" w:rsidP="00C514B7">
            <w:pPr>
              <w:pStyle w:val="TableParagraph"/>
              <w:spacing w:before="9"/>
              <w:rPr>
                <w:sz w:val="32"/>
              </w:rPr>
            </w:pPr>
          </w:p>
          <w:p w14:paraId="183ED2B0" w14:textId="77777777" w:rsidR="00257145" w:rsidRDefault="00337D42" w:rsidP="00C514B7">
            <w:pPr>
              <w:pStyle w:val="TableParagraph"/>
              <w:spacing w:before="1"/>
              <w:ind w:right="416"/>
              <w:jc w:val="center"/>
              <w:rPr>
                <w:b/>
              </w:rPr>
            </w:pPr>
            <w:r>
              <w:rPr>
                <w:b/>
                <w:spacing w:val="-2"/>
              </w:rPr>
              <w:t>D.U46</w:t>
            </w:r>
          </w:p>
        </w:tc>
        <w:tc>
          <w:tcPr>
            <w:tcW w:w="8092" w:type="dxa"/>
          </w:tcPr>
          <w:p w14:paraId="3D25577F" w14:textId="77777777" w:rsidR="00257145" w:rsidRDefault="00337D42" w:rsidP="00C514B7">
            <w:pPr>
              <w:pStyle w:val="TableParagraph"/>
              <w:ind w:right="49" w:firstLine="2"/>
            </w:pPr>
            <w:r>
              <w:t>planować,</w:t>
            </w:r>
            <w:r>
              <w:rPr>
                <w:spacing w:val="14"/>
              </w:rPr>
              <w:t xml:space="preserve"> </w:t>
            </w:r>
            <w:r>
              <w:t>dobierać</w:t>
            </w:r>
            <w:r>
              <w:rPr>
                <w:spacing w:val="15"/>
              </w:rPr>
              <w:t xml:space="preserve"> </w:t>
            </w:r>
            <w:r>
              <w:t>–</w:t>
            </w:r>
            <w:r>
              <w:rPr>
                <w:spacing w:val="14"/>
              </w:rPr>
              <w:t xml:space="preserve"> </w:t>
            </w:r>
            <w:r>
              <w:t>w</w:t>
            </w:r>
            <w:r>
              <w:rPr>
                <w:spacing w:val="14"/>
              </w:rPr>
              <w:t xml:space="preserve"> </w:t>
            </w:r>
            <w:r>
              <w:t>zależności</w:t>
            </w:r>
            <w:r>
              <w:rPr>
                <w:spacing w:val="14"/>
              </w:rPr>
              <w:t xml:space="preserve"> </w:t>
            </w:r>
            <w:r>
              <w:t>od</w:t>
            </w:r>
            <w:r>
              <w:rPr>
                <w:spacing w:val="13"/>
              </w:rPr>
              <w:t xml:space="preserve"> </w:t>
            </w:r>
            <w:r>
              <w:t>stanu</w:t>
            </w:r>
            <w:r>
              <w:rPr>
                <w:spacing w:val="12"/>
              </w:rPr>
              <w:t xml:space="preserve"> </w:t>
            </w:r>
            <w:r>
              <w:t>klinicznego</w:t>
            </w:r>
            <w:r>
              <w:rPr>
                <w:spacing w:val="17"/>
              </w:rPr>
              <w:t xml:space="preserve"> </w:t>
            </w:r>
            <w:r>
              <w:t>i</w:t>
            </w:r>
            <w:r>
              <w:rPr>
                <w:spacing w:val="13"/>
              </w:rPr>
              <w:t xml:space="preserve"> </w:t>
            </w:r>
            <w:r>
              <w:t>funkcjonalnego</w:t>
            </w:r>
            <w:r>
              <w:rPr>
                <w:spacing w:val="17"/>
              </w:rPr>
              <w:t xml:space="preserve"> </w:t>
            </w:r>
            <w:r>
              <w:t>pacjenta</w:t>
            </w:r>
            <w:r>
              <w:rPr>
                <w:spacing w:val="20"/>
              </w:rPr>
              <w:t xml:space="preserve"> </w:t>
            </w:r>
            <w:r>
              <w:t xml:space="preserve">– </w:t>
            </w:r>
            <w:r>
              <w:rPr>
                <w:spacing w:val="-2"/>
              </w:rPr>
              <w:t>i</w:t>
            </w:r>
            <w:r>
              <w:rPr>
                <w:spacing w:val="7"/>
              </w:rPr>
              <w:t xml:space="preserve"> </w:t>
            </w:r>
            <w:r>
              <w:rPr>
                <w:spacing w:val="-2"/>
              </w:rPr>
              <w:t>wykonywać</w:t>
            </w:r>
            <w:r>
              <w:rPr>
                <w:spacing w:val="-4"/>
              </w:rPr>
              <w:t xml:space="preserve"> </w:t>
            </w:r>
            <w:r>
              <w:rPr>
                <w:spacing w:val="-2"/>
              </w:rPr>
              <w:t>zabiegi z</w:t>
            </w:r>
            <w:r>
              <w:rPr>
                <w:spacing w:val="-3"/>
              </w:rPr>
              <w:t xml:space="preserve"> </w:t>
            </w:r>
            <w:r>
              <w:rPr>
                <w:spacing w:val="-2"/>
              </w:rPr>
              <w:t>zakresu fizjoterapii</w:t>
            </w:r>
            <w:r>
              <w:rPr>
                <w:spacing w:val="-5"/>
              </w:rPr>
              <w:t xml:space="preserve"> </w:t>
            </w:r>
            <w:r>
              <w:rPr>
                <w:spacing w:val="-2"/>
              </w:rPr>
              <w:t>kobiet</w:t>
            </w:r>
            <w:r>
              <w:rPr>
                <w:spacing w:val="-1"/>
              </w:rPr>
              <w:t xml:space="preserve"> </w:t>
            </w:r>
            <w:r>
              <w:rPr>
                <w:spacing w:val="-2"/>
              </w:rPr>
              <w:t>po</w:t>
            </w:r>
            <w:r>
              <w:rPr>
                <w:spacing w:val="-4"/>
              </w:rPr>
              <w:t xml:space="preserve"> </w:t>
            </w:r>
            <w:r>
              <w:rPr>
                <w:spacing w:val="-2"/>
              </w:rPr>
              <w:t>mastektomii,</w:t>
            </w:r>
            <w:r>
              <w:rPr>
                <w:spacing w:val="-5"/>
              </w:rPr>
              <w:t xml:space="preserve"> </w:t>
            </w:r>
            <w:r>
              <w:rPr>
                <w:spacing w:val="-2"/>
              </w:rPr>
              <w:t>w</w:t>
            </w:r>
            <w:r>
              <w:rPr>
                <w:spacing w:val="-1"/>
              </w:rPr>
              <w:t xml:space="preserve"> </w:t>
            </w:r>
            <w:r>
              <w:rPr>
                <w:spacing w:val="-2"/>
              </w:rPr>
              <w:t>tym</w:t>
            </w:r>
            <w:r>
              <w:rPr>
                <w:spacing w:val="-3"/>
              </w:rPr>
              <w:t xml:space="preserve"> </w:t>
            </w:r>
            <w:r>
              <w:rPr>
                <w:spacing w:val="-2"/>
              </w:rPr>
              <w:t>postępowanie</w:t>
            </w:r>
          </w:p>
          <w:p w14:paraId="5C9A6765" w14:textId="77777777" w:rsidR="00257145" w:rsidRDefault="00337D42" w:rsidP="00C514B7">
            <w:pPr>
              <w:pStyle w:val="TableParagraph"/>
              <w:spacing w:before="3"/>
            </w:pPr>
            <w:r>
              <w:t>w</w:t>
            </w:r>
            <w:r>
              <w:rPr>
                <w:spacing w:val="-6"/>
              </w:rPr>
              <w:t xml:space="preserve"> </w:t>
            </w:r>
            <w:r>
              <w:t>przypadku</w:t>
            </w:r>
            <w:r>
              <w:rPr>
                <w:spacing w:val="-7"/>
              </w:rPr>
              <w:t xml:space="preserve"> </w:t>
            </w:r>
            <w:r>
              <w:t>obrzęku</w:t>
            </w:r>
            <w:r>
              <w:rPr>
                <w:spacing w:val="-5"/>
              </w:rPr>
              <w:t xml:space="preserve"> </w:t>
            </w:r>
            <w:r>
              <w:t>limfatycznego</w:t>
            </w:r>
            <w:r>
              <w:rPr>
                <w:spacing w:val="-3"/>
              </w:rPr>
              <w:t xml:space="preserve"> </w:t>
            </w:r>
            <w:r>
              <w:t>i</w:t>
            </w:r>
            <w:r>
              <w:rPr>
                <w:spacing w:val="-5"/>
              </w:rPr>
              <w:t xml:space="preserve"> </w:t>
            </w:r>
            <w:r>
              <w:t>upośledzenia</w:t>
            </w:r>
            <w:r>
              <w:rPr>
                <w:spacing w:val="-4"/>
              </w:rPr>
              <w:t xml:space="preserve"> </w:t>
            </w:r>
            <w:r>
              <w:t>funkcji</w:t>
            </w:r>
            <w:r>
              <w:rPr>
                <w:spacing w:val="-5"/>
              </w:rPr>
              <w:t xml:space="preserve"> </w:t>
            </w:r>
            <w:r>
              <w:t>kończyny</w:t>
            </w:r>
            <w:r>
              <w:rPr>
                <w:spacing w:val="-6"/>
              </w:rPr>
              <w:t xml:space="preserve"> </w:t>
            </w:r>
            <w:r>
              <w:rPr>
                <w:spacing w:val="-2"/>
              </w:rPr>
              <w:t>górnej;</w:t>
            </w:r>
          </w:p>
        </w:tc>
      </w:tr>
      <w:tr w:rsidR="00257145" w14:paraId="6AFE3053" w14:textId="77777777" w:rsidTr="00C97ACA">
        <w:trPr>
          <w:trHeight w:val="555"/>
        </w:trPr>
        <w:tc>
          <w:tcPr>
            <w:tcW w:w="1272" w:type="dxa"/>
          </w:tcPr>
          <w:p w14:paraId="2AB41EA7" w14:textId="77777777" w:rsidR="00257145" w:rsidRDefault="00257145" w:rsidP="00C514B7">
            <w:pPr>
              <w:pStyle w:val="TableParagraph"/>
              <w:spacing w:before="3"/>
              <w:rPr>
                <w:sz w:val="16"/>
              </w:rPr>
            </w:pPr>
          </w:p>
          <w:p w14:paraId="5B08C216" w14:textId="77777777" w:rsidR="00257145" w:rsidRDefault="00337D42" w:rsidP="00C514B7">
            <w:pPr>
              <w:pStyle w:val="TableParagraph"/>
              <w:ind w:right="416"/>
              <w:jc w:val="center"/>
              <w:rPr>
                <w:b/>
              </w:rPr>
            </w:pPr>
            <w:r>
              <w:rPr>
                <w:b/>
                <w:spacing w:val="-2"/>
              </w:rPr>
              <w:t>D.U47</w:t>
            </w:r>
          </w:p>
        </w:tc>
        <w:tc>
          <w:tcPr>
            <w:tcW w:w="8092" w:type="dxa"/>
          </w:tcPr>
          <w:p w14:paraId="0509FB66" w14:textId="7C9F8422" w:rsidR="00257145" w:rsidRDefault="00337D42" w:rsidP="00C514B7">
            <w:pPr>
              <w:pStyle w:val="TableParagraph"/>
              <w:spacing w:line="265" w:lineRule="exact"/>
            </w:pPr>
            <w:r>
              <w:rPr>
                <w:spacing w:val="-2"/>
              </w:rPr>
              <w:t>stosować</w:t>
            </w:r>
            <w:r>
              <w:rPr>
                <w:spacing w:val="-3"/>
              </w:rPr>
              <w:t xml:space="preserve"> </w:t>
            </w:r>
            <w:r>
              <w:rPr>
                <w:spacing w:val="-2"/>
              </w:rPr>
              <w:t>zasady</w:t>
            </w:r>
            <w:r>
              <w:t xml:space="preserve"> </w:t>
            </w:r>
            <w:r>
              <w:rPr>
                <w:spacing w:val="-2"/>
              </w:rPr>
              <w:t>prawidłowej</w:t>
            </w:r>
            <w:r>
              <w:rPr>
                <w:spacing w:val="-4"/>
              </w:rPr>
              <w:t xml:space="preserve"> </w:t>
            </w:r>
            <w:r>
              <w:rPr>
                <w:spacing w:val="-2"/>
              </w:rPr>
              <w:t>komunikacji</w:t>
            </w:r>
            <w:r>
              <w:rPr>
                <w:spacing w:val="-4"/>
              </w:rPr>
              <w:t xml:space="preserve"> </w:t>
            </w:r>
            <w:r>
              <w:rPr>
                <w:spacing w:val="-2"/>
              </w:rPr>
              <w:t>z pacjentem</w:t>
            </w:r>
            <w:r>
              <w:rPr>
                <w:spacing w:val="-3"/>
              </w:rPr>
              <w:t xml:space="preserve"> </w:t>
            </w:r>
            <w:r>
              <w:rPr>
                <w:spacing w:val="-2"/>
              </w:rPr>
              <w:t>oraz</w:t>
            </w:r>
            <w:r>
              <w:rPr>
                <w:spacing w:val="-3"/>
              </w:rPr>
              <w:t xml:space="preserve"> </w:t>
            </w:r>
            <w:r>
              <w:rPr>
                <w:spacing w:val="-2"/>
              </w:rPr>
              <w:t>komunikować</w:t>
            </w:r>
            <w:r>
              <w:rPr>
                <w:spacing w:val="-3"/>
              </w:rPr>
              <w:t xml:space="preserve"> </w:t>
            </w:r>
            <w:r>
              <w:rPr>
                <w:spacing w:val="-2"/>
              </w:rPr>
              <w:t>się</w:t>
            </w:r>
            <w:r>
              <w:t xml:space="preserve"> </w:t>
            </w:r>
            <w:r>
              <w:rPr>
                <w:spacing w:val="-2"/>
              </w:rPr>
              <w:t>z</w:t>
            </w:r>
            <w:r>
              <w:rPr>
                <w:spacing w:val="11"/>
              </w:rPr>
              <w:t xml:space="preserve"> </w:t>
            </w:r>
            <w:r>
              <w:rPr>
                <w:spacing w:val="-2"/>
              </w:rPr>
              <w:t>innymi</w:t>
            </w:r>
            <w:r w:rsidR="00C97ACA">
              <w:t xml:space="preserve"> </w:t>
            </w:r>
            <w:r>
              <w:t>członkami</w:t>
            </w:r>
            <w:r>
              <w:rPr>
                <w:spacing w:val="-6"/>
              </w:rPr>
              <w:t xml:space="preserve"> </w:t>
            </w:r>
            <w:r>
              <w:t>zespołu</w:t>
            </w:r>
            <w:r>
              <w:rPr>
                <w:spacing w:val="-7"/>
              </w:rPr>
              <w:t xml:space="preserve"> </w:t>
            </w:r>
            <w:r>
              <w:rPr>
                <w:spacing w:val="-2"/>
              </w:rPr>
              <w:t>terapeutycznego;</w:t>
            </w:r>
          </w:p>
        </w:tc>
      </w:tr>
      <w:tr w:rsidR="00257145" w14:paraId="513B7C54" w14:textId="77777777" w:rsidTr="00C97ACA">
        <w:trPr>
          <w:trHeight w:val="563"/>
        </w:trPr>
        <w:tc>
          <w:tcPr>
            <w:tcW w:w="1272" w:type="dxa"/>
          </w:tcPr>
          <w:p w14:paraId="3490C9CD" w14:textId="77777777" w:rsidR="00257145" w:rsidRDefault="00257145" w:rsidP="00C514B7">
            <w:pPr>
              <w:pStyle w:val="TableParagraph"/>
              <w:spacing w:before="3"/>
              <w:rPr>
                <w:sz w:val="16"/>
              </w:rPr>
            </w:pPr>
          </w:p>
          <w:p w14:paraId="319A9BCF" w14:textId="77777777" w:rsidR="00257145" w:rsidRDefault="00337D42" w:rsidP="00C514B7">
            <w:pPr>
              <w:pStyle w:val="TableParagraph"/>
              <w:ind w:right="416"/>
              <w:jc w:val="center"/>
              <w:rPr>
                <w:b/>
              </w:rPr>
            </w:pPr>
            <w:r>
              <w:rPr>
                <w:b/>
                <w:spacing w:val="-2"/>
              </w:rPr>
              <w:t>D.U48</w:t>
            </w:r>
          </w:p>
        </w:tc>
        <w:tc>
          <w:tcPr>
            <w:tcW w:w="8092" w:type="dxa"/>
          </w:tcPr>
          <w:p w14:paraId="371C3C21" w14:textId="2CDF3790" w:rsidR="00257145" w:rsidRDefault="00337D42" w:rsidP="00C514B7">
            <w:pPr>
              <w:pStyle w:val="TableParagraph"/>
              <w:tabs>
                <w:tab w:val="left" w:pos="1775"/>
                <w:tab w:val="left" w:pos="2785"/>
                <w:tab w:val="left" w:pos="3653"/>
                <w:tab w:val="left" w:pos="4097"/>
                <w:tab w:val="left" w:pos="4692"/>
                <w:tab w:val="left" w:pos="5711"/>
                <w:tab w:val="left" w:pos="6539"/>
                <w:tab w:val="left" w:pos="7198"/>
              </w:tabs>
              <w:spacing w:line="265" w:lineRule="exact"/>
            </w:pPr>
            <w:r>
              <w:rPr>
                <w:spacing w:val="-2"/>
              </w:rPr>
              <w:t>podejmować</w:t>
            </w:r>
            <w:r>
              <w:tab/>
            </w:r>
            <w:r>
              <w:rPr>
                <w:spacing w:val="-2"/>
              </w:rPr>
              <w:t>działania</w:t>
            </w:r>
            <w:r>
              <w:tab/>
            </w:r>
            <w:r>
              <w:rPr>
                <w:spacing w:val="-2"/>
              </w:rPr>
              <w:t>mające</w:t>
            </w:r>
            <w:r>
              <w:tab/>
            </w:r>
            <w:r>
              <w:rPr>
                <w:spacing w:val="-5"/>
              </w:rPr>
              <w:t>na</w:t>
            </w:r>
            <w:r>
              <w:tab/>
            </w:r>
            <w:r>
              <w:rPr>
                <w:spacing w:val="-4"/>
              </w:rPr>
              <w:t>celu</w:t>
            </w:r>
            <w:r>
              <w:tab/>
            </w:r>
            <w:r>
              <w:rPr>
                <w:spacing w:val="-2"/>
              </w:rPr>
              <w:t>poprawę</w:t>
            </w:r>
            <w:r>
              <w:tab/>
            </w:r>
            <w:r>
              <w:rPr>
                <w:spacing w:val="-2"/>
              </w:rPr>
              <w:t>jakości</w:t>
            </w:r>
            <w:r>
              <w:tab/>
            </w:r>
            <w:r>
              <w:rPr>
                <w:spacing w:val="-2"/>
              </w:rPr>
              <w:t>życia</w:t>
            </w:r>
            <w:r>
              <w:tab/>
            </w:r>
            <w:r>
              <w:rPr>
                <w:spacing w:val="-2"/>
              </w:rPr>
              <w:t>pacjenta,</w:t>
            </w:r>
            <w:r w:rsidR="00C97ACA">
              <w:t xml:space="preserve"> </w:t>
            </w:r>
            <w:r>
              <w:t>w</w:t>
            </w:r>
            <w:r>
              <w:rPr>
                <w:spacing w:val="-4"/>
              </w:rPr>
              <w:t xml:space="preserve"> </w:t>
            </w:r>
            <w:r>
              <w:t>tym</w:t>
            </w:r>
            <w:r>
              <w:rPr>
                <w:spacing w:val="-5"/>
              </w:rPr>
              <w:t xml:space="preserve"> </w:t>
            </w:r>
            <w:r>
              <w:t>pacjenta</w:t>
            </w:r>
            <w:r>
              <w:rPr>
                <w:spacing w:val="-5"/>
              </w:rPr>
              <w:t xml:space="preserve"> </w:t>
            </w:r>
            <w:r>
              <w:t>w</w:t>
            </w:r>
            <w:r>
              <w:rPr>
                <w:spacing w:val="-4"/>
              </w:rPr>
              <w:t xml:space="preserve"> </w:t>
            </w:r>
            <w:r>
              <w:t>okresie</w:t>
            </w:r>
            <w:r>
              <w:rPr>
                <w:spacing w:val="-5"/>
              </w:rPr>
              <w:t xml:space="preserve"> </w:t>
            </w:r>
            <w:r>
              <w:t>terminalnym,</w:t>
            </w:r>
            <w:r>
              <w:rPr>
                <w:spacing w:val="-5"/>
              </w:rPr>
              <w:t xml:space="preserve"> </w:t>
            </w:r>
            <w:r>
              <w:t>z zastosowaniem</w:t>
            </w:r>
            <w:r>
              <w:rPr>
                <w:spacing w:val="-4"/>
              </w:rPr>
              <w:t xml:space="preserve"> </w:t>
            </w:r>
            <w:r>
              <w:t>sprzętu</w:t>
            </w:r>
            <w:r>
              <w:rPr>
                <w:spacing w:val="-2"/>
              </w:rPr>
              <w:t xml:space="preserve"> rehabilitacyjnego;</w:t>
            </w:r>
          </w:p>
        </w:tc>
      </w:tr>
      <w:tr w:rsidR="00257145" w14:paraId="5944AD8F" w14:textId="77777777" w:rsidTr="00C97ACA">
        <w:trPr>
          <w:trHeight w:val="1110"/>
        </w:trPr>
        <w:tc>
          <w:tcPr>
            <w:tcW w:w="1272" w:type="dxa"/>
          </w:tcPr>
          <w:p w14:paraId="721D8126" w14:textId="77777777" w:rsidR="00257145" w:rsidRDefault="00257145" w:rsidP="00C514B7">
            <w:pPr>
              <w:pStyle w:val="TableParagraph"/>
            </w:pPr>
          </w:p>
          <w:p w14:paraId="70F07873" w14:textId="77777777" w:rsidR="00257145" w:rsidRDefault="00257145" w:rsidP="00C514B7">
            <w:pPr>
              <w:pStyle w:val="TableParagraph"/>
              <w:spacing w:before="3"/>
              <w:rPr>
                <w:sz w:val="27"/>
              </w:rPr>
            </w:pPr>
          </w:p>
          <w:p w14:paraId="5449D879" w14:textId="77777777" w:rsidR="00257145" w:rsidRDefault="00337D42" w:rsidP="00C514B7">
            <w:pPr>
              <w:pStyle w:val="TableParagraph"/>
              <w:ind w:right="416"/>
              <w:jc w:val="center"/>
              <w:rPr>
                <w:b/>
              </w:rPr>
            </w:pPr>
            <w:r>
              <w:rPr>
                <w:b/>
                <w:spacing w:val="-2"/>
              </w:rPr>
              <w:t>D.U49</w:t>
            </w:r>
          </w:p>
        </w:tc>
        <w:tc>
          <w:tcPr>
            <w:tcW w:w="8092" w:type="dxa"/>
          </w:tcPr>
          <w:p w14:paraId="30028E2C" w14:textId="77777777" w:rsidR="00257145" w:rsidRDefault="00337D42" w:rsidP="00C514B7">
            <w:pPr>
              <w:pStyle w:val="TableParagraph"/>
              <w:ind w:right="48" w:firstLine="2"/>
              <w:jc w:val="both"/>
            </w:pPr>
            <w:r>
              <w:t>planować, dobierać i modyfikować programy rehabilitacji pacjentów z różnymi dysfunkcjami narządu ruchu oraz chorobami wewnętrznymi w zależności od stanu klinicznego,</w:t>
            </w:r>
            <w:r>
              <w:rPr>
                <w:spacing w:val="-13"/>
              </w:rPr>
              <w:t xml:space="preserve"> </w:t>
            </w:r>
            <w:r>
              <w:t>funkcjonalnego</w:t>
            </w:r>
            <w:r>
              <w:rPr>
                <w:spacing w:val="-12"/>
              </w:rPr>
              <w:t xml:space="preserve"> </w:t>
            </w:r>
            <w:r>
              <w:t>i</w:t>
            </w:r>
            <w:r>
              <w:rPr>
                <w:spacing w:val="-13"/>
              </w:rPr>
              <w:t xml:space="preserve"> </w:t>
            </w:r>
            <w:r>
              <w:t>psychicznego</w:t>
            </w:r>
            <w:r>
              <w:rPr>
                <w:spacing w:val="-13"/>
              </w:rPr>
              <w:t xml:space="preserve"> </w:t>
            </w:r>
            <w:r>
              <w:t>(poznawczo-emocjonalnego)</w:t>
            </w:r>
            <w:r>
              <w:rPr>
                <w:spacing w:val="-14"/>
              </w:rPr>
              <w:t xml:space="preserve"> </w:t>
            </w:r>
            <w:r>
              <w:t>chorego,</w:t>
            </w:r>
            <w:r>
              <w:rPr>
                <w:spacing w:val="-12"/>
              </w:rPr>
              <w:t xml:space="preserve"> </w:t>
            </w:r>
            <w:r>
              <w:t>jego</w:t>
            </w:r>
          </w:p>
          <w:p w14:paraId="6D14FD42" w14:textId="77777777" w:rsidR="00257145" w:rsidRDefault="00337D42" w:rsidP="00C514B7">
            <w:pPr>
              <w:pStyle w:val="TableParagraph"/>
              <w:jc w:val="both"/>
            </w:pPr>
            <w:r>
              <w:t>potrzeb</w:t>
            </w:r>
            <w:r>
              <w:rPr>
                <w:spacing w:val="-7"/>
              </w:rPr>
              <w:t xml:space="preserve"> </w:t>
            </w:r>
            <w:r>
              <w:t>oraz</w:t>
            </w:r>
            <w:r>
              <w:rPr>
                <w:spacing w:val="-5"/>
              </w:rPr>
              <w:t xml:space="preserve"> </w:t>
            </w:r>
            <w:r>
              <w:t>potrzeb</w:t>
            </w:r>
            <w:r>
              <w:rPr>
                <w:spacing w:val="-6"/>
              </w:rPr>
              <w:t xml:space="preserve"> </w:t>
            </w:r>
            <w:r>
              <w:t>opiekunów</w:t>
            </w:r>
            <w:r>
              <w:rPr>
                <w:spacing w:val="-2"/>
              </w:rPr>
              <w:t xml:space="preserve"> faktycznych.</w:t>
            </w:r>
          </w:p>
        </w:tc>
      </w:tr>
      <w:tr w:rsidR="00257145" w14:paraId="183561D3" w14:textId="77777777">
        <w:trPr>
          <w:trHeight w:val="806"/>
        </w:trPr>
        <w:tc>
          <w:tcPr>
            <w:tcW w:w="9364" w:type="dxa"/>
            <w:gridSpan w:val="2"/>
            <w:shd w:val="clear" w:color="auto" w:fill="FFF1CC"/>
          </w:tcPr>
          <w:p w14:paraId="3AC32609" w14:textId="77777777" w:rsidR="00257145" w:rsidRDefault="00337D42" w:rsidP="00C514B7">
            <w:pPr>
              <w:pStyle w:val="TableParagraph"/>
              <w:spacing w:line="268" w:lineRule="exact"/>
              <w:rPr>
                <w:b/>
              </w:rPr>
            </w:pPr>
            <w:r>
              <w:rPr>
                <w:b/>
              </w:rPr>
              <w:t>E.</w:t>
            </w:r>
            <w:r>
              <w:rPr>
                <w:b/>
                <w:spacing w:val="-6"/>
              </w:rPr>
              <w:t xml:space="preserve"> </w:t>
            </w:r>
            <w:r>
              <w:rPr>
                <w:b/>
              </w:rPr>
              <w:t>METODOLOGIA</w:t>
            </w:r>
            <w:r>
              <w:rPr>
                <w:b/>
                <w:spacing w:val="-8"/>
              </w:rPr>
              <w:t xml:space="preserve"> </w:t>
            </w:r>
            <w:r>
              <w:rPr>
                <w:b/>
              </w:rPr>
              <w:t>BADAŃ</w:t>
            </w:r>
            <w:r>
              <w:rPr>
                <w:b/>
                <w:spacing w:val="-7"/>
              </w:rPr>
              <w:t xml:space="preserve"> </w:t>
            </w:r>
            <w:r>
              <w:rPr>
                <w:b/>
                <w:spacing w:val="-2"/>
              </w:rPr>
              <w:t>NAUKOWYCH</w:t>
            </w:r>
          </w:p>
          <w:p w14:paraId="6B96EE00" w14:textId="77777777" w:rsidR="00257145" w:rsidRDefault="00337D42" w:rsidP="00C514B7">
            <w:pPr>
              <w:pStyle w:val="TableParagraph"/>
              <w:spacing w:before="132"/>
              <w:ind w:right="2577"/>
              <w:jc w:val="center"/>
            </w:pPr>
            <w:r>
              <w:t>W</w:t>
            </w:r>
            <w:r>
              <w:rPr>
                <w:spacing w:val="-6"/>
              </w:rPr>
              <w:t xml:space="preserve"> </w:t>
            </w:r>
            <w:r>
              <w:t>zakresie</w:t>
            </w:r>
            <w:r>
              <w:rPr>
                <w:spacing w:val="-6"/>
              </w:rPr>
              <w:t xml:space="preserve"> </w:t>
            </w:r>
            <w:r>
              <w:t>umiejętności</w:t>
            </w:r>
            <w:r>
              <w:rPr>
                <w:spacing w:val="-6"/>
              </w:rPr>
              <w:t xml:space="preserve"> </w:t>
            </w:r>
            <w:r>
              <w:t>absolwent</w:t>
            </w:r>
            <w:r>
              <w:rPr>
                <w:spacing w:val="-5"/>
              </w:rPr>
              <w:t xml:space="preserve"> </w:t>
            </w:r>
            <w:r>
              <w:rPr>
                <w:spacing w:val="-2"/>
              </w:rPr>
              <w:t>potrafi:</w:t>
            </w:r>
          </w:p>
        </w:tc>
      </w:tr>
      <w:tr w:rsidR="00257145" w14:paraId="5D9E5D5A" w14:textId="77777777">
        <w:trPr>
          <w:trHeight w:val="402"/>
        </w:trPr>
        <w:tc>
          <w:tcPr>
            <w:tcW w:w="1272" w:type="dxa"/>
          </w:tcPr>
          <w:p w14:paraId="52F69DD0" w14:textId="77777777" w:rsidR="00257145" w:rsidRDefault="00337D42" w:rsidP="00C514B7">
            <w:pPr>
              <w:pStyle w:val="TableParagraph"/>
              <w:spacing w:line="265" w:lineRule="exact"/>
              <w:ind w:right="299"/>
              <w:jc w:val="center"/>
              <w:rPr>
                <w:b/>
              </w:rPr>
            </w:pPr>
            <w:r>
              <w:rPr>
                <w:b/>
                <w:spacing w:val="-4"/>
              </w:rPr>
              <w:t>E.U1</w:t>
            </w:r>
          </w:p>
        </w:tc>
        <w:tc>
          <w:tcPr>
            <w:tcW w:w="8092" w:type="dxa"/>
          </w:tcPr>
          <w:p w14:paraId="5A111D50" w14:textId="77777777" w:rsidR="00257145" w:rsidRDefault="00337D42" w:rsidP="00C514B7">
            <w:pPr>
              <w:pStyle w:val="TableParagraph"/>
              <w:spacing w:line="265" w:lineRule="exact"/>
            </w:pPr>
            <w:r>
              <w:t>zaplanować</w:t>
            </w:r>
            <w:r>
              <w:rPr>
                <w:spacing w:val="-5"/>
              </w:rPr>
              <w:t xml:space="preserve"> </w:t>
            </w:r>
            <w:r>
              <w:t>badanie</w:t>
            </w:r>
            <w:r>
              <w:rPr>
                <w:spacing w:val="-6"/>
              </w:rPr>
              <w:t xml:space="preserve"> </w:t>
            </w:r>
            <w:r>
              <w:t>naukowe</w:t>
            </w:r>
            <w:r>
              <w:rPr>
                <w:spacing w:val="-3"/>
              </w:rPr>
              <w:t xml:space="preserve"> </w:t>
            </w:r>
            <w:r>
              <w:t>i</w:t>
            </w:r>
            <w:r>
              <w:rPr>
                <w:spacing w:val="-5"/>
              </w:rPr>
              <w:t xml:space="preserve"> </w:t>
            </w:r>
            <w:r>
              <w:t>omówić</w:t>
            </w:r>
            <w:r>
              <w:rPr>
                <w:spacing w:val="-4"/>
              </w:rPr>
              <w:t xml:space="preserve"> </w:t>
            </w:r>
            <w:r>
              <w:t>jego</w:t>
            </w:r>
            <w:r>
              <w:rPr>
                <w:spacing w:val="-5"/>
              </w:rPr>
              <w:t xml:space="preserve"> </w:t>
            </w:r>
            <w:r>
              <w:t>cel</w:t>
            </w:r>
            <w:r>
              <w:rPr>
                <w:spacing w:val="-5"/>
              </w:rPr>
              <w:t xml:space="preserve"> </w:t>
            </w:r>
            <w:r>
              <w:t>oraz</w:t>
            </w:r>
            <w:r>
              <w:rPr>
                <w:spacing w:val="-5"/>
              </w:rPr>
              <w:t xml:space="preserve"> </w:t>
            </w:r>
            <w:r>
              <w:t>spodziewane</w:t>
            </w:r>
            <w:r>
              <w:rPr>
                <w:spacing w:val="-5"/>
              </w:rPr>
              <w:t xml:space="preserve"> </w:t>
            </w:r>
            <w:r>
              <w:rPr>
                <w:spacing w:val="-2"/>
              </w:rPr>
              <w:t>wyniki;</w:t>
            </w:r>
          </w:p>
        </w:tc>
      </w:tr>
      <w:tr w:rsidR="00257145" w14:paraId="5473EC38" w14:textId="77777777">
        <w:trPr>
          <w:trHeight w:val="402"/>
        </w:trPr>
        <w:tc>
          <w:tcPr>
            <w:tcW w:w="1272" w:type="dxa"/>
          </w:tcPr>
          <w:p w14:paraId="1F7036FD" w14:textId="77777777" w:rsidR="00257145" w:rsidRDefault="00337D42" w:rsidP="00C514B7">
            <w:pPr>
              <w:pStyle w:val="TableParagraph"/>
              <w:spacing w:line="265" w:lineRule="exact"/>
              <w:ind w:right="299"/>
              <w:jc w:val="center"/>
              <w:rPr>
                <w:b/>
              </w:rPr>
            </w:pPr>
            <w:r>
              <w:rPr>
                <w:b/>
                <w:spacing w:val="-4"/>
              </w:rPr>
              <w:t>E.U2</w:t>
            </w:r>
          </w:p>
        </w:tc>
        <w:tc>
          <w:tcPr>
            <w:tcW w:w="8092" w:type="dxa"/>
          </w:tcPr>
          <w:p w14:paraId="2EFA53F7" w14:textId="77777777" w:rsidR="00257145" w:rsidRDefault="00337D42" w:rsidP="00C514B7">
            <w:pPr>
              <w:pStyle w:val="TableParagraph"/>
              <w:spacing w:line="265" w:lineRule="exact"/>
            </w:pPr>
            <w:r>
              <w:t>zinterpretować</w:t>
            </w:r>
            <w:r>
              <w:rPr>
                <w:spacing w:val="-7"/>
              </w:rPr>
              <w:t xml:space="preserve"> </w:t>
            </w:r>
            <w:r>
              <w:t>badanie</w:t>
            </w:r>
            <w:r>
              <w:rPr>
                <w:spacing w:val="-4"/>
              </w:rPr>
              <w:t xml:space="preserve"> </w:t>
            </w:r>
            <w:r>
              <w:t>naukowe</w:t>
            </w:r>
            <w:r>
              <w:rPr>
                <w:spacing w:val="-5"/>
              </w:rPr>
              <w:t xml:space="preserve"> </w:t>
            </w:r>
            <w:r>
              <w:t>i</w:t>
            </w:r>
            <w:r>
              <w:rPr>
                <w:spacing w:val="-6"/>
              </w:rPr>
              <w:t xml:space="preserve"> </w:t>
            </w:r>
            <w:r>
              <w:t>odnieść</w:t>
            </w:r>
            <w:r>
              <w:rPr>
                <w:spacing w:val="-6"/>
              </w:rPr>
              <w:t xml:space="preserve"> </w:t>
            </w:r>
            <w:r>
              <w:t>je</w:t>
            </w:r>
            <w:r>
              <w:rPr>
                <w:spacing w:val="-5"/>
              </w:rPr>
              <w:t xml:space="preserve"> </w:t>
            </w:r>
            <w:r>
              <w:t>do</w:t>
            </w:r>
            <w:r>
              <w:rPr>
                <w:spacing w:val="-1"/>
              </w:rPr>
              <w:t xml:space="preserve"> </w:t>
            </w:r>
            <w:r>
              <w:t>aktualnego</w:t>
            </w:r>
            <w:r>
              <w:rPr>
                <w:spacing w:val="-4"/>
              </w:rPr>
              <w:t xml:space="preserve"> </w:t>
            </w:r>
            <w:r>
              <w:t>stanu</w:t>
            </w:r>
            <w:r>
              <w:rPr>
                <w:spacing w:val="-5"/>
              </w:rPr>
              <w:t xml:space="preserve"> </w:t>
            </w:r>
            <w:r>
              <w:rPr>
                <w:spacing w:val="-2"/>
              </w:rPr>
              <w:t>wiedzy;</w:t>
            </w:r>
          </w:p>
        </w:tc>
      </w:tr>
      <w:tr w:rsidR="00257145" w14:paraId="0C77908E" w14:textId="77777777">
        <w:trPr>
          <w:trHeight w:val="403"/>
        </w:trPr>
        <w:tc>
          <w:tcPr>
            <w:tcW w:w="1272" w:type="dxa"/>
          </w:tcPr>
          <w:p w14:paraId="7E39F0BD" w14:textId="77777777" w:rsidR="00257145" w:rsidRDefault="00337D42" w:rsidP="00C514B7">
            <w:pPr>
              <w:pStyle w:val="TableParagraph"/>
              <w:spacing w:line="265" w:lineRule="exact"/>
              <w:ind w:right="299"/>
              <w:jc w:val="center"/>
              <w:rPr>
                <w:b/>
              </w:rPr>
            </w:pPr>
            <w:r>
              <w:rPr>
                <w:b/>
                <w:spacing w:val="-4"/>
              </w:rPr>
              <w:t>E.U3</w:t>
            </w:r>
          </w:p>
        </w:tc>
        <w:tc>
          <w:tcPr>
            <w:tcW w:w="8092" w:type="dxa"/>
          </w:tcPr>
          <w:p w14:paraId="0FD57F0B" w14:textId="77777777" w:rsidR="00257145" w:rsidRDefault="00337D42" w:rsidP="00C514B7">
            <w:pPr>
              <w:pStyle w:val="TableParagraph"/>
              <w:spacing w:line="265" w:lineRule="exact"/>
            </w:pPr>
            <w:r>
              <w:t>korzystać</w:t>
            </w:r>
            <w:r>
              <w:rPr>
                <w:spacing w:val="-9"/>
              </w:rPr>
              <w:t xml:space="preserve"> </w:t>
            </w:r>
            <w:r>
              <w:t>ze</w:t>
            </w:r>
            <w:r>
              <w:rPr>
                <w:spacing w:val="-6"/>
              </w:rPr>
              <w:t xml:space="preserve"> </w:t>
            </w:r>
            <w:r>
              <w:t>specjalistycznej</w:t>
            </w:r>
            <w:r>
              <w:rPr>
                <w:spacing w:val="-6"/>
              </w:rPr>
              <w:t xml:space="preserve"> </w:t>
            </w:r>
            <w:r>
              <w:t>literatury</w:t>
            </w:r>
            <w:r>
              <w:rPr>
                <w:spacing w:val="-6"/>
              </w:rPr>
              <w:t xml:space="preserve"> </w:t>
            </w:r>
            <w:r>
              <w:t>naukowej</w:t>
            </w:r>
            <w:r>
              <w:rPr>
                <w:spacing w:val="-8"/>
              </w:rPr>
              <w:t xml:space="preserve"> </w:t>
            </w:r>
            <w:r>
              <w:t>krajowej</w:t>
            </w:r>
            <w:r>
              <w:rPr>
                <w:spacing w:val="-6"/>
              </w:rPr>
              <w:t xml:space="preserve"> </w:t>
            </w:r>
            <w:r>
              <w:t>i</w:t>
            </w:r>
            <w:r>
              <w:rPr>
                <w:spacing w:val="-6"/>
              </w:rPr>
              <w:t xml:space="preserve"> </w:t>
            </w:r>
            <w:r>
              <w:rPr>
                <w:spacing w:val="-2"/>
              </w:rPr>
              <w:t>zagranicznej;</w:t>
            </w:r>
          </w:p>
        </w:tc>
      </w:tr>
      <w:tr w:rsidR="00257145" w14:paraId="2560284F" w14:textId="77777777">
        <w:trPr>
          <w:trHeight w:val="402"/>
        </w:trPr>
        <w:tc>
          <w:tcPr>
            <w:tcW w:w="1272" w:type="dxa"/>
          </w:tcPr>
          <w:p w14:paraId="61F15CF8" w14:textId="77777777" w:rsidR="00257145" w:rsidRDefault="00337D42" w:rsidP="00C514B7">
            <w:pPr>
              <w:pStyle w:val="TableParagraph"/>
              <w:spacing w:line="265" w:lineRule="exact"/>
              <w:ind w:right="299"/>
              <w:jc w:val="center"/>
              <w:rPr>
                <w:b/>
              </w:rPr>
            </w:pPr>
            <w:r>
              <w:rPr>
                <w:b/>
                <w:spacing w:val="-4"/>
              </w:rPr>
              <w:t>E.U4</w:t>
            </w:r>
          </w:p>
        </w:tc>
        <w:tc>
          <w:tcPr>
            <w:tcW w:w="8092" w:type="dxa"/>
          </w:tcPr>
          <w:p w14:paraId="03887794" w14:textId="77777777" w:rsidR="00257145" w:rsidRDefault="00337D42" w:rsidP="00C514B7">
            <w:pPr>
              <w:pStyle w:val="TableParagraph"/>
              <w:spacing w:line="265" w:lineRule="exact"/>
            </w:pPr>
            <w:r>
              <w:t>przeprowadzić</w:t>
            </w:r>
            <w:r>
              <w:rPr>
                <w:spacing w:val="-9"/>
              </w:rPr>
              <w:t xml:space="preserve"> </w:t>
            </w:r>
            <w:r>
              <w:t>badanie</w:t>
            </w:r>
            <w:r>
              <w:rPr>
                <w:spacing w:val="-9"/>
              </w:rPr>
              <w:t xml:space="preserve"> </w:t>
            </w:r>
            <w:r>
              <w:t>naukowe,</w:t>
            </w:r>
            <w:r>
              <w:rPr>
                <w:spacing w:val="-7"/>
              </w:rPr>
              <w:t xml:space="preserve"> </w:t>
            </w:r>
            <w:r>
              <w:t>zinterpretować</w:t>
            </w:r>
            <w:r>
              <w:rPr>
                <w:spacing w:val="-8"/>
              </w:rPr>
              <w:t xml:space="preserve"> </w:t>
            </w:r>
            <w:r>
              <w:t>i</w:t>
            </w:r>
            <w:r>
              <w:rPr>
                <w:spacing w:val="-7"/>
              </w:rPr>
              <w:t xml:space="preserve"> </w:t>
            </w:r>
            <w:r>
              <w:t>udokumentować</w:t>
            </w:r>
            <w:r>
              <w:rPr>
                <w:spacing w:val="-6"/>
              </w:rPr>
              <w:t xml:space="preserve"> </w:t>
            </w:r>
            <w:r>
              <w:t>jego</w:t>
            </w:r>
            <w:r>
              <w:rPr>
                <w:spacing w:val="-7"/>
              </w:rPr>
              <w:t xml:space="preserve"> </w:t>
            </w:r>
            <w:r>
              <w:rPr>
                <w:spacing w:val="-2"/>
              </w:rPr>
              <w:t>wyniki;</w:t>
            </w:r>
          </w:p>
        </w:tc>
      </w:tr>
      <w:tr w:rsidR="00257145" w14:paraId="6936A99B" w14:textId="77777777">
        <w:trPr>
          <w:trHeight w:val="402"/>
        </w:trPr>
        <w:tc>
          <w:tcPr>
            <w:tcW w:w="1272" w:type="dxa"/>
          </w:tcPr>
          <w:p w14:paraId="74F7135F" w14:textId="77777777" w:rsidR="00257145" w:rsidRDefault="00337D42" w:rsidP="00C514B7">
            <w:pPr>
              <w:pStyle w:val="TableParagraph"/>
              <w:spacing w:line="265" w:lineRule="exact"/>
              <w:ind w:right="299"/>
              <w:jc w:val="center"/>
              <w:rPr>
                <w:b/>
              </w:rPr>
            </w:pPr>
            <w:r>
              <w:rPr>
                <w:b/>
                <w:spacing w:val="-4"/>
              </w:rPr>
              <w:t>E.U5</w:t>
            </w:r>
          </w:p>
        </w:tc>
        <w:tc>
          <w:tcPr>
            <w:tcW w:w="8092" w:type="dxa"/>
          </w:tcPr>
          <w:p w14:paraId="45AF17F3" w14:textId="77777777" w:rsidR="00257145" w:rsidRDefault="00337D42" w:rsidP="00C514B7">
            <w:pPr>
              <w:pStyle w:val="TableParagraph"/>
              <w:spacing w:line="265" w:lineRule="exact"/>
            </w:pPr>
            <w:r>
              <w:t>zaprezentować</w:t>
            </w:r>
            <w:r>
              <w:rPr>
                <w:spacing w:val="-8"/>
              </w:rPr>
              <w:t xml:space="preserve"> </w:t>
            </w:r>
            <w:r>
              <w:t>wyniki</w:t>
            </w:r>
            <w:r>
              <w:rPr>
                <w:spacing w:val="-6"/>
              </w:rPr>
              <w:t xml:space="preserve"> </w:t>
            </w:r>
            <w:r>
              <w:t>badania</w:t>
            </w:r>
            <w:r>
              <w:rPr>
                <w:spacing w:val="-5"/>
              </w:rPr>
              <w:t xml:space="preserve"> </w:t>
            </w:r>
            <w:r>
              <w:rPr>
                <w:spacing w:val="-2"/>
              </w:rPr>
              <w:t>naukowego.</w:t>
            </w:r>
          </w:p>
        </w:tc>
      </w:tr>
      <w:tr w:rsidR="00257145" w14:paraId="6C03A3A5" w14:textId="77777777">
        <w:trPr>
          <w:trHeight w:val="805"/>
        </w:trPr>
        <w:tc>
          <w:tcPr>
            <w:tcW w:w="9364" w:type="dxa"/>
            <w:gridSpan w:val="2"/>
            <w:shd w:val="clear" w:color="auto" w:fill="FFF1CC"/>
          </w:tcPr>
          <w:p w14:paraId="71158176" w14:textId="77777777" w:rsidR="00257145" w:rsidRDefault="00337D42" w:rsidP="00C514B7">
            <w:pPr>
              <w:pStyle w:val="TableParagraph"/>
              <w:spacing w:line="268" w:lineRule="exact"/>
              <w:rPr>
                <w:b/>
              </w:rPr>
            </w:pPr>
            <w:r>
              <w:rPr>
                <w:b/>
              </w:rPr>
              <w:t>F.</w:t>
            </w:r>
            <w:r>
              <w:rPr>
                <w:b/>
                <w:spacing w:val="-3"/>
              </w:rPr>
              <w:t xml:space="preserve"> </w:t>
            </w:r>
            <w:r>
              <w:rPr>
                <w:b/>
              </w:rPr>
              <w:t>PRAKTYKI</w:t>
            </w:r>
            <w:r>
              <w:rPr>
                <w:b/>
                <w:spacing w:val="-2"/>
              </w:rPr>
              <w:t xml:space="preserve"> FIZJOTERAPEUTYCZNE</w:t>
            </w:r>
          </w:p>
          <w:p w14:paraId="61148A1F" w14:textId="77777777" w:rsidR="00257145" w:rsidRDefault="00337D42" w:rsidP="00C514B7">
            <w:pPr>
              <w:pStyle w:val="TableParagraph"/>
              <w:spacing w:before="132"/>
              <w:ind w:right="2577"/>
              <w:jc w:val="center"/>
            </w:pPr>
            <w:r>
              <w:t>W</w:t>
            </w:r>
            <w:r>
              <w:rPr>
                <w:spacing w:val="-6"/>
              </w:rPr>
              <w:t xml:space="preserve"> </w:t>
            </w:r>
            <w:r>
              <w:t>zakresie</w:t>
            </w:r>
            <w:r>
              <w:rPr>
                <w:spacing w:val="-6"/>
              </w:rPr>
              <w:t xml:space="preserve"> </w:t>
            </w:r>
            <w:r>
              <w:t>umiejętności</w:t>
            </w:r>
            <w:r>
              <w:rPr>
                <w:spacing w:val="-6"/>
              </w:rPr>
              <w:t xml:space="preserve"> </w:t>
            </w:r>
            <w:r>
              <w:t>absolwent</w:t>
            </w:r>
            <w:r>
              <w:rPr>
                <w:spacing w:val="-5"/>
              </w:rPr>
              <w:t xml:space="preserve"> </w:t>
            </w:r>
            <w:r>
              <w:rPr>
                <w:spacing w:val="-2"/>
              </w:rPr>
              <w:t>potrafi:</w:t>
            </w:r>
          </w:p>
        </w:tc>
      </w:tr>
      <w:tr w:rsidR="00257145" w14:paraId="3E4814E5" w14:textId="77777777" w:rsidTr="00C97ACA">
        <w:trPr>
          <w:trHeight w:val="838"/>
        </w:trPr>
        <w:tc>
          <w:tcPr>
            <w:tcW w:w="1272" w:type="dxa"/>
          </w:tcPr>
          <w:p w14:paraId="62A9EFB8" w14:textId="77777777" w:rsidR="00257145" w:rsidRDefault="00257145" w:rsidP="00C514B7">
            <w:pPr>
              <w:pStyle w:val="TableParagraph"/>
              <w:rPr>
                <w:sz w:val="32"/>
              </w:rPr>
            </w:pPr>
          </w:p>
          <w:p w14:paraId="2C5E4C92" w14:textId="77777777" w:rsidR="00257145" w:rsidRDefault="00337D42" w:rsidP="00C514B7">
            <w:pPr>
              <w:pStyle w:val="TableParagraph"/>
              <w:ind w:right="416"/>
              <w:jc w:val="center"/>
              <w:rPr>
                <w:b/>
              </w:rPr>
            </w:pPr>
            <w:r>
              <w:rPr>
                <w:b/>
                <w:spacing w:val="-4"/>
              </w:rPr>
              <w:t>F.U1</w:t>
            </w:r>
          </w:p>
        </w:tc>
        <w:tc>
          <w:tcPr>
            <w:tcW w:w="8092" w:type="dxa"/>
          </w:tcPr>
          <w:p w14:paraId="38AC5801" w14:textId="77777777" w:rsidR="00257145" w:rsidRDefault="00337D42" w:rsidP="00C514B7">
            <w:pPr>
              <w:pStyle w:val="TableParagraph"/>
              <w:ind w:firstLine="2"/>
            </w:pPr>
            <w:r>
              <w:t>przeprowadzić</w:t>
            </w:r>
            <w:r>
              <w:rPr>
                <w:spacing w:val="80"/>
              </w:rPr>
              <w:t xml:space="preserve"> </w:t>
            </w:r>
            <w:r>
              <w:t>badania</w:t>
            </w:r>
            <w:r>
              <w:rPr>
                <w:spacing w:val="80"/>
              </w:rPr>
              <w:t xml:space="preserve"> </w:t>
            </w:r>
            <w:r>
              <w:t>i</w:t>
            </w:r>
            <w:r>
              <w:rPr>
                <w:spacing w:val="80"/>
              </w:rPr>
              <w:t xml:space="preserve"> </w:t>
            </w:r>
            <w:r>
              <w:t>zinterpretować</w:t>
            </w:r>
            <w:r>
              <w:rPr>
                <w:spacing w:val="80"/>
              </w:rPr>
              <w:t xml:space="preserve"> </w:t>
            </w:r>
            <w:r>
              <w:t>ich</w:t>
            </w:r>
            <w:r>
              <w:rPr>
                <w:spacing w:val="80"/>
              </w:rPr>
              <w:t xml:space="preserve"> </w:t>
            </w:r>
            <w:r>
              <w:t>wyniki</w:t>
            </w:r>
            <w:r>
              <w:rPr>
                <w:spacing w:val="80"/>
              </w:rPr>
              <w:t xml:space="preserve"> </w:t>
            </w:r>
            <w:r>
              <w:t>oraz</w:t>
            </w:r>
            <w:r>
              <w:rPr>
                <w:spacing w:val="80"/>
              </w:rPr>
              <w:t xml:space="preserve"> </w:t>
            </w:r>
            <w:r>
              <w:t>przeprowadzić</w:t>
            </w:r>
            <w:r>
              <w:rPr>
                <w:spacing w:val="80"/>
              </w:rPr>
              <w:t xml:space="preserve"> </w:t>
            </w:r>
            <w:r>
              <w:t>testy funkcjonalne</w:t>
            </w:r>
            <w:r>
              <w:rPr>
                <w:spacing w:val="58"/>
              </w:rPr>
              <w:t xml:space="preserve"> </w:t>
            </w:r>
            <w:r>
              <w:t>niezbędne</w:t>
            </w:r>
            <w:r>
              <w:rPr>
                <w:spacing w:val="60"/>
              </w:rPr>
              <w:t xml:space="preserve"> </w:t>
            </w:r>
            <w:r>
              <w:t>do</w:t>
            </w:r>
            <w:r>
              <w:rPr>
                <w:spacing w:val="62"/>
              </w:rPr>
              <w:t xml:space="preserve"> </w:t>
            </w:r>
            <w:r>
              <w:t>doboru</w:t>
            </w:r>
            <w:r>
              <w:rPr>
                <w:spacing w:val="59"/>
              </w:rPr>
              <w:t xml:space="preserve"> </w:t>
            </w:r>
            <w:r>
              <w:t>środków</w:t>
            </w:r>
            <w:r>
              <w:rPr>
                <w:spacing w:val="61"/>
              </w:rPr>
              <w:t xml:space="preserve"> </w:t>
            </w:r>
            <w:r>
              <w:t>fizjoterapii,</w:t>
            </w:r>
            <w:r>
              <w:rPr>
                <w:spacing w:val="60"/>
              </w:rPr>
              <w:t xml:space="preserve"> </w:t>
            </w:r>
            <w:r>
              <w:t>wykonywania</w:t>
            </w:r>
            <w:r>
              <w:rPr>
                <w:spacing w:val="60"/>
              </w:rPr>
              <w:t xml:space="preserve"> </w:t>
            </w:r>
            <w:r>
              <w:rPr>
                <w:spacing w:val="-2"/>
              </w:rPr>
              <w:t>zabiegów</w:t>
            </w:r>
          </w:p>
          <w:p w14:paraId="46B8E578" w14:textId="77777777" w:rsidR="00257145" w:rsidRDefault="00337D42" w:rsidP="00C514B7">
            <w:pPr>
              <w:pStyle w:val="TableParagraph"/>
            </w:pPr>
            <w:r>
              <w:t>i</w:t>
            </w:r>
            <w:r>
              <w:rPr>
                <w:spacing w:val="-5"/>
              </w:rPr>
              <w:t xml:space="preserve"> </w:t>
            </w:r>
            <w:r>
              <w:t>stosowania</w:t>
            </w:r>
            <w:r>
              <w:rPr>
                <w:spacing w:val="-5"/>
              </w:rPr>
              <w:t xml:space="preserve"> </w:t>
            </w:r>
            <w:r>
              <w:t>podstawowych</w:t>
            </w:r>
            <w:r>
              <w:rPr>
                <w:spacing w:val="-6"/>
              </w:rPr>
              <w:t xml:space="preserve"> </w:t>
            </w:r>
            <w:r>
              <w:t>metod</w:t>
            </w:r>
            <w:r>
              <w:rPr>
                <w:spacing w:val="-6"/>
              </w:rPr>
              <w:t xml:space="preserve"> </w:t>
            </w:r>
            <w:r>
              <w:rPr>
                <w:spacing w:val="-2"/>
              </w:rPr>
              <w:t>terapeutycznych;</w:t>
            </w:r>
          </w:p>
        </w:tc>
      </w:tr>
      <w:tr w:rsidR="00257145" w14:paraId="6ADAB27D" w14:textId="77777777" w:rsidTr="00C97ACA">
        <w:trPr>
          <w:trHeight w:val="567"/>
        </w:trPr>
        <w:tc>
          <w:tcPr>
            <w:tcW w:w="1272" w:type="dxa"/>
          </w:tcPr>
          <w:p w14:paraId="6E566909" w14:textId="77777777" w:rsidR="00257145" w:rsidRDefault="00257145" w:rsidP="00C514B7">
            <w:pPr>
              <w:pStyle w:val="TableParagraph"/>
              <w:rPr>
                <w:sz w:val="16"/>
              </w:rPr>
            </w:pPr>
          </w:p>
          <w:p w14:paraId="040861EE" w14:textId="77777777" w:rsidR="00257145" w:rsidRDefault="00337D42" w:rsidP="00C514B7">
            <w:pPr>
              <w:pStyle w:val="TableParagraph"/>
              <w:ind w:right="416"/>
              <w:jc w:val="center"/>
              <w:rPr>
                <w:b/>
              </w:rPr>
            </w:pPr>
            <w:r>
              <w:rPr>
                <w:b/>
                <w:spacing w:val="-4"/>
              </w:rPr>
              <w:t>F.U2</w:t>
            </w:r>
          </w:p>
        </w:tc>
        <w:tc>
          <w:tcPr>
            <w:tcW w:w="8092" w:type="dxa"/>
          </w:tcPr>
          <w:p w14:paraId="50A18B0D" w14:textId="77777777" w:rsidR="00257145" w:rsidRDefault="00337D42" w:rsidP="00C514B7">
            <w:pPr>
              <w:pStyle w:val="TableParagraph"/>
            </w:pPr>
            <w:r>
              <w:t>samodzielnie</w:t>
            </w:r>
            <w:r>
              <w:rPr>
                <w:spacing w:val="35"/>
              </w:rPr>
              <w:t xml:space="preserve">  </w:t>
            </w:r>
            <w:r>
              <w:t>wykonywać</w:t>
            </w:r>
            <w:r>
              <w:rPr>
                <w:spacing w:val="36"/>
              </w:rPr>
              <w:t xml:space="preserve">  </w:t>
            </w:r>
            <w:r>
              <w:t>zabiegi</w:t>
            </w:r>
            <w:r>
              <w:rPr>
                <w:spacing w:val="37"/>
              </w:rPr>
              <w:t xml:space="preserve">  </w:t>
            </w:r>
            <w:r>
              <w:t>z</w:t>
            </w:r>
            <w:r>
              <w:rPr>
                <w:spacing w:val="35"/>
              </w:rPr>
              <w:t xml:space="preserve">  </w:t>
            </w:r>
            <w:r>
              <w:t>zakresu</w:t>
            </w:r>
            <w:r>
              <w:rPr>
                <w:spacing w:val="36"/>
              </w:rPr>
              <w:t xml:space="preserve">  </w:t>
            </w:r>
            <w:r>
              <w:t>kinezyterapii,</w:t>
            </w:r>
            <w:r>
              <w:rPr>
                <w:spacing w:val="36"/>
              </w:rPr>
              <w:t xml:space="preserve">  </w:t>
            </w:r>
            <w:r>
              <w:t>terapii</w:t>
            </w:r>
            <w:r>
              <w:rPr>
                <w:spacing w:val="35"/>
              </w:rPr>
              <w:t xml:space="preserve">  </w:t>
            </w:r>
            <w:r>
              <w:rPr>
                <w:spacing w:val="-2"/>
              </w:rPr>
              <w:t>manualnej,</w:t>
            </w:r>
          </w:p>
          <w:p w14:paraId="60605646" w14:textId="77777777" w:rsidR="00257145" w:rsidRDefault="00337D42" w:rsidP="00C514B7">
            <w:pPr>
              <w:pStyle w:val="TableParagraph"/>
            </w:pPr>
            <w:r>
              <w:t>fizykoterapii</w:t>
            </w:r>
            <w:r>
              <w:rPr>
                <w:spacing w:val="-5"/>
              </w:rPr>
              <w:t xml:space="preserve"> </w:t>
            </w:r>
            <w:r>
              <w:t>i</w:t>
            </w:r>
            <w:r>
              <w:rPr>
                <w:spacing w:val="-5"/>
              </w:rPr>
              <w:t xml:space="preserve"> </w:t>
            </w:r>
            <w:r>
              <w:t>masażu</w:t>
            </w:r>
            <w:r>
              <w:rPr>
                <w:spacing w:val="-4"/>
              </w:rPr>
              <w:t xml:space="preserve"> </w:t>
            </w:r>
            <w:r>
              <w:rPr>
                <w:spacing w:val="-2"/>
              </w:rPr>
              <w:t>leczniczego;</w:t>
            </w:r>
          </w:p>
        </w:tc>
      </w:tr>
      <w:tr w:rsidR="00257145" w14:paraId="1506BF79" w14:textId="77777777">
        <w:trPr>
          <w:trHeight w:val="1209"/>
        </w:trPr>
        <w:tc>
          <w:tcPr>
            <w:tcW w:w="1272" w:type="dxa"/>
          </w:tcPr>
          <w:p w14:paraId="62FE574D" w14:textId="77777777" w:rsidR="00257145" w:rsidRDefault="00257145" w:rsidP="00C514B7">
            <w:pPr>
              <w:pStyle w:val="TableParagraph"/>
              <w:rPr>
                <w:sz w:val="32"/>
              </w:rPr>
            </w:pPr>
          </w:p>
          <w:p w14:paraId="52680268" w14:textId="77777777" w:rsidR="00257145" w:rsidRDefault="00337D42" w:rsidP="00C514B7">
            <w:pPr>
              <w:pStyle w:val="TableParagraph"/>
              <w:ind w:right="416"/>
              <w:jc w:val="center"/>
              <w:rPr>
                <w:b/>
              </w:rPr>
            </w:pPr>
            <w:r>
              <w:rPr>
                <w:b/>
                <w:spacing w:val="-4"/>
              </w:rPr>
              <w:t>F.U3</w:t>
            </w:r>
          </w:p>
        </w:tc>
        <w:tc>
          <w:tcPr>
            <w:tcW w:w="8092" w:type="dxa"/>
          </w:tcPr>
          <w:p w14:paraId="2AFF08F1" w14:textId="6ECF9927" w:rsidR="00257145" w:rsidRDefault="00337D42" w:rsidP="00081F7F">
            <w:pPr>
              <w:pStyle w:val="TableParagraph"/>
              <w:tabs>
                <w:tab w:val="left" w:pos="1482"/>
                <w:tab w:val="left" w:pos="2945"/>
                <w:tab w:val="left" w:pos="3327"/>
                <w:tab w:val="left" w:pos="4857"/>
                <w:tab w:val="left" w:pos="6059"/>
                <w:tab w:val="left" w:pos="7588"/>
              </w:tabs>
              <w:ind w:firstLine="2"/>
            </w:pPr>
            <w:r>
              <w:rPr>
                <w:spacing w:val="-2"/>
              </w:rPr>
              <w:t>tworzyć,</w:t>
            </w:r>
            <w:r w:rsidR="00081F7F">
              <w:rPr>
                <w:spacing w:val="-2"/>
              </w:rPr>
              <w:t xml:space="preserve"> </w:t>
            </w:r>
            <w:r>
              <w:rPr>
                <w:spacing w:val="-2"/>
              </w:rPr>
              <w:t>weryfikować</w:t>
            </w:r>
            <w:r w:rsidR="00081F7F">
              <w:rPr>
                <w:spacing w:val="-2"/>
              </w:rPr>
              <w:t xml:space="preserve"> </w:t>
            </w:r>
            <w:r>
              <w:rPr>
                <w:spacing w:val="-10"/>
              </w:rPr>
              <w:t>i</w:t>
            </w:r>
            <w:r w:rsidR="00081F7F">
              <w:rPr>
                <w:spacing w:val="-10"/>
              </w:rPr>
              <w:t xml:space="preserve"> </w:t>
            </w:r>
            <w:r>
              <w:rPr>
                <w:spacing w:val="-2"/>
              </w:rPr>
              <w:t>modyfikować</w:t>
            </w:r>
            <w:r>
              <w:tab/>
            </w:r>
            <w:r>
              <w:rPr>
                <w:spacing w:val="-2"/>
              </w:rPr>
              <w:t>programy</w:t>
            </w:r>
            <w:r w:rsidR="00081F7F">
              <w:rPr>
                <w:spacing w:val="-2"/>
              </w:rPr>
              <w:t xml:space="preserve"> </w:t>
            </w:r>
            <w:r>
              <w:rPr>
                <w:spacing w:val="-2"/>
              </w:rPr>
              <w:t>usprawniania</w:t>
            </w:r>
            <w:r w:rsidR="00081F7F">
              <w:rPr>
                <w:spacing w:val="-2"/>
              </w:rPr>
              <w:t xml:space="preserve"> </w:t>
            </w:r>
            <w:r>
              <w:rPr>
                <w:spacing w:val="-4"/>
              </w:rPr>
              <w:t>osób</w:t>
            </w:r>
            <w:r w:rsidR="00081F7F">
              <w:rPr>
                <w:spacing w:val="-4"/>
              </w:rPr>
              <w:t xml:space="preserve"> </w:t>
            </w:r>
            <w:r>
              <w:t>z różnymi dysfunkcjami układu ruchu i innych narządów oraz układów, stosownie do ich stanu klinicznego i funkcjonalnego, oraz celów kompleksowej rehabilitacji;</w:t>
            </w:r>
          </w:p>
        </w:tc>
      </w:tr>
    </w:tbl>
    <w:p w14:paraId="3EEC4818" w14:textId="77777777" w:rsidR="00257145" w:rsidRDefault="00257145" w:rsidP="00C514B7">
      <w:pPr>
        <w:spacing w:line="400" w:lineRule="atLeast"/>
        <w:sectPr w:rsidR="00257145">
          <w:type w:val="continuous"/>
          <w:pgSz w:w="11910" w:h="16840"/>
          <w:pgMar w:top="1040" w:right="700" w:bottom="900" w:left="840" w:header="0" w:footer="711" w:gutter="0"/>
          <w:cols w:space="708"/>
        </w:sect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092"/>
      </w:tblGrid>
      <w:tr w:rsidR="00257145" w14:paraId="3D6F3715" w14:textId="77777777" w:rsidTr="00C97ACA">
        <w:trPr>
          <w:trHeight w:val="552"/>
        </w:trPr>
        <w:tc>
          <w:tcPr>
            <w:tcW w:w="1272" w:type="dxa"/>
          </w:tcPr>
          <w:p w14:paraId="099690F8" w14:textId="77777777" w:rsidR="00257145" w:rsidRDefault="00257145" w:rsidP="00C514B7">
            <w:pPr>
              <w:pStyle w:val="TableParagraph"/>
              <w:spacing w:before="3"/>
              <w:rPr>
                <w:sz w:val="16"/>
              </w:rPr>
            </w:pPr>
          </w:p>
          <w:p w14:paraId="7044422C" w14:textId="77777777" w:rsidR="00257145" w:rsidRDefault="00337D42" w:rsidP="00C514B7">
            <w:pPr>
              <w:pStyle w:val="TableParagraph"/>
              <w:ind w:right="416"/>
              <w:jc w:val="center"/>
              <w:rPr>
                <w:b/>
              </w:rPr>
            </w:pPr>
            <w:r>
              <w:rPr>
                <w:b/>
                <w:spacing w:val="-4"/>
              </w:rPr>
              <w:t>F.U4</w:t>
            </w:r>
          </w:p>
        </w:tc>
        <w:tc>
          <w:tcPr>
            <w:tcW w:w="8092" w:type="dxa"/>
          </w:tcPr>
          <w:p w14:paraId="2092DE84" w14:textId="12FE5BE5" w:rsidR="00257145" w:rsidRDefault="00337D42" w:rsidP="00C514B7">
            <w:pPr>
              <w:pStyle w:val="TableParagraph"/>
              <w:spacing w:line="265" w:lineRule="exact"/>
            </w:pPr>
            <w:r>
              <w:t>wykazać</w:t>
            </w:r>
            <w:r>
              <w:rPr>
                <w:spacing w:val="-3"/>
              </w:rPr>
              <w:t xml:space="preserve"> </w:t>
            </w:r>
            <w:r>
              <w:t>specjalistyczne</w:t>
            </w:r>
            <w:r>
              <w:rPr>
                <w:spacing w:val="2"/>
              </w:rPr>
              <w:t xml:space="preserve"> </w:t>
            </w:r>
            <w:r>
              <w:t>umiejętności</w:t>
            </w:r>
            <w:r>
              <w:rPr>
                <w:spacing w:val="1"/>
              </w:rPr>
              <w:t xml:space="preserve"> </w:t>
            </w:r>
            <w:r>
              <w:t>ruchowe</w:t>
            </w:r>
            <w:r>
              <w:rPr>
                <w:spacing w:val="2"/>
              </w:rPr>
              <w:t xml:space="preserve"> </w:t>
            </w:r>
            <w:r>
              <w:t>z</w:t>
            </w:r>
            <w:r>
              <w:rPr>
                <w:spacing w:val="-1"/>
              </w:rPr>
              <w:t xml:space="preserve"> </w:t>
            </w:r>
            <w:r>
              <w:t>zakresu</w:t>
            </w:r>
            <w:r>
              <w:rPr>
                <w:spacing w:val="1"/>
              </w:rPr>
              <w:t xml:space="preserve"> </w:t>
            </w:r>
            <w:r>
              <w:t>wybranych</w:t>
            </w:r>
            <w:r>
              <w:rPr>
                <w:spacing w:val="-2"/>
              </w:rPr>
              <w:t xml:space="preserve"> </w:t>
            </w:r>
            <w:r>
              <w:t>form</w:t>
            </w:r>
            <w:r>
              <w:rPr>
                <w:spacing w:val="1"/>
              </w:rPr>
              <w:t xml:space="preserve"> </w:t>
            </w:r>
            <w:r>
              <w:rPr>
                <w:spacing w:val="-2"/>
              </w:rPr>
              <w:t>aktywności</w:t>
            </w:r>
            <w:r w:rsidR="00C97ACA">
              <w:t xml:space="preserve"> </w:t>
            </w:r>
            <w:r>
              <w:rPr>
                <w:spacing w:val="-2"/>
              </w:rPr>
              <w:t>fizycznej;</w:t>
            </w:r>
          </w:p>
        </w:tc>
      </w:tr>
      <w:tr w:rsidR="00257145" w14:paraId="188D0B96" w14:textId="77777777" w:rsidTr="00C97ACA">
        <w:trPr>
          <w:trHeight w:val="553"/>
        </w:trPr>
        <w:tc>
          <w:tcPr>
            <w:tcW w:w="1272" w:type="dxa"/>
          </w:tcPr>
          <w:p w14:paraId="6EA10541" w14:textId="77777777" w:rsidR="00257145" w:rsidRDefault="00257145" w:rsidP="00C514B7">
            <w:pPr>
              <w:pStyle w:val="TableParagraph"/>
              <w:spacing w:before="3"/>
              <w:rPr>
                <w:sz w:val="16"/>
              </w:rPr>
            </w:pPr>
          </w:p>
          <w:p w14:paraId="32538CA5" w14:textId="77777777" w:rsidR="00257145" w:rsidRDefault="00337D42" w:rsidP="00C514B7">
            <w:pPr>
              <w:pStyle w:val="TableParagraph"/>
              <w:ind w:right="416"/>
              <w:jc w:val="center"/>
              <w:rPr>
                <w:b/>
              </w:rPr>
            </w:pPr>
            <w:r>
              <w:rPr>
                <w:b/>
                <w:spacing w:val="-4"/>
              </w:rPr>
              <w:t>F.U5</w:t>
            </w:r>
          </w:p>
        </w:tc>
        <w:tc>
          <w:tcPr>
            <w:tcW w:w="8092" w:type="dxa"/>
          </w:tcPr>
          <w:p w14:paraId="2EDABCE3" w14:textId="24B74FC1" w:rsidR="00257145" w:rsidRDefault="00337D42" w:rsidP="00C514B7">
            <w:pPr>
              <w:pStyle w:val="TableParagraph"/>
              <w:spacing w:line="265" w:lineRule="exact"/>
            </w:pPr>
            <w:r>
              <w:t>dobierać</w:t>
            </w:r>
            <w:r>
              <w:rPr>
                <w:spacing w:val="30"/>
              </w:rPr>
              <w:t xml:space="preserve"> </w:t>
            </w:r>
            <w:r>
              <w:t>wyroby</w:t>
            </w:r>
            <w:r>
              <w:rPr>
                <w:spacing w:val="30"/>
              </w:rPr>
              <w:t xml:space="preserve"> </w:t>
            </w:r>
            <w:r>
              <w:t>medyczne</w:t>
            </w:r>
            <w:r>
              <w:rPr>
                <w:spacing w:val="34"/>
              </w:rPr>
              <w:t xml:space="preserve"> </w:t>
            </w:r>
            <w:r>
              <w:t>stosownie</w:t>
            </w:r>
            <w:r>
              <w:rPr>
                <w:spacing w:val="31"/>
              </w:rPr>
              <w:t xml:space="preserve"> </w:t>
            </w:r>
            <w:r>
              <w:t>do</w:t>
            </w:r>
            <w:r>
              <w:rPr>
                <w:spacing w:val="31"/>
              </w:rPr>
              <w:t xml:space="preserve"> </w:t>
            </w:r>
            <w:r>
              <w:t>rodzaju</w:t>
            </w:r>
            <w:r>
              <w:rPr>
                <w:spacing w:val="36"/>
              </w:rPr>
              <w:t xml:space="preserve"> </w:t>
            </w:r>
            <w:r>
              <w:t>dysfunkcji</w:t>
            </w:r>
            <w:r>
              <w:rPr>
                <w:spacing w:val="33"/>
              </w:rPr>
              <w:t xml:space="preserve"> </w:t>
            </w:r>
            <w:r>
              <w:t>i</w:t>
            </w:r>
            <w:r>
              <w:rPr>
                <w:spacing w:val="-4"/>
              </w:rPr>
              <w:t xml:space="preserve"> </w:t>
            </w:r>
            <w:r>
              <w:t>potrzeb</w:t>
            </w:r>
            <w:r>
              <w:rPr>
                <w:spacing w:val="33"/>
              </w:rPr>
              <w:t xml:space="preserve"> </w:t>
            </w:r>
            <w:r>
              <w:t>pacjenta</w:t>
            </w:r>
            <w:r>
              <w:rPr>
                <w:spacing w:val="33"/>
              </w:rPr>
              <w:t xml:space="preserve"> </w:t>
            </w:r>
            <w:r>
              <w:rPr>
                <w:spacing w:val="-5"/>
              </w:rPr>
              <w:t>na</w:t>
            </w:r>
            <w:r w:rsidR="00C97ACA">
              <w:t xml:space="preserve"> </w:t>
            </w:r>
            <w:r>
              <w:t>każdym</w:t>
            </w:r>
            <w:r>
              <w:rPr>
                <w:spacing w:val="-7"/>
              </w:rPr>
              <w:t xml:space="preserve"> </w:t>
            </w:r>
            <w:r>
              <w:t>etapie</w:t>
            </w:r>
            <w:r>
              <w:rPr>
                <w:spacing w:val="-4"/>
              </w:rPr>
              <w:t xml:space="preserve"> </w:t>
            </w:r>
            <w:r>
              <w:rPr>
                <w:spacing w:val="-2"/>
              </w:rPr>
              <w:t>rehabilitacji;</w:t>
            </w:r>
          </w:p>
        </w:tc>
      </w:tr>
      <w:tr w:rsidR="00257145" w14:paraId="580D8C10" w14:textId="77777777">
        <w:trPr>
          <w:trHeight w:val="402"/>
        </w:trPr>
        <w:tc>
          <w:tcPr>
            <w:tcW w:w="1272" w:type="dxa"/>
          </w:tcPr>
          <w:p w14:paraId="76023907" w14:textId="77777777" w:rsidR="00257145" w:rsidRDefault="00337D42" w:rsidP="00C514B7">
            <w:pPr>
              <w:pStyle w:val="TableParagraph"/>
              <w:spacing w:line="265" w:lineRule="exact"/>
              <w:ind w:right="416"/>
              <w:jc w:val="center"/>
              <w:rPr>
                <w:b/>
              </w:rPr>
            </w:pPr>
            <w:r>
              <w:rPr>
                <w:b/>
                <w:spacing w:val="-4"/>
              </w:rPr>
              <w:t>F.U6</w:t>
            </w:r>
          </w:p>
        </w:tc>
        <w:tc>
          <w:tcPr>
            <w:tcW w:w="8092" w:type="dxa"/>
          </w:tcPr>
          <w:p w14:paraId="4E52C2F2" w14:textId="77777777" w:rsidR="00257145" w:rsidRDefault="00337D42" w:rsidP="00C514B7">
            <w:pPr>
              <w:pStyle w:val="TableParagraph"/>
              <w:spacing w:line="265" w:lineRule="exact"/>
            </w:pPr>
            <w:r>
              <w:t>zastosować</w:t>
            </w:r>
            <w:r>
              <w:rPr>
                <w:spacing w:val="-7"/>
              </w:rPr>
              <w:t xml:space="preserve"> </w:t>
            </w:r>
            <w:r>
              <w:t>wyroby</w:t>
            </w:r>
            <w:r>
              <w:rPr>
                <w:spacing w:val="-7"/>
              </w:rPr>
              <w:t xml:space="preserve"> </w:t>
            </w:r>
            <w:r>
              <w:t>medyczne</w:t>
            </w:r>
            <w:r>
              <w:rPr>
                <w:spacing w:val="-4"/>
              </w:rPr>
              <w:t xml:space="preserve"> </w:t>
            </w:r>
            <w:r>
              <w:t>oraz</w:t>
            </w:r>
            <w:r>
              <w:rPr>
                <w:spacing w:val="-7"/>
              </w:rPr>
              <w:t xml:space="preserve"> </w:t>
            </w:r>
            <w:r>
              <w:t>poinstruować</w:t>
            </w:r>
            <w:r>
              <w:rPr>
                <w:spacing w:val="-3"/>
              </w:rPr>
              <w:t xml:space="preserve"> </w:t>
            </w:r>
            <w:r>
              <w:t>pacjenta,</w:t>
            </w:r>
            <w:r>
              <w:rPr>
                <w:spacing w:val="-5"/>
              </w:rPr>
              <w:t xml:space="preserve"> </w:t>
            </w:r>
            <w:r>
              <w:t>jak</w:t>
            </w:r>
            <w:r>
              <w:rPr>
                <w:spacing w:val="-6"/>
              </w:rPr>
              <w:t xml:space="preserve"> </w:t>
            </w:r>
            <w:r>
              <w:t>z</w:t>
            </w:r>
            <w:r>
              <w:rPr>
                <w:spacing w:val="-5"/>
              </w:rPr>
              <w:t xml:space="preserve"> </w:t>
            </w:r>
            <w:r>
              <w:t>nich</w:t>
            </w:r>
            <w:r>
              <w:rPr>
                <w:spacing w:val="-4"/>
              </w:rPr>
              <w:t xml:space="preserve"> </w:t>
            </w:r>
            <w:r>
              <w:rPr>
                <w:spacing w:val="-2"/>
              </w:rPr>
              <w:t>korzystać;</w:t>
            </w:r>
          </w:p>
        </w:tc>
      </w:tr>
      <w:tr w:rsidR="00257145" w14:paraId="65406946" w14:textId="77777777" w:rsidTr="00C97ACA">
        <w:trPr>
          <w:trHeight w:val="580"/>
        </w:trPr>
        <w:tc>
          <w:tcPr>
            <w:tcW w:w="1272" w:type="dxa"/>
          </w:tcPr>
          <w:p w14:paraId="1AC32CF6" w14:textId="77777777" w:rsidR="00257145" w:rsidRDefault="00257145" w:rsidP="00C514B7">
            <w:pPr>
              <w:pStyle w:val="TableParagraph"/>
              <w:spacing w:before="3"/>
              <w:rPr>
                <w:sz w:val="16"/>
              </w:rPr>
            </w:pPr>
          </w:p>
          <w:p w14:paraId="4CA0A977" w14:textId="77777777" w:rsidR="00257145" w:rsidRDefault="00337D42" w:rsidP="00C514B7">
            <w:pPr>
              <w:pStyle w:val="TableParagraph"/>
              <w:ind w:right="416"/>
              <w:jc w:val="center"/>
              <w:rPr>
                <w:b/>
              </w:rPr>
            </w:pPr>
            <w:r>
              <w:rPr>
                <w:b/>
                <w:spacing w:val="-4"/>
              </w:rPr>
              <w:t>F.U7</w:t>
            </w:r>
          </w:p>
        </w:tc>
        <w:tc>
          <w:tcPr>
            <w:tcW w:w="8092" w:type="dxa"/>
          </w:tcPr>
          <w:p w14:paraId="62189CB3" w14:textId="2AFB5E1B" w:rsidR="00257145" w:rsidRDefault="00337D42" w:rsidP="00C514B7">
            <w:pPr>
              <w:pStyle w:val="TableParagraph"/>
              <w:spacing w:line="265" w:lineRule="exact"/>
            </w:pPr>
            <w:r>
              <w:t>wykorzystywać</w:t>
            </w:r>
            <w:r>
              <w:rPr>
                <w:spacing w:val="61"/>
              </w:rPr>
              <w:t xml:space="preserve"> </w:t>
            </w:r>
            <w:r>
              <w:t>i</w:t>
            </w:r>
            <w:r>
              <w:rPr>
                <w:spacing w:val="60"/>
              </w:rPr>
              <w:t xml:space="preserve"> </w:t>
            </w:r>
            <w:r>
              <w:t>obsługiwać</w:t>
            </w:r>
            <w:r>
              <w:rPr>
                <w:spacing w:val="63"/>
              </w:rPr>
              <w:t xml:space="preserve"> </w:t>
            </w:r>
            <w:r>
              <w:t>aparaturę,</w:t>
            </w:r>
            <w:r>
              <w:rPr>
                <w:spacing w:val="63"/>
              </w:rPr>
              <w:t xml:space="preserve"> </w:t>
            </w:r>
            <w:r>
              <w:t>sprzęt</w:t>
            </w:r>
            <w:r>
              <w:rPr>
                <w:spacing w:val="64"/>
              </w:rPr>
              <w:t xml:space="preserve"> </w:t>
            </w:r>
            <w:r>
              <w:t>do</w:t>
            </w:r>
            <w:r>
              <w:rPr>
                <w:spacing w:val="64"/>
              </w:rPr>
              <w:t xml:space="preserve"> </w:t>
            </w:r>
            <w:r>
              <w:t>fizjoterapii</w:t>
            </w:r>
            <w:r>
              <w:rPr>
                <w:spacing w:val="62"/>
              </w:rPr>
              <w:t xml:space="preserve"> </w:t>
            </w:r>
            <w:r>
              <w:t>i</w:t>
            </w:r>
            <w:r>
              <w:rPr>
                <w:spacing w:val="62"/>
              </w:rPr>
              <w:t xml:space="preserve"> </w:t>
            </w:r>
            <w:r>
              <w:t>sprzęt</w:t>
            </w:r>
            <w:r>
              <w:rPr>
                <w:spacing w:val="63"/>
              </w:rPr>
              <w:t xml:space="preserve"> </w:t>
            </w:r>
            <w:r>
              <w:t>do</w:t>
            </w:r>
            <w:r>
              <w:rPr>
                <w:spacing w:val="65"/>
              </w:rPr>
              <w:t xml:space="preserve"> </w:t>
            </w:r>
            <w:r>
              <w:rPr>
                <w:spacing w:val="-2"/>
              </w:rPr>
              <w:t>badań</w:t>
            </w:r>
            <w:r w:rsidR="00C97ACA">
              <w:t xml:space="preserve"> </w:t>
            </w:r>
            <w:r>
              <w:t>funkcjonalnych</w:t>
            </w:r>
            <w:r>
              <w:rPr>
                <w:spacing w:val="-10"/>
              </w:rPr>
              <w:t xml:space="preserve"> </w:t>
            </w:r>
            <w:r>
              <w:t>oraz</w:t>
            </w:r>
            <w:r>
              <w:rPr>
                <w:spacing w:val="-6"/>
              </w:rPr>
              <w:t xml:space="preserve"> </w:t>
            </w:r>
            <w:r>
              <w:t>przygotować</w:t>
            </w:r>
            <w:r>
              <w:rPr>
                <w:spacing w:val="-7"/>
              </w:rPr>
              <w:t xml:space="preserve"> </w:t>
            </w:r>
            <w:r>
              <w:t>stanowisko</w:t>
            </w:r>
            <w:r>
              <w:rPr>
                <w:spacing w:val="-6"/>
              </w:rPr>
              <w:t xml:space="preserve"> </w:t>
            </w:r>
            <w:r>
              <w:rPr>
                <w:spacing w:val="-2"/>
              </w:rPr>
              <w:t>pracy;</w:t>
            </w:r>
          </w:p>
        </w:tc>
      </w:tr>
      <w:tr w:rsidR="00257145" w14:paraId="0F907F0B" w14:textId="77777777" w:rsidTr="00C97ACA">
        <w:trPr>
          <w:trHeight w:val="842"/>
        </w:trPr>
        <w:tc>
          <w:tcPr>
            <w:tcW w:w="1272" w:type="dxa"/>
          </w:tcPr>
          <w:p w14:paraId="731391FF" w14:textId="77777777" w:rsidR="00257145" w:rsidRDefault="00257145" w:rsidP="00C514B7">
            <w:pPr>
              <w:pStyle w:val="TableParagraph"/>
              <w:spacing w:before="9"/>
              <w:rPr>
                <w:sz w:val="32"/>
              </w:rPr>
            </w:pPr>
          </w:p>
          <w:p w14:paraId="50D4CF3C" w14:textId="77777777" w:rsidR="00257145" w:rsidRDefault="00337D42" w:rsidP="00C514B7">
            <w:pPr>
              <w:pStyle w:val="TableParagraph"/>
              <w:spacing w:before="1"/>
              <w:ind w:right="416"/>
              <w:jc w:val="center"/>
              <w:rPr>
                <w:b/>
              </w:rPr>
            </w:pPr>
            <w:r>
              <w:rPr>
                <w:b/>
                <w:spacing w:val="-4"/>
              </w:rPr>
              <w:t>F.U8</w:t>
            </w:r>
          </w:p>
        </w:tc>
        <w:tc>
          <w:tcPr>
            <w:tcW w:w="8092" w:type="dxa"/>
          </w:tcPr>
          <w:p w14:paraId="0F1F0458" w14:textId="77777777" w:rsidR="00257145" w:rsidRDefault="00337D42" w:rsidP="00C514B7">
            <w:pPr>
              <w:pStyle w:val="TableParagraph"/>
              <w:ind w:firstLine="2"/>
            </w:pPr>
            <w:r>
              <w:t>pracować</w:t>
            </w:r>
            <w:r>
              <w:rPr>
                <w:spacing w:val="29"/>
              </w:rPr>
              <w:t xml:space="preserve">  </w:t>
            </w:r>
            <w:r>
              <w:t>w</w:t>
            </w:r>
            <w:r>
              <w:rPr>
                <w:spacing w:val="29"/>
              </w:rPr>
              <w:t xml:space="preserve">  </w:t>
            </w:r>
            <w:r>
              <w:t>zespole</w:t>
            </w:r>
            <w:r>
              <w:rPr>
                <w:spacing w:val="31"/>
              </w:rPr>
              <w:t xml:space="preserve">  </w:t>
            </w:r>
            <w:r>
              <w:t>interdyscyplinarnym</w:t>
            </w:r>
            <w:r>
              <w:rPr>
                <w:spacing w:val="30"/>
              </w:rPr>
              <w:t xml:space="preserve">  </w:t>
            </w:r>
            <w:r>
              <w:t>zapewniającym</w:t>
            </w:r>
            <w:r>
              <w:rPr>
                <w:spacing w:val="29"/>
              </w:rPr>
              <w:t xml:space="preserve">  </w:t>
            </w:r>
            <w:r>
              <w:t>ciągłość</w:t>
            </w:r>
            <w:r>
              <w:rPr>
                <w:spacing w:val="30"/>
              </w:rPr>
              <w:t xml:space="preserve">  </w:t>
            </w:r>
            <w:r>
              <w:t>opieki</w:t>
            </w:r>
            <w:r>
              <w:rPr>
                <w:spacing w:val="27"/>
              </w:rPr>
              <w:t xml:space="preserve">  </w:t>
            </w:r>
            <w:r>
              <w:rPr>
                <w:spacing w:val="-5"/>
              </w:rPr>
              <w:t>nad</w:t>
            </w:r>
          </w:p>
          <w:p w14:paraId="33F66BC0" w14:textId="77777777" w:rsidR="00257145" w:rsidRDefault="00337D42" w:rsidP="00C514B7">
            <w:pPr>
              <w:pStyle w:val="TableParagraph"/>
              <w:spacing w:before="4"/>
            </w:pPr>
            <w:r>
              <w:t>pacjentem</w:t>
            </w:r>
            <w:r>
              <w:rPr>
                <w:spacing w:val="39"/>
              </w:rPr>
              <w:t xml:space="preserve"> </w:t>
            </w:r>
            <w:r>
              <w:t>oraz</w:t>
            </w:r>
            <w:r>
              <w:rPr>
                <w:spacing w:val="37"/>
              </w:rPr>
              <w:t xml:space="preserve"> </w:t>
            </w:r>
            <w:r>
              <w:t>komunikować</w:t>
            </w:r>
            <w:r>
              <w:rPr>
                <w:spacing w:val="39"/>
              </w:rPr>
              <w:t xml:space="preserve"> </w:t>
            </w:r>
            <w:r>
              <w:t>się</w:t>
            </w:r>
            <w:r>
              <w:rPr>
                <w:spacing w:val="38"/>
              </w:rPr>
              <w:t xml:space="preserve"> </w:t>
            </w:r>
            <w:r>
              <w:t>z</w:t>
            </w:r>
            <w:r>
              <w:rPr>
                <w:spacing w:val="37"/>
              </w:rPr>
              <w:t xml:space="preserve"> </w:t>
            </w:r>
            <w:r>
              <w:t>innymi</w:t>
            </w:r>
            <w:r>
              <w:rPr>
                <w:spacing w:val="38"/>
              </w:rPr>
              <w:t xml:space="preserve"> </w:t>
            </w:r>
            <w:r>
              <w:t>członkami</w:t>
            </w:r>
            <w:r>
              <w:rPr>
                <w:spacing w:val="38"/>
              </w:rPr>
              <w:t xml:space="preserve"> </w:t>
            </w:r>
            <w:r>
              <w:t>zespołu,</w:t>
            </w:r>
            <w:r>
              <w:rPr>
                <w:spacing w:val="40"/>
              </w:rPr>
              <w:t xml:space="preserve"> </w:t>
            </w:r>
            <w:r>
              <w:t>z</w:t>
            </w:r>
            <w:r>
              <w:rPr>
                <w:spacing w:val="37"/>
              </w:rPr>
              <w:t xml:space="preserve"> </w:t>
            </w:r>
            <w:r>
              <w:t>pacjentem</w:t>
            </w:r>
            <w:r>
              <w:rPr>
                <w:spacing w:val="39"/>
              </w:rPr>
              <w:t xml:space="preserve"> </w:t>
            </w:r>
            <w:r>
              <w:t>i</w:t>
            </w:r>
            <w:r>
              <w:rPr>
                <w:spacing w:val="35"/>
              </w:rPr>
              <w:t xml:space="preserve"> </w:t>
            </w:r>
            <w:r>
              <w:t xml:space="preserve">jego </w:t>
            </w:r>
            <w:r>
              <w:rPr>
                <w:spacing w:val="-2"/>
              </w:rPr>
              <w:t>rodziną;</w:t>
            </w:r>
          </w:p>
        </w:tc>
      </w:tr>
      <w:tr w:rsidR="00257145" w14:paraId="771F9C3C" w14:textId="77777777" w:rsidTr="00C97ACA">
        <w:trPr>
          <w:trHeight w:val="557"/>
        </w:trPr>
        <w:tc>
          <w:tcPr>
            <w:tcW w:w="1272" w:type="dxa"/>
          </w:tcPr>
          <w:p w14:paraId="356677C1" w14:textId="77777777" w:rsidR="00257145" w:rsidRDefault="00257145" w:rsidP="00C514B7">
            <w:pPr>
              <w:pStyle w:val="TableParagraph"/>
              <w:spacing w:before="3"/>
              <w:rPr>
                <w:sz w:val="16"/>
              </w:rPr>
            </w:pPr>
          </w:p>
          <w:p w14:paraId="370CE7C7" w14:textId="77777777" w:rsidR="00257145" w:rsidRDefault="00337D42" w:rsidP="00C514B7">
            <w:pPr>
              <w:pStyle w:val="TableParagraph"/>
              <w:ind w:right="416"/>
              <w:jc w:val="center"/>
              <w:rPr>
                <w:b/>
              </w:rPr>
            </w:pPr>
            <w:r>
              <w:rPr>
                <w:b/>
                <w:spacing w:val="-4"/>
              </w:rPr>
              <w:t>F.U9</w:t>
            </w:r>
          </w:p>
        </w:tc>
        <w:tc>
          <w:tcPr>
            <w:tcW w:w="8092" w:type="dxa"/>
          </w:tcPr>
          <w:p w14:paraId="665F7530" w14:textId="096C472B" w:rsidR="00257145" w:rsidRDefault="00337D42" w:rsidP="00C514B7">
            <w:pPr>
              <w:pStyle w:val="TableParagraph"/>
              <w:spacing w:line="265" w:lineRule="exact"/>
            </w:pPr>
            <w:r>
              <w:t>wprowadzić</w:t>
            </w:r>
            <w:r>
              <w:rPr>
                <w:spacing w:val="69"/>
              </w:rPr>
              <w:t xml:space="preserve"> </w:t>
            </w:r>
            <w:r>
              <w:t>dane</w:t>
            </w:r>
            <w:r>
              <w:rPr>
                <w:spacing w:val="73"/>
              </w:rPr>
              <w:t xml:space="preserve"> </w:t>
            </w:r>
            <w:r>
              <w:t>i</w:t>
            </w:r>
            <w:r>
              <w:rPr>
                <w:spacing w:val="72"/>
              </w:rPr>
              <w:t xml:space="preserve"> </w:t>
            </w:r>
            <w:r>
              <w:t>uzyskane</w:t>
            </w:r>
            <w:r>
              <w:rPr>
                <w:spacing w:val="73"/>
              </w:rPr>
              <w:t xml:space="preserve"> </w:t>
            </w:r>
            <w:r>
              <w:t>informacje</w:t>
            </w:r>
            <w:r>
              <w:rPr>
                <w:spacing w:val="72"/>
              </w:rPr>
              <w:t xml:space="preserve"> </w:t>
            </w:r>
            <w:r>
              <w:t>oraz</w:t>
            </w:r>
            <w:r>
              <w:rPr>
                <w:spacing w:val="68"/>
              </w:rPr>
              <w:t xml:space="preserve"> </w:t>
            </w:r>
            <w:r>
              <w:t>opis</w:t>
            </w:r>
            <w:r>
              <w:rPr>
                <w:spacing w:val="75"/>
              </w:rPr>
              <w:t xml:space="preserve"> </w:t>
            </w:r>
            <w:r>
              <w:t>efektów</w:t>
            </w:r>
            <w:r>
              <w:rPr>
                <w:spacing w:val="73"/>
              </w:rPr>
              <w:t xml:space="preserve"> </w:t>
            </w:r>
            <w:r>
              <w:t>zabiegów</w:t>
            </w:r>
            <w:r>
              <w:rPr>
                <w:spacing w:val="73"/>
              </w:rPr>
              <w:t xml:space="preserve"> </w:t>
            </w:r>
            <w:r>
              <w:t>i</w:t>
            </w:r>
            <w:r>
              <w:rPr>
                <w:spacing w:val="72"/>
              </w:rPr>
              <w:t xml:space="preserve"> </w:t>
            </w:r>
            <w:r>
              <w:rPr>
                <w:spacing w:val="-2"/>
              </w:rPr>
              <w:t>działań</w:t>
            </w:r>
            <w:r w:rsidR="00C97ACA">
              <w:t xml:space="preserve"> </w:t>
            </w:r>
            <w:r>
              <w:t>terapeutycznych</w:t>
            </w:r>
            <w:r>
              <w:rPr>
                <w:spacing w:val="-10"/>
              </w:rPr>
              <w:t xml:space="preserve"> </w:t>
            </w:r>
            <w:r>
              <w:t>do</w:t>
            </w:r>
            <w:r>
              <w:rPr>
                <w:spacing w:val="-8"/>
              </w:rPr>
              <w:t xml:space="preserve"> </w:t>
            </w:r>
            <w:r>
              <w:t>dokumentacji</w:t>
            </w:r>
            <w:r>
              <w:rPr>
                <w:spacing w:val="-7"/>
              </w:rPr>
              <w:t xml:space="preserve"> </w:t>
            </w:r>
            <w:r>
              <w:rPr>
                <w:spacing w:val="-2"/>
              </w:rPr>
              <w:t>pacjenta;</w:t>
            </w:r>
          </w:p>
        </w:tc>
      </w:tr>
      <w:tr w:rsidR="00257145" w14:paraId="703EB1C0" w14:textId="77777777" w:rsidTr="00C97ACA">
        <w:trPr>
          <w:trHeight w:val="537"/>
        </w:trPr>
        <w:tc>
          <w:tcPr>
            <w:tcW w:w="1272" w:type="dxa"/>
          </w:tcPr>
          <w:p w14:paraId="12B995EC" w14:textId="77777777" w:rsidR="00257145" w:rsidRDefault="00257145" w:rsidP="00C514B7">
            <w:pPr>
              <w:pStyle w:val="TableParagraph"/>
              <w:spacing w:before="3"/>
              <w:rPr>
                <w:sz w:val="16"/>
              </w:rPr>
            </w:pPr>
          </w:p>
          <w:p w14:paraId="74B93667" w14:textId="77777777" w:rsidR="00257145" w:rsidRDefault="00337D42" w:rsidP="00C514B7">
            <w:pPr>
              <w:pStyle w:val="TableParagraph"/>
              <w:ind w:right="296"/>
              <w:jc w:val="center"/>
              <w:rPr>
                <w:b/>
              </w:rPr>
            </w:pPr>
            <w:r>
              <w:rPr>
                <w:b/>
                <w:spacing w:val="-2"/>
              </w:rPr>
              <w:t>F.U10</w:t>
            </w:r>
          </w:p>
        </w:tc>
        <w:tc>
          <w:tcPr>
            <w:tcW w:w="8092" w:type="dxa"/>
          </w:tcPr>
          <w:p w14:paraId="5900014C" w14:textId="38220024" w:rsidR="00257145" w:rsidRDefault="00337D42" w:rsidP="00C514B7">
            <w:pPr>
              <w:pStyle w:val="TableParagraph"/>
              <w:spacing w:line="265" w:lineRule="exact"/>
            </w:pPr>
            <w:r>
              <w:t>inicjować,</w:t>
            </w:r>
            <w:r>
              <w:rPr>
                <w:spacing w:val="-6"/>
              </w:rPr>
              <w:t xml:space="preserve"> </w:t>
            </w:r>
            <w:r>
              <w:t>organizować</w:t>
            </w:r>
            <w:r>
              <w:rPr>
                <w:spacing w:val="-5"/>
              </w:rPr>
              <w:t xml:space="preserve"> </w:t>
            </w:r>
            <w:r>
              <w:t>i</w:t>
            </w:r>
            <w:r>
              <w:rPr>
                <w:spacing w:val="-8"/>
              </w:rPr>
              <w:t xml:space="preserve"> </w:t>
            </w:r>
            <w:r>
              <w:t>realizować</w:t>
            </w:r>
            <w:r>
              <w:rPr>
                <w:spacing w:val="-5"/>
              </w:rPr>
              <w:t xml:space="preserve"> </w:t>
            </w:r>
            <w:r>
              <w:t>działania</w:t>
            </w:r>
            <w:r>
              <w:rPr>
                <w:spacing w:val="-6"/>
              </w:rPr>
              <w:t xml:space="preserve"> </w:t>
            </w:r>
            <w:r>
              <w:t>ukierunkowane</w:t>
            </w:r>
            <w:r>
              <w:rPr>
                <w:spacing w:val="-7"/>
              </w:rPr>
              <w:t xml:space="preserve"> </w:t>
            </w:r>
            <w:r>
              <w:t>na</w:t>
            </w:r>
            <w:r>
              <w:rPr>
                <w:spacing w:val="-6"/>
              </w:rPr>
              <w:t xml:space="preserve"> </w:t>
            </w:r>
            <w:r>
              <w:t>edukację</w:t>
            </w:r>
            <w:r>
              <w:rPr>
                <w:spacing w:val="-5"/>
              </w:rPr>
              <w:t xml:space="preserve"> </w:t>
            </w:r>
            <w:r>
              <w:rPr>
                <w:spacing w:val="-2"/>
              </w:rPr>
              <w:t>zdrowotną,</w:t>
            </w:r>
            <w:r w:rsidR="00C97ACA">
              <w:t xml:space="preserve"> </w:t>
            </w:r>
            <w:r>
              <w:t>promocję</w:t>
            </w:r>
            <w:r>
              <w:rPr>
                <w:spacing w:val="-5"/>
              </w:rPr>
              <w:t xml:space="preserve"> </w:t>
            </w:r>
            <w:r>
              <w:t>zdrowia</w:t>
            </w:r>
            <w:r>
              <w:rPr>
                <w:spacing w:val="-5"/>
              </w:rPr>
              <w:t xml:space="preserve"> </w:t>
            </w:r>
            <w:r>
              <w:t>i</w:t>
            </w:r>
            <w:r>
              <w:rPr>
                <w:spacing w:val="-5"/>
              </w:rPr>
              <w:t xml:space="preserve"> </w:t>
            </w:r>
            <w:r>
              <w:t>profilaktykę</w:t>
            </w:r>
            <w:r>
              <w:rPr>
                <w:spacing w:val="-5"/>
              </w:rPr>
              <w:t xml:space="preserve"> </w:t>
            </w:r>
            <w:r>
              <w:rPr>
                <w:spacing w:val="-2"/>
              </w:rPr>
              <w:t>niepełnosprawności;</w:t>
            </w:r>
          </w:p>
        </w:tc>
      </w:tr>
      <w:tr w:rsidR="00257145" w14:paraId="5E10846C" w14:textId="77777777" w:rsidTr="00C97ACA">
        <w:trPr>
          <w:trHeight w:val="573"/>
        </w:trPr>
        <w:tc>
          <w:tcPr>
            <w:tcW w:w="1272" w:type="dxa"/>
          </w:tcPr>
          <w:p w14:paraId="3036059E" w14:textId="77777777" w:rsidR="00257145" w:rsidRDefault="00257145" w:rsidP="00C514B7">
            <w:pPr>
              <w:pStyle w:val="TableParagraph"/>
              <w:spacing w:before="3"/>
              <w:rPr>
                <w:sz w:val="16"/>
              </w:rPr>
            </w:pPr>
          </w:p>
          <w:p w14:paraId="23824369" w14:textId="77777777" w:rsidR="00257145" w:rsidRDefault="00337D42" w:rsidP="00C514B7">
            <w:pPr>
              <w:pStyle w:val="TableParagraph"/>
              <w:ind w:right="296"/>
              <w:jc w:val="center"/>
              <w:rPr>
                <w:b/>
              </w:rPr>
            </w:pPr>
            <w:r>
              <w:rPr>
                <w:b/>
                <w:spacing w:val="-2"/>
              </w:rPr>
              <w:t>F.U11</w:t>
            </w:r>
          </w:p>
        </w:tc>
        <w:tc>
          <w:tcPr>
            <w:tcW w:w="8092" w:type="dxa"/>
          </w:tcPr>
          <w:p w14:paraId="385CE02A" w14:textId="47F4375C" w:rsidR="00257145" w:rsidRDefault="00337D42" w:rsidP="00C514B7">
            <w:pPr>
              <w:pStyle w:val="TableParagraph"/>
              <w:spacing w:line="265" w:lineRule="exact"/>
            </w:pPr>
            <w:r>
              <w:t>określić</w:t>
            </w:r>
            <w:r>
              <w:rPr>
                <w:spacing w:val="-14"/>
              </w:rPr>
              <w:t xml:space="preserve"> </w:t>
            </w:r>
            <w:r>
              <w:t>zakres</w:t>
            </w:r>
            <w:r>
              <w:rPr>
                <w:spacing w:val="-11"/>
              </w:rPr>
              <w:t xml:space="preserve"> </w:t>
            </w:r>
            <w:r>
              <w:t>swoich</w:t>
            </w:r>
            <w:r>
              <w:rPr>
                <w:spacing w:val="-12"/>
              </w:rPr>
              <w:t xml:space="preserve"> </w:t>
            </w:r>
            <w:r>
              <w:t>kompetencji</w:t>
            </w:r>
            <w:r>
              <w:rPr>
                <w:spacing w:val="-11"/>
              </w:rPr>
              <w:t xml:space="preserve"> </w:t>
            </w:r>
            <w:r>
              <w:t>zawodowych</w:t>
            </w:r>
            <w:r>
              <w:rPr>
                <w:spacing w:val="-12"/>
              </w:rPr>
              <w:t xml:space="preserve"> </w:t>
            </w:r>
            <w:r>
              <w:t>i</w:t>
            </w:r>
            <w:r>
              <w:rPr>
                <w:spacing w:val="-11"/>
              </w:rPr>
              <w:t xml:space="preserve"> </w:t>
            </w:r>
            <w:r>
              <w:t>współpracować</w:t>
            </w:r>
            <w:r>
              <w:rPr>
                <w:spacing w:val="-11"/>
              </w:rPr>
              <w:t xml:space="preserve"> </w:t>
            </w:r>
            <w:r>
              <w:t>z</w:t>
            </w:r>
            <w:r>
              <w:rPr>
                <w:spacing w:val="-5"/>
              </w:rPr>
              <w:t xml:space="preserve"> </w:t>
            </w:r>
            <w:r>
              <w:rPr>
                <w:spacing w:val="-2"/>
              </w:rPr>
              <w:t>przedstawicielami</w:t>
            </w:r>
            <w:r w:rsidR="00C97ACA">
              <w:t xml:space="preserve"> </w:t>
            </w:r>
            <w:r>
              <w:t>innych</w:t>
            </w:r>
            <w:r>
              <w:rPr>
                <w:spacing w:val="-6"/>
              </w:rPr>
              <w:t xml:space="preserve"> </w:t>
            </w:r>
            <w:r>
              <w:t>zawodów</w:t>
            </w:r>
            <w:r>
              <w:rPr>
                <w:spacing w:val="-6"/>
              </w:rPr>
              <w:t xml:space="preserve"> </w:t>
            </w:r>
            <w:r>
              <w:rPr>
                <w:spacing w:val="-2"/>
              </w:rPr>
              <w:t>medycznych;</w:t>
            </w:r>
          </w:p>
        </w:tc>
      </w:tr>
      <w:tr w:rsidR="00257145" w14:paraId="58CB2EFD" w14:textId="77777777" w:rsidTr="00C97ACA">
        <w:trPr>
          <w:trHeight w:val="553"/>
        </w:trPr>
        <w:tc>
          <w:tcPr>
            <w:tcW w:w="1272" w:type="dxa"/>
          </w:tcPr>
          <w:p w14:paraId="3AB502EB" w14:textId="77777777" w:rsidR="00257145" w:rsidRDefault="00257145" w:rsidP="00C514B7">
            <w:pPr>
              <w:pStyle w:val="TableParagraph"/>
              <w:spacing w:before="3"/>
              <w:rPr>
                <w:sz w:val="16"/>
              </w:rPr>
            </w:pPr>
          </w:p>
          <w:p w14:paraId="4D3DC97C" w14:textId="77777777" w:rsidR="00257145" w:rsidRDefault="00337D42" w:rsidP="00C514B7">
            <w:pPr>
              <w:pStyle w:val="TableParagraph"/>
              <w:ind w:right="296"/>
              <w:jc w:val="center"/>
              <w:rPr>
                <w:b/>
              </w:rPr>
            </w:pPr>
            <w:r>
              <w:rPr>
                <w:b/>
                <w:spacing w:val="-2"/>
              </w:rPr>
              <w:t>F.U12</w:t>
            </w:r>
          </w:p>
        </w:tc>
        <w:tc>
          <w:tcPr>
            <w:tcW w:w="8092" w:type="dxa"/>
          </w:tcPr>
          <w:p w14:paraId="5D5674C9" w14:textId="397FF0E6" w:rsidR="00257145" w:rsidRDefault="00337D42" w:rsidP="00C514B7">
            <w:pPr>
              <w:pStyle w:val="TableParagraph"/>
              <w:spacing w:line="265" w:lineRule="exact"/>
            </w:pPr>
            <w:r>
              <w:t>samodzielnie</w:t>
            </w:r>
            <w:r>
              <w:rPr>
                <w:spacing w:val="8"/>
              </w:rPr>
              <w:t xml:space="preserve"> </w:t>
            </w:r>
            <w:r>
              <w:t>wykonywać</w:t>
            </w:r>
            <w:r>
              <w:rPr>
                <w:spacing w:val="8"/>
              </w:rPr>
              <w:t xml:space="preserve"> </w:t>
            </w:r>
            <w:r>
              <w:t>powierzone</w:t>
            </w:r>
            <w:r>
              <w:rPr>
                <w:spacing w:val="10"/>
              </w:rPr>
              <w:t xml:space="preserve"> </w:t>
            </w:r>
            <w:r>
              <w:t>zadania</w:t>
            </w:r>
            <w:r>
              <w:rPr>
                <w:spacing w:val="10"/>
              </w:rPr>
              <w:t xml:space="preserve"> </w:t>
            </w:r>
            <w:r>
              <w:t>i</w:t>
            </w:r>
            <w:r>
              <w:rPr>
                <w:spacing w:val="9"/>
              </w:rPr>
              <w:t xml:space="preserve"> </w:t>
            </w:r>
            <w:r>
              <w:t>właściwie</w:t>
            </w:r>
            <w:r>
              <w:rPr>
                <w:spacing w:val="8"/>
              </w:rPr>
              <w:t xml:space="preserve"> </w:t>
            </w:r>
            <w:r>
              <w:t>organizować</w:t>
            </w:r>
            <w:r>
              <w:rPr>
                <w:spacing w:val="10"/>
              </w:rPr>
              <w:t xml:space="preserve"> </w:t>
            </w:r>
            <w:r>
              <w:t>własną</w:t>
            </w:r>
            <w:r>
              <w:rPr>
                <w:spacing w:val="7"/>
              </w:rPr>
              <w:t xml:space="preserve"> </w:t>
            </w:r>
            <w:r>
              <w:rPr>
                <w:spacing w:val="-2"/>
              </w:rPr>
              <w:t>pracę</w:t>
            </w:r>
            <w:r w:rsidR="00C97ACA">
              <w:t xml:space="preserve"> </w:t>
            </w:r>
            <w:r>
              <w:t>oraz</w:t>
            </w:r>
            <w:r>
              <w:rPr>
                <w:spacing w:val="-3"/>
              </w:rPr>
              <w:t xml:space="preserve"> </w:t>
            </w:r>
            <w:r>
              <w:t>brać za nią</w:t>
            </w:r>
            <w:r>
              <w:rPr>
                <w:spacing w:val="-3"/>
              </w:rPr>
              <w:t xml:space="preserve"> </w:t>
            </w:r>
            <w:r>
              <w:rPr>
                <w:spacing w:val="-2"/>
              </w:rPr>
              <w:t>odpowiedzialność;</w:t>
            </w:r>
          </w:p>
        </w:tc>
      </w:tr>
      <w:tr w:rsidR="00257145" w14:paraId="24CA7C1D" w14:textId="77777777" w:rsidTr="00C97ACA">
        <w:trPr>
          <w:trHeight w:val="547"/>
        </w:trPr>
        <w:tc>
          <w:tcPr>
            <w:tcW w:w="1272" w:type="dxa"/>
          </w:tcPr>
          <w:p w14:paraId="05D6964D" w14:textId="77777777" w:rsidR="00257145" w:rsidRDefault="00257145" w:rsidP="00C514B7">
            <w:pPr>
              <w:pStyle w:val="TableParagraph"/>
              <w:spacing w:before="3"/>
              <w:rPr>
                <w:sz w:val="16"/>
              </w:rPr>
            </w:pPr>
          </w:p>
          <w:p w14:paraId="1450BB27" w14:textId="77777777" w:rsidR="00257145" w:rsidRDefault="00337D42" w:rsidP="00C514B7">
            <w:pPr>
              <w:pStyle w:val="TableParagraph"/>
              <w:ind w:right="296"/>
              <w:jc w:val="center"/>
              <w:rPr>
                <w:b/>
              </w:rPr>
            </w:pPr>
            <w:r>
              <w:rPr>
                <w:b/>
                <w:spacing w:val="-2"/>
              </w:rPr>
              <w:t>F.U13</w:t>
            </w:r>
          </w:p>
        </w:tc>
        <w:tc>
          <w:tcPr>
            <w:tcW w:w="8092" w:type="dxa"/>
          </w:tcPr>
          <w:p w14:paraId="444EF99B" w14:textId="7C5CEECD" w:rsidR="00257145" w:rsidRDefault="00337D42" w:rsidP="00C514B7">
            <w:pPr>
              <w:pStyle w:val="TableParagraph"/>
              <w:spacing w:line="265" w:lineRule="exact"/>
            </w:pPr>
            <w:r>
              <w:t>pracować</w:t>
            </w:r>
            <w:r>
              <w:rPr>
                <w:spacing w:val="53"/>
              </w:rPr>
              <w:t xml:space="preserve"> </w:t>
            </w:r>
            <w:r>
              <w:t>w</w:t>
            </w:r>
            <w:r>
              <w:rPr>
                <w:spacing w:val="53"/>
              </w:rPr>
              <w:t xml:space="preserve"> </w:t>
            </w:r>
            <w:r>
              <w:t>zespole</w:t>
            </w:r>
            <w:r>
              <w:rPr>
                <w:spacing w:val="56"/>
              </w:rPr>
              <w:t xml:space="preserve"> </w:t>
            </w:r>
            <w:r>
              <w:t>i</w:t>
            </w:r>
            <w:r>
              <w:rPr>
                <w:spacing w:val="55"/>
              </w:rPr>
              <w:t xml:space="preserve"> </w:t>
            </w:r>
            <w:r>
              <w:t>przyjmować</w:t>
            </w:r>
            <w:r>
              <w:rPr>
                <w:spacing w:val="55"/>
              </w:rPr>
              <w:t xml:space="preserve"> </w:t>
            </w:r>
            <w:r>
              <w:t>odpowiedzialność</w:t>
            </w:r>
            <w:r>
              <w:rPr>
                <w:spacing w:val="55"/>
              </w:rPr>
              <w:t xml:space="preserve"> </w:t>
            </w:r>
            <w:r>
              <w:t>za</w:t>
            </w:r>
            <w:r>
              <w:rPr>
                <w:spacing w:val="55"/>
              </w:rPr>
              <w:t xml:space="preserve"> </w:t>
            </w:r>
            <w:r>
              <w:t>udział</w:t>
            </w:r>
            <w:r>
              <w:rPr>
                <w:spacing w:val="56"/>
              </w:rPr>
              <w:t xml:space="preserve"> </w:t>
            </w:r>
            <w:r>
              <w:t>w</w:t>
            </w:r>
            <w:r>
              <w:rPr>
                <w:spacing w:val="57"/>
              </w:rPr>
              <w:t xml:space="preserve"> </w:t>
            </w:r>
            <w:r>
              <w:rPr>
                <w:spacing w:val="-2"/>
              </w:rPr>
              <w:t>podejmowaniu</w:t>
            </w:r>
            <w:r w:rsidR="00C97ACA">
              <w:t xml:space="preserve"> </w:t>
            </w:r>
            <w:r>
              <w:rPr>
                <w:spacing w:val="-2"/>
              </w:rPr>
              <w:t>decyzji;</w:t>
            </w:r>
          </w:p>
        </w:tc>
      </w:tr>
      <w:tr w:rsidR="00257145" w14:paraId="5DBB160F" w14:textId="77777777">
        <w:trPr>
          <w:trHeight w:val="402"/>
        </w:trPr>
        <w:tc>
          <w:tcPr>
            <w:tcW w:w="1272" w:type="dxa"/>
          </w:tcPr>
          <w:p w14:paraId="07081EFC" w14:textId="77777777" w:rsidR="00257145" w:rsidRDefault="00337D42" w:rsidP="00C514B7">
            <w:pPr>
              <w:pStyle w:val="TableParagraph"/>
              <w:spacing w:line="265" w:lineRule="exact"/>
              <w:ind w:right="296"/>
              <w:jc w:val="center"/>
              <w:rPr>
                <w:b/>
              </w:rPr>
            </w:pPr>
            <w:r>
              <w:rPr>
                <w:b/>
                <w:spacing w:val="-2"/>
              </w:rPr>
              <w:t>F.U14</w:t>
            </w:r>
          </w:p>
        </w:tc>
        <w:tc>
          <w:tcPr>
            <w:tcW w:w="8092" w:type="dxa"/>
          </w:tcPr>
          <w:p w14:paraId="5D9950BC" w14:textId="77777777" w:rsidR="00257145" w:rsidRDefault="00337D42" w:rsidP="00C514B7">
            <w:pPr>
              <w:pStyle w:val="TableParagraph"/>
              <w:spacing w:line="265" w:lineRule="exact"/>
            </w:pPr>
            <w:r>
              <w:t>aktywnie</w:t>
            </w:r>
            <w:r>
              <w:rPr>
                <w:spacing w:val="-7"/>
              </w:rPr>
              <w:t xml:space="preserve"> </w:t>
            </w:r>
            <w:r>
              <w:t>uczestniczyć</w:t>
            </w:r>
            <w:r>
              <w:rPr>
                <w:spacing w:val="-6"/>
              </w:rPr>
              <w:t xml:space="preserve"> </w:t>
            </w:r>
            <w:r>
              <w:t>w</w:t>
            </w:r>
            <w:r>
              <w:rPr>
                <w:spacing w:val="-3"/>
              </w:rPr>
              <w:t xml:space="preserve"> </w:t>
            </w:r>
            <w:r>
              <w:t>pracach</w:t>
            </w:r>
            <w:r>
              <w:rPr>
                <w:spacing w:val="-4"/>
              </w:rPr>
              <w:t xml:space="preserve"> </w:t>
            </w:r>
            <w:r>
              <w:t>zespołu</w:t>
            </w:r>
            <w:r>
              <w:rPr>
                <w:spacing w:val="-4"/>
              </w:rPr>
              <w:t xml:space="preserve"> </w:t>
            </w:r>
            <w:r>
              <w:rPr>
                <w:spacing w:val="-2"/>
              </w:rPr>
              <w:t>terapeutycznego;</w:t>
            </w:r>
          </w:p>
        </w:tc>
      </w:tr>
      <w:tr w:rsidR="00257145" w14:paraId="2E34E480" w14:textId="77777777" w:rsidTr="00C97ACA">
        <w:trPr>
          <w:trHeight w:val="575"/>
        </w:trPr>
        <w:tc>
          <w:tcPr>
            <w:tcW w:w="1272" w:type="dxa"/>
          </w:tcPr>
          <w:p w14:paraId="6D4A2E83" w14:textId="77777777" w:rsidR="00257145" w:rsidRDefault="00257145" w:rsidP="00C514B7">
            <w:pPr>
              <w:pStyle w:val="TableParagraph"/>
              <w:spacing w:before="3"/>
              <w:rPr>
                <w:sz w:val="16"/>
              </w:rPr>
            </w:pPr>
          </w:p>
          <w:p w14:paraId="51E75B76" w14:textId="77777777" w:rsidR="00257145" w:rsidRDefault="00337D42" w:rsidP="00C514B7">
            <w:pPr>
              <w:pStyle w:val="TableParagraph"/>
              <w:ind w:right="296"/>
              <w:jc w:val="center"/>
              <w:rPr>
                <w:b/>
              </w:rPr>
            </w:pPr>
            <w:r>
              <w:rPr>
                <w:b/>
                <w:spacing w:val="-2"/>
              </w:rPr>
              <w:t>F.U15</w:t>
            </w:r>
          </w:p>
        </w:tc>
        <w:tc>
          <w:tcPr>
            <w:tcW w:w="8092" w:type="dxa"/>
          </w:tcPr>
          <w:p w14:paraId="03389EE8" w14:textId="7D0FA253" w:rsidR="00257145" w:rsidRDefault="00081F7F" w:rsidP="00C514B7">
            <w:pPr>
              <w:pStyle w:val="TableParagraph"/>
              <w:tabs>
                <w:tab w:val="left" w:pos="1430"/>
                <w:tab w:val="left" w:pos="2758"/>
                <w:tab w:val="left" w:pos="3144"/>
                <w:tab w:val="left" w:pos="4338"/>
                <w:tab w:val="left" w:pos="4785"/>
                <w:tab w:val="left" w:pos="5550"/>
                <w:tab w:val="left" w:pos="6809"/>
              </w:tabs>
              <w:spacing w:line="265" w:lineRule="exact"/>
            </w:pPr>
            <w:r>
              <w:rPr>
                <w:spacing w:val="-2"/>
              </w:rPr>
              <w:t>A</w:t>
            </w:r>
            <w:r w:rsidR="00337D42">
              <w:rPr>
                <w:spacing w:val="-2"/>
              </w:rPr>
              <w:t>ktywnie</w:t>
            </w:r>
            <w:r>
              <w:rPr>
                <w:spacing w:val="-2"/>
              </w:rPr>
              <w:t xml:space="preserve"> </w:t>
            </w:r>
            <w:r w:rsidR="00337D42">
              <w:rPr>
                <w:spacing w:val="-2"/>
              </w:rPr>
              <w:t>uczestniczyć</w:t>
            </w:r>
            <w:r>
              <w:rPr>
                <w:spacing w:val="-2"/>
              </w:rPr>
              <w:t xml:space="preserve"> </w:t>
            </w:r>
            <w:r w:rsidR="00337D42">
              <w:rPr>
                <w:spacing w:val="-10"/>
              </w:rPr>
              <w:t>w</w:t>
            </w:r>
            <w:r>
              <w:rPr>
                <w:spacing w:val="-10"/>
              </w:rPr>
              <w:t xml:space="preserve"> </w:t>
            </w:r>
            <w:r w:rsidR="00337D42">
              <w:rPr>
                <w:spacing w:val="-2"/>
              </w:rPr>
              <w:t>dyskusjach</w:t>
            </w:r>
            <w:r w:rsidR="00337D42">
              <w:tab/>
            </w:r>
            <w:r w:rsidR="00337D42">
              <w:rPr>
                <w:spacing w:val="-5"/>
              </w:rPr>
              <w:t>na</w:t>
            </w:r>
            <w:r>
              <w:rPr>
                <w:spacing w:val="-5"/>
              </w:rPr>
              <w:t xml:space="preserve"> </w:t>
            </w:r>
            <w:r w:rsidR="00337D42">
              <w:rPr>
                <w:spacing w:val="-4"/>
              </w:rPr>
              <w:t>temat</w:t>
            </w:r>
            <w:r>
              <w:rPr>
                <w:spacing w:val="-4"/>
              </w:rPr>
              <w:t xml:space="preserve"> </w:t>
            </w:r>
            <w:r w:rsidR="00337D42">
              <w:rPr>
                <w:spacing w:val="-2"/>
              </w:rPr>
              <w:t>problemów</w:t>
            </w:r>
            <w:r>
              <w:rPr>
                <w:spacing w:val="-2"/>
              </w:rPr>
              <w:t xml:space="preserve"> </w:t>
            </w:r>
            <w:r w:rsidR="00337D42">
              <w:rPr>
                <w:spacing w:val="-2"/>
              </w:rPr>
              <w:t>zawodowych,</w:t>
            </w:r>
            <w:r w:rsidR="00C97ACA">
              <w:t xml:space="preserve"> </w:t>
            </w:r>
            <w:r w:rsidR="00337D42">
              <w:t>z</w:t>
            </w:r>
            <w:r w:rsidR="00C97ACA">
              <w:rPr>
                <w:spacing w:val="-6"/>
              </w:rPr>
              <w:t xml:space="preserve"> u</w:t>
            </w:r>
            <w:r w:rsidR="00337D42">
              <w:t>względnieniem</w:t>
            </w:r>
            <w:r w:rsidR="00337D42">
              <w:rPr>
                <w:spacing w:val="-6"/>
              </w:rPr>
              <w:t xml:space="preserve"> </w:t>
            </w:r>
            <w:r w:rsidR="00337D42">
              <w:t>zasad</w:t>
            </w:r>
            <w:r w:rsidR="00337D42">
              <w:rPr>
                <w:spacing w:val="-6"/>
              </w:rPr>
              <w:t xml:space="preserve"> </w:t>
            </w:r>
            <w:r w:rsidR="00337D42">
              <w:rPr>
                <w:spacing w:val="-2"/>
              </w:rPr>
              <w:t>etycznych;</w:t>
            </w:r>
          </w:p>
        </w:tc>
      </w:tr>
      <w:tr w:rsidR="00257145" w14:paraId="5B7B6D6F" w14:textId="77777777" w:rsidTr="00C97ACA">
        <w:trPr>
          <w:trHeight w:val="697"/>
        </w:trPr>
        <w:tc>
          <w:tcPr>
            <w:tcW w:w="1272" w:type="dxa"/>
          </w:tcPr>
          <w:p w14:paraId="3E2EE183" w14:textId="77777777" w:rsidR="00257145" w:rsidRDefault="00257145" w:rsidP="00C514B7">
            <w:pPr>
              <w:pStyle w:val="TableParagraph"/>
              <w:spacing w:before="5"/>
              <w:rPr>
                <w:sz w:val="16"/>
              </w:rPr>
            </w:pPr>
          </w:p>
          <w:p w14:paraId="278E355C" w14:textId="77777777" w:rsidR="00257145" w:rsidRDefault="00337D42" w:rsidP="00C514B7">
            <w:pPr>
              <w:pStyle w:val="TableParagraph"/>
              <w:ind w:right="296"/>
              <w:jc w:val="center"/>
              <w:rPr>
                <w:b/>
              </w:rPr>
            </w:pPr>
            <w:r>
              <w:rPr>
                <w:b/>
                <w:spacing w:val="-2"/>
              </w:rPr>
              <w:t>F.U16</w:t>
            </w:r>
          </w:p>
        </w:tc>
        <w:tc>
          <w:tcPr>
            <w:tcW w:w="8092" w:type="dxa"/>
          </w:tcPr>
          <w:p w14:paraId="7AF31BB8" w14:textId="517ACB2A" w:rsidR="00257145" w:rsidRDefault="00337D42" w:rsidP="00C514B7">
            <w:pPr>
              <w:pStyle w:val="TableParagraph"/>
              <w:spacing w:line="268" w:lineRule="exact"/>
            </w:pPr>
            <w:r>
              <w:t>stosować</w:t>
            </w:r>
            <w:r>
              <w:rPr>
                <w:spacing w:val="39"/>
              </w:rPr>
              <w:t xml:space="preserve"> </w:t>
            </w:r>
            <w:r>
              <w:t>się</w:t>
            </w:r>
            <w:r>
              <w:rPr>
                <w:spacing w:val="40"/>
              </w:rPr>
              <w:t xml:space="preserve"> </w:t>
            </w:r>
            <w:r>
              <w:t>do</w:t>
            </w:r>
            <w:r>
              <w:rPr>
                <w:spacing w:val="43"/>
              </w:rPr>
              <w:t xml:space="preserve"> </w:t>
            </w:r>
            <w:r>
              <w:t>zasad</w:t>
            </w:r>
            <w:r>
              <w:rPr>
                <w:spacing w:val="43"/>
              </w:rPr>
              <w:t xml:space="preserve"> </w:t>
            </w:r>
            <w:r>
              <w:t>deontologii</w:t>
            </w:r>
            <w:r>
              <w:rPr>
                <w:spacing w:val="41"/>
              </w:rPr>
              <w:t xml:space="preserve"> </w:t>
            </w:r>
            <w:r>
              <w:t>zawodowej,</w:t>
            </w:r>
            <w:r>
              <w:rPr>
                <w:spacing w:val="42"/>
              </w:rPr>
              <w:t xml:space="preserve"> </w:t>
            </w:r>
            <w:r>
              <w:t>w</w:t>
            </w:r>
            <w:r>
              <w:rPr>
                <w:spacing w:val="40"/>
              </w:rPr>
              <w:t xml:space="preserve"> </w:t>
            </w:r>
            <w:r>
              <w:t>tym</w:t>
            </w:r>
            <w:r>
              <w:rPr>
                <w:spacing w:val="41"/>
              </w:rPr>
              <w:t xml:space="preserve"> </w:t>
            </w:r>
            <w:r>
              <w:t>do</w:t>
            </w:r>
            <w:r>
              <w:rPr>
                <w:spacing w:val="43"/>
              </w:rPr>
              <w:t xml:space="preserve"> </w:t>
            </w:r>
            <w:r>
              <w:t>zasad</w:t>
            </w:r>
            <w:r>
              <w:rPr>
                <w:spacing w:val="38"/>
              </w:rPr>
              <w:t xml:space="preserve"> </w:t>
            </w:r>
            <w:r>
              <w:t>etyki</w:t>
            </w:r>
            <w:r>
              <w:rPr>
                <w:spacing w:val="42"/>
              </w:rPr>
              <w:t xml:space="preserve"> </w:t>
            </w:r>
            <w:r>
              <w:rPr>
                <w:spacing w:val="-2"/>
              </w:rPr>
              <w:t>zawodowej</w:t>
            </w:r>
            <w:r w:rsidR="00C97ACA">
              <w:t xml:space="preserve"> </w:t>
            </w:r>
            <w:r>
              <w:rPr>
                <w:spacing w:val="-2"/>
              </w:rPr>
              <w:t>fizjoterapeuty;</w:t>
            </w:r>
          </w:p>
        </w:tc>
      </w:tr>
      <w:tr w:rsidR="00257145" w14:paraId="47A98E8C" w14:textId="77777777">
        <w:trPr>
          <w:trHeight w:val="402"/>
        </w:trPr>
        <w:tc>
          <w:tcPr>
            <w:tcW w:w="1272" w:type="dxa"/>
          </w:tcPr>
          <w:p w14:paraId="29222473" w14:textId="77777777" w:rsidR="00257145" w:rsidRDefault="00337D42" w:rsidP="00C514B7">
            <w:pPr>
              <w:pStyle w:val="TableParagraph"/>
              <w:spacing w:line="268" w:lineRule="exact"/>
              <w:ind w:right="296"/>
              <w:jc w:val="center"/>
              <w:rPr>
                <w:b/>
              </w:rPr>
            </w:pPr>
            <w:r>
              <w:rPr>
                <w:b/>
                <w:spacing w:val="-2"/>
              </w:rPr>
              <w:t>F.U17</w:t>
            </w:r>
          </w:p>
        </w:tc>
        <w:tc>
          <w:tcPr>
            <w:tcW w:w="8092" w:type="dxa"/>
          </w:tcPr>
          <w:p w14:paraId="1DDD238D" w14:textId="77777777" w:rsidR="00257145" w:rsidRDefault="00337D42" w:rsidP="00C514B7">
            <w:pPr>
              <w:pStyle w:val="TableParagraph"/>
              <w:spacing w:line="268" w:lineRule="exact"/>
            </w:pPr>
            <w:r>
              <w:t>przestrzegać</w:t>
            </w:r>
            <w:r>
              <w:rPr>
                <w:spacing w:val="-5"/>
              </w:rPr>
              <w:t xml:space="preserve"> </w:t>
            </w:r>
            <w:r>
              <w:t>praw</w:t>
            </w:r>
            <w:r>
              <w:rPr>
                <w:spacing w:val="-3"/>
              </w:rPr>
              <w:t xml:space="preserve"> </w:t>
            </w:r>
            <w:r>
              <w:rPr>
                <w:spacing w:val="-2"/>
              </w:rPr>
              <w:t>pacjenta;</w:t>
            </w:r>
          </w:p>
        </w:tc>
      </w:tr>
      <w:tr w:rsidR="00257145" w14:paraId="5DC1AC2A" w14:textId="77777777" w:rsidTr="00C97ACA">
        <w:trPr>
          <w:trHeight w:val="572"/>
        </w:trPr>
        <w:tc>
          <w:tcPr>
            <w:tcW w:w="1272" w:type="dxa"/>
          </w:tcPr>
          <w:p w14:paraId="4ECE5EC9" w14:textId="77777777" w:rsidR="00257145" w:rsidRDefault="00257145" w:rsidP="00C514B7">
            <w:pPr>
              <w:pStyle w:val="TableParagraph"/>
              <w:spacing w:before="3"/>
              <w:rPr>
                <w:sz w:val="16"/>
              </w:rPr>
            </w:pPr>
          </w:p>
          <w:p w14:paraId="5E171B43" w14:textId="77777777" w:rsidR="00257145" w:rsidRDefault="00337D42" w:rsidP="00C514B7">
            <w:pPr>
              <w:pStyle w:val="TableParagraph"/>
              <w:ind w:right="296"/>
              <w:jc w:val="center"/>
              <w:rPr>
                <w:b/>
              </w:rPr>
            </w:pPr>
            <w:r>
              <w:rPr>
                <w:b/>
                <w:spacing w:val="-2"/>
              </w:rPr>
              <w:t>F.U18</w:t>
            </w:r>
          </w:p>
        </w:tc>
        <w:tc>
          <w:tcPr>
            <w:tcW w:w="8092" w:type="dxa"/>
          </w:tcPr>
          <w:p w14:paraId="6CB458DB" w14:textId="0606A27D" w:rsidR="00257145" w:rsidRDefault="00337D42" w:rsidP="00C514B7">
            <w:pPr>
              <w:pStyle w:val="TableParagraph"/>
              <w:spacing w:line="268" w:lineRule="exact"/>
            </w:pPr>
            <w:r>
              <w:t>nawiązać</w:t>
            </w:r>
            <w:r>
              <w:rPr>
                <w:spacing w:val="20"/>
              </w:rPr>
              <w:t xml:space="preserve"> </w:t>
            </w:r>
            <w:r>
              <w:t>relację</w:t>
            </w:r>
            <w:r>
              <w:rPr>
                <w:spacing w:val="23"/>
              </w:rPr>
              <w:t xml:space="preserve"> </w:t>
            </w:r>
            <w:r>
              <w:t>z</w:t>
            </w:r>
            <w:r>
              <w:rPr>
                <w:spacing w:val="22"/>
              </w:rPr>
              <w:t xml:space="preserve"> </w:t>
            </w:r>
            <w:r>
              <w:t>pacjentem</w:t>
            </w:r>
            <w:r>
              <w:rPr>
                <w:spacing w:val="23"/>
              </w:rPr>
              <w:t xml:space="preserve"> </w:t>
            </w:r>
            <w:r>
              <w:t>i</w:t>
            </w:r>
            <w:r>
              <w:rPr>
                <w:spacing w:val="21"/>
              </w:rPr>
              <w:t xml:space="preserve"> </w:t>
            </w:r>
            <w:r>
              <w:t>współpracownikami</w:t>
            </w:r>
            <w:r>
              <w:rPr>
                <w:spacing w:val="18"/>
              </w:rPr>
              <w:t xml:space="preserve"> </w:t>
            </w:r>
            <w:r>
              <w:t>opartą</w:t>
            </w:r>
            <w:r>
              <w:rPr>
                <w:spacing w:val="22"/>
              </w:rPr>
              <w:t xml:space="preserve"> </w:t>
            </w:r>
            <w:r>
              <w:t>na</w:t>
            </w:r>
            <w:r>
              <w:rPr>
                <w:spacing w:val="21"/>
              </w:rPr>
              <w:t xml:space="preserve"> </w:t>
            </w:r>
            <w:r>
              <w:t>wzajemnym</w:t>
            </w:r>
            <w:r>
              <w:rPr>
                <w:spacing w:val="24"/>
              </w:rPr>
              <w:t xml:space="preserve"> </w:t>
            </w:r>
            <w:r>
              <w:rPr>
                <w:spacing w:val="-2"/>
              </w:rPr>
              <w:t>zaufaniu</w:t>
            </w:r>
            <w:r w:rsidR="00C97ACA">
              <w:t xml:space="preserve"> </w:t>
            </w:r>
            <w:r>
              <w:t xml:space="preserve">i </w:t>
            </w:r>
            <w:r>
              <w:rPr>
                <w:spacing w:val="-2"/>
              </w:rPr>
              <w:t>szacunku.</w:t>
            </w:r>
          </w:p>
        </w:tc>
      </w:tr>
    </w:tbl>
    <w:p w14:paraId="69F6A298" w14:textId="77777777" w:rsidR="00257145" w:rsidRDefault="00257145" w:rsidP="00C514B7">
      <w:pPr>
        <w:sectPr w:rsidR="00257145">
          <w:type w:val="continuous"/>
          <w:pgSz w:w="11910" w:h="16840"/>
          <w:pgMar w:top="1040" w:right="700" w:bottom="900" w:left="840" w:header="0" w:footer="711" w:gutter="0"/>
          <w:cols w:space="708"/>
        </w:sectPr>
      </w:pPr>
    </w:p>
    <w:bookmarkStart w:id="3" w:name="_bookmark2"/>
    <w:bookmarkEnd w:id="3"/>
    <w:p w14:paraId="4D427464" w14:textId="77777777" w:rsidR="00257145" w:rsidRDefault="00337D42" w:rsidP="00C514B7">
      <w:pPr>
        <w:pStyle w:val="Nagwek1"/>
        <w:spacing w:before="23"/>
        <w:ind w:left="0"/>
      </w:pPr>
      <w:r>
        <w:rPr>
          <w:noProof/>
          <w:lang w:eastAsia="pl-PL"/>
        </w:rPr>
        <w:lastRenderedPageBreak/>
        <mc:AlternateContent>
          <mc:Choice Requires="wps">
            <w:drawing>
              <wp:anchor distT="0" distB="0" distL="0" distR="0" simplePos="0" relativeHeight="487590400" behindDoc="1" locked="0" layoutInCell="1" allowOverlap="1" wp14:anchorId="02D4EA62" wp14:editId="3D305F9C">
                <wp:simplePos x="0" y="0"/>
                <wp:positionH relativeFrom="page">
                  <wp:posOffset>716280</wp:posOffset>
                </wp:positionH>
                <wp:positionV relativeFrom="paragraph">
                  <wp:posOffset>213001</wp:posOffset>
                </wp:positionV>
                <wp:extent cx="5978525" cy="127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0"/>
                        </a:xfrm>
                        <a:custGeom>
                          <a:avLst/>
                          <a:gdLst/>
                          <a:ahLst/>
                          <a:cxnLst/>
                          <a:rect l="l" t="t" r="r" b="b"/>
                          <a:pathLst>
                            <a:path w="5978525" h="12700">
                              <a:moveTo>
                                <a:pt x="5978398" y="0"/>
                              </a:moveTo>
                              <a:lnTo>
                                <a:pt x="0" y="0"/>
                              </a:lnTo>
                              <a:lnTo>
                                <a:pt x="0" y="12496"/>
                              </a:lnTo>
                              <a:lnTo>
                                <a:pt x="5978398" y="12496"/>
                              </a:lnTo>
                              <a:lnTo>
                                <a:pt x="5978398" y="0"/>
                              </a:lnTo>
                              <a:close/>
                            </a:path>
                          </a:pathLst>
                        </a:custGeom>
                        <a:solidFill>
                          <a:srgbClr val="2E5395"/>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649697F0" id="Graphic 13" o:spid="_x0000_s1026" style="position:absolute;margin-left:56.4pt;margin-top:16.75pt;width:470.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785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" path="m5978398,l,,,12496r5978398,l5978398,xe" fillcolor="#2e5395" stroked="f">
                <v:path arrowok="t"/>
                <w10:wrap type="topAndBottom" anchorx="page"/>
              </v:shape>
            </w:pict>
          </mc:Fallback>
        </mc:AlternateContent>
      </w:r>
      <w:bookmarkStart w:id="4" w:name="_bookmark4"/>
      <w:bookmarkEnd w:id="4"/>
      <w:r>
        <w:rPr>
          <w:color w:val="1F3863"/>
        </w:rPr>
        <w:t>SKŁAD</w:t>
      </w:r>
      <w:r>
        <w:rPr>
          <w:color w:val="1F3863"/>
          <w:spacing w:val="-5"/>
        </w:rPr>
        <w:t xml:space="preserve"> </w:t>
      </w:r>
      <w:r>
        <w:rPr>
          <w:color w:val="1F3863"/>
        </w:rPr>
        <w:t>ZESPOŁU</w:t>
      </w:r>
      <w:r>
        <w:rPr>
          <w:color w:val="1F3863"/>
          <w:spacing w:val="-5"/>
        </w:rPr>
        <w:t xml:space="preserve"> </w:t>
      </w:r>
      <w:r>
        <w:rPr>
          <w:color w:val="1F3863"/>
        </w:rPr>
        <w:t>PRZYGOTOWUJĄCEGO</w:t>
      </w:r>
      <w:r>
        <w:rPr>
          <w:color w:val="1F3863"/>
          <w:spacing w:val="-4"/>
        </w:rPr>
        <w:t xml:space="preserve"> </w:t>
      </w:r>
      <w:r>
        <w:rPr>
          <w:color w:val="1F3863"/>
        </w:rPr>
        <w:t>RAPORT</w:t>
      </w:r>
      <w:r>
        <w:rPr>
          <w:color w:val="1F3863"/>
          <w:spacing w:val="-4"/>
        </w:rPr>
        <w:t xml:space="preserve"> </w:t>
      </w:r>
      <w:r>
        <w:rPr>
          <w:color w:val="1F3863"/>
          <w:spacing w:val="-2"/>
        </w:rPr>
        <w:t>SAMOOCENY</w:t>
      </w:r>
    </w:p>
    <w:p w14:paraId="0978039D" w14:textId="77777777" w:rsidR="00257145" w:rsidRDefault="00257145" w:rsidP="00C514B7">
      <w:pPr>
        <w:pStyle w:val="Tekstpodstawowy"/>
        <w:spacing w:before="0"/>
        <w:rPr>
          <w:b/>
          <w:sz w:val="20"/>
        </w:rPr>
      </w:pPr>
    </w:p>
    <w:p w14:paraId="5C2F44FF" w14:textId="77777777" w:rsidR="00257145" w:rsidRDefault="00257145" w:rsidP="00C514B7">
      <w:pPr>
        <w:pStyle w:val="Tekstpodstawowy"/>
        <w:spacing w:before="0"/>
        <w:rPr>
          <w:b/>
          <w:sz w:val="20"/>
        </w:rPr>
      </w:pPr>
    </w:p>
    <w:p w14:paraId="1C76D5DD" w14:textId="77777777" w:rsidR="00257145" w:rsidRDefault="00257145" w:rsidP="00C514B7">
      <w:pPr>
        <w:pStyle w:val="Tekstpodstawowy"/>
        <w:spacing w:before="8"/>
        <w:rPr>
          <w:b/>
          <w:sz w:val="12"/>
        </w:rPr>
      </w:pPr>
    </w:p>
    <w:tbl>
      <w:tblPr>
        <w:tblW w:w="0" w:type="auto"/>
        <w:tblInd w:w="110" w:type="dxa"/>
        <w:tblBorders>
          <w:top w:val="single" w:sz="4" w:space="0" w:color="2E5395"/>
          <w:left w:val="single" w:sz="4" w:space="0" w:color="2E5395"/>
          <w:bottom w:val="single" w:sz="4" w:space="0" w:color="2E5395"/>
          <w:right w:val="single" w:sz="4" w:space="0" w:color="2E5395"/>
          <w:insideH w:val="single" w:sz="4" w:space="0" w:color="2E5395"/>
          <w:insideV w:val="single" w:sz="4" w:space="0" w:color="2E5395"/>
        </w:tblBorders>
        <w:tblLayout w:type="fixed"/>
        <w:tblLook w:val="01E0" w:firstRow="1" w:lastRow="1" w:firstColumn="1" w:lastColumn="1" w:noHBand="0" w:noVBand="0"/>
      </w:tblPr>
      <w:tblGrid>
        <w:gridCol w:w="3571"/>
        <w:gridCol w:w="6207"/>
      </w:tblGrid>
      <w:tr w:rsidR="00257145" w14:paraId="53B51106" w14:textId="77777777" w:rsidTr="00B93E33">
        <w:trPr>
          <w:trHeight w:val="707"/>
        </w:trPr>
        <w:tc>
          <w:tcPr>
            <w:tcW w:w="3571" w:type="dxa"/>
            <w:shd w:val="clear" w:color="auto" w:fill="D9E1F3"/>
          </w:tcPr>
          <w:p w14:paraId="15F72FFE" w14:textId="77777777" w:rsidR="00257145" w:rsidRDefault="00337D42" w:rsidP="00C514B7">
            <w:pPr>
              <w:pStyle w:val="TableParagraph"/>
              <w:spacing w:before="150"/>
              <w:rPr>
                <w:b/>
              </w:rPr>
            </w:pPr>
            <w:r>
              <w:rPr>
                <w:b/>
              </w:rPr>
              <w:t>Imię</w:t>
            </w:r>
            <w:r>
              <w:rPr>
                <w:b/>
                <w:spacing w:val="-4"/>
              </w:rPr>
              <w:t xml:space="preserve"> </w:t>
            </w:r>
            <w:r>
              <w:rPr>
                <w:b/>
              </w:rPr>
              <w:t>i</w:t>
            </w:r>
            <w:r>
              <w:rPr>
                <w:b/>
                <w:spacing w:val="3"/>
              </w:rPr>
              <w:t xml:space="preserve"> </w:t>
            </w:r>
            <w:r>
              <w:rPr>
                <w:b/>
                <w:spacing w:val="-2"/>
              </w:rPr>
              <w:t>nazwisko</w:t>
            </w:r>
          </w:p>
        </w:tc>
        <w:tc>
          <w:tcPr>
            <w:tcW w:w="6207" w:type="dxa"/>
            <w:shd w:val="clear" w:color="auto" w:fill="D9E1F3"/>
          </w:tcPr>
          <w:p w14:paraId="46F8D94C" w14:textId="77777777" w:rsidR="00257145" w:rsidRDefault="00337D42" w:rsidP="00C514B7">
            <w:pPr>
              <w:pStyle w:val="TableParagraph"/>
              <w:spacing w:before="150"/>
              <w:rPr>
                <w:b/>
              </w:rPr>
            </w:pPr>
            <w:r>
              <w:rPr>
                <w:b/>
              </w:rPr>
              <w:t>Tytuł</w:t>
            </w:r>
            <w:r>
              <w:rPr>
                <w:b/>
                <w:spacing w:val="-11"/>
              </w:rPr>
              <w:t xml:space="preserve"> </w:t>
            </w:r>
            <w:r>
              <w:rPr>
                <w:b/>
              </w:rPr>
              <w:t>lub</w:t>
            </w:r>
            <w:r>
              <w:rPr>
                <w:b/>
                <w:spacing w:val="-7"/>
              </w:rPr>
              <w:t xml:space="preserve"> </w:t>
            </w:r>
            <w:r>
              <w:rPr>
                <w:b/>
              </w:rPr>
              <w:t>stopień</w:t>
            </w:r>
            <w:r>
              <w:rPr>
                <w:b/>
                <w:spacing w:val="-7"/>
              </w:rPr>
              <w:t xml:space="preserve"> </w:t>
            </w:r>
            <w:r>
              <w:rPr>
                <w:b/>
              </w:rPr>
              <w:t>naukowy/stanowisko/funkcja</w:t>
            </w:r>
            <w:r>
              <w:rPr>
                <w:b/>
                <w:spacing w:val="-4"/>
              </w:rPr>
              <w:t xml:space="preserve"> </w:t>
            </w:r>
            <w:r>
              <w:rPr>
                <w:b/>
              </w:rPr>
              <w:t>pełniona</w:t>
            </w:r>
            <w:r>
              <w:rPr>
                <w:b/>
                <w:spacing w:val="-7"/>
              </w:rPr>
              <w:t xml:space="preserve"> </w:t>
            </w:r>
            <w:r>
              <w:rPr>
                <w:b/>
              </w:rPr>
              <w:t>w</w:t>
            </w:r>
            <w:r>
              <w:rPr>
                <w:b/>
                <w:spacing w:val="-4"/>
              </w:rPr>
              <w:t xml:space="preserve"> </w:t>
            </w:r>
            <w:r>
              <w:rPr>
                <w:b/>
                <w:spacing w:val="-2"/>
              </w:rPr>
              <w:t>uczelni</w:t>
            </w:r>
          </w:p>
        </w:tc>
      </w:tr>
      <w:tr w:rsidR="00257145" w14:paraId="493F7BFE" w14:textId="77777777" w:rsidTr="00F05265">
        <w:trPr>
          <w:trHeight w:val="758"/>
        </w:trPr>
        <w:tc>
          <w:tcPr>
            <w:tcW w:w="3571" w:type="dxa"/>
            <w:vAlign w:val="center"/>
          </w:tcPr>
          <w:p w14:paraId="645AF9E8" w14:textId="77777777" w:rsidR="00257145" w:rsidRDefault="00337D42" w:rsidP="00C514B7">
            <w:pPr>
              <w:pStyle w:val="TableParagraph"/>
              <w:spacing w:before="150"/>
              <w:rPr>
                <w:b/>
              </w:rPr>
            </w:pPr>
            <w:r>
              <w:rPr>
                <w:b/>
              </w:rPr>
              <w:t>Alina</w:t>
            </w:r>
            <w:r>
              <w:rPr>
                <w:b/>
                <w:spacing w:val="-5"/>
              </w:rPr>
              <w:t xml:space="preserve"> </w:t>
            </w:r>
            <w:r>
              <w:rPr>
                <w:b/>
                <w:spacing w:val="-2"/>
              </w:rPr>
              <w:t>Borkowska</w:t>
            </w:r>
          </w:p>
        </w:tc>
        <w:tc>
          <w:tcPr>
            <w:tcW w:w="6207" w:type="dxa"/>
            <w:vAlign w:val="center"/>
          </w:tcPr>
          <w:p w14:paraId="1132143F" w14:textId="77777777" w:rsidR="00257145" w:rsidRDefault="00337D42" w:rsidP="00C514B7">
            <w:pPr>
              <w:pStyle w:val="TableParagraph"/>
              <w:spacing w:before="150"/>
            </w:pPr>
            <w:r>
              <w:t>Prof.</w:t>
            </w:r>
            <w:r>
              <w:rPr>
                <w:spacing w:val="-3"/>
              </w:rPr>
              <w:t xml:space="preserve"> </w:t>
            </w:r>
            <w:r>
              <w:t>dr</w:t>
            </w:r>
            <w:r>
              <w:rPr>
                <w:spacing w:val="-6"/>
              </w:rPr>
              <w:t xml:space="preserve"> </w:t>
            </w:r>
            <w:r>
              <w:t>hab.</w:t>
            </w:r>
            <w:r>
              <w:rPr>
                <w:spacing w:val="-3"/>
              </w:rPr>
              <w:t xml:space="preserve"> </w:t>
            </w:r>
            <w:r>
              <w:t>/</w:t>
            </w:r>
            <w:r>
              <w:rPr>
                <w:spacing w:val="-3"/>
              </w:rPr>
              <w:t xml:space="preserve"> </w:t>
            </w:r>
            <w:r>
              <w:t>Dziekan</w:t>
            </w:r>
            <w:r>
              <w:rPr>
                <w:spacing w:val="-4"/>
              </w:rPr>
              <w:t xml:space="preserve"> </w:t>
            </w:r>
            <w:r>
              <w:t>Wydziału</w:t>
            </w:r>
            <w:r>
              <w:rPr>
                <w:spacing w:val="-4"/>
              </w:rPr>
              <w:t xml:space="preserve"> </w:t>
            </w:r>
            <w:r>
              <w:t>Nauk</w:t>
            </w:r>
            <w:r>
              <w:rPr>
                <w:spacing w:val="-3"/>
              </w:rPr>
              <w:t xml:space="preserve"> </w:t>
            </w:r>
            <w:r>
              <w:t>o</w:t>
            </w:r>
            <w:r>
              <w:rPr>
                <w:spacing w:val="-1"/>
              </w:rPr>
              <w:t xml:space="preserve"> </w:t>
            </w:r>
            <w:r>
              <w:rPr>
                <w:spacing w:val="-2"/>
              </w:rPr>
              <w:t>Zdrowiu</w:t>
            </w:r>
          </w:p>
        </w:tc>
      </w:tr>
      <w:tr w:rsidR="00B93E33" w14:paraId="30E46E36" w14:textId="77777777" w:rsidTr="00F05265">
        <w:trPr>
          <w:trHeight w:val="758"/>
        </w:trPr>
        <w:tc>
          <w:tcPr>
            <w:tcW w:w="3571" w:type="dxa"/>
            <w:vAlign w:val="center"/>
          </w:tcPr>
          <w:p w14:paraId="26DCBDC3" w14:textId="7A6E270E" w:rsidR="00B93E33" w:rsidRDefault="00B93E33" w:rsidP="00C514B7">
            <w:pPr>
              <w:pStyle w:val="TableParagraph"/>
              <w:spacing w:before="150"/>
              <w:rPr>
                <w:b/>
              </w:rPr>
            </w:pPr>
            <w:r>
              <w:rPr>
                <w:b/>
                <w:spacing w:val="-2"/>
              </w:rPr>
              <w:t>Magdalena</w:t>
            </w:r>
            <w:r>
              <w:rPr>
                <w:b/>
                <w:spacing w:val="16"/>
              </w:rPr>
              <w:t xml:space="preserve"> </w:t>
            </w:r>
            <w:r>
              <w:rPr>
                <w:b/>
                <w:spacing w:val="-2"/>
              </w:rPr>
              <w:t>Weber-</w:t>
            </w:r>
            <w:r>
              <w:rPr>
                <w:b/>
                <w:spacing w:val="-4"/>
              </w:rPr>
              <w:t>Rajek</w:t>
            </w:r>
          </w:p>
        </w:tc>
        <w:tc>
          <w:tcPr>
            <w:tcW w:w="6207" w:type="dxa"/>
            <w:vAlign w:val="center"/>
          </w:tcPr>
          <w:p w14:paraId="7D6899E2" w14:textId="6EDD2AE3" w:rsidR="00B93E33" w:rsidRDefault="00B93E33" w:rsidP="00C514B7">
            <w:pPr>
              <w:pStyle w:val="TableParagraph"/>
              <w:spacing w:before="150"/>
            </w:pPr>
            <w:r>
              <w:t>Doktor</w:t>
            </w:r>
            <w:r>
              <w:rPr>
                <w:spacing w:val="-6"/>
              </w:rPr>
              <w:t xml:space="preserve"> </w:t>
            </w:r>
            <w:r>
              <w:t>/</w:t>
            </w:r>
            <w:r>
              <w:rPr>
                <w:spacing w:val="-4"/>
              </w:rPr>
              <w:t xml:space="preserve"> </w:t>
            </w:r>
            <w:r>
              <w:t>Prodziekan</w:t>
            </w:r>
            <w:r>
              <w:rPr>
                <w:spacing w:val="-6"/>
              </w:rPr>
              <w:t xml:space="preserve"> </w:t>
            </w:r>
            <w:r>
              <w:t>Wydziału</w:t>
            </w:r>
            <w:r>
              <w:rPr>
                <w:spacing w:val="-4"/>
              </w:rPr>
              <w:t xml:space="preserve"> </w:t>
            </w:r>
            <w:r>
              <w:t>Nauk</w:t>
            </w:r>
            <w:r>
              <w:rPr>
                <w:spacing w:val="-2"/>
              </w:rPr>
              <w:t xml:space="preserve"> </w:t>
            </w:r>
            <w:r>
              <w:t>o</w:t>
            </w:r>
            <w:r>
              <w:rPr>
                <w:spacing w:val="-2"/>
              </w:rPr>
              <w:t xml:space="preserve"> Zdrowiu</w:t>
            </w:r>
          </w:p>
        </w:tc>
      </w:tr>
      <w:tr w:rsidR="00B93E33" w14:paraId="0EB4028B" w14:textId="77777777" w:rsidTr="00F05265">
        <w:trPr>
          <w:trHeight w:val="758"/>
        </w:trPr>
        <w:tc>
          <w:tcPr>
            <w:tcW w:w="3571" w:type="dxa"/>
            <w:vAlign w:val="center"/>
          </w:tcPr>
          <w:p w14:paraId="2384A793" w14:textId="77777777" w:rsidR="00B93E33" w:rsidRDefault="00B93E33" w:rsidP="00C514B7">
            <w:pPr>
              <w:pStyle w:val="TableParagraph"/>
              <w:spacing w:before="150"/>
              <w:rPr>
                <w:b/>
              </w:rPr>
            </w:pPr>
            <w:r>
              <w:rPr>
                <w:b/>
              </w:rPr>
              <w:t>Marta</w:t>
            </w:r>
            <w:r>
              <w:rPr>
                <w:b/>
                <w:spacing w:val="-4"/>
              </w:rPr>
              <w:t xml:space="preserve"> </w:t>
            </w:r>
            <w:r>
              <w:rPr>
                <w:b/>
                <w:spacing w:val="-2"/>
              </w:rPr>
              <w:t>Podhorecka</w:t>
            </w:r>
          </w:p>
        </w:tc>
        <w:tc>
          <w:tcPr>
            <w:tcW w:w="6207" w:type="dxa"/>
            <w:vAlign w:val="center"/>
          </w:tcPr>
          <w:p w14:paraId="331D8640" w14:textId="5B757884" w:rsidR="00B93E33" w:rsidRDefault="00B93E33" w:rsidP="00C514B7">
            <w:pPr>
              <w:pStyle w:val="TableParagraph"/>
              <w:spacing w:before="150"/>
            </w:pPr>
            <w:r>
              <w:t>Doktor</w:t>
            </w:r>
            <w:r w:rsidR="00F05265">
              <w:t xml:space="preserve"> hab.</w:t>
            </w:r>
            <w:r>
              <w:rPr>
                <w:spacing w:val="-6"/>
              </w:rPr>
              <w:t xml:space="preserve"> </w:t>
            </w:r>
            <w:r>
              <w:t>/</w:t>
            </w:r>
            <w:r>
              <w:rPr>
                <w:spacing w:val="-4"/>
              </w:rPr>
              <w:t xml:space="preserve"> </w:t>
            </w:r>
            <w:r>
              <w:t>Prodziekan</w:t>
            </w:r>
            <w:r>
              <w:rPr>
                <w:spacing w:val="-6"/>
              </w:rPr>
              <w:t xml:space="preserve"> </w:t>
            </w:r>
            <w:r>
              <w:t>Wydziału</w:t>
            </w:r>
            <w:r>
              <w:rPr>
                <w:spacing w:val="-4"/>
              </w:rPr>
              <w:t xml:space="preserve"> </w:t>
            </w:r>
            <w:r>
              <w:t>Nauk</w:t>
            </w:r>
            <w:r>
              <w:rPr>
                <w:spacing w:val="-5"/>
              </w:rPr>
              <w:t xml:space="preserve"> </w:t>
            </w:r>
            <w:r>
              <w:t>o</w:t>
            </w:r>
            <w:r>
              <w:rPr>
                <w:spacing w:val="-2"/>
              </w:rPr>
              <w:t xml:space="preserve"> Zdrowiu</w:t>
            </w:r>
          </w:p>
        </w:tc>
      </w:tr>
      <w:tr w:rsidR="00B93E33" w14:paraId="36A4D9C7" w14:textId="77777777" w:rsidTr="00F05265">
        <w:trPr>
          <w:trHeight w:val="758"/>
        </w:trPr>
        <w:tc>
          <w:tcPr>
            <w:tcW w:w="3571" w:type="dxa"/>
            <w:vAlign w:val="center"/>
          </w:tcPr>
          <w:p w14:paraId="287A7798" w14:textId="77777777" w:rsidR="00B93E33" w:rsidRDefault="00B93E33" w:rsidP="00C514B7">
            <w:pPr>
              <w:pStyle w:val="TableParagraph"/>
              <w:spacing w:before="150"/>
              <w:ind w:right="169"/>
              <w:rPr>
                <w:b/>
              </w:rPr>
            </w:pPr>
            <w:r>
              <w:rPr>
                <w:b/>
              </w:rPr>
              <w:t>Katarzyna</w:t>
            </w:r>
            <w:r>
              <w:rPr>
                <w:b/>
                <w:spacing w:val="-8"/>
              </w:rPr>
              <w:t xml:space="preserve"> </w:t>
            </w:r>
            <w:r>
              <w:rPr>
                <w:b/>
                <w:spacing w:val="-2"/>
              </w:rPr>
              <w:t>Bartoszewska</w:t>
            </w:r>
          </w:p>
        </w:tc>
        <w:tc>
          <w:tcPr>
            <w:tcW w:w="6207" w:type="dxa"/>
            <w:vAlign w:val="center"/>
          </w:tcPr>
          <w:p w14:paraId="7D4AB8EA" w14:textId="77777777" w:rsidR="00B93E33" w:rsidRDefault="00B93E33" w:rsidP="00C514B7">
            <w:pPr>
              <w:pStyle w:val="TableParagraph"/>
              <w:spacing w:before="150"/>
            </w:pPr>
            <w:r>
              <w:t>Magister</w:t>
            </w:r>
            <w:r>
              <w:rPr>
                <w:spacing w:val="-6"/>
              </w:rPr>
              <w:t xml:space="preserve"> </w:t>
            </w:r>
            <w:r>
              <w:t>/</w:t>
            </w:r>
            <w:r>
              <w:rPr>
                <w:spacing w:val="-5"/>
              </w:rPr>
              <w:t xml:space="preserve"> </w:t>
            </w:r>
            <w:r>
              <w:t>Kierownik</w:t>
            </w:r>
            <w:r>
              <w:rPr>
                <w:spacing w:val="-4"/>
              </w:rPr>
              <w:t xml:space="preserve"> </w:t>
            </w:r>
            <w:r>
              <w:t>Dziekanatu</w:t>
            </w:r>
            <w:r>
              <w:rPr>
                <w:spacing w:val="-3"/>
              </w:rPr>
              <w:t xml:space="preserve"> </w:t>
            </w:r>
            <w:r>
              <w:t>Wydziału</w:t>
            </w:r>
            <w:r>
              <w:rPr>
                <w:spacing w:val="-5"/>
              </w:rPr>
              <w:t xml:space="preserve"> </w:t>
            </w:r>
            <w:r>
              <w:t>Nauk</w:t>
            </w:r>
            <w:r>
              <w:rPr>
                <w:spacing w:val="-4"/>
              </w:rPr>
              <w:t xml:space="preserve"> </w:t>
            </w:r>
            <w:r>
              <w:t>o</w:t>
            </w:r>
            <w:r>
              <w:rPr>
                <w:spacing w:val="-5"/>
              </w:rPr>
              <w:t xml:space="preserve"> </w:t>
            </w:r>
            <w:r>
              <w:rPr>
                <w:spacing w:val="-2"/>
              </w:rPr>
              <w:t>Zdrowiu</w:t>
            </w:r>
          </w:p>
        </w:tc>
      </w:tr>
      <w:tr w:rsidR="00B93E33" w14:paraId="43F7D9C7" w14:textId="77777777" w:rsidTr="00F05265">
        <w:trPr>
          <w:trHeight w:val="758"/>
        </w:trPr>
        <w:tc>
          <w:tcPr>
            <w:tcW w:w="3571" w:type="dxa"/>
            <w:vAlign w:val="center"/>
          </w:tcPr>
          <w:p w14:paraId="6D436901" w14:textId="77777777" w:rsidR="00B93E33" w:rsidRDefault="00B93E33" w:rsidP="00C514B7">
            <w:pPr>
              <w:pStyle w:val="TableParagraph"/>
              <w:spacing w:before="150"/>
              <w:ind w:right="223"/>
              <w:rPr>
                <w:b/>
              </w:rPr>
            </w:pPr>
            <w:r>
              <w:rPr>
                <w:b/>
              </w:rPr>
              <w:t>Agnieszka</w:t>
            </w:r>
            <w:r>
              <w:rPr>
                <w:b/>
                <w:spacing w:val="-9"/>
              </w:rPr>
              <w:t xml:space="preserve"> </w:t>
            </w:r>
            <w:r>
              <w:rPr>
                <w:b/>
                <w:spacing w:val="-2"/>
              </w:rPr>
              <w:t>Radzimińska</w:t>
            </w:r>
          </w:p>
        </w:tc>
        <w:tc>
          <w:tcPr>
            <w:tcW w:w="6207" w:type="dxa"/>
            <w:vAlign w:val="center"/>
          </w:tcPr>
          <w:p w14:paraId="4E2030AA" w14:textId="64F7D63D" w:rsidR="00B93E33" w:rsidRDefault="00B93E33" w:rsidP="00C514B7">
            <w:pPr>
              <w:pStyle w:val="TableParagraph"/>
              <w:spacing w:before="150"/>
            </w:pPr>
            <w:r>
              <w:t>Doktor</w:t>
            </w:r>
            <w:r>
              <w:rPr>
                <w:spacing w:val="-6"/>
              </w:rPr>
              <w:t xml:space="preserve"> </w:t>
            </w:r>
            <w:r>
              <w:t>/</w:t>
            </w:r>
            <w:r>
              <w:rPr>
                <w:spacing w:val="-4"/>
              </w:rPr>
              <w:t xml:space="preserve"> </w:t>
            </w:r>
            <w:r>
              <w:t>Adiunkt,</w:t>
            </w:r>
            <w:r>
              <w:rPr>
                <w:spacing w:val="-5"/>
              </w:rPr>
              <w:t xml:space="preserve"> </w:t>
            </w:r>
            <w:r>
              <w:t xml:space="preserve">Katedra </w:t>
            </w:r>
            <w:r>
              <w:rPr>
                <w:spacing w:val="-2"/>
              </w:rPr>
              <w:t>Fizjoterapii</w:t>
            </w:r>
          </w:p>
        </w:tc>
      </w:tr>
      <w:tr w:rsidR="00B93E33" w14:paraId="0EE692D6" w14:textId="77777777" w:rsidTr="00F05265">
        <w:trPr>
          <w:trHeight w:val="758"/>
        </w:trPr>
        <w:tc>
          <w:tcPr>
            <w:tcW w:w="3571" w:type="dxa"/>
            <w:vAlign w:val="center"/>
          </w:tcPr>
          <w:p w14:paraId="0C5684A4" w14:textId="79ADF5C7" w:rsidR="00B93E33" w:rsidRPr="00F05265" w:rsidRDefault="00F05265" w:rsidP="00C514B7">
            <w:pPr>
              <w:pStyle w:val="TableParagraph"/>
              <w:rPr>
                <w:b/>
              </w:rPr>
            </w:pPr>
            <w:r w:rsidRPr="00F05265">
              <w:rPr>
                <w:b/>
              </w:rPr>
              <w:t xml:space="preserve">Wojciech </w:t>
            </w:r>
            <w:proofErr w:type="spellStart"/>
            <w:r w:rsidRPr="00F05265">
              <w:rPr>
                <w:b/>
              </w:rPr>
              <w:t>Smuczyński</w:t>
            </w:r>
            <w:proofErr w:type="spellEnd"/>
          </w:p>
        </w:tc>
        <w:tc>
          <w:tcPr>
            <w:tcW w:w="6207" w:type="dxa"/>
            <w:vAlign w:val="center"/>
          </w:tcPr>
          <w:p w14:paraId="6E2B519B" w14:textId="235673DA" w:rsidR="00B93E33" w:rsidRDefault="00B93E33" w:rsidP="00C514B7">
            <w:pPr>
              <w:pStyle w:val="TableParagraph"/>
              <w:spacing w:before="119" w:line="360" w:lineRule="auto"/>
            </w:pPr>
            <w:r>
              <w:t xml:space="preserve"> </w:t>
            </w:r>
            <w:r w:rsidR="00F05265">
              <w:t>Doktor</w:t>
            </w:r>
            <w:r w:rsidR="00F05265">
              <w:rPr>
                <w:spacing w:val="-6"/>
              </w:rPr>
              <w:t xml:space="preserve"> </w:t>
            </w:r>
            <w:r w:rsidR="00F05265">
              <w:t>/</w:t>
            </w:r>
            <w:r w:rsidR="00F05265">
              <w:rPr>
                <w:spacing w:val="-4"/>
              </w:rPr>
              <w:t xml:space="preserve"> </w:t>
            </w:r>
            <w:r w:rsidR="00F05265">
              <w:t>Adiunkt,</w:t>
            </w:r>
            <w:r w:rsidR="00F05265">
              <w:rPr>
                <w:spacing w:val="-5"/>
              </w:rPr>
              <w:t xml:space="preserve"> </w:t>
            </w:r>
            <w:r w:rsidR="00F05265">
              <w:t xml:space="preserve">Katedra </w:t>
            </w:r>
            <w:r w:rsidR="00F05265">
              <w:rPr>
                <w:spacing w:val="-2"/>
              </w:rPr>
              <w:t>Fizjoterapii</w:t>
            </w:r>
          </w:p>
        </w:tc>
      </w:tr>
    </w:tbl>
    <w:p w14:paraId="2256D259" w14:textId="77777777" w:rsidR="00257145" w:rsidRDefault="00257145" w:rsidP="00C514B7">
      <w:pPr>
        <w:spacing w:line="360" w:lineRule="auto"/>
        <w:sectPr w:rsidR="00257145">
          <w:pgSz w:w="11910" w:h="16840"/>
          <w:pgMar w:top="1040" w:right="700" w:bottom="900" w:left="840" w:header="0" w:footer="711" w:gutter="0"/>
          <w:cols w:space="708"/>
        </w:sectPr>
      </w:pPr>
    </w:p>
    <w:p w14:paraId="77D05634" w14:textId="77777777" w:rsidR="00257145" w:rsidRDefault="00337D42" w:rsidP="00C514B7">
      <w:pPr>
        <w:spacing w:before="23"/>
        <w:rPr>
          <w:b/>
          <w:sz w:val="28"/>
        </w:rPr>
      </w:pPr>
      <w:r>
        <w:rPr>
          <w:b/>
          <w:color w:val="1F3863"/>
          <w:sz w:val="28"/>
        </w:rPr>
        <w:lastRenderedPageBreak/>
        <w:t>SPIS</w:t>
      </w:r>
      <w:r>
        <w:rPr>
          <w:b/>
          <w:color w:val="1F3863"/>
          <w:spacing w:val="-6"/>
          <w:sz w:val="28"/>
        </w:rPr>
        <w:t xml:space="preserve"> </w:t>
      </w:r>
      <w:r>
        <w:rPr>
          <w:b/>
          <w:color w:val="1F3863"/>
          <w:spacing w:val="-2"/>
          <w:sz w:val="28"/>
        </w:rPr>
        <w:t>TREŚCI</w:t>
      </w:r>
    </w:p>
    <w:p w14:paraId="0E87F9BC" w14:textId="77777777" w:rsidR="00257145" w:rsidRDefault="00337D42" w:rsidP="00C514B7">
      <w:pPr>
        <w:pStyle w:val="Tekstpodstawowy"/>
        <w:spacing w:before="7"/>
        <w:rPr>
          <w:b/>
          <w:sz w:val="13"/>
        </w:rPr>
      </w:pPr>
      <w:r>
        <w:rPr>
          <w:noProof/>
          <w:lang w:eastAsia="pl-PL"/>
        </w:rPr>
        <mc:AlternateContent>
          <mc:Choice Requires="wps">
            <w:drawing>
              <wp:anchor distT="0" distB="0" distL="0" distR="0" simplePos="0" relativeHeight="487590912" behindDoc="1" locked="0" layoutInCell="1" allowOverlap="1" wp14:anchorId="03D0AB62" wp14:editId="774B928F">
                <wp:simplePos x="0" y="0"/>
                <wp:positionH relativeFrom="page">
                  <wp:posOffset>716280</wp:posOffset>
                </wp:positionH>
                <wp:positionV relativeFrom="paragraph">
                  <wp:posOffset>120651</wp:posOffset>
                </wp:positionV>
                <wp:extent cx="5978525" cy="127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0"/>
                        </a:xfrm>
                        <a:custGeom>
                          <a:avLst/>
                          <a:gdLst/>
                          <a:ahLst/>
                          <a:cxnLst/>
                          <a:rect l="l" t="t" r="r" b="b"/>
                          <a:pathLst>
                            <a:path w="5978525" h="12700">
                              <a:moveTo>
                                <a:pt x="5978398" y="0"/>
                              </a:moveTo>
                              <a:lnTo>
                                <a:pt x="0" y="0"/>
                              </a:lnTo>
                              <a:lnTo>
                                <a:pt x="0" y="12192"/>
                              </a:lnTo>
                              <a:lnTo>
                                <a:pt x="5978398" y="12192"/>
                              </a:lnTo>
                              <a:lnTo>
                                <a:pt x="5978398" y="0"/>
                              </a:lnTo>
                              <a:close/>
                            </a:path>
                          </a:pathLst>
                        </a:custGeom>
                        <a:solidFill>
                          <a:srgbClr val="2E5395"/>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317FDF74" id="Graphic 14" o:spid="_x0000_s1026" style="position:absolute;margin-left:56.4pt;margin-top:9.5pt;width:470.7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785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" path="m5978398,l,,,12192r5978398,l5978398,xe" fillcolor="#2e5395" stroked="f">
                <v:path arrowok="t"/>
                <w10:wrap type="topAndBottom" anchorx="page"/>
              </v:shape>
            </w:pict>
          </mc:Fallback>
        </mc:AlternateContent>
      </w:r>
    </w:p>
    <w:p w14:paraId="11846A0E" w14:textId="77777777" w:rsidR="00257145" w:rsidRDefault="00257145" w:rsidP="00C514B7">
      <w:pPr>
        <w:pStyle w:val="Tekstpodstawowy"/>
        <w:spacing w:before="0"/>
        <w:rPr>
          <w:b/>
          <w:sz w:val="20"/>
        </w:rPr>
      </w:pPr>
    </w:p>
    <w:p w14:paraId="1FE55CE0" w14:textId="77777777" w:rsidR="00257145" w:rsidRDefault="00257145" w:rsidP="00C514B7">
      <w:pPr>
        <w:pStyle w:val="Tekstpodstawowy"/>
        <w:spacing w:before="4"/>
        <w:rPr>
          <w:b/>
          <w:sz w:val="17"/>
        </w:rPr>
      </w:pPr>
    </w:p>
    <w:sdt>
      <w:sdtPr>
        <w:id w:val="1387447011"/>
        <w:docPartObj>
          <w:docPartGallery w:val="Table of Contents"/>
          <w:docPartUnique/>
        </w:docPartObj>
      </w:sdtPr>
      <w:sdtContent>
        <w:p w14:paraId="44835B73" w14:textId="71512CDB" w:rsidR="00257145" w:rsidRDefault="00EC3F0A" w:rsidP="00C514B7">
          <w:pPr>
            <w:pStyle w:val="Spistreci1"/>
            <w:tabs>
              <w:tab w:val="left" w:leader="dot" w:pos="9563"/>
            </w:tabs>
            <w:spacing w:before="59"/>
            <w:ind w:left="0"/>
          </w:pPr>
          <w:hyperlink w:anchor="_bookmark0" w:history="1">
            <w:r w:rsidR="00337D42">
              <w:t>EFEKTY</w:t>
            </w:r>
            <w:r w:rsidR="00337D42">
              <w:rPr>
                <w:spacing w:val="-7"/>
              </w:rPr>
              <w:t xml:space="preserve"> </w:t>
            </w:r>
            <w:r w:rsidR="00337D42">
              <w:t>UCZENIA</w:t>
            </w:r>
            <w:r w:rsidR="00337D42">
              <w:rPr>
                <w:spacing w:val="-7"/>
              </w:rPr>
              <w:t xml:space="preserve"> </w:t>
            </w:r>
            <w:r w:rsidR="00337D42">
              <w:t>SIĘ</w:t>
            </w:r>
            <w:r w:rsidR="00337D42">
              <w:rPr>
                <w:spacing w:val="-8"/>
              </w:rPr>
              <w:t xml:space="preserve"> </w:t>
            </w:r>
            <w:r w:rsidR="00337D42">
              <w:t>ZAKŁADANE</w:t>
            </w:r>
            <w:r w:rsidR="00337D42">
              <w:rPr>
                <w:spacing w:val="-7"/>
              </w:rPr>
              <w:t xml:space="preserve"> </w:t>
            </w:r>
            <w:r w:rsidR="00337D42">
              <w:t>DLA</w:t>
            </w:r>
            <w:r w:rsidR="00337D42">
              <w:rPr>
                <w:spacing w:val="-7"/>
              </w:rPr>
              <w:t xml:space="preserve"> </w:t>
            </w:r>
            <w:r w:rsidR="00337D42">
              <w:t>OCENIANEGO</w:t>
            </w:r>
            <w:r w:rsidR="00337D42">
              <w:rPr>
                <w:spacing w:val="-7"/>
              </w:rPr>
              <w:t xml:space="preserve"> </w:t>
            </w:r>
            <w:r w:rsidR="00337D42">
              <w:t>KIERUNKU,</w:t>
            </w:r>
            <w:r w:rsidR="00337D42">
              <w:rPr>
                <w:spacing w:val="-7"/>
              </w:rPr>
              <w:t xml:space="preserve"> </w:t>
            </w:r>
            <w:r w:rsidR="00337D42">
              <w:t>POZIOMU</w:t>
            </w:r>
            <w:r w:rsidR="00337D42">
              <w:rPr>
                <w:spacing w:val="-6"/>
              </w:rPr>
              <w:t xml:space="preserve"> </w:t>
            </w:r>
            <w:r w:rsidR="00337D42">
              <w:t>I</w:t>
            </w:r>
            <w:r w:rsidR="00337D42">
              <w:rPr>
                <w:spacing w:val="-7"/>
              </w:rPr>
              <w:t xml:space="preserve"> </w:t>
            </w:r>
            <w:r w:rsidR="00337D42">
              <w:t>PROFILU</w:t>
            </w:r>
            <w:r w:rsidR="00337D42">
              <w:rPr>
                <w:spacing w:val="-6"/>
              </w:rPr>
              <w:t xml:space="preserve"> </w:t>
            </w:r>
            <w:r w:rsidR="00337D42">
              <w:rPr>
                <w:spacing w:val="-2"/>
              </w:rPr>
              <w:t>STUDIÓW</w:t>
            </w:r>
            <w:r w:rsidR="00337D42" w:rsidRPr="00900E36">
              <w:rPr>
                <w:rFonts w:ascii="Times New Roman" w:hAnsi="Times New Roman"/>
                <w:b w:val="0"/>
                <w:bCs w:val="0"/>
              </w:rPr>
              <w:tab/>
            </w:r>
            <w:r w:rsidR="00337D42" w:rsidRPr="00900E36">
              <w:rPr>
                <w:b w:val="0"/>
                <w:bCs w:val="0"/>
                <w:spacing w:val="-10"/>
              </w:rPr>
              <w:t>2</w:t>
            </w:r>
          </w:hyperlink>
          <w:r w:rsidR="00C97ACA">
            <w:t xml:space="preserve"> </w:t>
          </w:r>
        </w:p>
        <w:p w14:paraId="7E5811E1" w14:textId="2EA32017" w:rsidR="00257145" w:rsidRDefault="00EC3F0A" w:rsidP="00C514B7">
          <w:pPr>
            <w:pStyle w:val="Spistreci1"/>
            <w:tabs>
              <w:tab w:val="left" w:leader="dot" w:pos="9462"/>
            </w:tabs>
            <w:spacing w:before="241"/>
            <w:ind w:left="0"/>
          </w:pPr>
          <w:hyperlink w:anchor="_bookmark4" w:history="1">
            <w:r w:rsidR="00337D42">
              <w:rPr>
                <w:color w:val="01305F"/>
              </w:rPr>
              <w:t>SKŁAD</w:t>
            </w:r>
            <w:r w:rsidR="00337D42">
              <w:rPr>
                <w:color w:val="01305F"/>
                <w:spacing w:val="-11"/>
              </w:rPr>
              <w:t xml:space="preserve"> </w:t>
            </w:r>
            <w:r w:rsidR="00337D42">
              <w:rPr>
                <w:color w:val="01305F"/>
              </w:rPr>
              <w:t>ZESPOŁU</w:t>
            </w:r>
            <w:r w:rsidR="00337D42">
              <w:rPr>
                <w:color w:val="01305F"/>
                <w:spacing w:val="-11"/>
              </w:rPr>
              <w:t xml:space="preserve"> </w:t>
            </w:r>
            <w:r w:rsidR="00337D42">
              <w:rPr>
                <w:color w:val="01305F"/>
              </w:rPr>
              <w:t>PRZYGOTOWUJĄCEGO</w:t>
            </w:r>
            <w:r w:rsidR="00337D42">
              <w:rPr>
                <w:color w:val="01305F"/>
                <w:spacing w:val="-10"/>
              </w:rPr>
              <w:t xml:space="preserve"> </w:t>
            </w:r>
            <w:r w:rsidR="00337D42">
              <w:rPr>
                <w:color w:val="01305F"/>
              </w:rPr>
              <w:t>RAPORT</w:t>
            </w:r>
            <w:r w:rsidR="00337D42">
              <w:rPr>
                <w:color w:val="01305F"/>
                <w:spacing w:val="-8"/>
              </w:rPr>
              <w:t xml:space="preserve"> </w:t>
            </w:r>
            <w:r w:rsidR="00337D42">
              <w:rPr>
                <w:color w:val="01305F"/>
                <w:spacing w:val="-2"/>
              </w:rPr>
              <w:t>SAMOOCENY</w:t>
            </w:r>
            <w:r w:rsidR="00337D42" w:rsidRPr="00B93E33">
              <w:rPr>
                <w:b w:val="0"/>
                <w:bCs w:val="0"/>
                <w:color w:val="01305F"/>
              </w:rPr>
              <w:tab/>
            </w:r>
            <w:r w:rsidR="002008F8">
              <w:rPr>
                <w:b w:val="0"/>
                <w:bCs w:val="0"/>
                <w:spacing w:val="-5"/>
              </w:rPr>
              <w:t>1</w:t>
            </w:r>
            <w:r w:rsidR="002D74CD">
              <w:rPr>
                <w:b w:val="0"/>
                <w:bCs w:val="0"/>
                <w:spacing w:val="-5"/>
              </w:rPr>
              <w:t>8</w:t>
            </w:r>
          </w:hyperlink>
        </w:p>
        <w:p w14:paraId="13B2F368" w14:textId="1B8C3817" w:rsidR="00257145" w:rsidRDefault="00EC3F0A" w:rsidP="00C514B7">
          <w:pPr>
            <w:pStyle w:val="Spistreci1"/>
            <w:tabs>
              <w:tab w:val="left" w:leader="dot" w:pos="9462"/>
            </w:tabs>
            <w:ind w:left="0"/>
          </w:pPr>
          <w:hyperlink w:anchor="_bookmark5" w:history="1">
            <w:r w:rsidR="00337D42">
              <w:rPr>
                <w:spacing w:val="-2"/>
              </w:rPr>
              <w:t>PREZENTACJA</w:t>
            </w:r>
            <w:r w:rsidR="00337D42">
              <w:rPr>
                <w:spacing w:val="10"/>
              </w:rPr>
              <w:t xml:space="preserve"> </w:t>
            </w:r>
            <w:r w:rsidR="00337D42">
              <w:rPr>
                <w:spacing w:val="-2"/>
              </w:rPr>
              <w:t>UCZELNI</w:t>
            </w:r>
            <w:r w:rsidR="00337D42" w:rsidRPr="00B93E33">
              <w:rPr>
                <w:b w:val="0"/>
                <w:bCs w:val="0"/>
              </w:rPr>
              <w:tab/>
            </w:r>
            <w:r w:rsidR="002D74CD">
              <w:rPr>
                <w:b w:val="0"/>
                <w:bCs w:val="0"/>
                <w:spacing w:val="-5"/>
              </w:rPr>
              <w:t>20</w:t>
            </w:r>
          </w:hyperlink>
        </w:p>
        <w:p w14:paraId="53308A43" w14:textId="0E1902D6" w:rsidR="00257145" w:rsidRDefault="00EC3F0A" w:rsidP="00C514B7">
          <w:pPr>
            <w:pStyle w:val="Spistreci1"/>
            <w:tabs>
              <w:tab w:val="left" w:leader="dot" w:pos="9462"/>
            </w:tabs>
            <w:spacing w:before="241" w:line="360" w:lineRule="auto"/>
            <w:ind w:left="0" w:right="700"/>
          </w:pPr>
          <w:hyperlink w:anchor="_bookmark6" w:history="1">
            <w:r w:rsidR="00337D42">
              <w:t>CZĘŚĆ I. SAMOOCENA UCZELNI W ZAKRESIE SPEŁNIANIA SZCZEGÓŁOWYCH KRYTERIÓW OCENY PROGRAMOWEJ</w:t>
            </w:r>
          </w:hyperlink>
          <w:r w:rsidR="00337D42">
            <w:t xml:space="preserve"> </w:t>
          </w:r>
          <w:hyperlink w:anchor="_bookmark6" w:history="1">
            <w:r w:rsidR="00337D42">
              <w:t>NA</w:t>
            </w:r>
            <w:r w:rsidR="00337D42">
              <w:rPr>
                <w:spacing w:val="-7"/>
              </w:rPr>
              <w:t xml:space="preserve"> </w:t>
            </w:r>
            <w:r w:rsidR="00337D42">
              <w:t>KIERUNKU</w:t>
            </w:r>
            <w:r w:rsidR="00337D42">
              <w:rPr>
                <w:spacing w:val="-7"/>
              </w:rPr>
              <w:t xml:space="preserve"> </w:t>
            </w:r>
            <w:r w:rsidR="00337D42">
              <w:t>STUDIÓW</w:t>
            </w:r>
            <w:r w:rsidR="00337D42">
              <w:rPr>
                <w:spacing w:val="-3"/>
              </w:rPr>
              <w:t xml:space="preserve"> </w:t>
            </w:r>
            <w:r w:rsidR="00337D42">
              <w:t>O</w:t>
            </w:r>
            <w:r w:rsidR="00337D42">
              <w:rPr>
                <w:spacing w:val="-6"/>
              </w:rPr>
              <w:t xml:space="preserve"> </w:t>
            </w:r>
            <w:r w:rsidR="00337D42">
              <w:t>PROFILU</w:t>
            </w:r>
            <w:r w:rsidR="00337D42">
              <w:rPr>
                <w:spacing w:val="-5"/>
              </w:rPr>
              <w:t xml:space="preserve"> </w:t>
            </w:r>
            <w:r w:rsidR="00337D42">
              <w:rPr>
                <w:spacing w:val="-2"/>
              </w:rPr>
              <w:t>OGÓLNOAKADEMICKIM</w:t>
            </w:r>
            <w:r w:rsidR="00337D42" w:rsidRPr="00B93E33">
              <w:rPr>
                <w:b w:val="0"/>
                <w:bCs w:val="0"/>
              </w:rPr>
              <w:tab/>
            </w:r>
            <w:r w:rsidR="002D74CD">
              <w:rPr>
                <w:b w:val="0"/>
                <w:bCs w:val="0"/>
                <w:spacing w:val="-7"/>
              </w:rPr>
              <w:t>22</w:t>
            </w:r>
          </w:hyperlink>
        </w:p>
        <w:p w14:paraId="08351000" w14:textId="450AB677" w:rsidR="00257145" w:rsidRDefault="00EC3F0A" w:rsidP="00C514B7">
          <w:pPr>
            <w:pStyle w:val="Spistreci2"/>
            <w:tabs>
              <w:tab w:val="left" w:leader="dot" w:pos="9462"/>
            </w:tabs>
            <w:spacing w:before="122"/>
            <w:ind w:left="0"/>
          </w:pPr>
          <w:hyperlink w:anchor="_bookmark7" w:history="1">
            <w:r w:rsidR="00337D42">
              <w:rPr>
                <w:spacing w:val="-2"/>
              </w:rPr>
              <w:t>KRYTERIUM 1.</w:t>
            </w:r>
            <w:r w:rsidR="00337D42">
              <w:rPr>
                <w:spacing w:val="-4"/>
              </w:rPr>
              <w:t xml:space="preserve"> </w:t>
            </w:r>
            <w:r w:rsidR="00337D42">
              <w:rPr>
                <w:spacing w:val="-2"/>
              </w:rPr>
              <w:t>KONSTRUKCJA</w:t>
            </w:r>
            <w:r w:rsidR="00337D42">
              <w:rPr>
                <w:spacing w:val="-1"/>
              </w:rPr>
              <w:t xml:space="preserve"> </w:t>
            </w:r>
            <w:r w:rsidR="00337D42">
              <w:rPr>
                <w:spacing w:val="-2"/>
              </w:rPr>
              <w:t>PROGRAMU STUDIÓW:</w:t>
            </w:r>
            <w:r w:rsidR="00337D42">
              <w:rPr>
                <w:spacing w:val="-5"/>
              </w:rPr>
              <w:t xml:space="preserve"> </w:t>
            </w:r>
            <w:r w:rsidR="00337D42">
              <w:rPr>
                <w:spacing w:val="-2"/>
              </w:rPr>
              <w:t>KONCEPCJA,</w:t>
            </w:r>
            <w:r w:rsidR="00337D42">
              <w:rPr>
                <w:spacing w:val="-3"/>
              </w:rPr>
              <w:t xml:space="preserve"> </w:t>
            </w:r>
            <w:r w:rsidR="00337D42">
              <w:rPr>
                <w:spacing w:val="-2"/>
              </w:rPr>
              <w:t>CELE</w:t>
            </w:r>
            <w:r w:rsidR="00337D42">
              <w:rPr>
                <w:spacing w:val="-3"/>
              </w:rPr>
              <w:t xml:space="preserve"> </w:t>
            </w:r>
            <w:r w:rsidR="00337D42">
              <w:rPr>
                <w:spacing w:val="-2"/>
              </w:rPr>
              <w:t>KSZTAŁCENIA</w:t>
            </w:r>
            <w:r w:rsidR="00337D42">
              <w:rPr>
                <w:spacing w:val="-4"/>
              </w:rPr>
              <w:t xml:space="preserve"> </w:t>
            </w:r>
            <w:r w:rsidR="00337D42">
              <w:rPr>
                <w:spacing w:val="-2"/>
              </w:rPr>
              <w:t>I</w:t>
            </w:r>
            <w:r w:rsidR="00337D42">
              <w:rPr>
                <w:spacing w:val="-4"/>
              </w:rPr>
              <w:t xml:space="preserve"> </w:t>
            </w:r>
            <w:r w:rsidR="00337D42">
              <w:rPr>
                <w:spacing w:val="-2"/>
              </w:rPr>
              <w:t>EFEKTY</w:t>
            </w:r>
            <w:r w:rsidR="00337D42">
              <w:rPr>
                <w:spacing w:val="-1"/>
              </w:rPr>
              <w:t xml:space="preserve"> </w:t>
            </w:r>
            <w:r w:rsidR="00337D42">
              <w:rPr>
                <w:spacing w:val="-2"/>
              </w:rPr>
              <w:t>UCZENIA</w:t>
            </w:r>
            <w:r w:rsidR="00337D42">
              <w:rPr>
                <w:spacing w:val="-4"/>
              </w:rPr>
              <w:t xml:space="preserve"> </w:t>
            </w:r>
            <w:r w:rsidR="00337D42">
              <w:rPr>
                <w:spacing w:val="-5"/>
              </w:rPr>
              <w:t>SIĘ</w:t>
            </w:r>
            <w:r w:rsidR="00337D42">
              <w:rPr>
                <w:rFonts w:ascii="Times New Roman" w:hAnsi="Times New Roman"/>
              </w:rPr>
              <w:tab/>
            </w:r>
            <w:r w:rsidR="002D74CD">
              <w:rPr>
                <w:spacing w:val="-5"/>
              </w:rPr>
              <w:t>22</w:t>
            </w:r>
          </w:hyperlink>
        </w:p>
        <w:p w14:paraId="76B37370" w14:textId="0011DD86" w:rsidR="00257145" w:rsidRDefault="00EC3F0A" w:rsidP="00C514B7">
          <w:pPr>
            <w:pStyle w:val="Spistreci2"/>
            <w:tabs>
              <w:tab w:val="left" w:leader="dot" w:pos="9462"/>
            </w:tabs>
            <w:spacing w:before="121" w:line="360" w:lineRule="auto"/>
            <w:ind w:left="0" w:right="700"/>
          </w:pPr>
          <w:hyperlink w:anchor="_bookmark8" w:history="1">
            <w:r w:rsidR="00337D42">
              <w:t>KRYTERIUM 2. REALIZACJA PROGRAMU STUDIÓW: TREŚCI PROGRAMOWE, HARMONOGRAM REALIZACJI</w:t>
            </w:r>
          </w:hyperlink>
          <w:r w:rsidR="00337D42">
            <w:t xml:space="preserve"> </w:t>
          </w:r>
          <w:hyperlink w:anchor="_bookmark8" w:history="1">
            <w:r w:rsidR="00337D42">
              <w:t>PROGRAMU STUDIÓW ORAZ FORMY I ORGANIZACJA ZAJĘĆ, METODY KSZTAŁCENIA, PRAKTYKI ZAWODOWE,</w:t>
            </w:r>
          </w:hyperlink>
          <w:r w:rsidR="00337D42">
            <w:t xml:space="preserve"> </w:t>
          </w:r>
          <w:hyperlink w:anchor="_bookmark8" w:history="1">
            <w:r w:rsidR="00337D42">
              <w:t>ORGANIZACJA PROCESU NAUCZANIA I UCZENIA</w:t>
            </w:r>
            <w:r w:rsidR="00337D42">
              <w:tab/>
            </w:r>
            <w:r w:rsidR="002D74CD">
              <w:rPr>
                <w:spacing w:val="-6"/>
              </w:rPr>
              <w:t>27</w:t>
            </w:r>
          </w:hyperlink>
        </w:p>
        <w:p w14:paraId="5D608CAB" w14:textId="0209E7E1" w:rsidR="00257145" w:rsidRDefault="00EC3F0A" w:rsidP="00C514B7">
          <w:pPr>
            <w:pStyle w:val="Spistreci2"/>
            <w:tabs>
              <w:tab w:val="left" w:leader="dot" w:pos="9462"/>
            </w:tabs>
            <w:spacing w:before="1" w:line="360" w:lineRule="auto"/>
            <w:ind w:left="0" w:right="700"/>
          </w:pPr>
          <w:hyperlink w:anchor="_bookmark9" w:history="1">
            <w:r w:rsidR="00337D42">
              <w:t>KRYTERIUM 3. PRZYJĘCIE NA</w:t>
            </w:r>
            <w:r w:rsidR="00337D42">
              <w:rPr>
                <w:spacing w:val="-2"/>
              </w:rPr>
              <w:t xml:space="preserve"> </w:t>
            </w:r>
            <w:r w:rsidR="00337D42">
              <w:t>STUDIA, WERYFIKACJA OSIĄGNIĘCIA PRZEZ STUDENTÓW EFEKTÓW UCZENIA SIĘ,</w:t>
            </w:r>
          </w:hyperlink>
          <w:r w:rsidR="00337D42">
            <w:t xml:space="preserve"> </w:t>
          </w:r>
          <w:hyperlink w:anchor="_bookmark9" w:history="1">
            <w:r w:rsidR="00337D42">
              <w:t>ZALICZANIE POSZCZEGÓLNYCH SEMESTRÓW I LAT ORAZ DYPLOMOWANIE</w:t>
            </w:r>
            <w:r w:rsidR="00337D42">
              <w:tab/>
            </w:r>
            <w:r w:rsidR="00A45E43">
              <w:rPr>
                <w:spacing w:val="-6"/>
              </w:rPr>
              <w:t>35</w:t>
            </w:r>
          </w:hyperlink>
        </w:p>
        <w:p w14:paraId="5C01550F" w14:textId="77777777" w:rsidR="00257145" w:rsidRDefault="00EC3F0A" w:rsidP="00C514B7">
          <w:pPr>
            <w:pStyle w:val="Spistreci2"/>
            <w:spacing w:before="0" w:line="244" w:lineRule="exact"/>
            <w:ind w:left="0"/>
          </w:pPr>
          <w:hyperlink w:anchor="_bookmark10" w:history="1">
            <w:r w:rsidR="00337D42">
              <w:rPr>
                <w:spacing w:val="-2"/>
              </w:rPr>
              <w:t>KRYTERIUM 4.</w:t>
            </w:r>
            <w:r w:rsidR="00337D42">
              <w:rPr>
                <w:spacing w:val="-3"/>
              </w:rPr>
              <w:t xml:space="preserve"> </w:t>
            </w:r>
            <w:r w:rsidR="00337D42">
              <w:rPr>
                <w:spacing w:val="-2"/>
              </w:rPr>
              <w:t>KOMPETENCJE,</w:t>
            </w:r>
            <w:r w:rsidR="00337D42">
              <w:rPr>
                <w:spacing w:val="1"/>
              </w:rPr>
              <w:t xml:space="preserve"> </w:t>
            </w:r>
            <w:r w:rsidR="00337D42">
              <w:rPr>
                <w:spacing w:val="-2"/>
              </w:rPr>
              <w:t>DOŚWIADCZENIE, KWALIFIKACJE</w:t>
            </w:r>
            <w:r w:rsidR="00337D42">
              <w:rPr>
                <w:spacing w:val="-3"/>
              </w:rPr>
              <w:t xml:space="preserve"> </w:t>
            </w:r>
            <w:r w:rsidR="00337D42">
              <w:rPr>
                <w:spacing w:val="-2"/>
              </w:rPr>
              <w:t>I</w:t>
            </w:r>
            <w:r w:rsidR="00337D42">
              <w:rPr>
                <w:spacing w:val="-3"/>
              </w:rPr>
              <w:t xml:space="preserve"> </w:t>
            </w:r>
            <w:r w:rsidR="00337D42">
              <w:rPr>
                <w:spacing w:val="-2"/>
              </w:rPr>
              <w:t>LICZEBNOŚĆ</w:t>
            </w:r>
            <w:r w:rsidR="00337D42">
              <w:rPr>
                <w:spacing w:val="-5"/>
              </w:rPr>
              <w:t xml:space="preserve"> </w:t>
            </w:r>
            <w:r w:rsidR="00337D42">
              <w:rPr>
                <w:spacing w:val="-2"/>
              </w:rPr>
              <w:t>KADRY</w:t>
            </w:r>
            <w:r w:rsidR="00337D42">
              <w:rPr>
                <w:spacing w:val="-4"/>
              </w:rPr>
              <w:t xml:space="preserve"> </w:t>
            </w:r>
            <w:r w:rsidR="00337D42">
              <w:rPr>
                <w:spacing w:val="-2"/>
              </w:rPr>
              <w:t>PROWADZĄCEJ</w:t>
            </w:r>
          </w:hyperlink>
        </w:p>
        <w:p w14:paraId="3A291197" w14:textId="3BE17E8F" w:rsidR="00257145" w:rsidRDefault="00EC3F0A" w:rsidP="00C514B7">
          <w:pPr>
            <w:pStyle w:val="Spistreci2"/>
            <w:tabs>
              <w:tab w:val="left" w:leader="dot" w:pos="9462"/>
            </w:tabs>
            <w:ind w:left="0"/>
          </w:pPr>
          <w:hyperlink w:anchor="_bookmark10" w:history="1">
            <w:r w:rsidR="00337D42">
              <w:rPr>
                <w:spacing w:val="-2"/>
              </w:rPr>
              <w:t>KSZTAŁCENIE</w:t>
            </w:r>
            <w:r w:rsidR="00337D42">
              <w:rPr>
                <w:spacing w:val="-5"/>
              </w:rPr>
              <w:t xml:space="preserve"> </w:t>
            </w:r>
            <w:r w:rsidR="00337D42">
              <w:rPr>
                <w:spacing w:val="-2"/>
              </w:rPr>
              <w:t>ORAZ</w:t>
            </w:r>
            <w:r w:rsidR="00337D42">
              <w:rPr>
                <w:spacing w:val="-5"/>
              </w:rPr>
              <w:t xml:space="preserve"> </w:t>
            </w:r>
            <w:r w:rsidR="00337D42">
              <w:rPr>
                <w:spacing w:val="-2"/>
              </w:rPr>
              <w:t>ROZWÓJ</w:t>
            </w:r>
            <w:r w:rsidR="00337D42">
              <w:rPr>
                <w:spacing w:val="-7"/>
              </w:rPr>
              <w:t xml:space="preserve"> </w:t>
            </w:r>
            <w:r w:rsidR="00337D42">
              <w:rPr>
                <w:spacing w:val="-2"/>
              </w:rPr>
              <w:t>I DOSKONALENIE</w:t>
            </w:r>
            <w:r w:rsidR="00337D42">
              <w:rPr>
                <w:spacing w:val="-3"/>
              </w:rPr>
              <w:t xml:space="preserve"> </w:t>
            </w:r>
            <w:r w:rsidR="00337D42">
              <w:rPr>
                <w:spacing w:val="-4"/>
              </w:rPr>
              <w:t>KADRY</w:t>
            </w:r>
            <w:r w:rsidR="00337D42">
              <w:tab/>
            </w:r>
            <w:r w:rsidR="00312B36">
              <w:rPr>
                <w:spacing w:val="-5"/>
              </w:rPr>
              <w:t>40</w:t>
            </w:r>
          </w:hyperlink>
        </w:p>
        <w:p w14:paraId="5494B255" w14:textId="77777777" w:rsidR="00257145" w:rsidRDefault="00EC3F0A" w:rsidP="00C514B7">
          <w:pPr>
            <w:pStyle w:val="Spistreci2"/>
            <w:spacing w:before="120"/>
            <w:ind w:left="0"/>
          </w:pPr>
          <w:hyperlink w:anchor="_bookmark11" w:history="1">
            <w:r w:rsidR="00337D42">
              <w:rPr>
                <w:spacing w:val="-2"/>
              </w:rPr>
              <w:t>KRYTERIUM 5.</w:t>
            </w:r>
            <w:r w:rsidR="00337D42">
              <w:rPr>
                <w:spacing w:val="-4"/>
              </w:rPr>
              <w:t xml:space="preserve"> </w:t>
            </w:r>
            <w:r w:rsidR="00337D42">
              <w:rPr>
                <w:spacing w:val="-2"/>
              </w:rPr>
              <w:t>INFRASTRUKTURA</w:t>
            </w:r>
            <w:r w:rsidR="00337D42">
              <w:rPr>
                <w:spacing w:val="-4"/>
              </w:rPr>
              <w:t xml:space="preserve"> </w:t>
            </w:r>
            <w:r w:rsidR="00337D42">
              <w:rPr>
                <w:spacing w:val="-2"/>
              </w:rPr>
              <w:t>I</w:t>
            </w:r>
            <w:r w:rsidR="00337D42">
              <w:rPr>
                <w:spacing w:val="-4"/>
              </w:rPr>
              <w:t xml:space="preserve"> </w:t>
            </w:r>
            <w:r w:rsidR="00337D42">
              <w:rPr>
                <w:spacing w:val="-2"/>
              </w:rPr>
              <w:t>ZASOBY</w:t>
            </w:r>
            <w:r w:rsidR="00337D42">
              <w:rPr>
                <w:spacing w:val="-6"/>
              </w:rPr>
              <w:t xml:space="preserve"> </w:t>
            </w:r>
            <w:r w:rsidR="00337D42">
              <w:rPr>
                <w:spacing w:val="-2"/>
              </w:rPr>
              <w:t>EDUKACYJNE</w:t>
            </w:r>
            <w:r w:rsidR="00337D42">
              <w:rPr>
                <w:spacing w:val="-3"/>
              </w:rPr>
              <w:t xml:space="preserve"> </w:t>
            </w:r>
            <w:r w:rsidR="00337D42">
              <w:rPr>
                <w:spacing w:val="-2"/>
              </w:rPr>
              <w:t>WYKORZYSTYWANE</w:t>
            </w:r>
            <w:r w:rsidR="00337D42">
              <w:rPr>
                <w:spacing w:val="-1"/>
              </w:rPr>
              <w:t xml:space="preserve"> </w:t>
            </w:r>
            <w:r w:rsidR="00337D42">
              <w:rPr>
                <w:spacing w:val="-2"/>
              </w:rPr>
              <w:t>W</w:t>
            </w:r>
            <w:r w:rsidR="00337D42">
              <w:rPr>
                <w:spacing w:val="-4"/>
              </w:rPr>
              <w:t xml:space="preserve"> </w:t>
            </w:r>
            <w:r w:rsidR="00337D42">
              <w:rPr>
                <w:spacing w:val="-2"/>
              </w:rPr>
              <w:t>REALIZACJI</w:t>
            </w:r>
            <w:r w:rsidR="00337D42">
              <w:rPr>
                <w:spacing w:val="-3"/>
              </w:rPr>
              <w:t xml:space="preserve"> </w:t>
            </w:r>
            <w:r w:rsidR="00337D42">
              <w:rPr>
                <w:spacing w:val="-2"/>
              </w:rPr>
              <w:t>PROGRAMU</w:t>
            </w:r>
          </w:hyperlink>
        </w:p>
        <w:p w14:paraId="678A56F8" w14:textId="17C97F8F" w:rsidR="00257145" w:rsidRDefault="00EC3F0A" w:rsidP="00C514B7">
          <w:pPr>
            <w:pStyle w:val="Spistreci2"/>
            <w:tabs>
              <w:tab w:val="left" w:leader="dot" w:pos="9462"/>
            </w:tabs>
            <w:ind w:left="0"/>
          </w:pPr>
          <w:hyperlink w:anchor="_bookmark11" w:history="1">
            <w:r w:rsidR="00337D42">
              <w:rPr>
                <w:spacing w:val="-2"/>
              </w:rPr>
              <w:t>STUDIÓW</w:t>
            </w:r>
            <w:r w:rsidR="00337D42">
              <w:rPr>
                <w:spacing w:val="-6"/>
              </w:rPr>
              <w:t xml:space="preserve"> </w:t>
            </w:r>
            <w:r w:rsidR="00337D42">
              <w:rPr>
                <w:spacing w:val="-2"/>
              </w:rPr>
              <w:t>ORAZ</w:t>
            </w:r>
            <w:r w:rsidR="00337D42">
              <w:rPr>
                <w:spacing w:val="-5"/>
              </w:rPr>
              <w:t xml:space="preserve"> </w:t>
            </w:r>
            <w:r w:rsidR="00337D42">
              <w:rPr>
                <w:spacing w:val="-2"/>
              </w:rPr>
              <w:t>ICH</w:t>
            </w:r>
            <w:r w:rsidR="00337D42">
              <w:rPr>
                <w:spacing w:val="-5"/>
              </w:rPr>
              <w:t xml:space="preserve"> </w:t>
            </w:r>
            <w:r w:rsidR="00337D42">
              <w:rPr>
                <w:spacing w:val="-2"/>
              </w:rPr>
              <w:t>DOSKONALENIE</w:t>
            </w:r>
            <w:r w:rsidR="00337D42">
              <w:tab/>
            </w:r>
            <w:r w:rsidR="000B7EC5">
              <w:rPr>
                <w:spacing w:val="-5"/>
              </w:rPr>
              <w:t>45</w:t>
            </w:r>
          </w:hyperlink>
        </w:p>
        <w:p w14:paraId="41375E1B" w14:textId="77777777" w:rsidR="00257145" w:rsidRDefault="00EC3F0A" w:rsidP="00C514B7">
          <w:pPr>
            <w:pStyle w:val="Spistreci2"/>
            <w:spacing w:before="121"/>
            <w:ind w:left="0"/>
          </w:pPr>
          <w:hyperlink w:anchor="_bookmark12" w:history="1">
            <w:r w:rsidR="00337D42">
              <w:rPr>
                <w:spacing w:val="-2"/>
              </w:rPr>
              <w:t>KRYTERIUM</w:t>
            </w:r>
            <w:r w:rsidR="00337D42">
              <w:t xml:space="preserve"> </w:t>
            </w:r>
            <w:r w:rsidR="00337D42">
              <w:rPr>
                <w:spacing w:val="-2"/>
              </w:rPr>
              <w:t>6. WSPÓŁPRACA</w:t>
            </w:r>
            <w:r w:rsidR="00337D42">
              <w:t xml:space="preserve"> </w:t>
            </w:r>
            <w:r w:rsidR="00337D42">
              <w:rPr>
                <w:spacing w:val="-2"/>
              </w:rPr>
              <w:t>Z OTOCZENIEM SPOŁECZNO-GOSPODARCZYM W KONSTRUOWANIU,</w:t>
            </w:r>
            <w:r w:rsidR="00337D42">
              <w:rPr>
                <w:spacing w:val="-1"/>
              </w:rPr>
              <w:t xml:space="preserve"> </w:t>
            </w:r>
            <w:r w:rsidR="00337D42">
              <w:rPr>
                <w:spacing w:val="-2"/>
              </w:rPr>
              <w:t>REALIZACJI</w:t>
            </w:r>
          </w:hyperlink>
        </w:p>
        <w:p w14:paraId="04220EE0" w14:textId="72BCBD1D" w:rsidR="00257145" w:rsidRDefault="00EC3F0A" w:rsidP="00C514B7">
          <w:pPr>
            <w:pStyle w:val="Spistreci2"/>
            <w:tabs>
              <w:tab w:val="left" w:leader="dot" w:pos="9462"/>
            </w:tabs>
            <w:ind w:left="0"/>
          </w:pPr>
          <w:hyperlink w:anchor="_bookmark12" w:history="1">
            <w:r w:rsidR="00337D42">
              <w:rPr>
                <w:spacing w:val="-2"/>
              </w:rPr>
              <w:t>I</w:t>
            </w:r>
            <w:r w:rsidR="00337D42">
              <w:rPr>
                <w:spacing w:val="5"/>
              </w:rPr>
              <w:t xml:space="preserve"> </w:t>
            </w:r>
            <w:r w:rsidR="00337D42">
              <w:rPr>
                <w:spacing w:val="-2"/>
              </w:rPr>
              <w:t>DOSKONALENIU</w:t>
            </w:r>
            <w:r w:rsidR="00337D42">
              <w:rPr>
                <w:spacing w:val="-4"/>
              </w:rPr>
              <w:t xml:space="preserve"> </w:t>
            </w:r>
            <w:r w:rsidR="00337D42">
              <w:rPr>
                <w:spacing w:val="-2"/>
              </w:rPr>
              <w:t>PROGRAMU</w:t>
            </w:r>
            <w:r w:rsidR="00337D42">
              <w:rPr>
                <w:spacing w:val="-3"/>
              </w:rPr>
              <w:t xml:space="preserve"> </w:t>
            </w:r>
            <w:r w:rsidR="00337D42">
              <w:rPr>
                <w:spacing w:val="-2"/>
              </w:rPr>
              <w:t>STUDIÓW</w:t>
            </w:r>
            <w:r w:rsidR="00337D42">
              <w:rPr>
                <w:spacing w:val="-4"/>
              </w:rPr>
              <w:t xml:space="preserve"> </w:t>
            </w:r>
            <w:r w:rsidR="00337D42">
              <w:rPr>
                <w:spacing w:val="-2"/>
              </w:rPr>
              <w:t>ORAZ</w:t>
            </w:r>
            <w:r w:rsidR="00337D42">
              <w:rPr>
                <w:spacing w:val="-4"/>
              </w:rPr>
              <w:t xml:space="preserve"> </w:t>
            </w:r>
            <w:r w:rsidR="00337D42">
              <w:rPr>
                <w:spacing w:val="-2"/>
              </w:rPr>
              <w:t>JEJ</w:t>
            </w:r>
            <w:r w:rsidR="00337D42">
              <w:rPr>
                <w:spacing w:val="-7"/>
              </w:rPr>
              <w:t xml:space="preserve"> </w:t>
            </w:r>
            <w:r w:rsidR="00337D42">
              <w:rPr>
                <w:spacing w:val="-2"/>
              </w:rPr>
              <w:t>WPŁYW</w:t>
            </w:r>
            <w:r w:rsidR="00337D42">
              <w:rPr>
                <w:spacing w:val="-5"/>
              </w:rPr>
              <w:t xml:space="preserve"> </w:t>
            </w:r>
            <w:r w:rsidR="00337D42">
              <w:rPr>
                <w:spacing w:val="-2"/>
              </w:rPr>
              <w:t>NA</w:t>
            </w:r>
            <w:r w:rsidR="00337D42">
              <w:rPr>
                <w:spacing w:val="-4"/>
              </w:rPr>
              <w:t xml:space="preserve"> </w:t>
            </w:r>
            <w:r w:rsidR="00337D42">
              <w:rPr>
                <w:spacing w:val="-2"/>
              </w:rPr>
              <w:t>ROZWÓJ</w:t>
            </w:r>
            <w:r w:rsidR="00337D42">
              <w:rPr>
                <w:spacing w:val="-7"/>
              </w:rPr>
              <w:t xml:space="preserve"> </w:t>
            </w:r>
            <w:r w:rsidR="00337D42">
              <w:rPr>
                <w:spacing w:val="-2"/>
              </w:rPr>
              <w:t>KIERUNKU</w:t>
            </w:r>
            <w:r w:rsidR="00337D42">
              <w:tab/>
            </w:r>
            <w:r w:rsidR="000B7EC5">
              <w:rPr>
                <w:spacing w:val="-5"/>
              </w:rPr>
              <w:t>50</w:t>
            </w:r>
          </w:hyperlink>
        </w:p>
        <w:p w14:paraId="29A14B6B" w14:textId="5DA5423A" w:rsidR="00257145" w:rsidRDefault="00EC3F0A" w:rsidP="00C514B7">
          <w:pPr>
            <w:pStyle w:val="Spistreci2"/>
            <w:tabs>
              <w:tab w:val="left" w:leader="dot" w:pos="9462"/>
            </w:tabs>
            <w:spacing w:before="124" w:line="357" w:lineRule="auto"/>
            <w:ind w:left="0" w:right="700"/>
          </w:pPr>
          <w:hyperlink w:anchor="_bookmark13" w:history="1">
            <w:r w:rsidR="00337D42">
              <w:t>KRYTERIUM 7. WARUNKI I SPOSOBY PODNOSZENIA STOPNIA UMIĘDZYNARODOWIENIA PROCESU KSZTAŁCENIA</w:t>
            </w:r>
          </w:hyperlink>
          <w:r w:rsidR="00337D42">
            <w:t xml:space="preserve"> </w:t>
          </w:r>
          <w:hyperlink w:anchor="_bookmark13" w:history="1">
            <w:r w:rsidR="00337D42">
              <w:t>NA</w:t>
            </w:r>
            <w:r w:rsidR="00337D42">
              <w:rPr>
                <w:spacing w:val="-12"/>
              </w:rPr>
              <w:t xml:space="preserve"> </w:t>
            </w:r>
            <w:r w:rsidR="00337D42">
              <w:t>KIERUNKU</w:t>
            </w:r>
            <w:r w:rsidR="00337D42">
              <w:tab/>
            </w:r>
            <w:r w:rsidR="000B7EC5">
              <w:rPr>
                <w:spacing w:val="-6"/>
              </w:rPr>
              <w:t>52</w:t>
            </w:r>
          </w:hyperlink>
        </w:p>
        <w:p w14:paraId="2BD70983" w14:textId="014057C6" w:rsidR="00257145" w:rsidRDefault="00EC3F0A" w:rsidP="00C514B7">
          <w:pPr>
            <w:pStyle w:val="Spistreci2"/>
            <w:tabs>
              <w:tab w:val="left" w:leader="dot" w:pos="9462"/>
            </w:tabs>
            <w:spacing w:before="4" w:line="357" w:lineRule="auto"/>
            <w:ind w:left="0" w:right="700"/>
          </w:pPr>
          <w:hyperlink w:anchor="_bookmark14" w:history="1">
            <w:r w:rsidR="00337D42">
              <w:t>KRYTERIUM 8. WSPARCIE STUDENTÓW W UCZENIU SIĘ, ROZWOJU SPOŁECZNYM, NAUKOWYM LUB</w:t>
            </w:r>
          </w:hyperlink>
          <w:r w:rsidR="00337D42">
            <w:t xml:space="preserve"> </w:t>
          </w:r>
          <w:hyperlink w:anchor="_bookmark14" w:history="1">
            <w:r w:rsidR="00337D42">
              <w:t>ZAWODOWYM I WEJŚCIU NA RYNEK PRACY ORAZ ROZWÓJ I DOSKONALENIE FORM WSPARCIA</w:t>
            </w:r>
            <w:r w:rsidR="00337D42">
              <w:tab/>
            </w:r>
            <w:r w:rsidR="000B7EC5">
              <w:rPr>
                <w:spacing w:val="-6"/>
              </w:rPr>
              <w:t>56</w:t>
            </w:r>
          </w:hyperlink>
        </w:p>
        <w:p w14:paraId="73949E8F" w14:textId="77777777" w:rsidR="00257145" w:rsidRDefault="00EC3F0A" w:rsidP="00C514B7">
          <w:pPr>
            <w:pStyle w:val="Spistreci2"/>
            <w:spacing w:before="5"/>
            <w:ind w:left="0"/>
          </w:pPr>
          <w:hyperlink w:anchor="_bookmark15" w:history="1">
            <w:r w:rsidR="00337D42">
              <w:rPr>
                <w:spacing w:val="-2"/>
              </w:rPr>
              <w:t>KRYTERIUM 9.</w:t>
            </w:r>
            <w:r w:rsidR="00337D42">
              <w:rPr>
                <w:spacing w:val="-4"/>
              </w:rPr>
              <w:t xml:space="preserve"> </w:t>
            </w:r>
            <w:r w:rsidR="00337D42">
              <w:rPr>
                <w:spacing w:val="-2"/>
              </w:rPr>
              <w:t>PUBLICZNY</w:t>
            </w:r>
            <w:r w:rsidR="00337D42">
              <w:rPr>
                <w:spacing w:val="-7"/>
              </w:rPr>
              <w:t xml:space="preserve"> </w:t>
            </w:r>
            <w:r w:rsidR="00337D42">
              <w:rPr>
                <w:spacing w:val="-2"/>
              </w:rPr>
              <w:t>DOSTĘP DO</w:t>
            </w:r>
            <w:r w:rsidR="00337D42">
              <w:rPr>
                <w:spacing w:val="-6"/>
              </w:rPr>
              <w:t xml:space="preserve"> </w:t>
            </w:r>
            <w:r w:rsidR="00337D42">
              <w:rPr>
                <w:spacing w:val="-2"/>
              </w:rPr>
              <w:t>INFORMACJI</w:t>
            </w:r>
            <w:r w:rsidR="00337D42">
              <w:rPr>
                <w:spacing w:val="-1"/>
              </w:rPr>
              <w:t xml:space="preserve"> </w:t>
            </w:r>
            <w:r w:rsidR="00337D42">
              <w:rPr>
                <w:spacing w:val="-2"/>
              </w:rPr>
              <w:t>O</w:t>
            </w:r>
            <w:r w:rsidR="00337D42">
              <w:rPr>
                <w:spacing w:val="-5"/>
              </w:rPr>
              <w:t xml:space="preserve"> </w:t>
            </w:r>
            <w:r w:rsidR="00337D42">
              <w:rPr>
                <w:spacing w:val="-2"/>
              </w:rPr>
              <w:t>PROGRAMIE STUDIÓW,</w:t>
            </w:r>
            <w:r w:rsidR="00337D42">
              <w:rPr>
                <w:spacing w:val="-4"/>
              </w:rPr>
              <w:t xml:space="preserve"> </w:t>
            </w:r>
            <w:r w:rsidR="00337D42">
              <w:rPr>
                <w:spacing w:val="-2"/>
              </w:rPr>
              <w:t>WARUNKACH</w:t>
            </w:r>
            <w:r w:rsidR="00337D42">
              <w:rPr>
                <w:spacing w:val="-3"/>
              </w:rPr>
              <w:t xml:space="preserve"> </w:t>
            </w:r>
            <w:r w:rsidR="00337D42">
              <w:rPr>
                <w:spacing w:val="-2"/>
              </w:rPr>
              <w:t>JEGO</w:t>
            </w:r>
            <w:r w:rsidR="00337D42">
              <w:rPr>
                <w:spacing w:val="-4"/>
              </w:rPr>
              <w:t xml:space="preserve"> </w:t>
            </w:r>
            <w:r w:rsidR="00337D42">
              <w:rPr>
                <w:spacing w:val="-2"/>
              </w:rPr>
              <w:t>REALIZACJI</w:t>
            </w:r>
          </w:hyperlink>
        </w:p>
        <w:p w14:paraId="2793C817" w14:textId="7D4C3F8E" w:rsidR="00257145" w:rsidRDefault="00EC3F0A" w:rsidP="00C514B7">
          <w:pPr>
            <w:pStyle w:val="Spistreci2"/>
            <w:tabs>
              <w:tab w:val="left" w:leader="dot" w:pos="9359"/>
            </w:tabs>
            <w:ind w:left="0"/>
          </w:pPr>
          <w:hyperlink w:anchor="_bookmark15" w:history="1">
            <w:r w:rsidR="00337D42">
              <w:t>I</w:t>
            </w:r>
            <w:r w:rsidR="00337D42">
              <w:rPr>
                <w:spacing w:val="-11"/>
              </w:rPr>
              <w:t xml:space="preserve"> </w:t>
            </w:r>
            <w:r w:rsidR="00337D42">
              <w:t>OSIĄGANYCH</w:t>
            </w:r>
            <w:r w:rsidR="00337D42">
              <w:rPr>
                <w:spacing w:val="-11"/>
              </w:rPr>
              <w:t xml:space="preserve"> </w:t>
            </w:r>
            <w:r w:rsidR="00337D42">
              <w:rPr>
                <w:spacing w:val="-2"/>
              </w:rPr>
              <w:t>REZULTATACH</w:t>
            </w:r>
            <w:r w:rsidR="00337D42">
              <w:tab/>
            </w:r>
            <w:r w:rsidR="000B7EC5">
              <w:rPr>
                <w:spacing w:val="-5"/>
              </w:rPr>
              <w:t>71</w:t>
            </w:r>
          </w:hyperlink>
        </w:p>
        <w:p w14:paraId="6B6FE2CF" w14:textId="77777777" w:rsidR="00257145" w:rsidRDefault="00EC3F0A" w:rsidP="00C514B7">
          <w:pPr>
            <w:pStyle w:val="Spistreci2"/>
            <w:spacing w:before="120"/>
            <w:ind w:left="0"/>
          </w:pPr>
          <w:hyperlink w:anchor="_bookmark16" w:history="1">
            <w:r w:rsidR="00337D42">
              <w:rPr>
                <w:spacing w:val="-2"/>
              </w:rPr>
              <w:t>KRYTERIUM</w:t>
            </w:r>
            <w:r w:rsidR="00337D42">
              <w:rPr>
                <w:spacing w:val="1"/>
              </w:rPr>
              <w:t xml:space="preserve"> </w:t>
            </w:r>
            <w:r w:rsidR="00337D42">
              <w:rPr>
                <w:spacing w:val="-2"/>
              </w:rPr>
              <w:t>10. POLITYKA</w:t>
            </w:r>
            <w:r w:rsidR="00337D42">
              <w:rPr>
                <w:spacing w:val="1"/>
              </w:rPr>
              <w:t xml:space="preserve"> </w:t>
            </w:r>
            <w:r w:rsidR="00337D42">
              <w:rPr>
                <w:spacing w:val="-2"/>
              </w:rPr>
              <w:t>JAKOŚCI,</w:t>
            </w:r>
            <w:r w:rsidR="00337D42">
              <w:t xml:space="preserve"> </w:t>
            </w:r>
            <w:r w:rsidR="00337D42">
              <w:rPr>
                <w:spacing w:val="-2"/>
              </w:rPr>
              <w:t>PROJEKTOWANIE,</w:t>
            </w:r>
            <w:r w:rsidR="00337D42">
              <w:t xml:space="preserve"> </w:t>
            </w:r>
            <w:r w:rsidR="00337D42">
              <w:rPr>
                <w:spacing w:val="-2"/>
              </w:rPr>
              <w:t>ZATWIERDZANIE,</w:t>
            </w:r>
            <w:r w:rsidR="00337D42">
              <w:rPr>
                <w:spacing w:val="-1"/>
              </w:rPr>
              <w:t xml:space="preserve"> </w:t>
            </w:r>
            <w:r w:rsidR="00337D42">
              <w:rPr>
                <w:spacing w:val="-2"/>
              </w:rPr>
              <w:t>MONITOROWANIE,</w:t>
            </w:r>
            <w:r w:rsidR="00337D42">
              <w:rPr>
                <w:spacing w:val="-1"/>
              </w:rPr>
              <w:t xml:space="preserve"> </w:t>
            </w:r>
            <w:r w:rsidR="00337D42">
              <w:rPr>
                <w:spacing w:val="-2"/>
              </w:rPr>
              <w:t>PRZEGLĄD</w:t>
            </w:r>
          </w:hyperlink>
        </w:p>
        <w:p w14:paraId="3E5D11D7" w14:textId="0CD991B6" w:rsidR="00257145" w:rsidRDefault="00EC3F0A" w:rsidP="00C514B7">
          <w:pPr>
            <w:pStyle w:val="Spistreci2"/>
            <w:tabs>
              <w:tab w:val="left" w:leader="dot" w:pos="9359"/>
            </w:tabs>
            <w:ind w:left="0"/>
          </w:pPr>
          <w:hyperlink w:anchor="_bookmark16" w:history="1">
            <w:r w:rsidR="00337D42">
              <w:rPr>
                <w:spacing w:val="-2"/>
              </w:rPr>
              <w:t>I</w:t>
            </w:r>
            <w:r w:rsidR="00337D42">
              <w:rPr>
                <w:spacing w:val="5"/>
              </w:rPr>
              <w:t xml:space="preserve"> </w:t>
            </w:r>
            <w:r w:rsidR="00337D42">
              <w:rPr>
                <w:spacing w:val="-2"/>
              </w:rPr>
              <w:t>DOSKONALENIE</w:t>
            </w:r>
            <w:r w:rsidR="00337D42">
              <w:rPr>
                <w:spacing w:val="-3"/>
              </w:rPr>
              <w:t xml:space="preserve"> </w:t>
            </w:r>
            <w:r w:rsidR="00337D42">
              <w:rPr>
                <w:spacing w:val="-2"/>
              </w:rPr>
              <w:t>PROGRAMU</w:t>
            </w:r>
            <w:r w:rsidR="00337D42">
              <w:rPr>
                <w:spacing w:val="-3"/>
              </w:rPr>
              <w:t xml:space="preserve"> </w:t>
            </w:r>
            <w:r w:rsidR="00337D42">
              <w:rPr>
                <w:spacing w:val="-2"/>
              </w:rPr>
              <w:t>STUDIÓW</w:t>
            </w:r>
            <w:r w:rsidR="00337D42">
              <w:rPr>
                <w:rFonts w:ascii="Times New Roman" w:hAnsi="Times New Roman"/>
              </w:rPr>
              <w:tab/>
            </w:r>
            <w:r w:rsidR="000B7EC5">
              <w:rPr>
                <w:spacing w:val="-5"/>
              </w:rPr>
              <w:t>74</w:t>
            </w:r>
          </w:hyperlink>
        </w:p>
        <w:p w14:paraId="13823BA7" w14:textId="24717C23" w:rsidR="00257145" w:rsidRDefault="00EC3F0A" w:rsidP="00C514B7">
          <w:pPr>
            <w:pStyle w:val="Spistreci1"/>
            <w:tabs>
              <w:tab w:val="left" w:leader="dot" w:pos="9359"/>
            </w:tabs>
            <w:spacing w:before="242"/>
            <w:ind w:left="0"/>
          </w:pPr>
          <w:hyperlink w:anchor="_bookmark17" w:history="1">
            <w:r w:rsidR="00337D42">
              <w:t>CZĘŚĆ</w:t>
            </w:r>
            <w:r w:rsidR="00337D42">
              <w:rPr>
                <w:spacing w:val="-8"/>
              </w:rPr>
              <w:t xml:space="preserve"> </w:t>
            </w:r>
            <w:r w:rsidR="00337D42">
              <w:t>II.</w:t>
            </w:r>
            <w:r w:rsidR="00337D42">
              <w:rPr>
                <w:spacing w:val="-9"/>
              </w:rPr>
              <w:t xml:space="preserve"> </w:t>
            </w:r>
            <w:r w:rsidR="00337D42">
              <w:t>PERSPEKTYWY</w:t>
            </w:r>
            <w:r w:rsidR="00337D42">
              <w:rPr>
                <w:spacing w:val="-8"/>
              </w:rPr>
              <w:t xml:space="preserve"> </w:t>
            </w:r>
            <w:r w:rsidR="00337D42">
              <w:t>ROZWOJU</w:t>
            </w:r>
            <w:r w:rsidR="00337D42">
              <w:rPr>
                <w:spacing w:val="-9"/>
              </w:rPr>
              <w:t xml:space="preserve"> </w:t>
            </w:r>
            <w:r w:rsidR="00337D42">
              <w:t>KIERUNKU</w:t>
            </w:r>
            <w:r w:rsidR="00337D42">
              <w:rPr>
                <w:spacing w:val="-6"/>
              </w:rPr>
              <w:t xml:space="preserve"> </w:t>
            </w:r>
            <w:r w:rsidR="00337D42">
              <w:rPr>
                <w:spacing w:val="-2"/>
              </w:rPr>
              <w:t>STUDIÓW</w:t>
            </w:r>
            <w:r w:rsidR="00337D42" w:rsidRPr="00B93E33">
              <w:rPr>
                <w:rFonts w:ascii="Times New Roman" w:hAnsi="Times New Roman"/>
                <w:b w:val="0"/>
                <w:bCs w:val="0"/>
              </w:rPr>
              <w:tab/>
            </w:r>
            <w:r w:rsidR="000B7EC5">
              <w:rPr>
                <w:b w:val="0"/>
                <w:bCs w:val="0"/>
                <w:spacing w:val="-5"/>
              </w:rPr>
              <w:t>80</w:t>
            </w:r>
          </w:hyperlink>
        </w:p>
        <w:p w14:paraId="06372148" w14:textId="227E52EC" w:rsidR="00257145" w:rsidRDefault="00EC3F0A" w:rsidP="00C514B7">
          <w:pPr>
            <w:pStyle w:val="Spistreci1"/>
            <w:tabs>
              <w:tab w:val="left" w:leader="dot" w:pos="9359"/>
            </w:tabs>
            <w:ind w:left="0"/>
          </w:pPr>
          <w:hyperlink w:anchor="_bookmark18" w:history="1">
            <w:r w:rsidR="00337D42">
              <w:rPr>
                <w:color w:val="01305F"/>
              </w:rPr>
              <w:t>CZĘŚĆ</w:t>
            </w:r>
            <w:r w:rsidR="00337D42">
              <w:rPr>
                <w:color w:val="01305F"/>
                <w:spacing w:val="-4"/>
              </w:rPr>
              <w:t xml:space="preserve"> </w:t>
            </w:r>
            <w:r w:rsidR="00337D42">
              <w:rPr>
                <w:color w:val="01305F"/>
              </w:rPr>
              <w:t>III.</w:t>
            </w:r>
            <w:r w:rsidR="00337D42">
              <w:rPr>
                <w:color w:val="01305F"/>
                <w:spacing w:val="-6"/>
              </w:rPr>
              <w:t xml:space="preserve"> </w:t>
            </w:r>
            <w:r w:rsidR="00337D42">
              <w:rPr>
                <w:color w:val="01305F"/>
              </w:rPr>
              <w:t>WYKAZ</w:t>
            </w:r>
            <w:r w:rsidR="00337D42">
              <w:rPr>
                <w:color w:val="01305F"/>
                <w:spacing w:val="-3"/>
              </w:rPr>
              <w:t xml:space="preserve"> </w:t>
            </w:r>
            <w:r w:rsidR="00337D42">
              <w:rPr>
                <w:color w:val="01305F"/>
              </w:rPr>
              <w:t>TABEL</w:t>
            </w:r>
            <w:r w:rsidR="00337D42">
              <w:rPr>
                <w:color w:val="01305F"/>
                <w:spacing w:val="-5"/>
              </w:rPr>
              <w:t xml:space="preserve"> </w:t>
            </w:r>
            <w:r w:rsidR="00337D42">
              <w:rPr>
                <w:color w:val="01305F"/>
              </w:rPr>
              <w:t>I</w:t>
            </w:r>
            <w:r w:rsidR="00337D42">
              <w:rPr>
                <w:color w:val="01305F"/>
                <w:spacing w:val="-4"/>
              </w:rPr>
              <w:t xml:space="preserve"> </w:t>
            </w:r>
            <w:r w:rsidR="00337D42">
              <w:rPr>
                <w:color w:val="01305F"/>
                <w:spacing w:val="-2"/>
              </w:rPr>
              <w:t>RYCIN</w:t>
            </w:r>
            <w:r w:rsidR="00337D42" w:rsidRPr="00B93E33">
              <w:rPr>
                <w:b w:val="0"/>
                <w:bCs w:val="0"/>
                <w:color w:val="01305F"/>
              </w:rPr>
              <w:tab/>
            </w:r>
            <w:r w:rsidR="000B7EC5">
              <w:rPr>
                <w:b w:val="0"/>
                <w:bCs w:val="0"/>
                <w:spacing w:val="-5"/>
              </w:rPr>
              <w:t>82</w:t>
            </w:r>
          </w:hyperlink>
        </w:p>
        <w:p w14:paraId="0C046FB2" w14:textId="7A64F20D" w:rsidR="00257145" w:rsidRDefault="00EC3F0A" w:rsidP="00C514B7">
          <w:pPr>
            <w:pStyle w:val="Spistreci1"/>
            <w:tabs>
              <w:tab w:val="left" w:leader="dot" w:pos="9359"/>
            </w:tabs>
            <w:ind w:left="0"/>
          </w:pPr>
          <w:hyperlink w:anchor="_bookmark19" w:history="1">
            <w:r w:rsidR="00337D42">
              <w:rPr>
                <w:color w:val="01305F"/>
              </w:rPr>
              <w:t>CZĘŚĆ</w:t>
            </w:r>
            <w:r w:rsidR="00337D42">
              <w:rPr>
                <w:color w:val="01305F"/>
                <w:spacing w:val="-6"/>
              </w:rPr>
              <w:t xml:space="preserve"> </w:t>
            </w:r>
            <w:r w:rsidR="00337D42">
              <w:rPr>
                <w:color w:val="01305F"/>
              </w:rPr>
              <w:t>IV.</w:t>
            </w:r>
            <w:r w:rsidR="00337D42">
              <w:rPr>
                <w:color w:val="01305F"/>
                <w:spacing w:val="-7"/>
              </w:rPr>
              <w:t xml:space="preserve"> </w:t>
            </w:r>
            <w:r w:rsidR="00337D42">
              <w:rPr>
                <w:color w:val="01305F"/>
              </w:rPr>
              <w:t>WYKAZ</w:t>
            </w:r>
            <w:r w:rsidR="00337D42">
              <w:rPr>
                <w:color w:val="01305F"/>
                <w:spacing w:val="-6"/>
              </w:rPr>
              <w:t xml:space="preserve"> </w:t>
            </w:r>
            <w:r w:rsidR="00337D42">
              <w:rPr>
                <w:color w:val="01305F"/>
                <w:spacing w:val="-2"/>
              </w:rPr>
              <w:t>ZAŁĄCZNIKOW</w:t>
            </w:r>
            <w:r w:rsidR="00337D42" w:rsidRPr="00B93E33">
              <w:rPr>
                <w:b w:val="0"/>
                <w:bCs w:val="0"/>
                <w:color w:val="01305F"/>
              </w:rPr>
              <w:tab/>
            </w:r>
            <w:r w:rsidR="000B7EC5">
              <w:rPr>
                <w:b w:val="0"/>
                <w:bCs w:val="0"/>
                <w:spacing w:val="-5"/>
              </w:rPr>
              <w:t>83</w:t>
            </w:r>
          </w:hyperlink>
        </w:p>
      </w:sdtContent>
    </w:sdt>
    <w:p w14:paraId="213DBD68" w14:textId="77777777" w:rsidR="00257145" w:rsidRDefault="00257145" w:rsidP="00C514B7">
      <w:pPr>
        <w:sectPr w:rsidR="00257145">
          <w:pgSz w:w="11910" w:h="16840"/>
          <w:pgMar w:top="1040" w:right="700" w:bottom="980" w:left="840" w:header="0" w:footer="711" w:gutter="0"/>
          <w:cols w:space="708"/>
        </w:sectPr>
      </w:pPr>
    </w:p>
    <w:p w14:paraId="3CD4A5D6" w14:textId="622AC292" w:rsidR="00BD21FE" w:rsidRPr="00BD21FE" w:rsidRDefault="00337D42" w:rsidP="00C514B7">
      <w:pPr>
        <w:pStyle w:val="Nagwek1"/>
        <w:ind w:left="0"/>
      </w:pPr>
      <w:r>
        <w:rPr>
          <w:noProof/>
          <w:lang w:eastAsia="pl-PL"/>
        </w:rPr>
        <w:lastRenderedPageBreak/>
        <mc:AlternateContent>
          <mc:Choice Requires="wps">
            <w:drawing>
              <wp:anchor distT="0" distB="0" distL="0" distR="0" simplePos="0" relativeHeight="487591424" behindDoc="1" locked="0" layoutInCell="1" allowOverlap="1" wp14:anchorId="29426E7D" wp14:editId="749572AB">
                <wp:simplePos x="0" y="0"/>
                <wp:positionH relativeFrom="page">
                  <wp:posOffset>716280</wp:posOffset>
                </wp:positionH>
                <wp:positionV relativeFrom="paragraph">
                  <wp:posOffset>225955</wp:posOffset>
                </wp:positionV>
                <wp:extent cx="5978525" cy="127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0"/>
                        </a:xfrm>
                        <a:custGeom>
                          <a:avLst/>
                          <a:gdLst/>
                          <a:ahLst/>
                          <a:cxnLst/>
                          <a:rect l="l" t="t" r="r" b="b"/>
                          <a:pathLst>
                            <a:path w="5978525" h="12700">
                              <a:moveTo>
                                <a:pt x="5978398" y="0"/>
                              </a:moveTo>
                              <a:lnTo>
                                <a:pt x="0" y="0"/>
                              </a:lnTo>
                              <a:lnTo>
                                <a:pt x="0" y="12496"/>
                              </a:lnTo>
                              <a:lnTo>
                                <a:pt x="5978398" y="12496"/>
                              </a:lnTo>
                              <a:lnTo>
                                <a:pt x="5978398" y="0"/>
                              </a:lnTo>
                              <a:close/>
                            </a:path>
                          </a:pathLst>
                        </a:custGeom>
                        <a:solidFill>
                          <a:srgbClr val="2E5395"/>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09FC7160" id="Graphic 15" o:spid="_x0000_s1026" style="position:absolute;margin-left:56.4pt;margin-top:17.8pt;width:470.7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785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" path="m5978398,l,,,12496r5978398,l5978398,xe" fillcolor="#2e5395" stroked="f">
                <v:path arrowok="t"/>
                <w10:wrap type="topAndBottom" anchorx="page"/>
              </v:shape>
            </w:pict>
          </mc:Fallback>
        </mc:AlternateContent>
      </w:r>
      <w:bookmarkStart w:id="5" w:name="_bookmark5"/>
      <w:bookmarkEnd w:id="5"/>
      <w:r>
        <w:rPr>
          <w:color w:val="223C81"/>
        </w:rPr>
        <w:t>PREZENTACJA</w:t>
      </w:r>
      <w:r>
        <w:rPr>
          <w:color w:val="223C81"/>
          <w:spacing w:val="-3"/>
        </w:rPr>
        <w:t xml:space="preserve"> </w:t>
      </w:r>
      <w:r>
        <w:rPr>
          <w:color w:val="223C81"/>
          <w:spacing w:val="-2"/>
        </w:rPr>
        <w:t>UCZELNI</w:t>
      </w:r>
    </w:p>
    <w:p w14:paraId="04F76217" w14:textId="77777777" w:rsidR="00BD21FE" w:rsidRDefault="00BD21FE" w:rsidP="00C514B7">
      <w:pPr>
        <w:widowControl/>
        <w:autoSpaceDE/>
        <w:autoSpaceDN/>
        <w:spacing w:line="360" w:lineRule="auto"/>
        <w:jc w:val="both"/>
        <w:rPr>
          <w:rFonts w:eastAsia="Times New Roman" w:cs="Times New Roman"/>
          <w:szCs w:val="20"/>
          <w:lang w:eastAsia="pl-PL"/>
        </w:rPr>
      </w:pPr>
    </w:p>
    <w:p w14:paraId="44EAD204" w14:textId="1D774DFB" w:rsidR="00BD21FE" w:rsidRPr="00BD21FE" w:rsidRDefault="00BD21FE" w:rsidP="00C514B7">
      <w:pPr>
        <w:widowControl/>
        <w:autoSpaceDE/>
        <w:autoSpaceDN/>
        <w:spacing w:line="360" w:lineRule="auto"/>
        <w:jc w:val="both"/>
        <w:rPr>
          <w:rFonts w:eastAsia="Times New Roman" w:cs="Times New Roman"/>
          <w:szCs w:val="20"/>
          <w:lang w:eastAsia="pl-PL"/>
        </w:rPr>
      </w:pPr>
      <w:r w:rsidRPr="00BD21FE">
        <w:rPr>
          <w:rFonts w:eastAsia="Times New Roman" w:cs="Times New Roman"/>
          <w:szCs w:val="20"/>
          <w:lang w:eastAsia="pl-PL"/>
        </w:rPr>
        <w:t xml:space="preserve">Uniwersytet Mikołaja Kopernika w Toruniu, został utworzony w 1945 roku staraniem przybyłych po wojnie pracowników Uniwersytetu Stefana Batorego w Wilnie oraz Uniwersytetu Jana Kazimierza we Lwowie. Uniwersytet czerpie inspiracje z dziedzictwa tych uczelni oraz nawiązuje do tradycji akademickich Pomorza i Ziemi Chełmińskiej. W 2004 roku do UMK została włączona Akademia Medyczna im. Ludwika Rydygiera w Bydgoszczy, obecnie Collegium Medicum UMK. </w:t>
      </w:r>
    </w:p>
    <w:p w14:paraId="7F87C408" w14:textId="77777777" w:rsidR="00BD21FE" w:rsidRPr="00BD21FE" w:rsidRDefault="00BD21FE" w:rsidP="00C514B7">
      <w:pPr>
        <w:widowControl/>
        <w:autoSpaceDE/>
        <w:autoSpaceDN/>
        <w:spacing w:line="360" w:lineRule="auto"/>
        <w:ind w:firstLine="316"/>
        <w:jc w:val="both"/>
        <w:rPr>
          <w:rFonts w:eastAsia="Times New Roman" w:cs="Times New Roman"/>
          <w:b/>
          <w:sz w:val="20"/>
          <w:szCs w:val="20"/>
          <w:lang w:eastAsia="pl-PL"/>
        </w:rPr>
      </w:pPr>
      <w:r w:rsidRPr="00BD21FE">
        <w:rPr>
          <w:rFonts w:eastAsia="Times New Roman" w:cs="Times New Roman"/>
          <w:szCs w:val="20"/>
          <w:lang w:eastAsia="pl-PL"/>
        </w:rPr>
        <w:t>UMK realizuje swoje zadania statutowe w części toruńskiej, w skład której wchodzi 13 Wydziałów:</w:t>
      </w:r>
    </w:p>
    <w:p w14:paraId="16786C48" w14:textId="77777777" w:rsidR="00BD21FE" w:rsidRPr="00BD21FE" w:rsidRDefault="00BD21FE" w:rsidP="006F61CF">
      <w:pPr>
        <w:widowControl/>
        <w:numPr>
          <w:ilvl w:val="0"/>
          <w:numId w:val="8"/>
        </w:numPr>
        <w:tabs>
          <w:tab w:val="left" w:pos="426"/>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Wydział Chemii</w:t>
      </w:r>
    </w:p>
    <w:p w14:paraId="24DEC5EC" w14:textId="77777777" w:rsidR="00BD21FE" w:rsidRPr="00BD21FE" w:rsidRDefault="00BD21FE" w:rsidP="006F61CF">
      <w:pPr>
        <w:widowControl/>
        <w:numPr>
          <w:ilvl w:val="0"/>
          <w:numId w:val="8"/>
        </w:numPr>
        <w:tabs>
          <w:tab w:val="left" w:pos="426"/>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Wydział Filozofii i Nauk Społecznych</w:t>
      </w:r>
    </w:p>
    <w:p w14:paraId="115BB851" w14:textId="77777777" w:rsidR="00BD21FE" w:rsidRPr="00BD21FE" w:rsidRDefault="00BD21FE" w:rsidP="006F61CF">
      <w:pPr>
        <w:widowControl/>
        <w:numPr>
          <w:ilvl w:val="0"/>
          <w:numId w:val="8"/>
        </w:numPr>
        <w:tabs>
          <w:tab w:val="left" w:pos="426"/>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Wydział Fizyki, Astronomii i Informatyki Stosowanej</w:t>
      </w:r>
    </w:p>
    <w:p w14:paraId="06BABD24" w14:textId="77777777" w:rsidR="00BD21FE" w:rsidRPr="00BD21FE" w:rsidRDefault="00BD21FE" w:rsidP="006F61CF">
      <w:pPr>
        <w:widowControl/>
        <w:numPr>
          <w:ilvl w:val="0"/>
          <w:numId w:val="8"/>
        </w:numPr>
        <w:tabs>
          <w:tab w:val="left" w:pos="426"/>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Wydział Humanistyczny</w:t>
      </w:r>
    </w:p>
    <w:p w14:paraId="44F6CD05" w14:textId="77777777" w:rsidR="00BD21FE" w:rsidRPr="00BD21FE" w:rsidRDefault="00BD21FE" w:rsidP="006F61CF">
      <w:pPr>
        <w:widowControl/>
        <w:numPr>
          <w:ilvl w:val="0"/>
          <w:numId w:val="8"/>
        </w:numPr>
        <w:tabs>
          <w:tab w:val="left" w:pos="426"/>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Wydział Matematyki i Informatyki</w:t>
      </w:r>
    </w:p>
    <w:p w14:paraId="4B240278" w14:textId="77777777" w:rsidR="00BD21FE" w:rsidRPr="00BD21FE" w:rsidRDefault="00BD21FE" w:rsidP="006F61CF">
      <w:pPr>
        <w:widowControl/>
        <w:numPr>
          <w:ilvl w:val="0"/>
          <w:numId w:val="8"/>
        </w:numPr>
        <w:tabs>
          <w:tab w:val="left" w:pos="426"/>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Wydział Nauk Biologicznych i Weterynaryjnych</w:t>
      </w:r>
    </w:p>
    <w:p w14:paraId="3F7FA4A3" w14:textId="77777777" w:rsidR="00BD21FE" w:rsidRPr="00BD21FE" w:rsidRDefault="00BD21FE" w:rsidP="006F61CF">
      <w:pPr>
        <w:widowControl/>
        <w:numPr>
          <w:ilvl w:val="0"/>
          <w:numId w:val="8"/>
        </w:numPr>
        <w:tabs>
          <w:tab w:val="left" w:pos="426"/>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Wydział Nauk Ekonomicznych i Zarządzania</w:t>
      </w:r>
    </w:p>
    <w:p w14:paraId="1EDBE266" w14:textId="77777777" w:rsidR="00BD21FE" w:rsidRPr="00BD21FE" w:rsidRDefault="00BD21FE" w:rsidP="006F61CF">
      <w:pPr>
        <w:widowControl/>
        <w:numPr>
          <w:ilvl w:val="0"/>
          <w:numId w:val="8"/>
        </w:numPr>
        <w:tabs>
          <w:tab w:val="left" w:pos="426"/>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Wydział Nauk Historycznych</w:t>
      </w:r>
    </w:p>
    <w:p w14:paraId="74892D15" w14:textId="77777777" w:rsidR="00BD21FE" w:rsidRPr="00BD21FE" w:rsidRDefault="00BD21FE" w:rsidP="006F61CF">
      <w:pPr>
        <w:widowControl/>
        <w:numPr>
          <w:ilvl w:val="0"/>
          <w:numId w:val="8"/>
        </w:numPr>
        <w:tabs>
          <w:tab w:val="left" w:pos="426"/>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Wydział Nauk o Polityce i Bezpieczeństwie</w:t>
      </w:r>
    </w:p>
    <w:p w14:paraId="4D936A27" w14:textId="77777777" w:rsidR="00BD21FE" w:rsidRPr="00BD21FE" w:rsidRDefault="00BD21FE" w:rsidP="006F61CF">
      <w:pPr>
        <w:widowControl/>
        <w:numPr>
          <w:ilvl w:val="0"/>
          <w:numId w:val="8"/>
        </w:numPr>
        <w:tabs>
          <w:tab w:val="left" w:pos="426"/>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Wydział Nauk o Ziemi i Gospodarki Przestrzennej</w:t>
      </w:r>
    </w:p>
    <w:p w14:paraId="2B5C26D2" w14:textId="77777777" w:rsidR="00BD21FE" w:rsidRPr="00BD21FE" w:rsidRDefault="00BD21FE" w:rsidP="006F61CF">
      <w:pPr>
        <w:widowControl/>
        <w:numPr>
          <w:ilvl w:val="0"/>
          <w:numId w:val="8"/>
        </w:numPr>
        <w:tabs>
          <w:tab w:val="left" w:pos="426"/>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Wydział Prawa i Administracji</w:t>
      </w:r>
    </w:p>
    <w:p w14:paraId="094A192A" w14:textId="77777777" w:rsidR="00BD21FE" w:rsidRPr="00BD21FE" w:rsidRDefault="00BD21FE" w:rsidP="006F61CF">
      <w:pPr>
        <w:widowControl/>
        <w:numPr>
          <w:ilvl w:val="0"/>
          <w:numId w:val="8"/>
        </w:numPr>
        <w:tabs>
          <w:tab w:val="left" w:pos="426"/>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Wydział Sztuk Pięknych</w:t>
      </w:r>
    </w:p>
    <w:p w14:paraId="72C20277" w14:textId="77777777" w:rsidR="00C514B7" w:rsidRDefault="00BD21FE" w:rsidP="006F61CF">
      <w:pPr>
        <w:widowControl/>
        <w:numPr>
          <w:ilvl w:val="0"/>
          <w:numId w:val="8"/>
        </w:numPr>
        <w:tabs>
          <w:tab w:val="left" w:pos="426"/>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Wydział Teologiczny</w:t>
      </w:r>
    </w:p>
    <w:p w14:paraId="68CAABF3" w14:textId="4AF6A26D" w:rsidR="00BD21FE" w:rsidRPr="00C514B7" w:rsidRDefault="00BD21FE" w:rsidP="0003065E">
      <w:pPr>
        <w:widowControl/>
        <w:autoSpaceDE/>
        <w:autoSpaceDN/>
        <w:spacing w:line="360" w:lineRule="auto"/>
        <w:jc w:val="both"/>
        <w:rPr>
          <w:rFonts w:eastAsia="Times New Roman" w:cs="Times New Roman"/>
          <w:szCs w:val="20"/>
          <w:lang w:eastAsia="pl-PL"/>
        </w:rPr>
      </w:pPr>
      <w:r w:rsidRPr="00C514B7">
        <w:rPr>
          <w:rFonts w:eastAsia="Times New Roman" w:cs="Times New Roman"/>
          <w:szCs w:val="20"/>
          <w:lang w:eastAsia="pl-PL"/>
        </w:rPr>
        <w:t>oraz w części bydgoskiej, w skład której wchodzą 3 Wydziały:</w:t>
      </w:r>
    </w:p>
    <w:p w14:paraId="42338163" w14:textId="77777777" w:rsidR="00BD21FE" w:rsidRPr="00BD21FE" w:rsidRDefault="00BD21FE" w:rsidP="006F61CF">
      <w:pPr>
        <w:widowControl/>
        <w:numPr>
          <w:ilvl w:val="0"/>
          <w:numId w:val="9"/>
        </w:numPr>
        <w:tabs>
          <w:tab w:val="left" w:pos="426"/>
          <w:tab w:val="left" w:pos="709"/>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 xml:space="preserve">Wydział Nauk o Zdrowiu </w:t>
      </w:r>
    </w:p>
    <w:p w14:paraId="4CF79352" w14:textId="77777777" w:rsidR="00BD21FE" w:rsidRPr="00BD21FE" w:rsidRDefault="00BD21FE" w:rsidP="006F61CF">
      <w:pPr>
        <w:widowControl/>
        <w:numPr>
          <w:ilvl w:val="0"/>
          <w:numId w:val="9"/>
        </w:numPr>
        <w:tabs>
          <w:tab w:val="left" w:pos="426"/>
          <w:tab w:val="left" w:pos="709"/>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Wydział Farmaceutyczny</w:t>
      </w:r>
    </w:p>
    <w:p w14:paraId="50DBA141" w14:textId="77777777" w:rsidR="00BD21FE" w:rsidRPr="00BD21FE" w:rsidRDefault="00BD21FE" w:rsidP="006F61CF">
      <w:pPr>
        <w:widowControl/>
        <w:numPr>
          <w:ilvl w:val="0"/>
          <w:numId w:val="9"/>
        </w:numPr>
        <w:tabs>
          <w:tab w:val="left" w:pos="426"/>
          <w:tab w:val="left" w:pos="709"/>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Wydział Lekarski</w:t>
      </w:r>
    </w:p>
    <w:p w14:paraId="14C62D1B" w14:textId="5A80CFD3" w:rsidR="00BD21FE" w:rsidRPr="00BD21FE" w:rsidRDefault="00BD21FE" w:rsidP="00C514B7">
      <w:pPr>
        <w:widowControl/>
        <w:autoSpaceDE/>
        <w:autoSpaceDN/>
        <w:spacing w:line="360" w:lineRule="auto"/>
        <w:jc w:val="both"/>
        <w:rPr>
          <w:rFonts w:eastAsia="Times New Roman" w:cs="Times New Roman"/>
          <w:szCs w:val="20"/>
          <w:lang w:eastAsia="pl-PL"/>
        </w:rPr>
      </w:pPr>
      <w:r w:rsidRPr="00BD21FE">
        <w:rPr>
          <w:rFonts w:eastAsia="Times New Roman" w:cs="Times New Roman"/>
          <w:szCs w:val="20"/>
          <w:lang w:eastAsia="pl-PL"/>
        </w:rPr>
        <w:t>Zasady funkcjonowania Uniwersytetu i jego Wydziałów określa Statut UMK</w:t>
      </w:r>
      <w:r w:rsidR="008C1D59">
        <w:rPr>
          <w:rFonts w:eastAsia="Times New Roman" w:cs="Times New Roman"/>
          <w:szCs w:val="20"/>
          <w:lang w:eastAsia="pl-PL"/>
        </w:rPr>
        <w:t xml:space="preserve"> </w:t>
      </w:r>
      <w:hyperlink r:id="rId12" w:history="1">
        <w:r w:rsidR="00C514B7" w:rsidRPr="000E45A8">
          <w:rPr>
            <w:rStyle w:val="Hipercze"/>
            <w:rFonts w:eastAsia="Times New Roman"/>
            <w:szCs w:val="20"/>
            <w:lang w:eastAsia="pl-PL"/>
          </w:rPr>
          <w:t>https://www.umk.pl/uczelnia/dokumenty/</w:t>
        </w:r>
      </w:hyperlink>
      <w:r w:rsidR="008C1D59">
        <w:rPr>
          <w:rFonts w:eastAsia="Times New Roman" w:cs="Times New Roman"/>
          <w:szCs w:val="20"/>
          <w:lang w:eastAsia="pl-PL"/>
        </w:rPr>
        <w:t xml:space="preserve">. </w:t>
      </w:r>
      <w:r w:rsidRPr="00BD21FE">
        <w:rPr>
          <w:rFonts w:eastAsia="Times New Roman" w:cs="Times New Roman"/>
          <w:szCs w:val="20"/>
          <w:lang w:eastAsia="pl-PL"/>
        </w:rPr>
        <w:t>Na podstawie Statutu Rektor UMK wydał zarządzenia w sprawie określenia struktury wydziałów i w sprawie utworzenia instytutów i katedr wchodzących w skład wydziałów. Uniwersytet Mikołaja Kopernika w Toruniu jest publiczną uczelnią akademicką, działającą na podstawie ustawy z dnia 20 lipca 2018 roku – Prawo o szkolnictwie wyższym i nauce (</w:t>
      </w:r>
      <w:proofErr w:type="spellStart"/>
      <w:r w:rsidRPr="00BD21FE">
        <w:rPr>
          <w:rFonts w:eastAsia="Times New Roman" w:cs="Times New Roman"/>
          <w:szCs w:val="20"/>
          <w:lang w:eastAsia="pl-PL"/>
        </w:rPr>
        <w:t>t</w:t>
      </w:r>
      <w:r w:rsidR="001D438F">
        <w:rPr>
          <w:rFonts w:eastAsia="Times New Roman" w:cs="Times New Roman"/>
          <w:szCs w:val="20"/>
          <w:lang w:eastAsia="pl-PL"/>
        </w:rPr>
        <w:t>.j</w:t>
      </w:r>
      <w:proofErr w:type="spellEnd"/>
      <w:r w:rsidR="001D438F">
        <w:rPr>
          <w:rFonts w:eastAsia="Times New Roman" w:cs="Times New Roman"/>
          <w:szCs w:val="20"/>
          <w:lang w:eastAsia="pl-PL"/>
        </w:rPr>
        <w:t>.</w:t>
      </w:r>
      <w:r w:rsidRPr="00BD21FE">
        <w:rPr>
          <w:rFonts w:eastAsia="Times New Roman" w:cs="Times New Roman"/>
          <w:szCs w:val="20"/>
          <w:lang w:eastAsia="pl-PL"/>
        </w:rPr>
        <w:t xml:space="preserve"> Dz.U. 202</w:t>
      </w:r>
      <w:r w:rsidR="001D438F">
        <w:rPr>
          <w:rFonts w:eastAsia="Times New Roman" w:cs="Times New Roman"/>
          <w:szCs w:val="20"/>
          <w:lang w:eastAsia="pl-PL"/>
        </w:rPr>
        <w:t>3</w:t>
      </w:r>
      <w:r w:rsidRPr="00BD21FE">
        <w:rPr>
          <w:rFonts w:eastAsia="Times New Roman" w:cs="Times New Roman"/>
          <w:szCs w:val="20"/>
          <w:lang w:eastAsia="pl-PL"/>
        </w:rPr>
        <w:t xml:space="preserve"> poz. </w:t>
      </w:r>
      <w:r w:rsidR="001D438F">
        <w:rPr>
          <w:rFonts w:eastAsia="Times New Roman" w:cs="Times New Roman"/>
          <w:szCs w:val="20"/>
          <w:lang w:eastAsia="pl-PL"/>
        </w:rPr>
        <w:t>742</w:t>
      </w:r>
      <w:r w:rsidRPr="00BD21FE">
        <w:rPr>
          <w:rFonts w:eastAsia="Times New Roman" w:cs="Times New Roman"/>
          <w:szCs w:val="20"/>
          <w:lang w:eastAsia="pl-PL"/>
        </w:rPr>
        <w:t>).</w:t>
      </w:r>
    </w:p>
    <w:p w14:paraId="11BD2D44" w14:textId="77777777" w:rsidR="00BD21FE" w:rsidRPr="00BD21FE" w:rsidRDefault="00BD21FE" w:rsidP="00C514B7">
      <w:pPr>
        <w:widowControl/>
        <w:autoSpaceDE/>
        <w:autoSpaceDN/>
        <w:spacing w:line="360" w:lineRule="auto"/>
        <w:jc w:val="both"/>
        <w:rPr>
          <w:rFonts w:eastAsia="Times New Roman" w:cs="Times New Roman"/>
          <w:b/>
          <w:bCs/>
          <w:szCs w:val="20"/>
          <w:lang w:eastAsia="pl-PL"/>
        </w:rPr>
      </w:pPr>
      <w:r w:rsidRPr="00BD21FE">
        <w:rPr>
          <w:rFonts w:eastAsia="Times New Roman" w:cs="Times New Roman"/>
          <w:b/>
          <w:bCs/>
          <w:szCs w:val="20"/>
          <w:lang w:eastAsia="pl-PL"/>
        </w:rPr>
        <w:t>Uczelnia jest sygnatariuszem Wielkiej Karty Uniwersytetów Europejskich, przyjętej 18 września 1988 roku w Bolonii. W 2019 roku UMK uzyskał status uczelni badawczej i bierze udział w programie „Inicjatywa Doskonałości – Uczelnia Badawcza”, wspierającym najlepsze polskie uczelnie, które będą mogły w najbliższych latach z sukcesem konkurować z ośrodkami zagranicznymi.</w:t>
      </w:r>
    </w:p>
    <w:p w14:paraId="217E55FB" w14:textId="6CA1B5A3" w:rsidR="00BD21FE" w:rsidRPr="00BD21FE" w:rsidRDefault="00BD21FE" w:rsidP="00C514B7">
      <w:pPr>
        <w:widowControl/>
        <w:autoSpaceDE/>
        <w:autoSpaceDN/>
        <w:spacing w:line="360" w:lineRule="auto"/>
        <w:jc w:val="both"/>
        <w:rPr>
          <w:rFonts w:eastAsia="Times New Roman" w:cs="Times New Roman"/>
          <w:szCs w:val="20"/>
          <w:lang w:eastAsia="pl-PL"/>
        </w:rPr>
      </w:pPr>
      <w:r w:rsidRPr="00BD21FE">
        <w:rPr>
          <w:rFonts w:eastAsia="Times New Roman" w:cs="Times New Roman"/>
          <w:szCs w:val="20"/>
          <w:lang w:eastAsia="pl-PL"/>
        </w:rPr>
        <w:t xml:space="preserve">Wydział Nauk o Zdrowiu CM UMK jest jednym z 16 wydziałów UMK. Wraz z Wydziałem Lekarskim i Wydziałem Farmaceutycznym tworzy działające w Bydgoszczy Collegium Medicum im. Ludwika Rydygiera (CM UMK). CM UMK jest spadkobiercą utworzonej w 1984 r. w Bydgoszczy Akademii Medycznej (AMB). Wydział Nauk o Zdrowiu (WNoZ) </w:t>
      </w:r>
      <w:r w:rsidRPr="00BD21FE">
        <w:rPr>
          <w:rFonts w:eastAsia="Times New Roman" w:cs="Times New Roman"/>
          <w:szCs w:val="20"/>
          <w:lang w:eastAsia="pl-PL"/>
        </w:rPr>
        <w:lastRenderedPageBreak/>
        <w:t>jest najmłodszym, ale dynamicznie rozwijającym się Wydziałem Collegium Medicum im. Ludwika Rydygiera w Bydgoszczy Uniwersytetu Mikołaja Kopernika w Toruniu. Geneza Wydziału sięga 1997 roku. W tym roku decyzją Ministra Zdrowia i Opieki Społecznej z dnia 6 czerwca 1997 roku (PNZ-MM-60/1/97) został powołany Wydział Pielęgniarski z kierunkiem nauczania: pielęgniarstwo. Przez lata na Wydziale zachodziły dynamiczne zmiany, uruchamiano nowe kierunki studiów, ewaluowała nazwa Wydziału. Ostatecznie w 2002 roku, uchwałą nr 37/02 Senatu Akademii Medycznej w Bydgoszczy zmieniono nazwę Wydziału na Wydział Nauk o Zdrowiu.</w:t>
      </w:r>
    </w:p>
    <w:p w14:paraId="06B55494" w14:textId="4C0E707E" w:rsidR="00BD21FE" w:rsidRPr="00BD21FE" w:rsidRDefault="00BD21FE" w:rsidP="00C514B7">
      <w:pPr>
        <w:widowControl/>
        <w:autoSpaceDE/>
        <w:autoSpaceDN/>
        <w:spacing w:line="360" w:lineRule="auto"/>
        <w:jc w:val="both"/>
        <w:rPr>
          <w:rFonts w:eastAsia="Times New Roman" w:cs="Times New Roman"/>
          <w:szCs w:val="20"/>
          <w:lang w:eastAsia="pl-PL"/>
        </w:rPr>
      </w:pPr>
      <w:r w:rsidRPr="002F64D8">
        <w:rPr>
          <w:rFonts w:eastAsia="Times New Roman" w:cs="Times New Roman"/>
          <w:szCs w:val="20"/>
          <w:lang w:eastAsia="pl-PL"/>
        </w:rPr>
        <w:t xml:space="preserve">Obecnie na Wydziale kształci się </w:t>
      </w:r>
      <w:r w:rsidR="00AB7D0B" w:rsidRPr="002F64D8">
        <w:rPr>
          <w:rFonts w:eastAsia="Times New Roman" w:cs="Times New Roman"/>
          <w:szCs w:val="20"/>
          <w:lang w:eastAsia="pl-PL"/>
        </w:rPr>
        <w:t xml:space="preserve">1951 </w:t>
      </w:r>
      <w:r w:rsidRPr="002F64D8">
        <w:rPr>
          <w:rFonts w:eastAsia="Times New Roman" w:cs="Times New Roman"/>
          <w:szCs w:val="20"/>
          <w:lang w:eastAsia="pl-PL"/>
        </w:rPr>
        <w:t xml:space="preserve">studentów – w tym </w:t>
      </w:r>
      <w:r w:rsidR="00AB7D0B" w:rsidRPr="002F64D8">
        <w:rPr>
          <w:rFonts w:eastAsia="Times New Roman" w:cs="Times New Roman"/>
          <w:szCs w:val="20"/>
          <w:lang w:eastAsia="pl-PL"/>
        </w:rPr>
        <w:t xml:space="preserve">15 </w:t>
      </w:r>
      <w:r w:rsidRPr="002F64D8">
        <w:rPr>
          <w:rFonts w:eastAsia="Times New Roman" w:cs="Times New Roman"/>
          <w:szCs w:val="20"/>
          <w:lang w:eastAsia="pl-PL"/>
        </w:rPr>
        <w:t xml:space="preserve">obcokrajowców (dane na dzień </w:t>
      </w:r>
      <w:r w:rsidR="00AB7D0B" w:rsidRPr="002F64D8">
        <w:rPr>
          <w:rFonts w:eastAsia="Times New Roman" w:cs="Times New Roman"/>
          <w:szCs w:val="20"/>
          <w:lang w:eastAsia="pl-PL"/>
        </w:rPr>
        <w:t>15.11.2023</w:t>
      </w:r>
      <w:r w:rsidRPr="002F64D8">
        <w:rPr>
          <w:rFonts w:eastAsia="Times New Roman" w:cs="Times New Roman"/>
          <w:szCs w:val="20"/>
          <w:lang w:eastAsia="pl-PL"/>
        </w:rPr>
        <w:t xml:space="preserve"> r.) na</w:t>
      </w:r>
      <w:r w:rsidRPr="00BD21FE">
        <w:rPr>
          <w:rFonts w:eastAsia="Times New Roman" w:cs="Times New Roman"/>
          <w:szCs w:val="20"/>
          <w:lang w:eastAsia="pl-PL"/>
        </w:rPr>
        <w:t xml:space="preserve"> dziewięciu kierunkach studiów: </w:t>
      </w:r>
    </w:p>
    <w:p w14:paraId="757A75CC" w14:textId="77777777" w:rsidR="00BD21FE" w:rsidRPr="00BD21FE" w:rsidRDefault="00BD21FE" w:rsidP="006F61CF">
      <w:pPr>
        <w:widowControl/>
        <w:numPr>
          <w:ilvl w:val="0"/>
          <w:numId w:val="10"/>
        </w:numPr>
        <w:tabs>
          <w:tab w:val="left" w:pos="426"/>
        </w:tabs>
        <w:autoSpaceDE/>
        <w:autoSpaceDN/>
        <w:spacing w:line="360" w:lineRule="auto"/>
        <w:ind w:left="0" w:firstLine="0"/>
        <w:jc w:val="both"/>
        <w:rPr>
          <w:rFonts w:eastAsia="Times New Roman" w:cs="Times New Roman"/>
          <w:szCs w:val="20"/>
          <w:lang w:eastAsia="pl-PL"/>
        </w:rPr>
      </w:pPr>
      <w:proofErr w:type="spellStart"/>
      <w:r w:rsidRPr="00BD21FE">
        <w:rPr>
          <w:rFonts w:eastAsia="Times New Roman" w:cs="Times New Roman"/>
          <w:szCs w:val="20"/>
          <w:lang w:eastAsia="pl-PL"/>
        </w:rPr>
        <w:t>audiofonologii</w:t>
      </w:r>
      <w:proofErr w:type="spellEnd"/>
      <w:r w:rsidRPr="00BD21FE">
        <w:rPr>
          <w:rFonts w:eastAsia="Times New Roman" w:cs="Times New Roman"/>
          <w:szCs w:val="20"/>
          <w:lang w:eastAsia="pl-PL"/>
        </w:rPr>
        <w:t xml:space="preserve">, </w:t>
      </w:r>
    </w:p>
    <w:p w14:paraId="7606109C" w14:textId="77777777" w:rsidR="00BD21FE" w:rsidRPr="00BD21FE" w:rsidRDefault="00BD21FE" w:rsidP="006F61CF">
      <w:pPr>
        <w:widowControl/>
        <w:numPr>
          <w:ilvl w:val="0"/>
          <w:numId w:val="10"/>
        </w:numPr>
        <w:tabs>
          <w:tab w:val="left" w:pos="426"/>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 xml:space="preserve">dietetyce, </w:t>
      </w:r>
    </w:p>
    <w:p w14:paraId="61B83A77" w14:textId="77777777" w:rsidR="00BD21FE" w:rsidRPr="00BD21FE" w:rsidRDefault="00BD21FE" w:rsidP="006F61CF">
      <w:pPr>
        <w:widowControl/>
        <w:numPr>
          <w:ilvl w:val="0"/>
          <w:numId w:val="10"/>
        </w:numPr>
        <w:tabs>
          <w:tab w:val="left" w:pos="426"/>
        </w:tabs>
        <w:autoSpaceDE/>
        <w:autoSpaceDN/>
        <w:spacing w:line="360" w:lineRule="auto"/>
        <w:ind w:left="0" w:firstLine="0"/>
        <w:jc w:val="both"/>
        <w:rPr>
          <w:rFonts w:eastAsia="Times New Roman" w:cs="Times New Roman"/>
          <w:szCs w:val="20"/>
          <w:lang w:eastAsia="pl-PL"/>
        </w:rPr>
      </w:pPr>
      <w:proofErr w:type="spellStart"/>
      <w:r w:rsidRPr="00BD21FE">
        <w:rPr>
          <w:rFonts w:eastAsia="Times New Roman" w:cs="Times New Roman"/>
          <w:szCs w:val="20"/>
          <w:lang w:eastAsia="pl-PL"/>
        </w:rPr>
        <w:t>elektroradiologii</w:t>
      </w:r>
      <w:proofErr w:type="spellEnd"/>
      <w:r w:rsidRPr="00BD21FE">
        <w:rPr>
          <w:rFonts w:eastAsia="Times New Roman" w:cs="Times New Roman"/>
          <w:szCs w:val="20"/>
          <w:lang w:eastAsia="pl-PL"/>
        </w:rPr>
        <w:t xml:space="preserve">, </w:t>
      </w:r>
    </w:p>
    <w:p w14:paraId="73A7C291" w14:textId="77777777" w:rsidR="00BD21FE" w:rsidRPr="00BD21FE" w:rsidRDefault="00BD21FE" w:rsidP="006F61CF">
      <w:pPr>
        <w:widowControl/>
        <w:numPr>
          <w:ilvl w:val="0"/>
          <w:numId w:val="10"/>
        </w:numPr>
        <w:tabs>
          <w:tab w:val="left" w:pos="426"/>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 xml:space="preserve">fizjoterapii, </w:t>
      </w:r>
    </w:p>
    <w:p w14:paraId="05E01EA1" w14:textId="77777777" w:rsidR="00BD21FE" w:rsidRPr="00BD21FE" w:rsidRDefault="00BD21FE" w:rsidP="006F61CF">
      <w:pPr>
        <w:widowControl/>
        <w:numPr>
          <w:ilvl w:val="0"/>
          <w:numId w:val="10"/>
        </w:numPr>
        <w:tabs>
          <w:tab w:val="left" w:pos="426"/>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 xml:space="preserve">pielęgniarstwie, </w:t>
      </w:r>
    </w:p>
    <w:p w14:paraId="0203B3F9" w14:textId="77777777" w:rsidR="00BD21FE" w:rsidRPr="00BD21FE" w:rsidRDefault="00BD21FE" w:rsidP="006F61CF">
      <w:pPr>
        <w:widowControl/>
        <w:numPr>
          <w:ilvl w:val="0"/>
          <w:numId w:val="10"/>
        </w:numPr>
        <w:tabs>
          <w:tab w:val="left" w:pos="426"/>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 xml:space="preserve">położnictwie, </w:t>
      </w:r>
    </w:p>
    <w:p w14:paraId="631C14BF" w14:textId="77777777" w:rsidR="00BD21FE" w:rsidRPr="00BD21FE" w:rsidRDefault="00BD21FE" w:rsidP="006F61CF">
      <w:pPr>
        <w:widowControl/>
        <w:numPr>
          <w:ilvl w:val="0"/>
          <w:numId w:val="10"/>
        </w:numPr>
        <w:tabs>
          <w:tab w:val="left" w:pos="426"/>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 xml:space="preserve">ratownictwie medycznym, </w:t>
      </w:r>
    </w:p>
    <w:p w14:paraId="4754D38E" w14:textId="77777777" w:rsidR="00BD21FE" w:rsidRPr="00BD21FE" w:rsidRDefault="00BD21FE" w:rsidP="006F61CF">
      <w:pPr>
        <w:widowControl/>
        <w:numPr>
          <w:ilvl w:val="0"/>
          <w:numId w:val="10"/>
        </w:numPr>
        <w:tabs>
          <w:tab w:val="left" w:pos="426"/>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 xml:space="preserve">terapii zajęciowej, </w:t>
      </w:r>
    </w:p>
    <w:p w14:paraId="1C44DC35" w14:textId="77777777" w:rsidR="00BD21FE" w:rsidRPr="00BD21FE" w:rsidRDefault="00BD21FE" w:rsidP="006F61CF">
      <w:pPr>
        <w:widowControl/>
        <w:numPr>
          <w:ilvl w:val="0"/>
          <w:numId w:val="10"/>
        </w:numPr>
        <w:tabs>
          <w:tab w:val="left" w:pos="426"/>
        </w:tabs>
        <w:autoSpaceDE/>
        <w:autoSpaceDN/>
        <w:spacing w:line="360" w:lineRule="auto"/>
        <w:ind w:left="0" w:firstLine="0"/>
        <w:jc w:val="both"/>
        <w:rPr>
          <w:rFonts w:eastAsia="Times New Roman" w:cs="Times New Roman"/>
          <w:szCs w:val="20"/>
          <w:lang w:eastAsia="pl-PL"/>
        </w:rPr>
      </w:pPr>
      <w:r w:rsidRPr="00BD21FE">
        <w:rPr>
          <w:rFonts w:eastAsia="Times New Roman" w:cs="Times New Roman"/>
          <w:szCs w:val="20"/>
          <w:lang w:eastAsia="pl-PL"/>
        </w:rPr>
        <w:t>zdrowiu publicznym.</w:t>
      </w:r>
    </w:p>
    <w:p w14:paraId="18C0AD21" w14:textId="1FC545FC" w:rsidR="00BD21FE" w:rsidRPr="00BD21FE" w:rsidRDefault="00BD21FE" w:rsidP="00C514B7">
      <w:pPr>
        <w:widowControl/>
        <w:autoSpaceDE/>
        <w:autoSpaceDN/>
        <w:spacing w:line="360" w:lineRule="auto"/>
        <w:jc w:val="both"/>
        <w:rPr>
          <w:rFonts w:eastAsia="Times New Roman" w:cs="Times New Roman"/>
          <w:szCs w:val="20"/>
          <w:lang w:eastAsia="pl-PL"/>
        </w:rPr>
      </w:pPr>
      <w:r w:rsidRPr="00BD21FE">
        <w:rPr>
          <w:rFonts w:eastAsia="Times New Roman" w:cs="Times New Roman"/>
          <w:szCs w:val="20"/>
          <w:lang w:eastAsia="pl-PL"/>
        </w:rPr>
        <w:t xml:space="preserve">Uniwersytet Mikołaja Kopernika w Toruniu posiada uprawnienia do nadawania stopnia naukowego doktora </w:t>
      </w:r>
      <w:r w:rsidR="00DF6178">
        <w:rPr>
          <w:rFonts w:eastAsia="Times New Roman" w:cs="Times New Roman"/>
          <w:szCs w:val="20"/>
          <w:lang w:eastAsia="pl-PL"/>
        </w:rPr>
        <w:br/>
      </w:r>
      <w:r w:rsidRPr="00BD21FE">
        <w:rPr>
          <w:rFonts w:eastAsia="Times New Roman" w:cs="Times New Roman"/>
          <w:szCs w:val="20"/>
          <w:lang w:eastAsia="pl-PL"/>
        </w:rPr>
        <w:t xml:space="preserve">w dziedzinie nauk medycznych i nauk o zdrowiu w dyscyplinie nauki o zdrowiu  oraz do nadawania stopnia naukowego doktora habilitowanego w dziedzinie nauk medycznych i nauk o zdrowiu dyscyplinie nauki o zdrowiu. W wyniku ostatniej ewaluacji  obejmującej lata 2017-2021 dyscyplina nauki o zdrowiu uzyskała kategorię B+. </w:t>
      </w:r>
    </w:p>
    <w:p w14:paraId="488C22CB" w14:textId="77777777" w:rsidR="00257145" w:rsidRDefault="00257145" w:rsidP="00C514B7">
      <w:pPr>
        <w:spacing w:line="360" w:lineRule="auto"/>
        <w:jc w:val="both"/>
        <w:sectPr w:rsidR="00257145">
          <w:pgSz w:w="11910" w:h="16840"/>
          <w:pgMar w:top="1020" w:right="700" w:bottom="980" w:left="840" w:header="0" w:footer="711" w:gutter="0"/>
          <w:cols w:space="708"/>
        </w:sectPr>
      </w:pPr>
    </w:p>
    <w:p w14:paraId="431F9180" w14:textId="77777777" w:rsidR="00257145" w:rsidRDefault="00337D42" w:rsidP="001461B7">
      <w:pPr>
        <w:pStyle w:val="Nagwek1"/>
        <w:ind w:left="0"/>
        <w:jc w:val="both"/>
      </w:pPr>
      <w:r>
        <w:rPr>
          <w:noProof/>
          <w:lang w:eastAsia="pl-PL"/>
        </w:rPr>
        <w:lastRenderedPageBreak/>
        <mc:AlternateContent>
          <mc:Choice Requires="wps">
            <w:drawing>
              <wp:anchor distT="0" distB="0" distL="0" distR="0" simplePos="0" relativeHeight="487591936" behindDoc="1" locked="0" layoutInCell="1" allowOverlap="1" wp14:anchorId="245D1258" wp14:editId="21957623">
                <wp:simplePos x="0" y="0"/>
                <wp:positionH relativeFrom="page">
                  <wp:posOffset>716280</wp:posOffset>
                </wp:positionH>
                <wp:positionV relativeFrom="paragraph">
                  <wp:posOffset>412188</wp:posOffset>
                </wp:positionV>
                <wp:extent cx="5978525" cy="127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0"/>
                        </a:xfrm>
                        <a:custGeom>
                          <a:avLst/>
                          <a:gdLst/>
                          <a:ahLst/>
                          <a:cxnLst/>
                          <a:rect l="l" t="t" r="r" b="b"/>
                          <a:pathLst>
                            <a:path w="5978525" h="12700">
                              <a:moveTo>
                                <a:pt x="5978398" y="0"/>
                              </a:moveTo>
                              <a:lnTo>
                                <a:pt x="0" y="0"/>
                              </a:lnTo>
                              <a:lnTo>
                                <a:pt x="0" y="12192"/>
                              </a:lnTo>
                              <a:lnTo>
                                <a:pt x="5978398" y="12192"/>
                              </a:lnTo>
                              <a:lnTo>
                                <a:pt x="5978398" y="0"/>
                              </a:lnTo>
                              <a:close/>
                            </a:path>
                          </a:pathLst>
                        </a:custGeom>
                        <a:solidFill>
                          <a:srgbClr val="2E5395"/>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4F18D596" id="Graphic 16" o:spid="_x0000_s1026" style="position:absolute;margin-left:56.4pt;margin-top:32.45pt;width:470.7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9785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" path="m5978398,l,,,12192r5978398,l5978398,xe" fillcolor="#2e5395" stroked="f">
                <v:path arrowok="t"/>
                <w10:wrap type="topAndBottom" anchorx="page"/>
              </v:shape>
            </w:pict>
          </mc:Fallback>
        </mc:AlternateContent>
      </w:r>
      <w:bookmarkStart w:id="6" w:name="_bookmark6"/>
      <w:bookmarkEnd w:id="6"/>
      <w:r>
        <w:rPr>
          <w:color w:val="223C81"/>
        </w:rPr>
        <w:t>CZĘŚĆ</w:t>
      </w:r>
      <w:r>
        <w:rPr>
          <w:color w:val="223C81"/>
          <w:spacing w:val="-14"/>
        </w:rPr>
        <w:t xml:space="preserve"> </w:t>
      </w:r>
      <w:r>
        <w:rPr>
          <w:color w:val="223C81"/>
        </w:rPr>
        <w:t>I.</w:t>
      </w:r>
      <w:r>
        <w:rPr>
          <w:color w:val="223C81"/>
          <w:spacing w:val="-12"/>
        </w:rPr>
        <w:t xml:space="preserve"> </w:t>
      </w:r>
      <w:r>
        <w:rPr>
          <w:color w:val="223C81"/>
        </w:rPr>
        <w:t>SAMOOCENA</w:t>
      </w:r>
      <w:r>
        <w:rPr>
          <w:color w:val="223C81"/>
          <w:spacing w:val="-12"/>
        </w:rPr>
        <w:t xml:space="preserve"> </w:t>
      </w:r>
      <w:r>
        <w:rPr>
          <w:color w:val="223C81"/>
        </w:rPr>
        <w:t>UCZELNI</w:t>
      </w:r>
      <w:r>
        <w:rPr>
          <w:color w:val="223C81"/>
          <w:spacing w:val="-13"/>
        </w:rPr>
        <w:t xml:space="preserve"> </w:t>
      </w:r>
      <w:r>
        <w:rPr>
          <w:color w:val="223C81"/>
        </w:rPr>
        <w:t>W</w:t>
      </w:r>
      <w:r>
        <w:rPr>
          <w:color w:val="223C81"/>
          <w:spacing w:val="-12"/>
        </w:rPr>
        <w:t xml:space="preserve"> </w:t>
      </w:r>
      <w:r>
        <w:rPr>
          <w:color w:val="223C81"/>
        </w:rPr>
        <w:t>ZAKRESIE</w:t>
      </w:r>
      <w:r>
        <w:rPr>
          <w:color w:val="223C81"/>
          <w:spacing w:val="-12"/>
        </w:rPr>
        <w:t xml:space="preserve"> </w:t>
      </w:r>
      <w:r>
        <w:rPr>
          <w:color w:val="223C81"/>
        </w:rPr>
        <w:t>SPEŁNIANIA</w:t>
      </w:r>
      <w:r>
        <w:rPr>
          <w:color w:val="223C81"/>
          <w:spacing w:val="-12"/>
        </w:rPr>
        <w:t xml:space="preserve"> </w:t>
      </w:r>
      <w:r>
        <w:rPr>
          <w:color w:val="223C81"/>
        </w:rPr>
        <w:t>SZCZEGÓŁOWYCH</w:t>
      </w:r>
      <w:r>
        <w:rPr>
          <w:color w:val="223C81"/>
          <w:spacing w:val="-13"/>
        </w:rPr>
        <w:t xml:space="preserve"> </w:t>
      </w:r>
      <w:r>
        <w:rPr>
          <w:color w:val="223C81"/>
        </w:rPr>
        <w:t>KRYTERIÓW</w:t>
      </w:r>
      <w:r>
        <w:rPr>
          <w:color w:val="223C81"/>
          <w:spacing w:val="-14"/>
        </w:rPr>
        <w:t xml:space="preserve"> </w:t>
      </w:r>
      <w:r>
        <w:rPr>
          <w:color w:val="223C81"/>
        </w:rPr>
        <w:t>OCENY PROGRAMOWEJ NA KIERUNKU STUDIÓW O PROFILU OGÓLNOAKADEMICKIM</w:t>
      </w:r>
    </w:p>
    <w:p w14:paraId="2D1DA77B" w14:textId="77777777" w:rsidR="00257145" w:rsidRDefault="00257145" w:rsidP="00C514B7">
      <w:pPr>
        <w:pStyle w:val="Tekstpodstawowy"/>
        <w:spacing w:before="4"/>
        <w:rPr>
          <w:b/>
          <w:sz w:val="15"/>
        </w:rPr>
      </w:pPr>
    </w:p>
    <w:p w14:paraId="7F0FA368" w14:textId="102FE9CC" w:rsidR="00257145" w:rsidRPr="00AE47E4" w:rsidRDefault="00337D42" w:rsidP="00AE47E4">
      <w:pPr>
        <w:pStyle w:val="Nagwek1"/>
        <w:spacing w:before="0" w:line="360" w:lineRule="auto"/>
        <w:ind w:left="0"/>
      </w:pPr>
      <w:bookmarkStart w:id="7" w:name="_bookmark7"/>
      <w:bookmarkEnd w:id="7"/>
      <w:r>
        <w:rPr>
          <w:color w:val="223C81"/>
        </w:rPr>
        <w:t>KRYTERIUM</w:t>
      </w:r>
      <w:r>
        <w:rPr>
          <w:color w:val="223C81"/>
          <w:spacing w:val="-12"/>
        </w:rPr>
        <w:t xml:space="preserve"> </w:t>
      </w:r>
      <w:r>
        <w:rPr>
          <w:color w:val="223C81"/>
        </w:rPr>
        <w:t>1.</w:t>
      </w:r>
      <w:r>
        <w:rPr>
          <w:color w:val="223C81"/>
          <w:spacing w:val="-10"/>
        </w:rPr>
        <w:t xml:space="preserve"> </w:t>
      </w:r>
      <w:r>
        <w:rPr>
          <w:color w:val="223C81"/>
        </w:rPr>
        <w:t>KONSTRUKCJA</w:t>
      </w:r>
      <w:r>
        <w:rPr>
          <w:color w:val="223C81"/>
          <w:spacing w:val="-10"/>
        </w:rPr>
        <w:t xml:space="preserve"> </w:t>
      </w:r>
      <w:r>
        <w:rPr>
          <w:color w:val="223C81"/>
        </w:rPr>
        <w:t>PROGRAMU</w:t>
      </w:r>
      <w:r>
        <w:rPr>
          <w:color w:val="223C81"/>
          <w:spacing w:val="-11"/>
        </w:rPr>
        <w:t xml:space="preserve"> </w:t>
      </w:r>
      <w:r>
        <w:rPr>
          <w:color w:val="223C81"/>
        </w:rPr>
        <w:t>STUDIÓW:</w:t>
      </w:r>
      <w:r>
        <w:rPr>
          <w:color w:val="223C81"/>
          <w:spacing w:val="-12"/>
        </w:rPr>
        <w:t xml:space="preserve"> </w:t>
      </w:r>
      <w:r>
        <w:rPr>
          <w:color w:val="223C81"/>
        </w:rPr>
        <w:t>KONCEPCJA,</w:t>
      </w:r>
      <w:r>
        <w:rPr>
          <w:color w:val="223C81"/>
          <w:spacing w:val="-13"/>
        </w:rPr>
        <w:t xml:space="preserve"> </w:t>
      </w:r>
      <w:r>
        <w:rPr>
          <w:color w:val="223C81"/>
        </w:rPr>
        <w:t>CELE</w:t>
      </w:r>
      <w:r>
        <w:rPr>
          <w:color w:val="223C81"/>
          <w:spacing w:val="-13"/>
        </w:rPr>
        <w:t xml:space="preserve"> </w:t>
      </w:r>
      <w:r>
        <w:rPr>
          <w:color w:val="223C81"/>
        </w:rPr>
        <w:t>KSZTAŁCENIA</w:t>
      </w:r>
      <w:r>
        <w:rPr>
          <w:color w:val="223C81"/>
          <w:spacing w:val="-12"/>
        </w:rPr>
        <w:t xml:space="preserve"> </w:t>
      </w:r>
      <w:r>
        <w:rPr>
          <w:color w:val="223C81"/>
        </w:rPr>
        <w:t>I</w:t>
      </w:r>
      <w:r>
        <w:rPr>
          <w:color w:val="223C81"/>
          <w:spacing w:val="-10"/>
        </w:rPr>
        <w:t xml:space="preserve"> </w:t>
      </w:r>
      <w:r>
        <w:rPr>
          <w:color w:val="223C81"/>
        </w:rPr>
        <w:t>EFEKTY UCZENIA SIĘ</w:t>
      </w:r>
    </w:p>
    <w:p w14:paraId="6105F7F2" w14:textId="1E17D381" w:rsidR="00BD21FE" w:rsidRDefault="00BD21FE" w:rsidP="00C514B7">
      <w:pPr>
        <w:spacing w:line="360" w:lineRule="auto"/>
        <w:ind w:firstLine="404"/>
        <w:jc w:val="both"/>
      </w:pPr>
      <w:r>
        <w:t xml:space="preserve">Koncepcja kształcenia na kierunku Fizjoterapia jest zgodna z misją Uniwersytetu Mikołaja Kopernika, który jest wspólnotą społeczności akademickiej, opartej na fundamencie rzetelności, wzajemnego szacunku, zaufania </w:t>
      </w:r>
      <w:r>
        <w:br/>
        <w:t xml:space="preserve">i odpowiedzialności. Uniwersytet Mikołaja Kopernika, traktując prowadzoną działalność dydaktyczno-naukową </w:t>
      </w:r>
      <w:r>
        <w:br/>
        <w:t>i artystyczną jako służbę na rzecz rozwoju i upowszechniania wiedzy oraz dziedzictwa kulturowego, dąży do zapewnienia najwyższego poziomu kształcenia, badań naukowych, praktyki klinicznej oraz twórczości artystycznej.</w:t>
      </w:r>
    </w:p>
    <w:p w14:paraId="3D05DF46" w14:textId="15BDC545" w:rsidR="00BD21FE" w:rsidRDefault="00BD21FE" w:rsidP="00C514B7">
      <w:pPr>
        <w:spacing w:line="360" w:lineRule="auto"/>
      </w:pPr>
      <w:r w:rsidRPr="00A73D79">
        <w:rPr>
          <w:b/>
          <w:bCs/>
        </w:rPr>
        <w:t xml:space="preserve">Koncepcja kształcenia na kierunku </w:t>
      </w:r>
      <w:r w:rsidR="00265E03">
        <w:rPr>
          <w:b/>
          <w:bCs/>
        </w:rPr>
        <w:t>Fizjoterapia</w:t>
      </w:r>
      <w:r w:rsidRPr="00A73D79">
        <w:rPr>
          <w:b/>
          <w:bCs/>
        </w:rPr>
        <w:t xml:space="preserve"> jest zgodna z celami strategicznymi Uczelni zawartymi w Strategii.</w:t>
      </w:r>
      <w:r>
        <w:t xml:space="preserve"> </w:t>
      </w:r>
      <w:hyperlink r:id="rId13" w:history="1">
        <w:r w:rsidRPr="00A73D79">
          <w:rPr>
            <w:rStyle w:val="Hipercze"/>
          </w:rPr>
          <w:t>Strategia Uniwersytetu Mikołaja Kopernika w Toruniu 2021—2026</w:t>
        </w:r>
      </w:hyperlink>
      <w:r>
        <w:t xml:space="preserve"> obejmuje pięć celów strategicznych:</w:t>
      </w:r>
    </w:p>
    <w:p w14:paraId="25534A89" w14:textId="58951983" w:rsidR="00BD21FE" w:rsidRDefault="00BD21FE" w:rsidP="006F61CF">
      <w:pPr>
        <w:pStyle w:val="Akapitzlist"/>
        <w:widowControl/>
        <w:numPr>
          <w:ilvl w:val="0"/>
          <w:numId w:val="13"/>
        </w:numPr>
        <w:autoSpaceDE/>
        <w:autoSpaceDN/>
        <w:spacing w:before="0" w:line="360" w:lineRule="auto"/>
        <w:jc w:val="both"/>
      </w:pPr>
      <w:r w:rsidRPr="00A73D79">
        <w:t>Wzmocnić pozycję Uniwersytetu dzięki doniosłym osiągnięciom naukowym odnoszącym się do wyzwań przyszłości, uzdolnionej i zmotywowanej kadrze oraz silnemu partnerstwu w międzynarodowej przestrzeni akademickiej.</w:t>
      </w:r>
    </w:p>
    <w:p w14:paraId="245ED6E4" w14:textId="77777777" w:rsidR="0003065E" w:rsidRDefault="00BD21FE" w:rsidP="006F61CF">
      <w:pPr>
        <w:pStyle w:val="Akapitzlist"/>
        <w:widowControl/>
        <w:numPr>
          <w:ilvl w:val="0"/>
          <w:numId w:val="13"/>
        </w:numPr>
        <w:autoSpaceDE/>
        <w:autoSpaceDN/>
        <w:spacing w:before="0" w:line="360" w:lineRule="auto"/>
        <w:jc w:val="both"/>
      </w:pPr>
      <w:r w:rsidRPr="00A73D79">
        <w:t>Zapewnić kształcenie przygotowujące do funkcjonowania i podejmowania inicjatyw w dynamicznie zmieniającym się świecie, poprzez indywidualizację ścieżek rozwoju, wykorzystywanie nowoczesnych technologii i doświadczeń międzynarodowych oraz dopasowaną ofertę uzupełniających form kształcenia.</w:t>
      </w:r>
    </w:p>
    <w:p w14:paraId="6AA38102" w14:textId="2EEB7276" w:rsidR="00BD21FE" w:rsidRDefault="00BD21FE" w:rsidP="006F61CF">
      <w:pPr>
        <w:pStyle w:val="Akapitzlist"/>
        <w:widowControl/>
        <w:numPr>
          <w:ilvl w:val="0"/>
          <w:numId w:val="13"/>
        </w:numPr>
        <w:autoSpaceDE/>
        <w:autoSpaceDN/>
        <w:spacing w:before="0" w:line="360" w:lineRule="auto"/>
        <w:jc w:val="both"/>
      </w:pPr>
      <w:r w:rsidRPr="00A73D79">
        <w:t>Zwiększyć rolę Uniwersytetu i wzmocnić jego wizerunek jako instytucji otwartej na współpracę z otoczeniem, tworzącej wiedzę i innowacyjne rozwiązania, świadczącej wysokiej klasy usługi eksperckie, w tym medyczne, a także instytucji społecznie zaangażowanej i kulturotwórczej.</w:t>
      </w:r>
    </w:p>
    <w:p w14:paraId="1D991C5F" w14:textId="55DE146A" w:rsidR="00BD21FE" w:rsidRDefault="00BD21FE" w:rsidP="006F61CF">
      <w:pPr>
        <w:pStyle w:val="Akapitzlist"/>
        <w:widowControl/>
        <w:numPr>
          <w:ilvl w:val="0"/>
          <w:numId w:val="13"/>
        </w:numPr>
        <w:autoSpaceDE/>
        <w:autoSpaceDN/>
        <w:spacing w:before="0" w:line="360" w:lineRule="auto"/>
        <w:jc w:val="both"/>
      </w:pPr>
      <w:r w:rsidRPr="00A73D79">
        <w:t xml:space="preserve">Trwale rozwinąć otwartą i </w:t>
      </w:r>
      <w:proofErr w:type="spellStart"/>
      <w:r w:rsidRPr="00A73D79">
        <w:t>inkluzywną</w:t>
      </w:r>
      <w:proofErr w:type="spellEnd"/>
      <w:r w:rsidRPr="00A73D79">
        <w:t xml:space="preserve"> kulturę organizacyjną odpowiadającą międzynarodowym aspiracjom Uniwersytetu, w której obiektywna ocena, zaufanie, wzajemne wsparcie i integralność wspólnoty przyciągają najlepszych oraz wzmacniają więzi z Uniwersytetem.</w:t>
      </w:r>
    </w:p>
    <w:p w14:paraId="3F460637" w14:textId="3C4D08DA" w:rsidR="00BD21FE" w:rsidRPr="00BD21FE" w:rsidRDefault="00BD21FE" w:rsidP="006F61CF">
      <w:pPr>
        <w:pStyle w:val="Akapitzlist"/>
        <w:widowControl/>
        <w:numPr>
          <w:ilvl w:val="0"/>
          <w:numId w:val="13"/>
        </w:numPr>
        <w:autoSpaceDE/>
        <w:autoSpaceDN/>
        <w:spacing w:before="0" w:line="360" w:lineRule="auto"/>
        <w:jc w:val="both"/>
      </w:pPr>
      <w:r w:rsidRPr="00B21AAD">
        <w:t>Umożliwić wykorzystanie potencjału Uniwersytetu w zmieniającym się otoczeniu, poprzez zarządzanie akcentujące stałe doskonalenie, rolę odpowiedzialnego przywództwa na każdym poziomie, wsparcie nowoczesnych technologii oraz zrównoważony rozwój całej wspólnoty.</w:t>
      </w:r>
    </w:p>
    <w:p w14:paraId="7C69406C" w14:textId="77777777" w:rsidR="00BD21FE" w:rsidRPr="00B21AAD" w:rsidRDefault="00BD21FE" w:rsidP="00C514B7">
      <w:pPr>
        <w:spacing w:line="360" w:lineRule="auto"/>
        <w:rPr>
          <w:u w:val="single"/>
        </w:rPr>
      </w:pPr>
      <w:r w:rsidRPr="00B21AAD">
        <w:rPr>
          <w:u w:val="single"/>
        </w:rPr>
        <w:t>W zakr</w:t>
      </w:r>
      <w:r>
        <w:rPr>
          <w:u w:val="single"/>
        </w:rPr>
        <w:t>esie d</w:t>
      </w:r>
      <w:r w:rsidRPr="00B21AAD">
        <w:rPr>
          <w:u w:val="single"/>
        </w:rPr>
        <w:t xml:space="preserve">rugiego celu strategicznego dotyczącego kształcenia określono cele operacyjne i wskazano na zakres szczegółowych działań z nimi związanych: </w:t>
      </w:r>
    </w:p>
    <w:p w14:paraId="6CD96445" w14:textId="77777777" w:rsidR="00BD21FE" w:rsidRDefault="00BD21FE" w:rsidP="00C514B7">
      <w:pPr>
        <w:spacing w:line="360" w:lineRule="auto"/>
      </w:pPr>
      <w:r w:rsidRPr="00B21AAD">
        <w:t xml:space="preserve">II.1. Wdrożyć nowoczesny model spersonalizowanego i angażującego kształcenia opartego na różnorodności. </w:t>
      </w:r>
    </w:p>
    <w:p w14:paraId="6AE8A0C7" w14:textId="77777777" w:rsidR="00BD21FE" w:rsidRDefault="00BD21FE" w:rsidP="00C514B7">
      <w:pPr>
        <w:spacing w:line="360" w:lineRule="auto"/>
      </w:pPr>
      <w:r w:rsidRPr="00B21AAD">
        <w:t xml:space="preserve">II.2. Rozwinąć i promować interdyscyplinarność kształcenia oraz powiązać je z prowadzoną działalnością naukową. </w:t>
      </w:r>
    </w:p>
    <w:p w14:paraId="796CD9EA" w14:textId="77777777" w:rsidR="00BD21FE" w:rsidRDefault="00BD21FE" w:rsidP="00C514B7">
      <w:pPr>
        <w:spacing w:line="360" w:lineRule="auto"/>
      </w:pPr>
      <w:r w:rsidRPr="00B21AAD">
        <w:t xml:space="preserve">II.3. Powiązać ofertę i treści kształcenia z wyzwaniami przyszłości, potrzebami społeczeństwa i rynku pracy. </w:t>
      </w:r>
    </w:p>
    <w:p w14:paraId="5FF0EE4D" w14:textId="77777777" w:rsidR="00BD21FE" w:rsidRDefault="00BD21FE" w:rsidP="00C514B7">
      <w:pPr>
        <w:spacing w:line="360" w:lineRule="auto"/>
      </w:pPr>
      <w:r w:rsidRPr="00B21AAD">
        <w:t xml:space="preserve">II.4. Wzmocnić międzynarodową atrakcyjność kształcenia na UMK oraz mobilność osób studiujących i przygotowujących doktoraty. </w:t>
      </w:r>
    </w:p>
    <w:p w14:paraId="38F2E966" w14:textId="77777777" w:rsidR="00BD21FE" w:rsidRDefault="00BD21FE" w:rsidP="00C514B7">
      <w:pPr>
        <w:spacing w:line="360" w:lineRule="auto"/>
      </w:pPr>
      <w:r w:rsidRPr="00B21AAD">
        <w:t>II.5. Zapewnić właściwe warunki do prowadzenia kształcenia na najwyższym poziomie.</w:t>
      </w:r>
    </w:p>
    <w:p w14:paraId="59F0B755" w14:textId="27A3961F" w:rsidR="00BD21FE" w:rsidRDefault="00BD21FE" w:rsidP="00C514B7">
      <w:pPr>
        <w:spacing w:line="360" w:lineRule="auto"/>
      </w:pPr>
    </w:p>
    <w:p w14:paraId="49C2E19A" w14:textId="77777777" w:rsidR="00550FCF" w:rsidRDefault="00550FCF" w:rsidP="00C514B7">
      <w:pPr>
        <w:spacing w:line="360" w:lineRule="auto"/>
      </w:pPr>
    </w:p>
    <w:p w14:paraId="630AC6B6" w14:textId="0BC0597C" w:rsidR="00B13EAE" w:rsidRDefault="00BD21FE" w:rsidP="00C514B7">
      <w:pPr>
        <w:spacing w:line="360" w:lineRule="auto"/>
        <w:ind w:firstLine="360"/>
        <w:jc w:val="both"/>
      </w:pPr>
      <w:r>
        <w:lastRenderedPageBreak/>
        <w:t xml:space="preserve">Kształcenie na kierunku Fizjoterapia odbywa się w oparciu o poziom 7 Polskiej Ramy Kwalifikacji oraz w oparciu </w:t>
      </w:r>
      <w:r>
        <w:br/>
        <w:t>o standardy kształcenia (Rozporządzenie Ministra Nauki i Szkolnictwa Wyższego z dnia 26 lipca 2019 r. w sprawie standardów kształcenia przygotowującego do wykonywania zawodu lekarza, lekarza dentysty, farmaceuty, pielęgniarki, położnej, diagnosty laboratoryjnego, fizjoterapeuty i ratownika medycznego</w:t>
      </w:r>
      <w:r w:rsidR="00554622">
        <w:t xml:space="preserve"> - </w:t>
      </w:r>
      <w:proofErr w:type="spellStart"/>
      <w:r w:rsidR="00DE0A23">
        <w:t>t.j</w:t>
      </w:r>
      <w:proofErr w:type="spellEnd"/>
      <w:r w:rsidR="00DE0A23">
        <w:t>. Dz. U. z 2021 r., poz. 759 ze zm</w:t>
      </w:r>
      <w:r>
        <w:t xml:space="preserve">. </w:t>
      </w:r>
      <w:proofErr w:type="spellStart"/>
      <w:r w:rsidRPr="00AB7D0B">
        <w:rPr>
          <w:lang w:val="en-US"/>
        </w:rPr>
        <w:t>Koncepcja</w:t>
      </w:r>
      <w:proofErr w:type="spellEnd"/>
      <w:r w:rsidRPr="00AB7D0B">
        <w:rPr>
          <w:lang w:val="en-US"/>
        </w:rPr>
        <w:t xml:space="preserve"> </w:t>
      </w:r>
      <w:proofErr w:type="spellStart"/>
      <w:r w:rsidRPr="00AB7D0B">
        <w:rPr>
          <w:lang w:val="en-US"/>
        </w:rPr>
        <w:t>kształcenia</w:t>
      </w:r>
      <w:proofErr w:type="spellEnd"/>
      <w:r w:rsidRPr="00AB7D0B">
        <w:rPr>
          <w:lang w:val="en-US"/>
        </w:rPr>
        <w:t xml:space="preserve"> </w:t>
      </w:r>
      <w:proofErr w:type="spellStart"/>
      <w:r w:rsidRPr="00AB7D0B">
        <w:rPr>
          <w:lang w:val="en-US"/>
        </w:rPr>
        <w:t>spełnia</w:t>
      </w:r>
      <w:proofErr w:type="spellEnd"/>
      <w:r w:rsidRPr="00AB7D0B">
        <w:rPr>
          <w:lang w:val="en-US"/>
        </w:rPr>
        <w:t xml:space="preserve"> </w:t>
      </w:r>
      <w:proofErr w:type="spellStart"/>
      <w:r w:rsidRPr="00AB7D0B">
        <w:rPr>
          <w:lang w:val="en-US"/>
        </w:rPr>
        <w:t>również</w:t>
      </w:r>
      <w:proofErr w:type="spellEnd"/>
      <w:r w:rsidRPr="00AB7D0B">
        <w:rPr>
          <w:lang w:val="en-US"/>
        </w:rPr>
        <w:t xml:space="preserve"> </w:t>
      </w:r>
      <w:proofErr w:type="spellStart"/>
      <w:r w:rsidRPr="00AB7D0B">
        <w:rPr>
          <w:lang w:val="en-US"/>
        </w:rPr>
        <w:t>standardy</w:t>
      </w:r>
      <w:proofErr w:type="spellEnd"/>
      <w:r w:rsidRPr="00AB7D0B">
        <w:rPr>
          <w:lang w:val="en-US"/>
        </w:rPr>
        <w:t xml:space="preserve"> </w:t>
      </w:r>
      <w:proofErr w:type="spellStart"/>
      <w:r w:rsidRPr="00AB7D0B">
        <w:rPr>
          <w:lang w:val="en-US"/>
        </w:rPr>
        <w:t>międzynarodowe</w:t>
      </w:r>
      <w:proofErr w:type="spellEnd"/>
      <w:r w:rsidRPr="00AB7D0B">
        <w:rPr>
          <w:lang w:val="en-US"/>
        </w:rPr>
        <w:t xml:space="preserve">, </w:t>
      </w:r>
      <w:proofErr w:type="spellStart"/>
      <w:r w:rsidRPr="00AB7D0B">
        <w:rPr>
          <w:lang w:val="en-US"/>
        </w:rPr>
        <w:t>tj</w:t>
      </w:r>
      <w:proofErr w:type="spellEnd"/>
      <w:r w:rsidRPr="00AB7D0B">
        <w:rPr>
          <w:lang w:val="en-US"/>
        </w:rPr>
        <w:t xml:space="preserve">. European Physiotherapy Benchmark Statement (World Confederation of Physical Therapy) </w:t>
      </w:r>
      <w:proofErr w:type="spellStart"/>
      <w:r w:rsidRPr="00AB7D0B">
        <w:rPr>
          <w:lang w:val="en-US"/>
        </w:rPr>
        <w:t>oraz</w:t>
      </w:r>
      <w:proofErr w:type="spellEnd"/>
      <w:r w:rsidRPr="00AB7D0B">
        <w:rPr>
          <w:lang w:val="en-US"/>
        </w:rPr>
        <w:t xml:space="preserve"> The Competence (European Network of Physiotherapy in Higher Education). </w:t>
      </w:r>
      <w:r w:rsidR="00022799" w:rsidRPr="00AB7D0B">
        <w:rPr>
          <w:lang w:val="en-US"/>
        </w:rPr>
        <w:t xml:space="preserve"> </w:t>
      </w:r>
      <w:r w:rsidRPr="00B21AAD">
        <w:t>Kształcenie</w:t>
      </w:r>
      <w:r>
        <w:t xml:space="preserve"> </w:t>
      </w:r>
      <w:r w:rsidRPr="00B21AAD">
        <w:t xml:space="preserve">na kierunku </w:t>
      </w:r>
      <w:r w:rsidR="00022799">
        <w:t>Fizjoterapia</w:t>
      </w:r>
      <w:r w:rsidRPr="00B21AAD">
        <w:t xml:space="preserve"> odbywa się również zgodnie z </w:t>
      </w:r>
      <w:hyperlink r:id="rId14" w:history="1">
        <w:r>
          <w:rPr>
            <w:rStyle w:val="Hipercze"/>
          </w:rPr>
          <w:t>M</w:t>
        </w:r>
        <w:r w:rsidRPr="00B21AAD">
          <w:rPr>
            <w:rStyle w:val="Hipercze"/>
          </w:rPr>
          <w:t>isją Wydziału Nauk o Zdrowiu</w:t>
        </w:r>
      </w:hyperlink>
      <w:r w:rsidRPr="00B21AAD">
        <w:t xml:space="preserve"> i</w:t>
      </w:r>
      <w:r>
        <w:t xml:space="preserve"> </w:t>
      </w:r>
      <w:r w:rsidRPr="00B21AAD">
        <w:t>aktami wewnętrznymi Uczelni</w:t>
      </w:r>
      <w:r w:rsidR="00083D5E">
        <w:t xml:space="preserve"> </w:t>
      </w:r>
      <w:hyperlink r:id="rId15" w:history="1">
        <w:r w:rsidR="00083D5E" w:rsidRPr="00083D5E">
          <w:rPr>
            <w:color w:val="0000FF"/>
            <w:u w:val="single"/>
          </w:rPr>
          <w:t>Dokumenty procesu kształcenia - Wydział Nauk o Zdrowiu - Uniwersytet Mikołaja Kopernika w Toruniu (umk.pl)</w:t>
        </w:r>
      </w:hyperlink>
      <w:r w:rsidRPr="00B21AAD">
        <w:t>:</w:t>
      </w:r>
    </w:p>
    <w:p w14:paraId="282F6B99" w14:textId="4DF3C1FF" w:rsidR="00B13EAE" w:rsidRPr="0003065E" w:rsidRDefault="00B13EAE" w:rsidP="006F61CF">
      <w:pPr>
        <w:pStyle w:val="Akapitzlist"/>
        <w:numPr>
          <w:ilvl w:val="0"/>
          <w:numId w:val="14"/>
        </w:numPr>
        <w:spacing w:before="0" w:line="360" w:lineRule="auto"/>
        <w:jc w:val="both"/>
        <w:rPr>
          <w:rFonts w:asciiTheme="minorHAnsi" w:hAnsiTheme="minorHAnsi" w:cstheme="minorHAnsi"/>
        </w:rPr>
      </w:pPr>
      <w:r w:rsidRPr="000E69B1">
        <w:rPr>
          <w:rFonts w:asciiTheme="minorHAnsi" w:eastAsia="Times New Roman" w:hAnsiTheme="minorHAnsi" w:cstheme="minorHAnsi"/>
          <w:color w:val="000000"/>
          <w:lang w:eastAsia="pl-PL"/>
        </w:rPr>
        <w:t>Uchwała Nr 5 Senatu UMK z dnia 5 lutego 2019 r. w sprawie dostosowania</w:t>
      </w:r>
      <w:r w:rsidR="000E69B1">
        <w:rPr>
          <w:rFonts w:asciiTheme="minorHAnsi" w:eastAsia="Times New Roman" w:hAnsiTheme="minorHAnsi" w:cstheme="minorHAnsi"/>
          <w:color w:val="000000"/>
          <w:lang w:eastAsia="pl-PL"/>
        </w:rPr>
        <w:t xml:space="preserve"> </w:t>
      </w:r>
      <w:r w:rsidRPr="000E69B1">
        <w:rPr>
          <w:rFonts w:asciiTheme="minorHAnsi" w:eastAsia="Times New Roman" w:hAnsiTheme="minorHAnsi" w:cstheme="minorHAnsi"/>
          <w:color w:val="000000"/>
          <w:lang w:eastAsia="pl-PL"/>
        </w:rPr>
        <w:t>programów studiów do wymagań ustawy z dnia 20 lipca 2018 r. Prawo o</w:t>
      </w:r>
      <w:r w:rsidR="000E69B1">
        <w:rPr>
          <w:rFonts w:asciiTheme="minorHAnsi" w:eastAsia="Times New Roman" w:hAnsiTheme="minorHAnsi" w:cstheme="minorHAnsi"/>
          <w:color w:val="000000"/>
          <w:lang w:eastAsia="pl-PL"/>
        </w:rPr>
        <w:t xml:space="preserve"> </w:t>
      </w:r>
      <w:r w:rsidRPr="000E69B1">
        <w:rPr>
          <w:rFonts w:asciiTheme="minorHAnsi" w:eastAsia="Times New Roman" w:hAnsiTheme="minorHAnsi" w:cstheme="minorHAnsi"/>
          <w:color w:val="000000"/>
          <w:lang w:eastAsia="pl-PL"/>
        </w:rPr>
        <w:t>szkolnictwie wyższym i nauce</w:t>
      </w:r>
      <w:r w:rsidR="000E69B1">
        <w:rPr>
          <w:rFonts w:asciiTheme="minorHAnsi" w:eastAsia="Times New Roman" w:hAnsiTheme="minorHAnsi" w:cstheme="minorHAnsi"/>
          <w:color w:val="000000"/>
          <w:lang w:eastAsia="pl-PL"/>
        </w:rPr>
        <w:t>.</w:t>
      </w:r>
    </w:p>
    <w:p w14:paraId="6F2ABBEA" w14:textId="6D35FB9A" w:rsidR="000E69B1" w:rsidRPr="0003065E" w:rsidRDefault="00B13EAE" w:rsidP="006F61CF">
      <w:pPr>
        <w:pStyle w:val="Akapitzlist"/>
        <w:numPr>
          <w:ilvl w:val="0"/>
          <w:numId w:val="14"/>
        </w:numPr>
        <w:spacing w:before="0" w:line="360" w:lineRule="auto"/>
        <w:jc w:val="both"/>
        <w:rPr>
          <w:rFonts w:asciiTheme="minorHAnsi" w:hAnsiTheme="minorHAnsi" w:cstheme="minorHAnsi"/>
        </w:rPr>
      </w:pPr>
      <w:r w:rsidRPr="0003065E">
        <w:rPr>
          <w:rFonts w:asciiTheme="minorHAnsi" w:eastAsia="Times New Roman" w:hAnsiTheme="minorHAnsi" w:cstheme="minorHAnsi"/>
          <w:color w:val="000000"/>
          <w:lang w:eastAsia="pl-PL"/>
        </w:rPr>
        <w:t>Uchwała Nr 139 Senatu Uniwersytetu Mikołaja Kopernika w Toruniu z dnia</w:t>
      </w:r>
      <w:r w:rsidR="000E69B1" w:rsidRPr="0003065E">
        <w:rPr>
          <w:rFonts w:asciiTheme="minorHAnsi" w:eastAsia="Times New Roman" w:hAnsiTheme="minorHAnsi" w:cstheme="minorHAnsi"/>
          <w:color w:val="000000"/>
          <w:lang w:eastAsia="pl-PL"/>
        </w:rPr>
        <w:t xml:space="preserve"> </w:t>
      </w:r>
      <w:r w:rsidRPr="0003065E">
        <w:rPr>
          <w:rFonts w:asciiTheme="minorHAnsi" w:eastAsia="Times New Roman" w:hAnsiTheme="minorHAnsi" w:cstheme="minorHAnsi"/>
          <w:color w:val="000000"/>
          <w:lang w:eastAsia="pl-PL"/>
        </w:rPr>
        <w:t>29 października 2019 r. w sprawie wytycznych dotyczących programów studiów</w:t>
      </w:r>
      <w:r w:rsidR="000E69B1" w:rsidRPr="0003065E">
        <w:rPr>
          <w:rFonts w:asciiTheme="minorHAnsi" w:eastAsia="Times New Roman" w:hAnsiTheme="minorHAnsi" w:cstheme="minorHAnsi"/>
          <w:color w:val="000000"/>
          <w:lang w:eastAsia="pl-PL"/>
        </w:rPr>
        <w:t xml:space="preserve"> </w:t>
      </w:r>
      <w:r w:rsidRPr="0003065E">
        <w:rPr>
          <w:rFonts w:asciiTheme="minorHAnsi" w:eastAsia="Times New Roman" w:hAnsiTheme="minorHAnsi" w:cstheme="minorHAnsi"/>
          <w:color w:val="000000"/>
          <w:lang w:eastAsia="pl-PL"/>
        </w:rPr>
        <w:t>na Uniwersytecie Mikołaja Kopernika w Toruniu</w:t>
      </w:r>
      <w:r w:rsidR="000E69B1" w:rsidRPr="0003065E">
        <w:rPr>
          <w:rFonts w:asciiTheme="minorHAnsi" w:eastAsia="Times New Roman" w:hAnsiTheme="minorHAnsi" w:cstheme="minorHAnsi"/>
          <w:color w:val="000000"/>
          <w:lang w:eastAsia="pl-PL"/>
        </w:rPr>
        <w:t>.</w:t>
      </w:r>
    </w:p>
    <w:p w14:paraId="7C142F76" w14:textId="205192F1" w:rsidR="00B13EAE" w:rsidRPr="0003065E" w:rsidRDefault="00B13EAE" w:rsidP="006F61CF">
      <w:pPr>
        <w:pStyle w:val="Akapitzlist"/>
        <w:numPr>
          <w:ilvl w:val="0"/>
          <w:numId w:val="14"/>
        </w:numPr>
        <w:spacing w:before="0" w:line="360" w:lineRule="auto"/>
        <w:jc w:val="both"/>
        <w:rPr>
          <w:rFonts w:asciiTheme="minorHAnsi" w:hAnsiTheme="minorHAnsi" w:cstheme="minorHAnsi"/>
        </w:rPr>
      </w:pPr>
      <w:r w:rsidRPr="0003065E">
        <w:rPr>
          <w:rFonts w:asciiTheme="minorHAnsi" w:eastAsia="Times New Roman" w:hAnsiTheme="minorHAnsi" w:cstheme="minorHAnsi"/>
          <w:color w:val="000000"/>
          <w:lang w:eastAsia="pl-PL"/>
        </w:rPr>
        <w:t>Uchwała Nr 16 Senatu UMK z dnia 27 kwietnia 2021 r. zmieniająca uchwałę</w:t>
      </w:r>
      <w:r w:rsidR="000E69B1" w:rsidRPr="0003065E">
        <w:rPr>
          <w:rFonts w:asciiTheme="minorHAnsi" w:eastAsia="Times New Roman" w:hAnsiTheme="minorHAnsi" w:cstheme="minorHAnsi"/>
          <w:color w:val="000000"/>
          <w:lang w:eastAsia="pl-PL"/>
        </w:rPr>
        <w:t xml:space="preserve"> </w:t>
      </w:r>
      <w:r w:rsidRPr="0003065E">
        <w:rPr>
          <w:rFonts w:asciiTheme="minorHAnsi" w:eastAsia="Times New Roman" w:hAnsiTheme="minorHAnsi" w:cstheme="minorHAnsi"/>
          <w:color w:val="000000"/>
          <w:lang w:eastAsia="pl-PL"/>
        </w:rPr>
        <w:t>Nr 139 Senatu UMK z dnia 29 października 2019 r. w sprawie wytycznych</w:t>
      </w:r>
      <w:r w:rsidR="000E69B1" w:rsidRPr="0003065E">
        <w:rPr>
          <w:rFonts w:asciiTheme="minorHAnsi" w:eastAsia="Times New Roman" w:hAnsiTheme="minorHAnsi" w:cstheme="minorHAnsi"/>
          <w:color w:val="000000"/>
          <w:lang w:eastAsia="pl-PL"/>
        </w:rPr>
        <w:t xml:space="preserve"> </w:t>
      </w:r>
      <w:r w:rsidRPr="0003065E">
        <w:rPr>
          <w:rFonts w:asciiTheme="minorHAnsi" w:eastAsia="Times New Roman" w:hAnsiTheme="minorHAnsi" w:cstheme="minorHAnsi"/>
          <w:color w:val="000000"/>
          <w:lang w:eastAsia="pl-PL"/>
        </w:rPr>
        <w:t>dotyczących programów studiów na Uniwersytecie Mikołaja Kopernika w</w:t>
      </w:r>
      <w:r w:rsidR="000E69B1" w:rsidRPr="0003065E">
        <w:rPr>
          <w:rFonts w:asciiTheme="minorHAnsi" w:eastAsia="Times New Roman" w:hAnsiTheme="minorHAnsi" w:cstheme="minorHAnsi"/>
          <w:color w:val="000000"/>
          <w:lang w:eastAsia="pl-PL"/>
        </w:rPr>
        <w:t xml:space="preserve"> </w:t>
      </w:r>
      <w:r w:rsidRPr="0003065E">
        <w:rPr>
          <w:rFonts w:asciiTheme="minorHAnsi" w:eastAsia="Times New Roman" w:hAnsiTheme="minorHAnsi" w:cstheme="minorHAnsi"/>
          <w:color w:val="000000"/>
          <w:lang w:eastAsia="pl-PL"/>
        </w:rPr>
        <w:t>Toruniu</w:t>
      </w:r>
      <w:r w:rsidR="000E69B1" w:rsidRPr="0003065E">
        <w:rPr>
          <w:rFonts w:asciiTheme="minorHAnsi" w:eastAsia="Times New Roman" w:hAnsiTheme="minorHAnsi" w:cstheme="minorHAnsi"/>
          <w:color w:val="000000"/>
          <w:lang w:eastAsia="pl-PL"/>
        </w:rPr>
        <w:t>.</w:t>
      </w:r>
    </w:p>
    <w:p w14:paraId="5AE21105" w14:textId="33BF5464" w:rsidR="00B13EAE" w:rsidRPr="0003065E" w:rsidRDefault="00B13EAE" w:rsidP="006F61CF">
      <w:pPr>
        <w:pStyle w:val="Akapitzlist"/>
        <w:numPr>
          <w:ilvl w:val="0"/>
          <w:numId w:val="14"/>
        </w:numPr>
        <w:spacing w:before="0" w:line="360" w:lineRule="auto"/>
        <w:jc w:val="both"/>
        <w:rPr>
          <w:rFonts w:asciiTheme="minorHAnsi" w:hAnsiTheme="minorHAnsi" w:cstheme="minorHAnsi"/>
        </w:rPr>
      </w:pPr>
      <w:r w:rsidRPr="0003065E">
        <w:rPr>
          <w:rFonts w:asciiTheme="minorHAnsi" w:eastAsia="Times New Roman" w:hAnsiTheme="minorHAnsi" w:cstheme="minorHAnsi"/>
          <w:color w:val="000000"/>
          <w:lang w:eastAsia="pl-PL"/>
        </w:rPr>
        <w:t>Uchwała Nr 39 Senatu UMK z dnia 22 czerwca 2021 r. zmieniająca uchwałę</w:t>
      </w:r>
      <w:r w:rsidR="000E69B1" w:rsidRPr="0003065E">
        <w:rPr>
          <w:rFonts w:asciiTheme="minorHAnsi" w:eastAsia="Times New Roman" w:hAnsiTheme="minorHAnsi" w:cstheme="minorHAnsi"/>
          <w:color w:val="000000"/>
          <w:lang w:eastAsia="pl-PL"/>
        </w:rPr>
        <w:t xml:space="preserve"> </w:t>
      </w:r>
      <w:r w:rsidRPr="0003065E">
        <w:rPr>
          <w:rFonts w:asciiTheme="minorHAnsi" w:eastAsia="Times New Roman" w:hAnsiTheme="minorHAnsi" w:cstheme="minorHAnsi"/>
          <w:color w:val="000000"/>
          <w:lang w:eastAsia="pl-PL"/>
        </w:rPr>
        <w:t>Nr 139 Senatu UMK z dnia 29 października 2019 r. w sprawie wytycznych</w:t>
      </w:r>
      <w:r w:rsidR="000E69B1" w:rsidRPr="0003065E">
        <w:rPr>
          <w:rFonts w:asciiTheme="minorHAnsi" w:eastAsia="Times New Roman" w:hAnsiTheme="minorHAnsi" w:cstheme="minorHAnsi"/>
          <w:color w:val="000000"/>
          <w:lang w:eastAsia="pl-PL"/>
        </w:rPr>
        <w:t xml:space="preserve"> </w:t>
      </w:r>
      <w:r w:rsidRPr="0003065E">
        <w:rPr>
          <w:rFonts w:asciiTheme="minorHAnsi" w:eastAsia="Times New Roman" w:hAnsiTheme="minorHAnsi" w:cstheme="minorHAnsi"/>
          <w:color w:val="000000"/>
          <w:lang w:eastAsia="pl-PL"/>
        </w:rPr>
        <w:t>dotyczących programów studiów na Uniwersytecie Mikołaja Kopernika w</w:t>
      </w:r>
      <w:r w:rsidR="000E69B1" w:rsidRPr="0003065E">
        <w:rPr>
          <w:rFonts w:asciiTheme="minorHAnsi" w:eastAsia="Times New Roman" w:hAnsiTheme="minorHAnsi" w:cstheme="minorHAnsi"/>
          <w:color w:val="000000"/>
          <w:lang w:eastAsia="pl-PL"/>
        </w:rPr>
        <w:t xml:space="preserve"> </w:t>
      </w:r>
      <w:r w:rsidRPr="0003065E">
        <w:rPr>
          <w:rFonts w:asciiTheme="minorHAnsi" w:eastAsia="Times New Roman" w:hAnsiTheme="minorHAnsi" w:cstheme="minorHAnsi"/>
          <w:color w:val="000000"/>
          <w:lang w:eastAsia="pl-PL"/>
        </w:rPr>
        <w:t>Toruniu</w:t>
      </w:r>
      <w:r w:rsidR="000E69B1" w:rsidRPr="0003065E">
        <w:rPr>
          <w:rFonts w:asciiTheme="minorHAnsi" w:eastAsia="Times New Roman" w:hAnsiTheme="minorHAnsi" w:cstheme="minorHAnsi"/>
          <w:color w:val="000000"/>
          <w:lang w:eastAsia="pl-PL"/>
        </w:rPr>
        <w:t>.</w:t>
      </w:r>
    </w:p>
    <w:p w14:paraId="6698DCFD" w14:textId="3B4D5669" w:rsidR="000E69B1" w:rsidRPr="0003065E" w:rsidRDefault="00B13EAE" w:rsidP="006F61CF">
      <w:pPr>
        <w:pStyle w:val="Akapitzlist"/>
        <w:numPr>
          <w:ilvl w:val="0"/>
          <w:numId w:val="14"/>
        </w:numPr>
        <w:spacing w:before="0" w:line="360" w:lineRule="auto"/>
        <w:jc w:val="both"/>
        <w:rPr>
          <w:rFonts w:asciiTheme="minorHAnsi" w:hAnsiTheme="minorHAnsi" w:cstheme="minorHAnsi"/>
        </w:rPr>
      </w:pPr>
      <w:r w:rsidRPr="0003065E">
        <w:rPr>
          <w:rFonts w:asciiTheme="minorHAnsi" w:eastAsia="Times New Roman" w:hAnsiTheme="minorHAnsi" w:cstheme="minorHAnsi"/>
          <w:color w:val="000000"/>
          <w:lang w:eastAsia="pl-PL"/>
        </w:rPr>
        <w:t>Uchwała Nr 25 Senatu UMK z dnia 27 czerwca 2023 r. zmieniająca uchwałę</w:t>
      </w:r>
      <w:r w:rsidR="000E69B1" w:rsidRPr="0003065E">
        <w:rPr>
          <w:rFonts w:asciiTheme="minorHAnsi" w:eastAsia="Times New Roman" w:hAnsiTheme="minorHAnsi" w:cstheme="minorHAnsi"/>
          <w:color w:val="000000"/>
          <w:lang w:eastAsia="pl-PL"/>
        </w:rPr>
        <w:t xml:space="preserve"> </w:t>
      </w:r>
      <w:r w:rsidRPr="0003065E">
        <w:rPr>
          <w:rFonts w:asciiTheme="minorHAnsi" w:eastAsia="Times New Roman" w:hAnsiTheme="minorHAnsi" w:cstheme="minorHAnsi"/>
          <w:color w:val="000000"/>
          <w:lang w:eastAsia="pl-PL"/>
        </w:rPr>
        <w:t>Nr 139 Senatu UMK z dnia 29 października 2019 r. w sprawie wytycznych</w:t>
      </w:r>
      <w:r w:rsidR="000E69B1" w:rsidRPr="0003065E">
        <w:rPr>
          <w:rFonts w:asciiTheme="minorHAnsi" w:eastAsia="Times New Roman" w:hAnsiTheme="minorHAnsi" w:cstheme="minorHAnsi"/>
          <w:color w:val="000000"/>
          <w:lang w:eastAsia="pl-PL"/>
        </w:rPr>
        <w:t xml:space="preserve"> </w:t>
      </w:r>
      <w:r w:rsidRPr="0003065E">
        <w:rPr>
          <w:rFonts w:asciiTheme="minorHAnsi" w:eastAsia="Times New Roman" w:hAnsiTheme="minorHAnsi" w:cstheme="minorHAnsi"/>
          <w:color w:val="000000"/>
          <w:lang w:eastAsia="pl-PL"/>
        </w:rPr>
        <w:t>dotyczących programów studiów na Uniwersytecie Mikołaja Kopernika  w</w:t>
      </w:r>
      <w:r w:rsidR="000E69B1" w:rsidRPr="0003065E">
        <w:rPr>
          <w:rFonts w:asciiTheme="minorHAnsi" w:eastAsia="Times New Roman" w:hAnsiTheme="minorHAnsi" w:cstheme="minorHAnsi"/>
          <w:color w:val="000000"/>
          <w:lang w:eastAsia="pl-PL"/>
        </w:rPr>
        <w:t xml:space="preserve"> </w:t>
      </w:r>
      <w:r w:rsidRPr="0003065E">
        <w:rPr>
          <w:rFonts w:asciiTheme="minorHAnsi" w:eastAsia="Times New Roman" w:hAnsiTheme="minorHAnsi" w:cstheme="minorHAnsi"/>
          <w:color w:val="000000"/>
          <w:lang w:eastAsia="pl-PL"/>
        </w:rPr>
        <w:t>Toruniu</w:t>
      </w:r>
      <w:r w:rsidR="000E69B1" w:rsidRPr="0003065E">
        <w:rPr>
          <w:rFonts w:asciiTheme="minorHAnsi" w:eastAsia="Times New Roman" w:hAnsiTheme="minorHAnsi" w:cstheme="minorHAnsi"/>
          <w:color w:val="000000"/>
          <w:lang w:eastAsia="pl-PL"/>
        </w:rPr>
        <w:t>.</w:t>
      </w:r>
    </w:p>
    <w:p w14:paraId="5DC619A1" w14:textId="6F36610F" w:rsidR="00B13EAE" w:rsidRPr="0003065E" w:rsidRDefault="00B13EAE" w:rsidP="006F61CF">
      <w:pPr>
        <w:pStyle w:val="Akapitzlist"/>
        <w:numPr>
          <w:ilvl w:val="0"/>
          <w:numId w:val="14"/>
        </w:numPr>
        <w:spacing w:before="0" w:line="360" w:lineRule="auto"/>
        <w:jc w:val="both"/>
        <w:rPr>
          <w:rFonts w:asciiTheme="minorHAnsi" w:hAnsiTheme="minorHAnsi" w:cstheme="minorHAnsi"/>
        </w:rPr>
      </w:pPr>
      <w:r w:rsidRPr="0003065E">
        <w:rPr>
          <w:rFonts w:asciiTheme="minorHAnsi" w:eastAsia="Times New Roman" w:hAnsiTheme="minorHAnsi" w:cstheme="minorHAnsi"/>
          <w:color w:val="000000"/>
          <w:lang w:eastAsia="pl-PL"/>
        </w:rPr>
        <w:t>Zarządzenie Nr 117 Rektora UMK z dnia 15 czerwca 2023 r. w sprawie</w:t>
      </w:r>
      <w:r w:rsidR="000E69B1" w:rsidRPr="0003065E">
        <w:rPr>
          <w:rFonts w:asciiTheme="minorHAnsi" w:eastAsia="Times New Roman" w:hAnsiTheme="minorHAnsi" w:cstheme="minorHAnsi"/>
          <w:color w:val="000000"/>
          <w:lang w:eastAsia="pl-PL"/>
        </w:rPr>
        <w:t xml:space="preserve"> </w:t>
      </w:r>
      <w:r w:rsidRPr="0003065E">
        <w:rPr>
          <w:rFonts w:asciiTheme="minorHAnsi" w:eastAsia="Times New Roman" w:hAnsiTheme="minorHAnsi" w:cstheme="minorHAnsi"/>
          <w:color w:val="000000"/>
          <w:lang w:eastAsia="pl-PL"/>
        </w:rPr>
        <w:t>szczegółowych zasad tworzenia i likwidacji studiów wyższych oraz</w:t>
      </w:r>
      <w:r w:rsidR="000E69B1" w:rsidRPr="0003065E">
        <w:rPr>
          <w:rFonts w:asciiTheme="minorHAnsi" w:eastAsia="Times New Roman" w:hAnsiTheme="minorHAnsi" w:cstheme="minorHAnsi"/>
          <w:color w:val="000000"/>
          <w:lang w:eastAsia="pl-PL"/>
        </w:rPr>
        <w:t xml:space="preserve"> </w:t>
      </w:r>
      <w:r w:rsidRPr="0003065E">
        <w:rPr>
          <w:rFonts w:asciiTheme="minorHAnsi" w:eastAsia="Times New Roman" w:hAnsiTheme="minorHAnsi" w:cstheme="minorHAnsi"/>
          <w:color w:val="000000"/>
          <w:lang w:eastAsia="pl-PL"/>
        </w:rPr>
        <w:t>specjalności</w:t>
      </w:r>
      <w:r w:rsidR="000E69B1" w:rsidRPr="0003065E">
        <w:rPr>
          <w:rFonts w:asciiTheme="minorHAnsi" w:eastAsia="Times New Roman" w:hAnsiTheme="minorHAnsi" w:cstheme="minorHAnsi"/>
          <w:color w:val="000000"/>
          <w:lang w:eastAsia="pl-PL"/>
        </w:rPr>
        <w:t>.</w:t>
      </w:r>
    </w:p>
    <w:p w14:paraId="65598733" w14:textId="13A96F01" w:rsidR="00B13EAE" w:rsidRPr="0003065E" w:rsidRDefault="00B13EAE" w:rsidP="006F61CF">
      <w:pPr>
        <w:pStyle w:val="Akapitzlist"/>
        <w:numPr>
          <w:ilvl w:val="0"/>
          <w:numId w:val="14"/>
        </w:numPr>
        <w:spacing w:before="0" w:line="360" w:lineRule="auto"/>
        <w:jc w:val="both"/>
        <w:rPr>
          <w:rFonts w:asciiTheme="minorHAnsi" w:hAnsiTheme="minorHAnsi" w:cstheme="minorHAnsi"/>
        </w:rPr>
      </w:pPr>
      <w:r w:rsidRPr="0003065E">
        <w:rPr>
          <w:rFonts w:asciiTheme="minorHAnsi" w:eastAsia="Times New Roman" w:hAnsiTheme="minorHAnsi" w:cstheme="minorHAnsi"/>
          <w:color w:val="000000"/>
          <w:lang w:eastAsia="pl-PL"/>
        </w:rPr>
        <w:t>Zarządzenie Nr 154 Rektora UMK w Toruniu z dnia 19 lipca 2023 r. w</w:t>
      </w:r>
      <w:r w:rsidR="0062307C" w:rsidRPr="0003065E">
        <w:rPr>
          <w:rFonts w:asciiTheme="minorHAnsi" w:eastAsia="Times New Roman" w:hAnsiTheme="minorHAnsi" w:cstheme="minorHAnsi"/>
          <w:color w:val="000000"/>
          <w:lang w:eastAsia="pl-PL"/>
        </w:rPr>
        <w:t xml:space="preserve"> </w:t>
      </w:r>
      <w:r w:rsidRPr="0003065E">
        <w:rPr>
          <w:rFonts w:asciiTheme="minorHAnsi" w:eastAsia="Times New Roman" w:hAnsiTheme="minorHAnsi" w:cstheme="minorHAnsi"/>
          <w:color w:val="000000"/>
          <w:lang w:eastAsia="pl-PL"/>
        </w:rPr>
        <w:t>sprawie organizacji zajęć ogólnouniwersyteckich w UMK w Toruniu</w:t>
      </w:r>
      <w:r w:rsidR="0062307C" w:rsidRPr="0003065E">
        <w:rPr>
          <w:rFonts w:asciiTheme="minorHAnsi" w:eastAsia="Times New Roman" w:hAnsiTheme="minorHAnsi" w:cstheme="minorHAnsi"/>
          <w:color w:val="000000"/>
          <w:lang w:eastAsia="pl-PL"/>
        </w:rPr>
        <w:t>.</w:t>
      </w:r>
    </w:p>
    <w:p w14:paraId="76F69006" w14:textId="715F9470" w:rsidR="00BD21FE" w:rsidRPr="003F6F78" w:rsidRDefault="00B13EAE" w:rsidP="006F61CF">
      <w:pPr>
        <w:pStyle w:val="Akapitzlist"/>
        <w:numPr>
          <w:ilvl w:val="0"/>
          <w:numId w:val="14"/>
        </w:numPr>
        <w:spacing w:before="0" w:line="360" w:lineRule="auto"/>
        <w:jc w:val="both"/>
        <w:rPr>
          <w:rFonts w:asciiTheme="minorHAnsi" w:hAnsiTheme="minorHAnsi" w:cstheme="minorHAnsi"/>
        </w:rPr>
      </w:pPr>
      <w:r w:rsidRPr="0003065E">
        <w:rPr>
          <w:rFonts w:asciiTheme="minorHAnsi" w:eastAsia="Times New Roman" w:hAnsiTheme="minorHAnsi" w:cstheme="minorHAnsi"/>
          <w:color w:val="000000"/>
          <w:lang w:eastAsia="pl-PL"/>
        </w:rPr>
        <w:t>Zarządzenie Nr 166 Rektora UMK z dnia 21 grudnia 2015 r. w sprawie opisu</w:t>
      </w:r>
      <w:r w:rsidR="0062307C" w:rsidRPr="0003065E">
        <w:rPr>
          <w:rFonts w:asciiTheme="minorHAnsi" w:eastAsia="Times New Roman" w:hAnsiTheme="minorHAnsi" w:cstheme="minorHAnsi"/>
          <w:color w:val="000000"/>
          <w:lang w:eastAsia="pl-PL"/>
        </w:rPr>
        <w:t xml:space="preserve"> </w:t>
      </w:r>
      <w:r w:rsidRPr="0003065E">
        <w:rPr>
          <w:rFonts w:asciiTheme="minorHAnsi" w:eastAsia="Times New Roman" w:hAnsiTheme="minorHAnsi" w:cstheme="minorHAnsi"/>
          <w:color w:val="000000"/>
          <w:lang w:eastAsia="pl-PL"/>
        </w:rPr>
        <w:t>przedmiotu w uniwersyteckim katalogu przedmiotów zamieszczonych w systemie</w:t>
      </w:r>
      <w:r w:rsidR="0062307C" w:rsidRPr="0003065E">
        <w:rPr>
          <w:rFonts w:asciiTheme="minorHAnsi" w:eastAsia="Times New Roman" w:hAnsiTheme="minorHAnsi" w:cstheme="minorHAnsi"/>
          <w:color w:val="000000"/>
          <w:lang w:eastAsia="pl-PL"/>
        </w:rPr>
        <w:t xml:space="preserve"> </w:t>
      </w:r>
      <w:r w:rsidRPr="0003065E">
        <w:rPr>
          <w:rFonts w:asciiTheme="minorHAnsi" w:eastAsia="Times New Roman" w:hAnsiTheme="minorHAnsi" w:cstheme="minorHAnsi"/>
          <w:color w:val="000000"/>
          <w:lang w:eastAsia="pl-PL"/>
        </w:rPr>
        <w:t>USOS</w:t>
      </w:r>
      <w:r w:rsidR="0062307C" w:rsidRPr="0003065E">
        <w:rPr>
          <w:rFonts w:asciiTheme="minorHAnsi" w:eastAsia="Times New Roman" w:hAnsiTheme="minorHAnsi" w:cstheme="minorHAnsi"/>
          <w:color w:val="000000"/>
          <w:lang w:eastAsia="pl-PL"/>
        </w:rPr>
        <w:t>.</w:t>
      </w:r>
    </w:p>
    <w:p w14:paraId="089635DB" w14:textId="77777777" w:rsidR="00F94028" w:rsidRDefault="00F94028" w:rsidP="00F94028">
      <w:pPr>
        <w:tabs>
          <w:tab w:val="left" w:pos="1450"/>
        </w:tabs>
        <w:spacing w:line="360" w:lineRule="auto"/>
        <w:ind w:right="589"/>
        <w:jc w:val="both"/>
      </w:pPr>
      <w:r>
        <w:t>P</w:t>
      </w:r>
      <w:r w:rsidRPr="0022680F">
        <w:t>roces kształcenia studentów kierunku Fizjoterapia jako kierunku o profilu ogólnouniwersyteckim</w:t>
      </w:r>
      <w:r w:rsidRPr="00D9425C">
        <w:t xml:space="preserve">  </w:t>
      </w:r>
      <w:r>
        <w:t xml:space="preserve">jest ściśle powiązany z </w:t>
      </w:r>
      <w:r w:rsidRPr="0022680F">
        <w:t>działalnoś</w:t>
      </w:r>
      <w:r>
        <w:t xml:space="preserve">cią </w:t>
      </w:r>
      <w:r w:rsidRPr="0022680F">
        <w:t>naukow</w:t>
      </w:r>
      <w:r>
        <w:t xml:space="preserve">ą </w:t>
      </w:r>
      <w:r w:rsidRPr="0022680F">
        <w:t>WNoZ.</w:t>
      </w:r>
      <w:r w:rsidRPr="00D9425C">
        <w:t xml:space="preserve">  </w:t>
      </w:r>
      <w:r>
        <w:t xml:space="preserve">W latach 2019-2023 </w:t>
      </w:r>
      <w:r w:rsidRPr="00D9425C">
        <w:t xml:space="preserve"> </w:t>
      </w:r>
      <w:r w:rsidRPr="0022680F">
        <w:t>pracownicy</w:t>
      </w:r>
      <w:r w:rsidRPr="00D9425C">
        <w:t xml:space="preserve"> </w:t>
      </w:r>
      <w:r w:rsidRPr="0022680F">
        <w:t>WNZ</w:t>
      </w:r>
      <w:r w:rsidRPr="00D9425C">
        <w:t xml:space="preserve"> </w:t>
      </w:r>
      <w:r w:rsidRPr="0022680F">
        <w:t>opublikowali</w:t>
      </w:r>
      <w:r w:rsidRPr="00D9425C">
        <w:t xml:space="preserve"> 2339 prac, </w:t>
      </w:r>
      <w:r w:rsidRPr="0022680F">
        <w:t>z</w:t>
      </w:r>
      <w:r w:rsidRPr="00D9425C">
        <w:t xml:space="preserve"> </w:t>
      </w:r>
      <w:r w:rsidRPr="0022680F">
        <w:t>obszaru</w:t>
      </w:r>
      <w:r w:rsidRPr="00D9425C">
        <w:t xml:space="preserve"> </w:t>
      </w:r>
      <w:r w:rsidRPr="0022680F">
        <w:t>Q1</w:t>
      </w:r>
      <w:r w:rsidRPr="00D9425C">
        <w:t xml:space="preserve"> – 222 prace </w:t>
      </w:r>
      <w:r w:rsidRPr="0022680F">
        <w:t>i</w:t>
      </w:r>
      <w:r w:rsidRPr="00D9425C">
        <w:t xml:space="preserve"> 276 z obszaru </w:t>
      </w:r>
      <w:r w:rsidRPr="0022680F">
        <w:t>Q2,</w:t>
      </w:r>
      <w:r w:rsidRPr="00D9425C">
        <w:t xml:space="preserve"> </w:t>
      </w:r>
      <w:r>
        <w:t xml:space="preserve">tym </w:t>
      </w:r>
      <w:r w:rsidRPr="00D9425C">
        <w:t xml:space="preserve">32 prace o punktacji 200 i 266 o punktacji 140 </w:t>
      </w:r>
      <w:proofErr w:type="spellStart"/>
      <w:r w:rsidRPr="00D9425C">
        <w:t>MEiN</w:t>
      </w:r>
      <w:proofErr w:type="spellEnd"/>
      <w:r w:rsidRPr="00D9425C">
        <w:t xml:space="preserve">.  </w:t>
      </w:r>
      <w:r w:rsidRPr="0022680F">
        <w:t>Punktacja</w:t>
      </w:r>
      <w:r w:rsidRPr="00D9425C">
        <w:t xml:space="preserve">  </w:t>
      </w:r>
      <w:r w:rsidRPr="0022680F">
        <w:t>IF</w:t>
      </w:r>
      <w:r w:rsidRPr="00D9425C">
        <w:t xml:space="preserve">  </w:t>
      </w:r>
      <w:r w:rsidRPr="0022680F">
        <w:t>uzyskana</w:t>
      </w:r>
      <w:r w:rsidRPr="00D9425C">
        <w:t xml:space="preserve">  </w:t>
      </w:r>
      <w:r w:rsidRPr="0022680F">
        <w:t>przez</w:t>
      </w:r>
      <w:r w:rsidRPr="00D9425C">
        <w:t xml:space="preserve">  </w:t>
      </w:r>
      <w:r w:rsidRPr="0022680F">
        <w:t>jednostki</w:t>
      </w:r>
      <w:r w:rsidRPr="00D9425C">
        <w:t xml:space="preserve">  </w:t>
      </w:r>
      <w:r w:rsidRPr="0022680F">
        <w:t>wydziałowe</w:t>
      </w:r>
      <w:r w:rsidRPr="00D9425C">
        <w:t xml:space="preserve"> </w:t>
      </w:r>
      <w:r w:rsidRPr="0022680F">
        <w:t xml:space="preserve">w latach </w:t>
      </w:r>
      <w:r>
        <w:t>2019-2023</w:t>
      </w:r>
      <w:r w:rsidRPr="0022680F">
        <w:t xml:space="preserve"> wyniosła </w:t>
      </w:r>
      <w:r w:rsidRPr="00D9425C">
        <w:t xml:space="preserve">3263.272 </w:t>
      </w:r>
      <w:r w:rsidRPr="0022680F">
        <w:t xml:space="preserve">IF oraz </w:t>
      </w:r>
      <w:r w:rsidRPr="00D9425C">
        <w:t xml:space="preserve">106415.000 </w:t>
      </w:r>
      <w:r w:rsidRPr="0022680F">
        <w:t xml:space="preserve">punktów </w:t>
      </w:r>
      <w:proofErr w:type="spellStart"/>
      <w:r w:rsidRPr="0022680F">
        <w:t>M</w:t>
      </w:r>
      <w:r>
        <w:t>Ei</w:t>
      </w:r>
      <w:r w:rsidRPr="0022680F">
        <w:t>N</w:t>
      </w:r>
      <w:proofErr w:type="spellEnd"/>
      <w:r w:rsidRPr="0022680F">
        <w:t xml:space="preserve">. </w:t>
      </w:r>
      <w:r w:rsidRPr="00BA26EF">
        <w:t xml:space="preserve">258 pracowników </w:t>
      </w:r>
      <w:r>
        <w:t>uzyskało jednorazowe stypendia Rektora UMK za wysoko punktowane publikacje. Istotnie</w:t>
      </w:r>
      <w:r w:rsidRPr="0022680F">
        <w:t xml:space="preserve"> zwiększyła się aktywno</w:t>
      </w:r>
      <w:r>
        <w:t>ść wszystkich 28 jednostek WNoZ</w:t>
      </w:r>
      <w:r w:rsidRPr="0022680F">
        <w:t xml:space="preserve"> </w:t>
      </w:r>
      <w:r>
        <w:t xml:space="preserve">w zakresie jakości publikowanych prac oraz aktywności w pozyskiwaniu grantów naukowych. Obecnie na Wydziale Nauk o Zdrowiu realizowanych jest 14 grantów finansowanych przez źródła zewnętrzne, w tym 3 granty Europejskie (Horyzont 2020) na sumę 4994597 PLN.  </w:t>
      </w:r>
      <w:r w:rsidRPr="0022680F">
        <w:t xml:space="preserve">Dzięki środkom z Inicjatywy Uczelni Badawczej (IDUB) pozyskano znaczące środki na badania </w:t>
      </w:r>
      <w:r w:rsidRPr="0022680F">
        <w:lastRenderedPageBreak/>
        <w:t xml:space="preserve">naukowe, mobilności oraz aparaturę. W latach </w:t>
      </w:r>
      <w:r>
        <w:t>2019-2023</w:t>
      </w:r>
      <w:r w:rsidRPr="0022680F">
        <w:t xml:space="preserve"> z IDUB</w:t>
      </w:r>
      <w:r>
        <w:t xml:space="preserve"> 32 pracowników</w:t>
      </w:r>
      <w:r w:rsidRPr="0022680F">
        <w:t xml:space="preserve"> uzyska</w:t>
      </w:r>
      <w:r>
        <w:t>ł</w:t>
      </w:r>
      <w:r w:rsidRPr="0022680F">
        <w:t>o</w:t>
      </w:r>
      <w:r w:rsidRPr="0022680F">
        <w:rPr>
          <w:spacing w:val="-8"/>
        </w:rPr>
        <w:t xml:space="preserve"> </w:t>
      </w:r>
      <w:r w:rsidRPr="0022680F">
        <w:t>finansowanie</w:t>
      </w:r>
      <w:r w:rsidRPr="0022680F">
        <w:rPr>
          <w:spacing w:val="-10"/>
        </w:rPr>
        <w:t xml:space="preserve"> </w:t>
      </w:r>
      <w:r w:rsidRPr="0022680F">
        <w:t>publikacji</w:t>
      </w:r>
      <w:r w:rsidRPr="0022680F">
        <w:rPr>
          <w:spacing w:val="-8"/>
        </w:rPr>
        <w:t xml:space="preserve"> </w:t>
      </w:r>
      <w:r>
        <w:rPr>
          <w:spacing w:val="-8"/>
        </w:rPr>
        <w:t xml:space="preserve">, 7 studentów było laureatami </w:t>
      </w:r>
      <w:r>
        <w:t xml:space="preserve">Grants4NCUStudents z WNoZ, uzyskano 11 grantów, 11 pracowników uzyskało granty </w:t>
      </w:r>
      <w:proofErr w:type="spellStart"/>
      <w:r>
        <w:t>finasowane</w:t>
      </w:r>
      <w:proofErr w:type="spellEnd"/>
      <w:r>
        <w:t xml:space="preserve"> z IDUB (4 Debiuty, 1 Granty na granty europejskie, 2 Wyłaniające się pola badawcze, 1 Ekspert, 2 IDE, 1 Aparatura). Pozyskano też  środki  na przyjazd miesięczny gościa z zagranicy na WNoZ (prof. Margaret </w:t>
      </w:r>
      <w:proofErr w:type="spellStart"/>
      <w:r>
        <w:t>Niznikiewicz</w:t>
      </w:r>
      <w:proofErr w:type="spellEnd"/>
      <w:r>
        <w:t xml:space="preserve"> z </w:t>
      </w:r>
      <w:proofErr w:type="spellStart"/>
      <w:r w:rsidRPr="00756899">
        <w:t>Cognitive</w:t>
      </w:r>
      <w:proofErr w:type="spellEnd"/>
      <w:r w:rsidRPr="00756899">
        <w:t xml:space="preserve"> </w:t>
      </w:r>
      <w:proofErr w:type="spellStart"/>
      <w:r w:rsidRPr="00756899">
        <w:t>Neuroscience</w:t>
      </w:r>
      <w:proofErr w:type="spellEnd"/>
      <w:r w:rsidRPr="00756899">
        <w:t xml:space="preserve"> </w:t>
      </w:r>
      <w:proofErr w:type="spellStart"/>
      <w:r w:rsidRPr="00756899">
        <w:t>Laboratory</w:t>
      </w:r>
      <w:proofErr w:type="spellEnd"/>
      <w:r w:rsidRPr="00756899">
        <w:t xml:space="preserve"> z Uniwersytetu w Harvardzie w Bostonie</w:t>
      </w:r>
      <w:r>
        <w:t xml:space="preserve">).  Kwota przyznana w konkursach IDUB dla pracowników WNoZ to 3 816 125,53 zł.  </w:t>
      </w:r>
    </w:p>
    <w:p w14:paraId="059CD925" w14:textId="77777777" w:rsidR="00F94028" w:rsidRPr="0022680F" w:rsidRDefault="00F94028" w:rsidP="00F94028">
      <w:pPr>
        <w:tabs>
          <w:tab w:val="left" w:pos="1450"/>
        </w:tabs>
        <w:spacing w:line="360" w:lineRule="auto"/>
        <w:ind w:right="589"/>
        <w:jc w:val="both"/>
      </w:pPr>
      <w:r>
        <w:t xml:space="preserve">Ponadto w ramach działalności EF z IDUB dwoje pracowników uzyskało finansowanie mobilności – dwutygodniowego stażu naukowego w Uniwersytecie Harvard w Bostonie, cztery </w:t>
      </w:r>
      <w:proofErr w:type="spellStart"/>
      <w:r>
        <w:t>osob</w:t>
      </w:r>
      <w:proofErr w:type="spellEnd"/>
      <w:r>
        <w:t xml:space="preserve"> (w tym 1 doktorantka) uzyskało finansowanie  staży naukowych (3, 2 i 1 miesięcznych  oraz 1 dwutygodniowy)  w Uniwersytecie </w:t>
      </w:r>
      <w:proofErr w:type="spellStart"/>
      <w:r>
        <w:t>Rovira</w:t>
      </w:r>
      <w:proofErr w:type="spellEnd"/>
      <w:r>
        <w:t xml:space="preserve"> i </w:t>
      </w:r>
      <w:proofErr w:type="spellStart"/>
      <w:r>
        <w:t>Virgilii</w:t>
      </w:r>
      <w:proofErr w:type="spellEnd"/>
      <w:r>
        <w:t xml:space="preserve"> </w:t>
      </w:r>
      <w:r w:rsidRPr="0022680F">
        <w:t>w</w:t>
      </w:r>
      <w:r>
        <w:t xml:space="preserve"> Tarragonie (Hiszpania) . </w:t>
      </w:r>
    </w:p>
    <w:p w14:paraId="6D4317F6" w14:textId="77777777" w:rsidR="00F94028" w:rsidRPr="0022680F" w:rsidRDefault="00F94028" w:rsidP="00F94028">
      <w:pPr>
        <w:tabs>
          <w:tab w:val="left" w:pos="1450"/>
        </w:tabs>
        <w:spacing w:line="360" w:lineRule="auto"/>
        <w:ind w:right="589"/>
        <w:jc w:val="both"/>
      </w:pPr>
      <w:r w:rsidRPr="0022680F">
        <w:t>Pracownicy</w:t>
      </w:r>
      <w:r w:rsidRPr="008A1558">
        <w:t xml:space="preserve"> </w:t>
      </w:r>
      <w:r w:rsidRPr="0022680F">
        <w:t>WNoZ</w:t>
      </w:r>
      <w:r>
        <w:t xml:space="preserve"> po raz drugi</w:t>
      </w:r>
      <w:r w:rsidRPr="008A1558">
        <w:t xml:space="preserve"> </w:t>
      </w:r>
      <w:r w:rsidRPr="0022680F">
        <w:t>zostali</w:t>
      </w:r>
      <w:r w:rsidRPr="008A1558">
        <w:t xml:space="preserve"> </w:t>
      </w:r>
      <w:r w:rsidRPr="0022680F">
        <w:t>laureatami</w:t>
      </w:r>
      <w:r w:rsidRPr="008A1558">
        <w:t xml:space="preserve"> </w:t>
      </w:r>
      <w:r w:rsidRPr="0022680F">
        <w:t>w</w:t>
      </w:r>
      <w:r w:rsidRPr="008A1558">
        <w:t xml:space="preserve"> </w:t>
      </w:r>
      <w:r w:rsidRPr="0022680F">
        <w:t>konkursie</w:t>
      </w:r>
      <w:r w:rsidRPr="008A1558">
        <w:t xml:space="preserve"> </w:t>
      </w:r>
      <w:r w:rsidRPr="0022680F">
        <w:t>na</w:t>
      </w:r>
      <w:r w:rsidRPr="008A1558">
        <w:t xml:space="preserve"> </w:t>
      </w:r>
      <w:r w:rsidRPr="0022680F">
        <w:t>wyłaniające</w:t>
      </w:r>
      <w:r w:rsidRPr="008A1558">
        <w:t xml:space="preserve"> </w:t>
      </w:r>
      <w:r w:rsidRPr="0022680F">
        <w:t>się</w:t>
      </w:r>
      <w:r w:rsidRPr="008A1558">
        <w:t xml:space="preserve"> </w:t>
      </w:r>
      <w:r w:rsidRPr="0022680F">
        <w:t>pola</w:t>
      </w:r>
      <w:r w:rsidRPr="008A1558">
        <w:t xml:space="preserve"> </w:t>
      </w:r>
      <w:r w:rsidRPr="0022680F">
        <w:t>badawcze (EF</w:t>
      </w:r>
      <w:r w:rsidRPr="008A1558">
        <w:t xml:space="preserve">  </w:t>
      </w:r>
      <w:r w:rsidRPr="0022680F">
        <w:t>-</w:t>
      </w:r>
      <w:r w:rsidRPr="008A1558">
        <w:t xml:space="preserve">  </w:t>
      </w:r>
      <w:proofErr w:type="spellStart"/>
      <w:r w:rsidRPr="0022680F">
        <w:t>Emerging</w:t>
      </w:r>
      <w:proofErr w:type="spellEnd"/>
      <w:r w:rsidRPr="0022680F">
        <w:rPr>
          <w:spacing w:val="53"/>
        </w:rPr>
        <w:t xml:space="preserve">  </w:t>
      </w:r>
      <w:r w:rsidRPr="0022680F">
        <w:t>Fields)</w:t>
      </w:r>
      <w:r>
        <w:rPr>
          <w:spacing w:val="53"/>
        </w:rPr>
        <w:t xml:space="preserve"> „</w:t>
      </w:r>
      <w:r>
        <w:t xml:space="preserve">Zastosowania Nowych Technologii i Sztucznej Inteligencji w </w:t>
      </w:r>
      <w:proofErr w:type="spellStart"/>
      <w:r>
        <w:t>Onkologii</w:t>
      </w:r>
      <w:r w:rsidRPr="0022680F">
        <w:t>i</w:t>
      </w:r>
      <w:proofErr w:type="spellEnd"/>
      <w:r>
        <w:t>”</w:t>
      </w:r>
      <w:r w:rsidRPr="0022680F">
        <w:rPr>
          <w:spacing w:val="40"/>
        </w:rPr>
        <w:t xml:space="preserve">  </w:t>
      </w:r>
      <w:r>
        <w:rPr>
          <w:spacing w:val="40"/>
        </w:rPr>
        <w:t xml:space="preserve">i </w:t>
      </w:r>
      <w:r w:rsidRPr="0022680F">
        <w:t>uzyskali</w:t>
      </w:r>
      <w:r w:rsidRPr="0022680F">
        <w:rPr>
          <w:spacing w:val="53"/>
        </w:rPr>
        <w:t xml:space="preserve">  </w:t>
      </w:r>
      <w:r w:rsidRPr="0022680F">
        <w:t>finansowanie</w:t>
      </w:r>
      <w:r w:rsidRPr="0022680F">
        <w:rPr>
          <w:spacing w:val="53"/>
        </w:rPr>
        <w:t xml:space="preserve">  </w:t>
      </w:r>
      <w:r w:rsidRPr="0022680F">
        <w:t>1.000.000</w:t>
      </w:r>
      <w:r w:rsidRPr="0022680F">
        <w:rPr>
          <w:spacing w:val="54"/>
        </w:rPr>
        <w:t xml:space="preserve">  </w:t>
      </w:r>
      <w:r w:rsidRPr="0022680F">
        <w:t xml:space="preserve">zł. W działalności tego EF bierze </w:t>
      </w:r>
      <w:r>
        <w:t xml:space="preserve">obecnie </w:t>
      </w:r>
      <w:r w:rsidRPr="0022680F">
        <w:t xml:space="preserve">udział </w:t>
      </w:r>
      <w:r>
        <w:t>9</w:t>
      </w:r>
      <w:r w:rsidRPr="0022680F">
        <w:t xml:space="preserve"> pracowników WNoZ</w:t>
      </w:r>
      <w:r>
        <w:t xml:space="preserve"> i 2 doktorantów. </w:t>
      </w:r>
      <w:r w:rsidRPr="0022680F">
        <w:t xml:space="preserve"> </w:t>
      </w:r>
      <w:r>
        <w:t xml:space="preserve">Nauczyciele akademiccy WNoZ uczestniczyli w pracach </w:t>
      </w:r>
      <w:r w:rsidRPr="0022680F">
        <w:t xml:space="preserve"> </w:t>
      </w:r>
      <w:r>
        <w:t xml:space="preserve">zespołów </w:t>
      </w:r>
      <w:r w:rsidRPr="0022680F">
        <w:t>wdrożeni</w:t>
      </w:r>
      <w:r>
        <w:t>owych</w:t>
      </w:r>
      <w:r w:rsidRPr="0022680F">
        <w:t xml:space="preserve"> IDUB, opracowaniu konkursów, </w:t>
      </w:r>
      <w:r>
        <w:t xml:space="preserve">byli </w:t>
      </w:r>
      <w:r w:rsidRPr="0022680F">
        <w:t>członk</w:t>
      </w:r>
      <w:r>
        <w:t>ami</w:t>
      </w:r>
      <w:r w:rsidRPr="0022680F">
        <w:t xml:space="preserve"> zespołu zarządzającego IDUB</w:t>
      </w:r>
      <w:r>
        <w:t xml:space="preserve">. </w:t>
      </w:r>
      <w:r w:rsidRPr="0022680F">
        <w:t xml:space="preserve">Dwie osoby uczestniczyły w organizacji i pracach rady dziedzinowej. </w:t>
      </w:r>
      <w:r>
        <w:t xml:space="preserve">Pracownicy WNoZ uzyskali granty z IDUB na szkolenia z zakresu TRITZ, pisania prac naukowych, języka angielskiego, a także umiejętności miękkich (komunikacja kliniczna, zarządzanie zespołem) </w:t>
      </w:r>
      <w:r w:rsidRPr="0022680F">
        <w:t>. Środki</w:t>
      </w:r>
      <w:r w:rsidRPr="0022680F">
        <w:rPr>
          <w:spacing w:val="-2"/>
        </w:rPr>
        <w:t xml:space="preserve"> </w:t>
      </w:r>
      <w:r w:rsidRPr="0022680F">
        <w:t>te znacząco</w:t>
      </w:r>
      <w:r w:rsidRPr="0022680F">
        <w:rPr>
          <w:spacing w:val="-1"/>
        </w:rPr>
        <w:t xml:space="preserve"> </w:t>
      </w:r>
      <w:r w:rsidRPr="0022680F">
        <w:t>wpłynęły</w:t>
      </w:r>
      <w:r w:rsidRPr="0022680F">
        <w:rPr>
          <w:spacing w:val="-1"/>
        </w:rPr>
        <w:t xml:space="preserve"> </w:t>
      </w:r>
      <w:r w:rsidRPr="0022680F">
        <w:t>na rozwój badań naukowych w obszarze EF, a także w obszarze zrównoważonego rozwoju.</w:t>
      </w:r>
      <w:r w:rsidRPr="00756899">
        <w:t xml:space="preserve"> </w:t>
      </w:r>
    </w:p>
    <w:p w14:paraId="41FB290F" w14:textId="19E36556" w:rsidR="00F94028" w:rsidRDefault="00F94028" w:rsidP="00F94028">
      <w:pPr>
        <w:pStyle w:val="Tekstpodstawowy"/>
        <w:spacing w:line="360" w:lineRule="auto"/>
        <w:ind w:right="589"/>
        <w:jc w:val="both"/>
      </w:pPr>
      <w:r w:rsidRPr="0022680F">
        <w:t>W</w:t>
      </w:r>
      <w:r>
        <w:t xml:space="preserve"> latach</w:t>
      </w:r>
      <w:r w:rsidRPr="0022680F">
        <w:t xml:space="preserve"> </w:t>
      </w:r>
      <w:r>
        <w:t>2019-2023</w:t>
      </w:r>
      <w:r w:rsidRPr="0022680F">
        <w:t xml:space="preserve"> prowadzone były prace badawczo-rozwojowe w zakresie nowoczesnych technologii w rehabilitacji – opracowano </w:t>
      </w:r>
      <w:proofErr w:type="spellStart"/>
      <w:r w:rsidRPr="0022680F">
        <w:t>egzoszkielet</w:t>
      </w:r>
      <w:proofErr w:type="spellEnd"/>
      <w:r w:rsidRPr="0022680F">
        <w:t xml:space="preserve"> (przy współpracy z interesariuszami zewn.), który uzyskał liczne nagrody na targach międzynarodowych. </w:t>
      </w:r>
      <w:r>
        <w:t>W zakresie nowoczesnych rozwiązań technologicznych w fizjoterapii uzyskano 2 patenty (Urządzenie grafomotoryczne. Numer patentu/prawa: Pat.239557.Data udzielenia prawa: 04-11-2021; Wielowypustowa nakładka grafomotoryczna. Numer patentu/prawa: Pat.239558. Data udzielenia prawa: 04-11-2021.), a jeden jest na etapie finalizowania oraz zgłoszenia europejskiego (</w:t>
      </w:r>
      <w:r w:rsidRPr="006F7A6F">
        <w:t xml:space="preserve">Adapter </w:t>
      </w:r>
      <w:proofErr w:type="spellStart"/>
      <w:r w:rsidRPr="006F7A6F">
        <w:t>dolorymetryczny</w:t>
      </w:r>
      <w:proofErr w:type="spellEnd"/>
      <w:r w:rsidRPr="006F7A6F">
        <w:t xml:space="preserve"> do dynamometru dłoniowego. Zgłoszenie numer P.442529</w:t>
      </w:r>
      <w:r>
        <w:t xml:space="preserve">). Na WNoZ zorganizowano nowoczesne laboratoria. We współpracy z </w:t>
      </w:r>
      <w:proofErr w:type="spellStart"/>
      <w:r>
        <w:t>Neuroscience</w:t>
      </w:r>
      <w:proofErr w:type="spellEnd"/>
      <w:r>
        <w:t xml:space="preserve"> </w:t>
      </w:r>
      <w:proofErr w:type="spellStart"/>
      <w:r>
        <w:t>Cognitive</w:t>
      </w:r>
      <w:proofErr w:type="spellEnd"/>
      <w:r>
        <w:t xml:space="preserve"> </w:t>
      </w:r>
      <w:proofErr w:type="spellStart"/>
      <w:r>
        <w:t>Laboratory</w:t>
      </w:r>
      <w:proofErr w:type="spellEnd"/>
      <w:r>
        <w:t xml:space="preserve"> i </w:t>
      </w:r>
      <w:proofErr w:type="spellStart"/>
      <w:r>
        <w:t>Neuroimaging</w:t>
      </w:r>
      <w:proofErr w:type="spellEnd"/>
      <w:r>
        <w:t xml:space="preserve"> Center z uniwersytetu Harvard w Bostonie zorganizowano laboratorium REN (</w:t>
      </w:r>
      <w:proofErr w:type="spellStart"/>
      <w:r>
        <w:t>Research</w:t>
      </w:r>
      <w:proofErr w:type="spellEnd"/>
      <w:r>
        <w:t xml:space="preserve"> in </w:t>
      </w:r>
      <w:proofErr w:type="spellStart"/>
      <w:r>
        <w:t>Neuroimaging</w:t>
      </w:r>
      <w:proofErr w:type="spellEnd"/>
      <w:r>
        <w:t xml:space="preserve">), które prowadzi nowoczesne badania z zakresu </w:t>
      </w:r>
      <w:proofErr w:type="spellStart"/>
      <w:r>
        <w:t>neuroobrazowania</w:t>
      </w:r>
      <w:proofErr w:type="spellEnd"/>
      <w:r>
        <w:t xml:space="preserve"> funkcjonalnego, obecnie zakończono projekty z zakresu neuroobrazowych wyznaczników niedosłuchu po COVID-19 i zdrowienia mózgu u pacjentów po operacjach </w:t>
      </w:r>
      <w:proofErr w:type="spellStart"/>
      <w:r>
        <w:t>bariatrycznych</w:t>
      </w:r>
      <w:proofErr w:type="spellEnd"/>
      <w:r>
        <w:t xml:space="preserve">, a także lokalizacji procesów mowy u osób z atypową lateralizacją. Obecnie są prowadzone badania nad specyfiką organizacji funkcjonalnej mózgu u osób ze słuchem absolutnym we współpracy z Akademią Muzyczną w Bydgoszczy. Obecnie prowadzone są badania przy współpracy wiodących ośrodków </w:t>
      </w:r>
      <w:proofErr w:type="spellStart"/>
      <w:r>
        <w:t>neuroobrazowania</w:t>
      </w:r>
      <w:proofErr w:type="spellEnd"/>
      <w:r>
        <w:t xml:space="preserve"> funkcjonalnego (prof. David Carey i Emma </w:t>
      </w:r>
      <w:proofErr w:type="spellStart"/>
      <w:r>
        <w:t>Karlsson</w:t>
      </w:r>
      <w:proofErr w:type="spellEnd"/>
      <w:r>
        <w:t xml:space="preserve"> z </w:t>
      </w:r>
      <w:proofErr w:type="spellStart"/>
      <w:r>
        <w:t>Bangor</w:t>
      </w:r>
      <w:proofErr w:type="spellEnd"/>
      <w:r>
        <w:t xml:space="preserve"> </w:t>
      </w:r>
      <w:proofErr w:type="spellStart"/>
      <w:r>
        <w:t>Univ</w:t>
      </w:r>
      <w:proofErr w:type="spellEnd"/>
      <w:r>
        <w:t xml:space="preserve"> UK) . Unowocześniono laboratorium biochemiczne, które aktualnie pracuje na najnowszych urządzeniach technologicznych i prowadzi badania z większością katedr WNoZ. Zorganizowano laboratorium badań nad nowymi technologiami w onkologii, które prowadzi obecnie dwa granty europejskie i pozyskało 4 doktorantów </w:t>
      </w:r>
      <w:r>
        <w:lastRenderedPageBreak/>
        <w:t xml:space="preserve">z zagranicy. Wzmocniono możliwości badawcze Katedry Fizjoterapii wyposażając ją w najnowszy sprzęt badawczy, co zaowocowało publikacjami o wysokiej punktacji IF i </w:t>
      </w:r>
      <w:proofErr w:type="spellStart"/>
      <w:r>
        <w:t>MEiN</w:t>
      </w:r>
      <w:proofErr w:type="spellEnd"/>
      <w:r>
        <w:t xml:space="preserve">.  </w:t>
      </w:r>
    </w:p>
    <w:p w14:paraId="5B63057B" w14:textId="77777777" w:rsidR="00F94028" w:rsidRDefault="00F94028" w:rsidP="00F94028">
      <w:pPr>
        <w:pStyle w:val="Tekstpodstawowy"/>
        <w:spacing w:before="0" w:line="360" w:lineRule="auto"/>
        <w:ind w:right="589"/>
        <w:jc w:val="both"/>
      </w:pPr>
      <w:r>
        <w:t xml:space="preserve">Na </w:t>
      </w:r>
      <w:proofErr w:type="spellStart"/>
      <w:r w:rsidRPr="0022680F">
        <w:t>W</w:t>
      </w:r>
      <w:r>
        <w:t>Noz</w:t>
      </w:r>
      <w:proofErr w:type="spellEnd"/>
      <w:r>
        <w:t xml:space="preserve"> od 2020 roku są organizowane wtorki z nauką, gdzie przedstawiane są  studentom i pracownikom zagadnienia metodologii badań naukowych, finansowania badań i zasad aplikacji o granty naukowe, a także najnowsze dokonania naukowców z naszego wydziału. Pracownicy WNoZ byli zapraszanymi wykładowcami, członkami komitetów naukowych i organizacyjnych najważniejszych konferencji tematycznych w Polsce i za granicą.</w:t>
      </w:r>
    </w:p>
    <w:p w14:paraId="00D62225" w14:textId="77777777" w:rsidR="00F94028" w:rsidRDefault="00F94028" w:rsidP="00F94028">
      <w:pPr>
        <w:pStyle w:val="Tekstpodstawowy"/>
        <w:spacing w:before="0" w:line="360" w:lineRule="auto"/>
        <w:ind w:right="589"/>
        <w:jc w:val="both"/>
      </w:pPr>
      <w:r w:rsidRPr="0022680F">
        <w:t>W</w:t>
      </w:r>
      <w:r>
        <w:t xml:space="preserve"> postępowaniach awansowych trzech fizjoterapeutów uzyskało stopień dr hab. i jeden</w:t>
      </w:r>
      <w:r w:rsidRPr="00B03A2F">
        <w:rPr>
          <w:color w:val="FF0000"/>
        </w:rPr>
        <w:t xml:space="preserve"> </w:t>
      </w:r>
      <w:r>
        <w:t>tytuł profesora.</w:t>
      </w:r>
    </w:p>
    <w:p w14:paraId="67A44E01" w14:textId="6053206B" w:rsidR="00406729" w:rsidRDefault="00337D42" w:rsidP="00C514B7">
      <w:pPr>
        <w:pStyle w:val="Tekstpodstawowy"/>
        <w:spacing w:before="38" w:line="360" w:lineRule="auto"/>
        <w:ind w:right="644" w:firstLine="316"/>
        <w:jc w:val="both"/>
      </w:pPr>
      <w:r>
        <w:t>Współczesne</w:t>
      </w:r>
      <w:r>
        <w:rPr>
          <w:spacing w:val="80"/>
          <w:w w:val="150"/>
        </w:rPr>
        <w:t xml:space="preserve"> </w:t>
      </w:r>
      <w:r>
        <w:t>nauczanie</w:t>
      </w:r>
      <w:r>
        <w:rPr>
          <w:spacing w:val="80"/>
          <w:w w:val="150"/>
        </w:rPr>
        <w:t xml:space="preserve"> </w:t>
      </w:r>
      <w:r>
        <w:t>studentów</w:t>
      </w:r>
      <w:r>
        <w:rPr>
          <w:spacing w:val="80"/>
          <w:w w:val="150"/>
        </w:rPr>
        <w:t xml:space="preserve"> </w:t>
      </w:r>
      <w:r>
        <w:t>kierunku</w:t>
      </w:r>
      <w:r>
        <w:rPr>
          <w:spacing w:val="80"/>
          <w:w w:val="150"/>
        </w:rPr>
        <w:t xml:space="preserve"> </w:t>
      </w:r>
      <w:r>
        <w:t>fizjoterapia</w:t>
      </w:r>
      <w:r>
        <w:rPr>
          <w:spacing w:val="80"/>
          <w:w w:val="150"/>
        </w:rPr>
        <w:t xml:space="preserve"> </w:t>
      </w:r>
      <w:r>
        <w:t>musi</w:t>
      </w:r>
      <w:r>
        <w:rPr>
          <w:spacing w:val="80"/>
          <w:w w:val="150"/>
        </w:rPr>
        <w:t xml:space="preserve"> </w:t>
      </w:r>
      <w:r>
        <w:t>opierać</w:t>
      </w:r>
      <w:r>
        <w:rPr>
          <w:spacing w:val="80"/>
          <w:w w:val="150"/>
        </w:rPr>
        <w:t xml:space="preserve"> </w:t>
      </w:r>
      <w:r>
        <w:t>się</w:t>
      </w:r>
      <w:r>
        <w:rPr>
          <w:spacing w:val="80"/>
          <w:w w:val="150"/>
        </w:rPr>
        <w:t xml:space="preserve"> </w:t>
      </w:r>
      <w:r>
        <w:t>również</w:t>
      </w:r>
      <w:r>
        <w:rPr>
          <w:spacing w:val="80"/>
        </w:rPr>
        <w:t xml:space="preserve"> </w:t>
      </w:r>
      <w:r>
        <w:t>o skuteczne metody przewidywania wymagań, które będzie stawiał rynek pracy absolwentom za</w:t>
      </w:r>
      <w:r>
        <w:rPr>
          <w:spacing w:val="-1"/>
        </w:rPr>
        <w:t xml:space="preserve"> </w:t>
      </w:r>
      <w:r>
        <w:t>kilak lat. Zmianie ulegają nie tylko zasoby sprzętowe, które wobec najwyższego stopnia referencyjności jednostek muszą być na bieżąco aktualizowane, lecz przede wszystkim zmiany wynikają ze zmian epidemiologii poszczególnych schorzeń.</w:t>
      </w:r>
      <w:r w:rsidR="00742AD7">
        <w:t xml:space="preserve"> </w:t>
      </w:r>
      <w:r>
        <w:t>Odpowiednio dynamiczne reagowanie na zmieniające się wymagania nie byłyby możliwe, gdyby postępowanie</w:t>
      </w:r>
      <w:r>
        <w:rPr>
          <w:spacing w:val="63"/>
        </w:rPr>
        <w:t xml:space="preserve">  </w:t>
      </w:r>
      <w:r>
        <w:t>nie</w:t>
      </w:r>
      <w:r>
        <w:rPr>
          <w:spacing w:val="63"/>
        </w:rPr>
        <w:t xml:space="preserve">  </w:t>
      </w:r>
      <w:r>
        <w:t>było</w:t>
      </w:r>
      <w:r>
        <w:rPr>
          <w:spacing w:val="63"/>
        </w:rPr>
        <w:t xml:space="preserve">  </w:t>
      </w:r>
      <w:r>
        <w:t>związane</w:t>
      </w:r>
      <w:r>
        <w:rPr>
          <w:spacing w:val="63"/>
        </w:rPr>
        <w:t xml:space="preserve">  </w:t>
      </w:r>
      <w:r>
        <w:t>żywotną</w:t>
      </w:r>
      <w:r>
        <w:rPr>
          <w:spacing w:val="63"/>
        </w:rPr>
        <w:t xml:space="preserve">  </w:t>
      </w:r>
      <w:r>
        <w:t>interakcją</w:t>
      </w:r>
      <w:r>
        <w:rPr>
          <w:spacing w:val="63"/>
        </w:rPr>
        <w:t xml:space="preserve">  </w:t>
      </w:r>
      <w:r>
        <w:t>z</w:t>
      </w:r>
      <w:r>
        <w:rPr>
          <w:spacing w:val="63"/>
        </w:rPr>
        <w:t xml:space="preserve">  </w:t>
      </w:r>
      <w:r>
        <w:t>interesariuszami</w:t>
      </w:r>
      <w:r>
        <w:rPr>
          <w:spacing w:val="63"/>
        </w:rPr>
        <w:t xml:space="preserve">  </w:t>
      </w:r>
      <w:r>
        <w:t>wewnętrznymi i</w:t>
      </w:r>
      <w:r>
        <w:rPr>
          <w:spacing w:val="-2"/>
        </w:rPr>
        <w:t xml:space="preserve"> </w:t>
      </w:r>
      <w:r>
        <w:t>zewnętrznymi.</w:t>
      </w:r>
      <w:r>
        <w:rPr>
          <w:spacing w:val="-3"/>
        </w:rPr>
        <w:t xml:space="preserve"> </w:t>
      </w:r>
      <w:r>
        <w:t>Specyfika</w:t>
      </w:r>
      <w:r>
        <w:rPr>
          <w:spacing w:val="-7"/>
        </w:rPr>
        <w:t xml:space="preserve"> </w:t>
      </w:r>
      <w:r>
        <w:t>uczelni</w:t>
      </w:r>
      <w:r>
        <w:rPr>
          <w:spacing w:val="-2"/>
        </w:rPr>
        <w:t xml:space="preserve"> </w:t>
      </w:r>
      <w:r>
        <w:t>medycznej</w:t>
      </w:r>
      <w:r>
        <w:rPr>
          <w:spacing w:val="-2"/>
        </w:rPr>
        <w:t xml:space="preserve"> </w:t>
      </w:r>
      <w:r>
        <w:t>sprawia,</w:t>
      </w:r>
      <w:r>
        <w:rPr>
          <w:spacing w:val="-5"/>
        </w:rPr>
        <w:t xml:space="preserve"> </w:t>
      </w:r>
      <w:r>
        <w:t>że</w:t>
      </w:r>
      <w:r>
        <w:rPr>
          <w:spacing w:val="-2"/>
        </w:rPr>
        <w:t xml:space="preserve"> </w:t>
      </w:r>
      <w:r>
        <w:t>udział</w:t>
      </w:r>
      <w:r>
        <w:rPr>
          <w:spacing w:val="-2"/>
        </w:rPr>
        <w:t xml:space="preserve"> </w:t>
      </w:r>
      <w:r>
        <w:t>interesariuszy</w:t>
      </w:r>
      <w:r>
        <w:rPr>
          <w:spacing w:val="-2"/>
        </w:rPr>
        <w:t xml:space="preserve"> </w:t>
      </w:r>
      <w:r>
        <w:t>wewnętrznych</w:t>
      </w:r>
      <w:r>
        <w:rPr>
          <w:spacing w:val="-5"/>
        </w:rPr>
        <w:t xml:space="preserve"> </w:t>
      </w:r>
      <w:r>
        <w:t>w</w:t>
      </w:r>
      <w:r>
        <w:rPr>
          <w:spacing w:val="-1"/>
        </w:rPr>
        <w:t xml:space="preserve"> </w:t>
      </w:r>
      <w:r>
        <w:t>proces dydaktyczny i jego</w:t>
      </w:r>
      <w:r>
        <w:rPr>
          <w:spacing w:val="-1"/>
        </w:rPr>
        <w:t xml:space="preserve"> </w:t>
      </w:r>
      <w:r>
        <w:t>modyfikacje jest procesem naturalnym i</w:t>
      </w:r>
      <w:r>
        <w:rPr>
          <w:spacing w:val="-2"/>
        </w:rPr>
        <w:t xml:space="preserve"> </w:t>
      </w:r>
      <w:r>
        <w:t>wynika</w:t>
      </w:r>
      <w:r>
        <w:rPr>
          <w:spacing w:val="-2"/>
        </w:rPr>
        <w:t xml:space="preserve"> </w:t>
      </w:r>
      <w:r>
        <w:t>z</w:t>
      </w:r>
      <w:r>
        <w:rPr>
          <w:spacing w:val="-1"/>
        </w:rPr>
        <w:t xml:space="preserve"> </w:t>
      </w:r>
      <w:r>
        <w:t>codziennej</w:t>
      </w:r>
      <w:r>
        <w:rPr>
          <w:spacing w:val="-2"/>
        </w:rPr>
        <w:t xml:space="preserve"> </w:t>
      </w:r>
      <w:r>
        <w:t xml:space="preserve">współpracy jednostek </w:t>
      </w:r>
      <w:r w:rsidR="00510936">
        <w:br/>
      </w:r>
      <w:r>
        <w:t>w</w:t>
      </w:r>
      <w:r>
        <w:rPr>
          <w:spacing w:val="37"/>
        </w:rPr>
        <w:t xml:space="preserve">  </w:t>
      </w:r>
      <w:r>
        <w:t>obrębie</w:t>
      </w:r>
      <w:r>
        <w:rPr>
          <w:spacing w:val="37"/>
        </w:rPr>
        <w:t xml:space="preserve">  </w:t>
      </w:r>
      <w:r>
        <w:t>wydziału</w:t>
      </w:r>
      <w:r>
        <w:rPr>
          <w:spacing w:val="36"/>
        </w:rPr>
        <w:t xml:space="preserve">  </w:t>
      </w:r>
      <w:r>
        <w:t>i</w:t>
      </w:r>
      <w:r>
        <w:rPr>
          <w:spacing w:val="37"/>
        </w:rPr>
        <w:t xml:space="preserve">  </w:t>
      </w:r>
      <w:r>
        <w:t>uczelni.</w:t>
      </w:r>
      <w:r>
        <w:rPr>
          <w:spacing w:val="36"/>
        </w:rPr>
        <w:t xml:space="preserve">  </w:t>
      </w:r>
      <w:r>
        <w:t>Celem</w:t>
      </w:r>
      <w:r>
        <w:rPr>
          <w:spacing w:val="37"/>
        </w:rPr>
        <w:t xml:space="preserve">  </w:t>
      </w:r>
      <w:r>
        <w:t>rozwinięcia</w:t>
      </w:r>
      <w:r>
        <w:rPr>
          <w:spacing w:val="39"/>
        </w:rPr>
        <w:t xml:space="preserve">  </w:t>
      </w:r>
      <w:r>
        <w:t>efektywnej</w:t>
      </w:r>
      <w:r>
        <w:rPr>
          <w:spacing w:val="37"/>
        </w:rPr>
        <w:t xml:space="preserve">  </w:t>
      </w:r>
      <w:r>
        <w:t>współpracy</w:t>
      </w:r>
      <w:r>
        <w:rPr>
          <w:spacing w:val="38"/>
        </w:rPr>
        <w:t xml:space="preserve">  </w:t>
      </w:r>
      <w:r>
        <w:t>między</w:t>
      </w:r>
      <w:r>
        <w:rPr>
          <w:spacing w:val="37"/>
        </w:rPr>
        <w:t xml:space="preserve">  </w:t>
      </w:r>
      <w:r>
        <w:t xml:space="preserve">Uczelnią </w:t>
      </w:r>
      <w:r w:rsidR="00510936">
        <w:br/>
      </w:r>
      <w:r>
        <w:t>z interesariuszami zewnętrznymi, czyli z wiodącymi przedstawicielami sfery zarządzania placówkami medycznymi,</w:t>
      </w:r>
      <w:r>
        <w:rPr>
          <w:spacing w:val="-2"/>
        </w:rPr>
        <w:t xml:space="preserve"> </w:t>
      </w:r>
      <w:r>
        <w:t>instytucjami</w:t>
      </w:r>
      <w:r>
        <w:rPr>
          <w:spacing w:val="-7"/>
        </w:rPr>
        <w:t xml:space="preserve"> </w:t>
      </w:r>
      <w:r>
        <w:t>medycznymi</w:t>
      </w:r>
      <w:r>
        <w:rPr>
          <w:spacing w:val="-2"/>
        </w:rPr>
        <w:t xml:space="preserve"> </w:t>
      </w:r>
      <w:r>
        <w:t>i</w:t>
      </w:r>
      <w:r>
        <w:rPr>
          <w:spacing w:val="-5"/>
        </w:rPr>
        <w:t xml:space="preserve"> </w:t>
      </w:r>
      <w:r>
        <w:t>innymi</w:t>
      </w:r>
      <w:r>
        <w:rPr>
          <w:spacing w:val="-5"/>
        </w:rPr>
        <w:t xml:space="preserve"> </w:t>
      </w:r>
      <w:r>
        <w:t>z</w:t>
      </w:r>
      <w:r>
        <w:rPr>
          <w:spacing w:val="-5"/>
        </w:rPr>
        <w:t xml:space="preserve"> </w:t>
      </w:r>
      <w:r>
        <w:t>obszaru</w:t>
      </w:r>
      <w:r>
        <w:rPr>
          <w:spacing w:val="-4"/>
        </w:rPr>
        <w:t xml:space="preserve"> </w:t>
      </w:r>
      <w:r>
        <w:t>nauk</w:t>
      </w:r>
      <w:r>
        <w:rPr>
          <w:spacing w:val="-4"/>
        </w:rPr>
        <w:t xml:space="preserve"> </w:t>
      </w:r>
      <w:r>
        <w:t>o</w:t>
      </w:r>
      <w:r>
        <w:rPr>
          <w:spacing w:val="-4"/>
        </w:rPr>
        <w:t xml:space="preserve"> </w:t>
      </w:r>
      <w:r>
        <w:t>zdrowiu</w:t>
      </w:r>
      <w:r>
        <w:rPr>
          <w:spacing w:val="-5"/>
        </w:rPr>
        <w:t xml:space="preserve"> </w:t>
      </w:r>
      <w:r>
        <w:t>oraz</w:t>
      </w:r>
      <w:r>
        <w:rPr>
          <w:spacing w:val="-6"/>
        </w:rPr>
        <w:t xml:space="preserve"> </w:t>
      </w:r>
      <w:r>
        <w:t>organizacji</w:t>
      </w:r>
      <w:r>
        <w:rPr>
          <w:spacing w:val="-2"/>
        </w:rPr>
        <w:t xml:space="preserve"> </w:t>
      </w:r>
      <w:r>
        <w:t xml:space="preserve">społecznych powołana została na Wydziale Nauk o Zdrowiu </w:t>
      </w:r>
      <w:r>
        <w:rPr>
          <w:b/>
        </w:rPr>
        <w:t xml:space="preserve">Rada Pracodawców </w:t>
      </w:r>
      <w:r w:rsidRPr="00D92FCE">
        <w:rPr>
          <w:b/>
        </w:rPr>
        <w:t xml:space="preserve">(załącznik </w:t>
      </w:r>
      <w:r w:rsidR="00742AD7" w:rsidRPr="00D92FCE">
        <w:rPr>
          <w:b/>
        </w:rPr>
        <w:t>1</w:t>
      </w:r>
      <w:r w:rsidRPr="00D92FCE">
        <w:rPr>
          <w:b/>
        </w:rPr>
        <w:t xml:space="preserve">). </w:t>
      </w:r>
      <w:r>
        <w:t>Rada Pracodawców pełni</w:t>
      </w:r>
      <w:r>
        <w:rPr>
          <w:spacing w:val="40"/>
        </w:rPr>
        <w:t xml:space="preserve">  </w:t>
      </w:r>
      <w:r>
        <w:t>przede</w:t>
      </w:r>
      <w:r>
        <w:rPr>
          <w:spacing w:val="40"/>
        </w:rPr>
        <w:t xml:space="preserve">  </w:t>
      </w:r>
      <w:r>
        <w:t>wszystkim</w:t>
      </w:r>
      <w:r>
        <w:rPr>
          <w:spacing w:val="40"/>
        </w:rPr>
        <w:t xml:space="preserve">  </w:t>
      </w:r>
      <w:r>
        <w:t>funkcje</w:t>
      </w:r>
      <w:r>
        <w:rPr>
          <w:spacing w:val="40"/>
        </w:rPr>
        <w:t xml:space="preserve">  </w:t>
      </w:r>
      <w:r>
        <w:t>opiniodawcze</w:t>
      </w:r>
      <w:r>
        <w:rPr>
          <w:spacing w:val="40"/>
        </w:rPr>
        <w:t xml:space="preserve">  </w:t>
      </w:r>
      <w:r>
        <w:t>i</w:t>
      </w:r>
      <w:r>
        <w:rPr>
          <w:spacing w:val="40"/>
        </w:rPr>
        <w:t xml:space="preserve">  </w:t>
      </w:r>
      <w:r>
        <w:t>doradcze</w:t>
      </w:r>
      <w:r>
        <w:rPr>
          <w:spacing w:val="40"/>
        </w:rPr>
        <w:t xml:space="preserve">  </w:t>
      </w:r>
      <w:r>
        <w:t>na</w:t>
      </w:r>
      <w:r>
        <w:rPr>
          <w:spacing w:val="40"/>
        </w:rPr>
        <w:t xml:space="preserve">  </w:t>
      </w:r>
      <w:r>
        <w:t>wydziale,</w:t>
      </w:r>
      <w:r>
        <w:rPr>
          <w:spacing w:val="40"/>
        </w:rPr>
        <w:t xml:space="preserve">  </w:t>
      </w:r>
      <w:r>
        <w:t>działa</w:t>
      </w:r>
      <w:r>
        <w:rPr>
          <w:spacing w:val="40"/>
        </w:rPr>
        <w:t xml:space="preserve">  </w:t>
      </w:r>
      <w:r>
        <w:t>w</w:t>
      </w:r>
      <w:r>
        <w:rPr>
          <w:spacing w:val="40"/>
        </w:rPr>
        <w:t xml:space="preserve">  </w:t>
      </w:r>
      <w:r>
        <w:t>trosce</w:t>
      </w:r>
      <w:r>
        <w:rPr>
          <w:spacing w:val="40"/>
        </w:rPr>
        <w:t xml:space="preserve"> </w:t>
      </w:r>
      <w:r>
        <w:t>o zapewnienie</w:t>
      </w:r>
      <w:r>
        <w:rPr>
          <w:spacing w:val="-3"/>
        </w:rPr>
        <w:t xml:space="preserve"> </w:t>
      </w:r>
      <w:r>
        <w:t>wysokiego poziomu</w:t>
      </w:r>
      <w:r>
        <w:rPr>
          <w:spacing w:val="-4"/>
        </w:rPr>
        <w:t xml:space="preserve"> </w:t>
      </w:r>
      <w:r>
        <w:t>kształcenia,</w:t>
      </w:r>
      <w:r>
        <w:rPr>
          <w:spacing w:val="-1"/>
        </w:rPr>
        <w:t xml:space="preserve"> </w:t>
      </w:r>
      <w:r>
        <w:t>dopasowanego</w:t>
      </w:r>
      <w:r>
        <w:rPr>
          <w:spacing w:val="-2"/>
        </w:rPr>
        <w:t xml:space="preserve"> </w:t>
      </w:r>
      <w:r>
        <w:t>do</w:t>
      </w:r>
      <w:r>
        <w:rPr>
          <w:spacing w:val="-2"/>
        </w:rPr>
        <w:t xml:space="preserve"> </w:t>
      </w:r>
      <w:r>
        <w:t>potrzeb</w:t>
      </w:r>
      <w:r>
        <w:rPr>
          <w:spacing w:val="-2"/>
        </w:rPr>
        <w:t xml:space="preserve"> </w:t>
      </w:r>
      <w:r>
        <w:t>i</w:t>
      </w:r>
      <w:r>
        <w:rPr>
          <w:spacing w:val="-3"/>
        </w:rPr>
        <w:t xml:space="preserve"> </w:t>
      </w:r>
      <w:r>
        <w:t>wymogów</w:t>
      </w:r>
      <w:r>
        <w:rPr>
          <w:spacing w:val="-2"/>
        </w:rPr>
        <w:t xml:space="preserve"> </w:t>
      </w:r>
      <w:r>
        <w:t>współczesnego rynku pracy. Rada Pracodawców stanowi ciało konsultacyjno-doradcze dla Wydziału Nauk o Zdrowiu,</w:t>
      </w:r>
      <w:r>
        <w:rPr>
          <w:spacing w:val="40"/>
        </w:rPr>
        <w:t xml:space="preserve"> </w:t>
      </w:r>
      <w:r>
        <w:t>a jej celem jest wsparcie Wydziału w przygotowaniu absolwentów wszystkich kierunków, w tym kierunku fizjoterapia do wyzwań współczesnego świata</w:t>
      </w:r>
      <w:r>
        <w:rPr>
          <w:spacing w:val="40"/>
        </w:rPr>
        <w:t xml:space="preserve"> </w:t>
      </w:r>
      <w:r>
        <w:t>oraz</w:t>
      </w:r>
      <w:r>
        <w:rPr>
          <w:spacing w:val="40"/>
        </w:rPr>
        <w:t xml:space="preserve"> </w:t>
      </w:r>
      <w:r>
        <w:t>potrzeb i oczekiwań</w:t>
      </w:r>
      <w:r>
        <w:rPr>
          <w:spacing w:val="40"/>
        </w:rPr>
        <w:t xml:space="preserve"> </w:t>
      </w:r>
      <w:r>
        <w:t>lokalnego, krajowego, europejskiego oraz globalnego rynku pracy.</w:t>
      </w:r>
      <w:r>
        <w:rPr>
          <w:spacing w:val="40"/>
        </w:rPr>
        <w:t xml:space="preserve"> </w:t>
      </w:r>
      <w:r>
        <w:t>Istotnym aspektem funkcjonowania Rady Pracodawców</w:t>
      </w:r>
      <w:r>
        <w:rPr>
          <w:spacing w:val="80"/>
        </w:rPr>
        <w:t xml:space="preserve"> </w:t>
      </w:r>
      <w:r>
        <w:t>jest</w:t>
      </w:r>
      <w:r>
        <w:rPr>
          <w:spacing w:val="80"/>
        </w:rPr>
        <w:t xml:space="preserve"> </w:t>
      </w:r>
      <w:r>
        <w:t>wzmocnienie</w:t>
      </w:r>
      <w:r>
        <w:rPr>
          <w:spacing w:val="80"/>
        </w:rPr>
        <w:t xml:space="preserve"> </w:t>
      </w:r>
      <w:r>
        <w:t>i</w:t>
      </w:r>
      <w:r>
        <w:rPr>
          <w:spacing w:val="80"/>
        </w:rPr>
        <w:t xml:space="preserve"> </w:t>
      </w:r>
      <w:r>
        <w:t>zacieśnienie</w:t>
      </w:r>
      <w:r>
        <w:rPr>
          <w:spacing w:val="80"/>
        </w:rPr>
        <w:t xml:space="preserve"> </w:t>
      </w:r>
      <w:r>
        <w:t>partnerskich</w:t>
      </w:r>
      <w:r>
        <w:rPr>
          <w:spacing w:val="80"/>
        </w:rPr>
        <w:t xml:space="preserve"> </w:t>
      </w:r>
      <w:r>
        <w:t>relacji</w:t>
      </w:r>
      <w:r>
        <w:rPr>
          <w:spacing w:val="80"/>
        </w:rPr>
        <w:t xml:space="preserve"> </w:t>
      </w:r>
      <w:r>
        <w:t>pomiędzy</w:t>
      </w:r>
      <w:r>
        <w:rPr>
          <w:spacing w:val="80"/>
        </w:rPr>
        <w:t xml:space="preserve"> </w:t>
      </w:r>
      <w:r>
        <w:t>Wydziałem</w:t>
      </w:r>
      <w:r>
        <w:rPr>
          <w:spacing w:val="80"/>
        </w:rPr>
        <w:t xml:space="preserve"> </w:t>
      </w:r>
      <w:r>
        <w:t>Nauk o Zdrowiu, a instytucjami zatrudniającymi absolwentów naszego Wydziału. Nie można też pominąć aspektu współpracy obejmującej aktywizację programów stażowych dla studentów i absolwentów Wydziału</w:t>
      </w:r>
      <w:r>
        <w:rPr>
          <w:spacing w:val="80"/>
        </w:rPr>
        <w:t xml:space="preserve"> </w:t>
      </w:r>
      <w:r>
        <w:t>Nauk o Zdrowiu oraz umożliwienie realizacji zajęć poglądowych, praktyk i warsztatów na terenie</w:t>
      </w:r>
      <w:r>
        <w:rPr>
          <w:spacing w:val="-6"/>
        </w:rPr>
        <w:t xml:space="preserve"> </w:t>
      </w:r>
      <w:r>
        <w:t>siedziby</w:t>
      </w:r>
      <w:r>
        <w:rPr>
          <w:spacing w:val="-4"/>
        </w:rPr>
        <w:t xml:space="preserve"> </w:t>
      </w:r>
      <w:r>
        <w:t>pracodawców.</w:t>
      </w:r>
      <w:r>
        <w:rPr>
          <w:spacing w:val="-7"/>
        </w:rPr>
        <w:t xml:space="preserve"> </w:t>
      </w:r>
      <w:r>
        <w:t>Takie</w:t>
      </w:r>
      <w:r>
        <w:rPr>
          <w:spacing w:val="-6"/>
        </w:rPr>
        <w:t xml:space="preserve"> </w:t>
      </w:r>
      <w:r>
        <w:t>rozszerzenie</w:t>
      </w:r>
      <w:r>
        <w:rPr>
          <w:spacing w:val="-4"/>
        </w:rPr>
        <w:t xml:space="preserve"> </w:t>
      </w:r>
      <w:r>
        <w:t>płaszczyzn</w:t>
      </w:r>
      <w:r>
        <w:rPr>
          <w:spacing w:val="-6"/>
        </w:rPr>
        <w:t xml:space="preserve"> </w:t>
      </w:r>
      <w:r>
        <w:t>i</w:t>
      </w:r>
      <w:r>
        <w:rPr>
          <w:spacing w:val="-4"/>
        </w:rPr>
        <w:t xml:space="preserve"> </w:t>
      </w:r>
      <w:r>
        <w:t>obszarów</w:t>
      </w:r>
      <w:r>
        <w:rPr>
          <w:spacing w:val="-6"/>
        </w:rPr>
        <w:t xml:space="preserve"> </w:t>
      </w:r>
      <w:r>
        <w:t>współpracy</w:t>
      </w:r>
      <w:r>
        <w:rPr>
          <w:spacing w:val="-4"/>
        </w:rPr>
        <w:t xml:space="preserve"> </w:t>
      </w:r>
      <w:r>
        <w:t>będzie</w:t>
      </w:r>
      <w:r>
        <w:rPr>
          <w:spacing w:val="-6"/>
        </w:rPr>
        <w:t xml:space="preserve"> </w:t>
      </w:r>
      <w:r>
        <w:t>skutkować współuczestnictwem</w:t>
      </w:r>
      <w:r>
        <w:rPr>
          <w:spacing w:val="-13"/>
        </w:rPr>
        <w:t xml:space="preserve"> </w:t>
      </w:r>
      <w:r>
        <w:t>pracodawców</w:t>
      </w:r>
      <w:r>
        <w:rPr>
          <w:spacing w:val="-12"/>
        </w:rPr>
        <w:t xml:space="preserve"> </w:t>
      </w:r>
      <w:r>
        <w:t>w</w:t>
      </w:r>
      <w:r>
        <w:rPr>
          <w:spacing w:val="-13"/>
        </w:rPr>
        <w:t xml:space="preserve"> </w:t>
      </w:r>
      <w:r>
        <w:t>realizacji</w:t>
      </w:r>
      <w:r>
        <w:rPr>
          <w:spacing w:val="-12"/>
        </w:rPr>
        <w:t xml:space="preserve"> </w:t>
      </w:r>
      <w:r>
        <w:t>prac</w:t>
      </w:r>
      <w:r>
        <w:rPr>
          <w:spacing w:val="-13"/>
        </w:rPr>
        <w:t xml:space="preserve"> </w:t>
      </w:r>
      <w:r>
        <w:t>naukowo-badawczych</w:t>
      </w:r>
      <w:r>
        <w:rPr>
          <w:spacing w:val="-12"/>
        </w:rPr>
        <w:t xml:space="preserve"> </w:t>
      </w:r>
      <w:r>
        <w:t>oraz</w:t>
      </w:r>
      <w:r>
        <w:rPr>
          <w:spacing w:val="-13"/>
        </w:rPr>
        <w:t xml:space="preserve"> </w:t>
      </w:r>
      <w:r>
        <w:t>współorganizowaniem projektów o</w:t>
      </w:r>
      <w:r>
        <w:rPr>
          <w:spacing w:val="-1"/>
        </w:rPr>
        <w:t xml:space="preserve"> </w:t>
      </w:r>
      <w:r>
        <w:t>charakterze edukacyjnym i popularyzatorskim.</w:t>
      </w:r>
      <w:r>
        <w:rPr>
          <w:spacing w:val="-2"/>
        </w:rPr>
        <w:t xml:space="preserve"> </w:t>
      </w:r>
      <w:r>
        <w:t>Współpraca z</w:t>
      </w:r>
      <w:r>
        <w:rPr>
          <w:spacing w:val="-1"/>
        </w:rPr>
        <w:t xml:space="preserve"> </w:t>
      </w:r>
      <w:r>
        <w:t>Radą</w:t>
      </w:r>
      <w:r>
        <w:rPr>
          <w:spacing w:val="-2"/>
        </w:rPr>
        <w:t xml:space="preserve"> </w:t>
      </w:r>
      <w:r>
        <w:t>Pracodawców</w:t>
      </w:r>
      <w:r>
        <w:rPr>
          <w:spacing w:val="-1"/>
        </w:rPr>
        <w:t xml:space="preserve"> </w:t>
      </w:r>
      <w:r>
        <w:t>stanowi istotny element w kształtowaniu polityki i strategii rozwoju Wydział Nauk o</w:t>
      </w:r>
      <w:r w:rsidR="00C514B7">
        <w:t xml:space="preserve"> </w:t>
      </w:r>
      <w:r>
        <w:t>Zdrowiu w zakresie współpracy</w:t>
      </w:r>
      <w:r>
        <w:rPr>
          <w:spacing w:val="40"/>
        </w:rPr>
        <w:t xml:space="preserve"> </w:t>
      </w:r>
      <w:r>
        <w:t>z</w:t>
      </w:r>
      <w:r w:rsidR="00351376">
        <w:rPr>
          <w:spacing w:val="40"/>
        </w:rPr>
        <w:t xml:space="preserve"> </w:t>
      </w:r>
      <w:r>
        <w:t>otoczeniem</w:t>
      </w:r>
      <w:r w:rsidR="00406729">
        <w:rPr>
          <w:spacing w:val="40"/>
        </w:rPr>
        <w:t xml:space="preserve"> </w:t>
      </w:r>
      <w:r>
        <w:t>zewnętrznym</w:t>
      </w:r>
      <w:r w:rsidR="00C514B7">
        <w:rPr>
          <w:spacing w:val="40"/>
        </w:rPr>
        <w:t xml:space="preserve"> </w:t>
      </w:r>
      <w:r>
        <w:t>Wydziału.</w:t>
      </w:r>
      <w:r w:rsidR="00C514B7">
        <w:rPr>
          <w:spacing w:val="40"/>
        </w:rPr>
        <w:t xml:space="preserve"> </w:t>
      </w:r>
      <w:r>
        <w:t>Współpraca</w:t>
      </w:r>
      <w:r w:rsidR="00351376">
        <w:rPr>
          <w:spacing w:val="40"/>
        </w:rPr>
        <w:t xml:space="preserve"> </w:t>
      </w:r>
      <w:r>
        <w:t>w</w:t>
      </w:r>
      <w:r>
        <w:rPr>
          <w:spacing w:val="40"/>
        </w:rPr>
        <w:t xml:space="preserve"> </w:t>
      </w:r>
      <w:r>
        <w:t>wypracowaniu</w:t>
      </w:r>
      <w:r>
        <w:rPr>
          <w:spacing w:val="40"/>
        </w:rPr>
        <w:t xml:space="preserve">  </w:t>
      </w:r>
      <w:r>
        <w:t>koncepc</w:t>
      </w:r>
      <w:r w:rsidR="00406729">
        <w:t xml:space="preserve">ji programowych (w zakresie oferty własnej uczelni), opracowaniu założeń kształcenia studentów kierunku fizjoterapia, a także dynamiczne reagowanie na zmieniające się wymogi stawiane absolwentom kierunku jest możliwe dzięki współpracy z interesariuszami wewnętrznymi oraz </w:t>
      </w:r>
      <w:r w:rsidR="00406729">
        <w:rPr>
          <w:spacing w:val="-2"/>
        </w:rPr>
        <w:t>zewnętrznymi.</w:t>
      </w:r>
    </w:p>
    <w:p w14:paraId="21A31988" w14:textId="59370AE2" w:rsidR="00E14D9B" w:rsidRDefault="00406729" w:rsidP="00224E49">
      <w:pPr>
        <w:pStyle w:val="Tekstpodstawowy"/>
        <w:spacing w:before="0" w:line="360" w:lineRule="auto"/>
        <w:ind w:right="644"/>
        <w:jc w:val="both"/>
      </w:pPr>
      <w:r>
        <w:rPr>
          <w:b/>
        </w:rPr>
        <w:lastRenderedPageBreak/>
        <w:t>Pr</w:t>
      </w:r>
      <w:r w:rsidR="00337D42">
        <w:rPr>
          <w:b/>
        </w:rPr>
        <w:t>owadzony kierunek mieści się w dyscyplinie nauk o zdrowiu</w:t>
      </w:r>
      <w:r w:rsidR="00337D42">
        <w:t xml:space="preserve">, w której </w:t>
      </w:r>
      <w:r w:rsidR="00510936">
        <w:t>to</w:t>
      </w:r>
      <w:r w:rsidR="00337D42">
        <w:t xml:space="preserve"> dyscyplinie prowadzona jest również działalność naukowo - badawcza pracowników Wydziału. Plan studiów zawiera moduły zajęć, których treści nauczania są powiązane z prowadzonymi w uczelni badaniami naukowymi</w:t>
      </w:r>
      <w:r w:rsidR="00337D42">
        <w:rPr>
          <w:spacing w:val="80"/>
        </w:rPr>
        <w:t xml:space="preserve"> </w:t>
      </w:r>
      <w:r w:rsidR="00337D42">
        <w:t>(łącznie</w:t>
      </w:r>
      <w:r w:rsidR="00337D42">
        <w:rPr>
          <w:spacing w:val="80"/>
        </w:rPr>
        <w:t xml:space="preserve"> </w:t>
      </w:r>
      <w:r w:rsidR="00337D42">
        <w:t>modułom</w:t>
      </w:r>
      <w:r w:rsidR="00337D42">
        <w:rPr>
          <w:spacing w:val="74"/>
          <w:w w:val="150"/>
        </w:rPr>
        <w:t xml:space="preserve"> </w:t>
      </w:r>
      <w:r w:rsidR="00337D42">
        <w:t>tym</w:t>
      </w:r>
      <w:r w:rsidR="00337D42">
        <w:rPr>
          <w:spacing w:val="74"/>
          <w:w w:val="150"/>
        </w:rPr>
        <w:t xml:space="preserve"> </w:t>
      </w:r>
      <w:r w:rsidR="00337D42">
        <w:t>przypisano</w:t>
      </w:r>
      <w:r w:rsidR="00337D42">
        <w:rPr>
          <w:spacing w:val="74"/>
          <w:w w:val="150"/>
        </w:rPr>
        <w:t xml:space="preserve"> </w:t>
      </w:r>
      <w:r w:rsidR="00337D42">
        <w:t>ponad</w:t>
      </w:r>
      <w:r w:rsidR="00337D42">
        <w:rPr>
          <w:spacing w:val="77"/>
          <w:w w:val="150"/>
        </w:rPr>
        <w:t xml:space="preserve"> </w:t>
      </w:r>
      <w:r w:rsidR="00337D42">
        <w:t>50%</w:t>
      </w:r>
      <w:r w:rsidR="00337D42">
        <w:rPr>
          <w:spacing w:val="74"/>
          <w:w w:val="150"/>
        </w:rPr>
        <w:t xml:space="preserve"> </w:t>
      </w:r>
      <w:r w:rsidR="00337D42">
        <w:t>całkowitej</w:t>
      </w:r>
      <w:r w:rsidR="00337D42">
        <w:rPr>
          <w:spacing w:val="73"/>
          <w:w w:val="150"/>
        </w:rPr>
        <w:t xml:space="preserve"> </w:t>
      </w:r>
      <w:r w:rsidR="00337D42">
        <w:t>liczby</w:t>
      </w:r>
      <w:r w:rsidR="00337D42">
        <w:rPr>
          <w:spacing w:val="74"/>
          <w:w w:val="150"/>
        </w:rPr>
        <w:t xml:space="preserve"> </w:t>
      </w:r>
      <w:r w:rsidR="00337D42">
        <w:t>punktów</w:t>
      </w:r>
      <w:r w:rsidR="00337D42">
        <w:rPr>
          <w:spacing w:val="72"/>
          <w:w w:val="150"/>
        </w:rPr>
        <w:t xml:space="preserve"> </w:t>
      </w:r>
      <w:r w:rsidR="00337D42">
        <w:t xml:space="preserve">ECTS), a prowadzone kształcenie odpowiada założeniom profilu </w:t>
      </w:r>
      <w:proofErr w:type="spellStart"/>
      <w:r w:rsidR="00337D42">
        <w:t>ogólnoakademickiego</w:t>
      </w:r>
      <w:proofErr w:type="spellEnd"/>
      <w:r w:rsidR="00337D42">
        <w:t>. Wzorce kształcenia fizjoterapeutów</w:t>
      </w:r>
      <w:r w:rsidR="00337D42">
        <w:rPr>
          <w:spacing w:val="13"/>
        </w:rPr>
        <w:t xml:space="preserve"> </w:t>
      </w:r>
      <w:r w:rsidR="00337D42">
        <w:t>cechuje</w:t>
      </w:r>
      <w:r w:rsidR="00337D42">
        <w:rPr>
          <w:spacing w:val="13"/>
        </w:rPr>
        <w:t xml:space="preserve"> </w:t>
      </w:r>
      <w:r w:rsidR="00337D42">
        <w:t>dynamiczny</w:t>
      </w:r>
      <w:r w:rsidR="00337D42">
        <w:rPr>
          <w:spacing w:val="15"/>
        </w:rPr>
        <w:t xml:space="preserve"> </w:t>
      </w:r>
      <w:r w:rsidR="00337D42">
        <w:t>rozwój,</w:t>
      </w:r>
      <w:r w:rsidR="00337D42">
        <w:rPr>
          <w:spacing w:val="13"/>
        </w:rPr>
        <w:t xml:space="preserve"> </w:t>
      </w:r>
      <w:r w:rsidR="00337D42">
        <w:t>który</w:t>
      </w:r>
      <w:r w:rsidR="00337D42">
        <w:rPr>
          <w:spacing w:val="13"/>
        </w:rPr>
        <w:t xml:space="preserve"> </w:t>
      </w:r>
      <w:r w:rsidR="00337D42">
        <w:t>wynika</w:t>
      </w:r>
      <w:r w:rsidR="00337D42">
        <w:rPr>
          <w:spacing w:val="12"/>
        </w:rPr>
        <w:t xml:space="preserve"> </w:t>
      </w:r>
      <w:r w:rsidR="00337D42">
        <w:t>wprost</w:t>
      </w:r>
      <w:r w:rsidR="00337D42">
        <w:rPr>
          <w:spacing w:val="15"/>
        </w:rPr>
        <w:t xml:space="preserve"> </w:t>
      </w:r>
      <w:r w:rsidR="00337D42">
        <w:t>z</w:t>
      </w:r>
      <w:r w:rsidR="00337D42">
        <w:rPr>
          <w:spacing w:val="11"/>
        </w:rPr>
        <w:t xml:space="preserve"> </w:t>
      </w:r>
      <w:r w:rsidR="00337D42">
        <w:t>rozwoju</w:t>
      </w:r>
      <w:r w:rsidR="00337D42">
        <w:rPr>
          <w:spacing w:val="11"/>
        </w:rPr>
        <w:t xml:space="preserve"> </w:t>
      </w:r>
      <w:r w:rsidR="00337D42">
        <w:t>technologii</w:t>
      </w:r>
      <w:r w:rsidR="00337D42">
        <w:rPr>
          <w:spacing w:val="12"/>
        </w:rPr>
        <w:t xml:space="preserve"> </w:t>
      </w:r>
      <w:r w:rsidR="00337D42">
        <w:t>medycznych i informatycznych. Zdecydowana większość nowoczesnych metod terapeutycznych wymaga wykorzystania</w:t>
      </w:r>
      <w:r w:rsidR="00337D42">
        <w:rPr>
          <w:spacing w:val="-8"/>
        </w:rPr>
        <w:t xml:space="preserve"> </w:t>
      </w:r>
      <w:r w:rsidR="00337D42">
        <w:t>uznanych</w:t>
      </w:r>
      <w:r w:rsidR="00337D42">
        <w:rPr>
          <w:spacing w:val="-11"/>
        </w:rPr>
        <w:t xml:space="preserve"> </w:t>
      </w:r>
      <w:r w:rsidR="00337D42">
        <w:t>wzorców</w:t>
      </w:r>
      <w:r w:rsidR="00337D42">
        <w:rPr>
          <w:spacing w:val="-9"/>
        </w:rPr>
        <w:t xml:space="preserve"> </w:t>
      </w:r>
      <w:r w:rsidR="00337D42">
        <w:t>międzynarodowych,</w:t>
      </w:r>
      <w:r w:rsidR="00337D42">
        <w:rPr>
          <w:spacing w:val="-11"/>
        </w:rPr>
        <w:t xml:space="preserve"> </w:t>
      </w:r>
      <w:r w:rsidR="00337D42">
        <w:t>zakotwiczonych</w:t>
      </w:r>
      <w:r w:rsidR="00337D42">
        <w:rPr>
          <w:spacing w:val="-11"/>
        </w:rPr>
        <w:t xml:space="preserve"> </w:t>
      </w:r>
      <w:r w:rsidR="00337D42">
        <w:t>w</w:t>
      </w:r>
      <w:r w:rsidR="00337D42">
        <w:rPr>
          <w:spacing w:val="-7"/>
        </w:rPr>
        <w:t xml:space="preserve"> </w:t>
      </w:r>
      <w:r w:rsidR="00337D42">
        <w:t>gruntownej</w:t>
      </w:r>
      <w:r w:rsidR="00337D42">
        <w:rPr>
          <w:spacing w:val="-7"/>
        </w:rPr>
        <w:t xml:space="preserve"> </w:t>
      </w:r>
      <w:r w:rsidR="00337D42">
        <w:t>wiedzy</w:t>
      </w:r>
      <w:r w:rsidR="00337D42">
        <w:rPr>
          <w:spacing w:val="-7"/>
        </w:rPr>
        <w:t xml:space="preserve"> </w:t>
      </w:r>
      <w:r w:rsidR="00337D42">
        <w:t>z</w:t>
      </w:r>
      <w:r w:rsidR="00337D42">
        <w:rPr>
          <w:spacing w:val="-8"/>
        </w:rPr>
        <w:t xml:space="preserve"> </w:t>
      </w:r>
      <w:r w:rsidR="00337D42">
        <w:t>zakresu nauk podstawowych i pogłębionej wiedzy klinicznej. Stosowaną koncepcję kształcenia cechuje zachowanie logicznego powiązania nauk podstawowych i klinicznych wraz z zajęciami praktycznymi,</w:t>
      </w:r>
      <w:r w:rsidR="00337D42">
        <w:rPr>
          <w:spacing w:val="80"/>
        </w:rPr>
        <w:t xml:space="preserve"> </w:t>
      </w:r>
      <w:r w:rsidR="00337D42">
        <w:t>w odniesieniu do rekomendowanych wzorców krajowych i międzynarodowych. Wykorzystywany modułowy</w:t>
      </w:r>
      <w:r w:rsidR="00337D42">
        <w:rPr>
          <w:spacing w:val="-13"/>
        </w:rPr>
        <w:t xml:space="preserve"> </w:t>
      </w:r>
      <w:r w:rsidR="00337D42">
        <w:t>system</w:t>
      </w:r>
      <w:r w:rsidR="00337D42">
        <w:rPr>
          <w:spacing w:val="-12"/>
        </w:rPr>
        <w:t xml:space="preserve"> </w:t>
      </w:r>
      <w:r w:rsidR="00337D42">
        <w:t>kształcenia</w:t>
      </w:r>
      <w:r w:rsidR="00337D42">
        <w:rPr>
          <w:spacing w:val="-13"/>
        </w:rPr>
        <w:t xml:space="preserve"> </w:t>
      </w:r>
      <w:r w:rsidR="00337D42">
        <w:t>wyróżnia</w:t>
      </w:r>
      <w:r w:rsidR="00337D42">
        <w:rPr>
          <w:spacing w:val="-12"/>
        </w:rPr>
        <w:t xml:space="preserve"> </w:t>
      </w:r>
      <w:r w:rsidR="00337D42">
        <w:t>spójne</w:t>
      </w:r>
      <w:r w:rsidR="00337D42">
        <w:rPr>
          <w:spacing w:val="-13"/>
        </w:rPr>
        <w:t xml:space="preserve"> </w:t>
      </w:r>
      <w:r w:rsidR="00337D42">
        <w:t>połącznie</w:t>
      </w:r>
      <w:r w:rsidR="00337D42">
        <w:rPr>
          <w:spacing w:val="-12"/>
        </w:rPr>
        <w:t xml:space="preserve"> </w:t>
      </w:r>
      <w:r w:rsidR="00337D42">
        <w:t>podstaw</w:t>
      </w:r>
      <w:r w:rsidR="00337D42">
        <w:rPr>
          <w:spacing w:val="-13"/>
        </w:rPr>
        <w:t xml:space="preserve"> </w:t>
      </w:r>
      <w:r w:rsidR="00337D42">
        <w:t>teoretycznych</w:t>
      </w:r>
      <w:r w:rsidR="00337D42">
        <w:rPr>
          <w:spacing w:val="-12"/>
        </w:rPr>
        <w:t xml:space="preserve"> </w:t>
      </w:r>
      <w:r w:rsidR="00337D42">
        <w:t>z</w:t>
      </w:r>
      <w:r w:rsidR="00337D42">
        <w:rPr>
          <w:spacing w:val="-12"/>
        </w:rPr>
        <w:t xml:space="preserve"> </w:t>
      </w:r>
      <w:r w:rsidR="00337D42">
        <w:t>naukami</w:t>
      </w:r>
      <w:r w:rsidR="00337D42">
        <w:rPr>
          <w:spacing w:val="-13"/>
        </w:rPr>
        <w:t xml:space="preserve"> </w:t>
      </w:r>
      <w:r w:rsidR="00337D42">
        <w:t>klinicznymi, co w istotnym stopniu przekłada się zdobycie przez studentów kompetencji praktycznego wykorzystania zdobytej wiedzy i umiejętności.</w:t>
      </w:r>
      <w:r w:rsidR="00E14D9B">
        <w:t xml:space="preserve">  </w:t>
      </w:r>
      <w:r w:rsidR="00337D42">
        <w:t xml:space="preserve">Programy studiów umożliwiają studentom zdobycie wiedzy oraz umiejętności prowadzenia badań naukowych. Studenci mają jak równie możliwość uczestnictwa w realizowanych na Wydziale projektach badawczych, czego efektem są współautorskie publikacje </w:t>
      </w:r>
      <w:r w:rsidR="00337D42" w:rsidRPr="00DE0A23">
        <w:rPr>
          <w:b/>
        </w:rPr>
        <w:t xml:space="preserve">(załącznik </w:t>
      </w:r>
      <w:r w:rsidR="006C3DDE" w:rsidRPr="00DE0A23">
        <w:rPr>
          <w:b/>
        </w:rPr>
        <w:t>2</w:t>
      </w:r>
      <w:r w:rsidR="00337D42" w:rsidRPr="00DE0A23">
        <w:rPr>
          <w:b/>
        </w:rPr>
        <w:t xml:space="preserve">). </w:t>
      </w:r>
      <w:r w:rsidR="00337D42">
        <w:t>Nauczyciele akademiccy prowadzący zajęcia na kierunku Fizjoterapia dzielą się wynikami swoich badań naukowych w zakresie prowadzonych przedmiotów.</w:t>
      </w:r>
      <w:r w:rsidR="006C3DDE">
        <w:t xml:space="preserve"> Konstrukcja programu studiów oraz metody dydaktyczne umożliwiają uzyskanie wszystkich zakładanych efektów uczenia się oraz ich weryfikację.</w:t>
      </w:r>
      <w:r w:rsidR="006C3DDE" w:rsidRPr="00E14D9B">
        <w:rPr>
          <w:spacing w:val="9"/>
        </w:rPr>
        <w:t xml:space="preserve"> </w:t>
      </w:r>
      <w:r w:rsidR="006C3DDE">
        <w:t>Efekty</w:t>
      </w:r>
      <w:r w:rsidR="006C3DDE" w:rsidRPr="00E14D9B">
        <w:rPr>
          <w:spacing w:val="-12"/>
        </w:rPr>
        <w:t xml:space="preserve"> </w:t>
      </w:r>
      <w:r w:rsidR="006C3DDE">
        <w:t>uczenia</w:t>
      </w:r>
      <w:r w:rsidR="006C3DDE" w:rsidRPr="00E14D9B">
        <w:rPr>
          <w:spacing w:val="-13"/>
        </w:rPr>
        <w:t xml:space="preserve"> </w:t>
      </w:r>
      <w:r w:rsidR="006C3DDE">
        <w:t>się</w:t>
      </w:r>
      <w:r w:rsidR="006C3DDE" w:rsidRPr="00E14D9B">
        <w:rPr>
          <w:spacing w:val="-12"/>
        </w:rPr>
        <w:t xml:space="preserve"> </w:t>
      </w:r>
      <w:r w:rsidR="006C3DDE">
        <w:t>są</w:t>
      </w:r>
      <w:r w:rsidR="006C3DDE" w:rsidRPr="00E14D9B">
        <w:rPr>
          <w:spacing w:val="-13"/>
        </w:rPr>
        <w:t xml:space="preserve"> </w:t>
      </w:r>
      <w:r w:rsidR="006C3DDE">
        <w:t>również</w:t>
      </w:r>
      <w:r w:rsidR="006C3DDE" w:rsidRPr="00E14D9B">
        <w:rPr>
          <w:spacing w:val="-12"/>
        </w:rPr>
        <w:t xml:space="preserve"> </w:t>
      </w:r>
      <w:r w:rsidR="006C3DDE">
        <w:t>zgodne</w:t>
      </w:r>
      <w:r w:rsidR="006C3DDE" w:rsidRPr="00E14D9B">
        <w:rPr>
          <w:spacing w:val="-12"/>
        </w:rPr>
        <w:t xml:space="preserve"> </w:t>
      </w:r>
      <w:r w:rsidR="006C3DDE">
        <w:t>z</w:t>
      </w:r>
      <w:r w:rsidR="006C3DDE" w:rsidRPr="00E14D9B">
        <w:rPr>
          <w:spacing w:val="-13"/>
        </w:rPr>
        <w:t xml:space="preserve"> </w:t>
      </w:r>
      <w:r w:rsidR="006C3DDE">
        <w:t>koncepcją</w:t>
      </w:r>
      <w:r w:rsidR="006C3DDE" w:rsidRPr="00E14D9B">
        <w:rPr>
          <w:spacing w:val="-12"/>
        </w:rPr>
        <w:t xml:space="preserve"> </w:t>
      </w:r>
      <w:r w:rsidR="006C3DDE">
        <w:t>i</w:t>
      </w:r>
      <w:r w:rsidR="006C3DDE" w:rsidRPr="00E14D9B">
        <w:rPr>
          <w:spacing w:val="-13"/>
        </w:rPr>
        <w:t xml:space="preserve"> </w:t>
      </w:r>
      <w:r w:rsidR="006C3DDE">
        <w:t>celami</w:t>
      </w:r>
      <w:r w:rsidR="006C3DDE" w:rsidRPr="00E14D9B">
        <w:rPr>
          <w:spacing w:val="-12"/>
        </w:rPr>
        <w:t xml:space="preserve"> </w:t>
      </w:r>
      <w:r w:rsidR="006C3DDE">
        <w:t>kształcenia</w:t>
      </w:r>
      <w:r w:rsidR="006C3DDE" w:rsidRPr="00E14D9B">
        <w:rPr>
          <w:spacing w:val="-13"/>
        </w:rPr>
        <w:t xml:space="preserve"> </w:t>
      </w:r>
      <w:r w:rsidR="006C3DDE">
        <w:t>oraz</w:t>
      </w:r>
      <w:r w:rsidR="006C3DDE" w:rsidRPr="00E14D9B">
        <w:rPr>
          <w:spacing w:val="-12"/>
        </w:rPr>
        <w:t xml:space="preserve"> </w:t>
      </w:r>
      <w:r w:rsidR="006C3DDE">
        <w:t>z</w:t>
      </w:r>
      <w:r w:rsidR="006C3DDE" w:rsidRPr="00E14D9B">
        <w:rPr>
          <w:spacing w:val="-13"/>
        </w:rPr>
        <w:t xml:space="preserve"> </w:t>
      </w:r>
      <w:r w:rsidR="006C3DDE">
        <w:t>aktualnym</w:t>
      </w:r>
      <w:r w:rsidR="006C3DDE" w:rsidRPr="00E14D9B">
        <w:rPr>
          <w:spacing w:val="-11"/>
        </w:rPr>
        <w:t xml:space="preserve"> </w:t>
      </w:r>
      <w:r w:rsidR="006C3DDE">
        <w:t>stanem wiedzy,</w:t>
      </w:r>
      <w:r w:rsidR="006C3DDE" w:rsidRPr="00E14D9B">
        <w:rPr>
          <w:spacing w:val="-10"/>
        </w:rPr>
        <w:t xml:space="preserve"> </w:t>
      </w:r>
      <w:r w:rsidR="006C3DDE">
        <w:t>a</w:t>
      </w:r>
      <w:r w:rsidR="006C3DDE" w:rsidRPr="00E14D9B">
        <w:rPr>
          <w:spacing w:val="-10"/>
        </w:rPr>
        <w:t xml:space="preserve"> </w:t>
      </w:r>
      <w:r w:rsidR="006C3DDE">
        <w:t>także</w:t>
      </w:r>
      <w:r w:rsidR="006C3DDE" w:rsidRPr="00E14D9B">
        <w:rPr>
          <w:spacing w:val="-10"/>
        </w:rPr>
        <w:t xml:space="preserve"> </w:t>
      </w:r>
      <w:r w:rsidR="006C3DDE">
        <w:t>uwzględniają</w:t>
      </w:r>
      <w:r w:rsidR="006C3DDE" w:rsidRPr="00E14D9B">
        <w:rPr>
          <w:spacing w:val="-8"/>
        </w:rPr>
        <w:t xml:space="preserve"> </w:t>
      </w:r>
      <w:r w:rsidR="006C3DDE">
        <w:t>umiejętności</w:t>
      </w:r>
      <w:r w:rsidR="006C3DDE" w:rsidRPr="00E14D9B">
        <w:rPr>
          <w:spacing w:val="-10"/>
        </w:rPr>
        <w:t xml:space="preserve"> </w:t>
      </w:r>
      <w:r w:rsidR="006C3DDE">
        <w:t>i</w:t>
      </w:r>
      <w:r w:rsidR="006C3DDE" w:rsidRPr="00E14D9B">
        <w:rPr>
          <w:spacing w:val="-10"/>
        </w:rPr>
        <w:t xml:space="preserve"> </w:t>
      </w:r>
      <w:r w:rsidR="006C3DDE">
        <w:t>kompetencje</w:t>
      </w:r>
      <w:r w:rsidR="006C3DDE" w:rsidRPr="00E14D9B">
        <w:rPr>
          <w:spacing w:val="-7"/>
        </w:rPr>
        <w:t xml:space="preserve"> </w:t>
      </w:r>
      <w:r w:rsidR="006C3DDE">
        <w:t>społeczne</w:t>
      </w:r>
      <w:r w:rsidR="006C3DDE" w:rsidRPr="00E14D9B">
        <w:rPr>
          <w:spacing w:val="-5"/>
        </w:rPr>
        <w:t xml:space="preserve"> </w:t>
      </w:r>
      <w:r w:rsidR="006C3DDE">
        <w:t>niezbędne</w:t>
      </w:r>
      <w:r w:rsidR="006C3DDE" w:rsidRPr="00E14D9B">
        <w:rPr>
          <w:spacing w:val="-7"/>
        </w:rPr>
        <w:t xml:space="preserve"> </w:t>
      </w:r>
      <w:r w:rsidR="006C3DDE">
        <w:t>do</w:t>
      </w:r>
      <w:r w:rsidR="006C3DDE" w:rsidRPr="00E14D9B">
        <w:rPr>
          <w:spacing w:val="-9"/>
        </w:rPr>
        <w:t xml:space="preserve"> </w:t>
      </w:r>
      <w:r w:rsidR="006C3DDE">
        <w:t>wykonywania</w:t>
      </w:r>
      <w:r w:rsidR="006C3DDE" w:rsidRPr="00E14D9B">
        <w:rPr>
          <w:spacing w:val="-10"/>
        </w:rPr>
        <w:t xml:space="preserve"> </w:t>
      </w:r>
      <w:r w:rsidR="006C3DDE">
        <w:t>czynności zawodowych fizjoterapeuty. Efekty uczenia wyszczególnione są w sylabusach</w:t>
      </w:r>
      <w:r w:rsidR="00E14D9B">
        <w:t xml:space="preserve"> </w:t>
      </w:r>
      <w:r w:rsidR="006C3DDE">
        <w:t>przedmiotów.</w:t>
      </w:r>
    </w:p>
    <w:p w14:paraId="57670E85" w14:textId="79185ACE" w:rsidR="00D057A1" w:rsidRDefault="00D057A1" w:rsidP="00C514B7">
      <w:pPr>
        <w:pStyle w:val="Tekstpodstawowy"/>
        <w:spacing w:before="38" w:line="360" w:lineRule="auto"/>
        <w:ind w:right="644" w:firstLine="404"/>
        <w:jc w:val="both"/>
      </w:pPr>
    </w:p>
    <w:p w14:paraId="36607F22" w14:textId="2EF9FD37" w:rsidR="0003065E" w:rsidRDefault="0003065E" w:rsidP="00C514B7">
      <w:pPr>
        <w:pStyle w:val="Tekstpodstawowy"/>
        <w:spacing w:before="38" w:line="360" w:lineRule="auto"/>
        <w:ind w:right="644" w:firstLine="404"/>
        <w:jc w:val="both"/>
      </w:pPr>
    </w:p>
    <w:p w14:paraId="4773F3DB" w14:textId="465F0056" w:rsidR="0003065E" w:rsidRDefault="0003065E" w:rsidP="00C514B7">
      <w:pPr>
        <w:pStyle w:val="Tekstpodstawowy"/>
        <w:spacing w:before="38" w:line="360" w:lineRule="auto"/>
        <w:ind w:right="644" w:firstLine="404"/>
        <w:jc w:val="both"/>
      </w:pPr>
    </w:p>
    <w:p w14:paraId="459CACAC" w14:textId="26991CA0" w:rsidR="0003065E" w:rsidRDefault="0003065E" w:rsidP="00C514B7">
      <w:pPr>
        <w:pStyle w:val="Tekstpodstawowy"/>
        <w:spacing w:before="38" w:line="360" w:lineRule="auto"/>
        <w:ind w:right="644" w:firstLine="404"/>
        <w:jc w:val="both"/>
      </w:pPr>
    </w:p>
    <w:p w14:paraId="5AEBED4E" w14:textId="27FBB89B" w:rsidR="0003065E" w:rsidRDefault="0003065E" w:rsidP="00C514B7">
      <w:pPr>
        <w:pStyle w:val="Tekstpodstawowy"/>
        <w:spacing w:before="38" w:line="360" w:lineRule="auto"/>
        <w:ind w:right="644" w:firstLine="404"/>
        <w:jc w:val="both"/>
      </w:pPr>
    </w:p>
    <w:p w14:paraId="7EE5E207" w14:textId="2FA97451" w:rsidR="0003065E" w:rsidRDefault="0003065E" w:rsidP="00C514B7">
      <w:pPr>
        <w:pStyle w:val="Tekstpodstawowy"/>
        <w:spacing w:before="38" w:line="360" w:lineRule="auto"/>
        <w:ind w:right="644" w:firstLine="404"/>
        <w:jc w:val="both"/>
      </w:pPr>
    </w:p>
    <w:p w14:paraId="12E016B4" w14:textId="77777777" w:rsidR="00AA71F8" w:rsidRPr="00076ABD" w:rsidRDefault="00AA71F8" w:rsidP="00C514B7">
      <w:pPr>
        <w:pStyle w:val="Tekstpodstawowy"/>
        <w:spacing w:before="38" w:line="360" w:lineRule="auto"/>
        <w:ind w:right="644" w:firstLine="404"/>
        <w:jc w:val="both"/>
      </w:pPr>
    </w:p>
    <w:p w14:paraId="632165D5" w14:textId="5DB91D3A" w:rsidR="00E14D9B" w:rsidRDefault="00E14D9B" w:rsidP="00C514B7">
      <w:pPr>
        <w:pStyle w:val="Tekstpodstawowy"/>
        <w:spacing w:before="136"/>
        <w:jc w:val="both"/>
      </w:pPr>
      <w:r>
        <w:rPr>
          <w:color w:val="2E5395"/>
        </w:rPr>
        <w:t>PUNKTY</w:t>
      </w:r>
      <w:r>
        <w:rPr>
          <w:color w:val="2E5395"/>
          <w:spacing w:val="-7"/>
        </w:rPr>
        <w:t xml:space="preserve"> </w:t>
      </w:r>
      <w:r>
        <w:rPr>
          <w:color w:val="2E5395"/>
        </w:rPr>
        <w:t>ECTS</w:t>
      </w:r>
      <w:r>
        <w:rPr>
          <w:color w:val="2E5395"/>
          <w:spacing w:val="-3"/>
        </w:rPr>
        <w:t xml:space="preserve"> </w:t>
      </w:r>
      <w:r>
        <w:rPr>
          <w:color w:val="2E5395"/>
        </w:rPr>
        <w:t>–</w:t>
      </w:r>
      <w:r>
        <w:rPr>
          <w:color w:val="2E5395"/>
          <w:spacing w:val="-3"/>
        </w:rPr>
        <w:t xml:space="preserve"> </w:t>
      </w:r>
      <w:r>
        <w:rPr>
          <w:color w:val="2E5395"/>
        </w:rPr>
        <w:t>ZASADY</w:t>
      </w:r>
      <w:r>
        <w:rPr>
          <w:color w:val="2E5395"/>
          <w:spacing w:val="-6"/>
        </w:rPr>
        <w:t xml:space="preserve"> </w:t>
      </w:r>
      <w:r>
        <w:rPr>
          <w:color w:val="2E5395"/>
        </w:rPr>
        <w:t>OGÓLNE</w:t>
      </w:r>
      <w:r>
        <w:rPr>
          <w:color w:val="2E5395"/>
          <w:spacing w:val="-6"/>
        </w:rPr>
        <w:t xml:space="preserve"> </w:t>
      </w:r>
      <w:r>
        <w:rPr>
          <w:color w:val="2E5395"/>
        </w:rPr>
        <w:t>DLA</w:t>
      </w:r>
      <w:r>
        <w:rPr>
          <w:color w:val="2E5395"/>
          <w:spacing w:val="-6"/>
        </w:rPr>
        <w:t xml:space="preserve"> </w:t>
      </w:r>
      <w:r>
        <w:rPr>
          <w:color w:val="2E5395"/>
        </w:rPr>
        <w:t>KIERUNKU</w:t>
      </w:r>
      <w:r>
        <w:rPr>
          <w:color w:val="2E5395"/>
          <w:spacing w:val="-3"/>
        </w:rPr>
        <w:t xml:space="preserve"> </w:t>
      </w:r>
      <w:r>
        <w:rPr>
          <w:color w:val="2E5395"/>
        </w:rPr>
        <w:t>KSZTAŁCENIA</w:t>
      </w:r>
      <w:r>
        <w:rPr>
          <w:color w:val="2E5395"/>
          <w:spacing w:val="-4"/>
        </w:rPr>
        <w:t xml:space="preserve"> </w:t>
      </w:r>
      <w:r>
        <w:rPr>
          <w:color w:val="2E5395"/>
          <w:spacing w:val="-2"/>
        </w:rPr>
        <w:t>FIZJOTERAPIA</w:t>
      </w:r>
    </w:p>
    <w:p w14:paraId="134C7B8A" w14:textId="77777777" w:rsidR="00E14D9B" w:rsidRDefault="00E14D9B" w:rsidP="00C514B7">
      <w:pPr>
        <w:pStyle w:val="Tekstpodstawowy"/>
        <w:spacing w:before="9"/>
        <w:rPr>
          <w:sz w:val="10"/>
        </w:rPr>
      </w:pPr>
      <w:r>
        <w:rPr>
          <w:noProof/>
          <w:lang w:eastAsia="pl-PL"/>
        </w:rPr>
        <mc:AlternateContent>
          <mc:Choice Requires="wps">
            <w:drawing>
              <wp:anchor distT="0" distB="0" distL="0" distR="0" simplePos="0" relativeHeight="487604224" behindDoc="1" locked="0" layoutInCell="1" allowOverlap="1" wp14:anchorId="15278C7A" wp14:editId="2944DC85">
                <wp:simplePos x="0" y="0"/>
                <wp:positionH relativeFrom="page">
                  <wp:posOffset>716280</wp:posOffset>
                </wp:positionH>
                <wp:positionV relativeFrom="paragraph">
                  <wp:posOffset>98472</wp:posOffset>
                </wp:positionV>
                <wp:extent cx="6009005" cy="127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9005" cy="12700"/>
                        </a:xfrm>
                        <a:custGeom>
                          <a:avLst/>
                          <a:gdLst/>
                          <a:ahLst/>
                          <a:cxnLst/>
                          <a:rect l="l" t="t" r="r" b="b"/>
                          <a:pathLst>
                            <a:path w="6009005" h="12700">
                              <a:moveTo>
                                <a:pt x="6008878" y="0"/>
                              </a:moveTo>
                              <a:lnTo>
                                <a:pt x="0" y="0"/>
                              </a:lnTo>
                              <a:lnTo>
                                <a:pt x="0" y="12191"/>
                              </a:lnTo>
                              <a:lnTo>
                                <a:pt x="6008878" y="12191"/>
                              </a:lnTo>
                              <a:lnTo>
                                <a:pt x="6008878" y="0"/>
                              </a:lnTo>
                              <a:close/>
                            </a:path>
                          </a:pathLst>
                        </a:custGeom>
                        <a:solidFill>
                          <a:srgbClr val="2E5395"/>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371CEEDD" id="Graphic 17" o:spid="_x0000_s1026" style="position:absolute;margin-left:56.4pt;margin-top:7.75pt;width:473.1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6009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" path="m6008878,l,,,12191r6008878,l6008878,xe" fillcolor="#2e5395" stroked="f">
                <v:path arrowok="t"/>
                <w10:wrap type="topAndBottom" anchorx="page"/>
              </v:shape>
            </w:pict>
          </mc:Fallback>
        </mc:AlternateContent>
      </w:r>
    </w:p>
    <w:p w14:paraId="782C2AD5" w14:textId="77777777" w:rsidR="00E14D9B" w:rsidRDefault="00E14D9B" w:rsidP="00C514B7">
      <w:pPr>
        <w:pStyle w:val="Tekstpodstawowy"/>
        <w:spacing w:before="2"/>
        <w:rPr>
          <w:sz w:val="28"/>
        </w:rPr>
      </w:pPr>
    </w:p>
    <w:p w14:paraId="51741514" w14:textId="407B447F" w:rsidR="00E14D9B" w:rsidRDefault="00E14D9B" w:rsidP="006F61CF">
      <w:pPr>
        <w:pStyle w:val="Akapitzlist"/>
        <w:numPr>
          <w:ilvl w:val="0"/>
          <w:numId w:val="15"/>
        </w:numPr>
        <w:tabs>
          <w:tab w:val="left" w:pos="742"/>
        </w:tabs>
        <w:spacing w:before="0" w:line="360" w:lineRule="auto"/>
        <w:rPr>
          <w:spacing w:val="-2"/>
        </w:rPr>
      </w:pPr>
      <w:r>
        <w:t>Ogólne</w:t>
      </w:r>
      <w:r>
        <w:rPr>
          <w:spacing w:val="-9"/>
        </w:rPr>
        <w:t xml:space="preserve"> </w:t>
      </w:r>
      <w:r>
        <w:t>zasady</w:t>
      </w:r>
      <w:r>
        <w:rPr>
          <w:spacing w:val="-6"/>
        </w:rPr>
        <w:t xml:space="preserve"> </w:t>
      </w:r>
      <w:r>
        <w:t>punktacji</w:t>
      </w:r>
      <w:r>
        <w:rPr>
          <w:spacing w:val="-6"/>
        </w:rPr>
        <w:t xml:space="preserve"> </w:t>
      </w:r>
      <w:r>
        <w:t>ECTS</w:t>
      </w:r>
      <w:r>
        <w:rPr>
          <w:spacing w:val="-6"/>
        </w:rPr>
        <w:t xml:space="preserve"> </w:t>
      </w:r>
      <w:r>
        <w:t>na</w:t>
      </w:r>
      <w:r>
        <w:rPr>
          <w:spacing w:val="-6"/>
        </w:rPr>
        <w:t xml:space="preserve"> </w:t>
      </w:r>
      <w:r>
        <w:t>kierunku</w:t>
      </w:r>
      <w:r>
        <w:rPr>
          <w:spacing w:val="-6"/>
        </w:rPr>
        <w:t xml:space="preserve"> </w:t>
      </w:r>
      <w:r>
        <w:t>Fizjoterapia</w:t>
      </w:r>
      <w:r>
        <w:rPr>
          <w:spacing w:val="-8"/>
        </w:rPr>
        <w:t xml:space="preserve"> </w:t>
      </w:r>
      <w:r>
        <w:rPr>
          <w:spacing w:val="-2"/>
        </w:rPr>
        <w:t>regulują:</w:t>
      </w:r>
    </w:p>
    <w:p w14:paraId="1EED159E" w14:textId="64D118E6" w:rsidR="00E14D9B" w:rsidRPr="001E64AB" w:rsidRDefault="00E14D9B" w:rsidP="006F61CF">
      <w:pPr>
        <w:pStyle w:val="Akapitzlist"/>
        <w:numPr>
          <w:ilvl w:val="0"/>
          <w:numId w:val="16"/>
        </w:numPr>
        <w:tabs>
          <w:tab w:val="left" w:pos="742"/>
        </w:tabs>
        <w:spacing w:before="0" w:line="360" w:lineRule="auto"/>
        <w:rPr>
          <w:spacing w:val="-2"/>
        </w:rPr>
      </w:pPr>
      <w:r>
        <w:t>Ustawa</w:t>
      </w:r>
      <w:r w:rsidRPr="001E64AB">
        <w:rPr>
          <w:spacing w:val="78"/>
          <w:w w:val="150"/>
        </w:rPr>
        <w:t xml:space="preserve"> </w:t>
      </w:r>
      <w:r>
        <w:t>z</w:t>
      </w:r>
      <w:r w:rsidRPr="001E64AB">
        <w:rPr>
          <w:spacing w:val="80"/>
          <w:w w:val="150"/>
        </w:rPr>
        <w:t xml:space="preserve"> </w:t>
      </w:r>
      <w:r>
        <w:t>dnia</w:t>
      </w:r>
      <w:r w:rsidRPr="001E64AB">
        <w:rPr>
          <w:spacing w:val="78"/>
          <w:w w:val="150"/>
        </w:rPr>
        <w:t xml:space="preserve"> </w:t>
      </w:r>
      <w:r>
        <w:t>20</w:t>
      </w:r>
      <w:r w:rsidRPr="001E64AB">
        <w:rPr>
          <w:spacing w:val="79"/>
          <w:w w:val="150"/>
        </w:rPr>
        <w:t xml:space="preserve"> </w:t>
      </w:r>
      <w:r>
        <w:t>lipca</w:t>
      </w:r>
      <w:r w:rsidRPr="001E64AB">
        <w:rPr>
          <w:spacing w:val="78"/>
          <w:w w:val="150"/>
        </w:rPr>
        <w:t xml:space="preserve"> </w:t>
      </w:r>
      <w:r>
        <w:t>2018</w:t>
      </w:r>
      <w:r w:rsidRPr="001E64AB">
        <w:rPr>
          <w:spacing w:val="80"/>
          <w:w w:val="150"/>
        </w:rPr>
        <w:t xml:space="preserve"> </w:t>
      </w:r>
      <w:r>
        <w:t>r.</w:t>
      </w:r>
      <w:r w:rsidRPr="001E64AB">
        <w:rPr>
          <w:spacing w:val="77"/>
          <w:w w:val="150"/>
        </w:rPr>
        <w:t xml:space="preserve"> </w:t>
      </w:r>
      <w:r>
        <w:t>Prawo</w:t>
      </w:r>
      <w:r w:rsidRPr="001E64AB">
        <w:rPr>
          <w:spacing w:val="79"/>
          <w:w w:val="150"/>
        </w:rPr>
        <w:t xml:space="preserve"> </w:t>
      </w:r>
      <w:r>
        <w:t>o</w:t>
      </w:r>
      <w:r w:rsidRPr="001E64AB">
        <w:rPr>
          <w:spacing w:val="80"/>
          <w:w w:val="150"/>
        </w:rPr>
        <w:t xml:space="preserve"> </w:t>
      </w:r>
      <w:r>
        <w:t>szkolnictwie</w:t>
      </w:r>
      <w:r w:rsidRPr="001E64AB">
        <w:rPr>
          <w:spacing w:val="78"/>
          <w:w w:val="150"/>
        </w:rPr>
        <w:t xml:space="preserve"> </w:t>
      </w:r>
      <w:r>
        <w:t>wyższym</w:t>
      </w:r>
      <w:r w:rsidRPr="001E64AB">
        <w:rPr>
          <w:spacing w:val="80"/>
          <w:w w:val="150"/>
        </w:rPr>
        <w:t xml:space="preserve"> </w:t>
      </w:r>
      <w:r>
        <w:t>i</w:t>
      </w:r>
      <w:r w:rsidRPr="001E64AB">
        <w:rPr>
          <w:spacing w:val="78"/>
          <w:w w:val="150"/>
        </w:rPr>
        <w:t xml:space="preserve"> </w:t>
      </w:r>
      <w:r>
        <w:t>nauce</w:t>
      </w:r>
      <w:r w:rsidRPr="001E64AB">
        <w:rPr>
          <w:spacing w:val="80"/>
          <w:w w:val="150"/>
        </w:rPr>
        <w:t xml:space="preserve"> </w:t>
      </w:r>
      <w:r>
        <w:t>(Dz.</w:t>
      </w:r>
      <w:r w:rsidRPr="001E64AB">
        <w:rPr>
          <w:spacing w:val="80"/>
          <w:w w:val="150"/>
        </w:rPr>
        <w:t xml:space="preserve"> </w:t>
      </w:r>
      <w:r>
        <w:t>U. z 2018 r., poz.</w:t>
      </w:r>
      <w:r w:rsidR="0003065E">
        <w:t xml:space="preserve"> </w:t>
      </w:r>
      <w:r>
        <w:t xml:space="preserve">1668 z </w:t>
      </w:r>
      <w:proofErr w:type="spellStart"/>
      <w:r>
        <w:t>późn</w:t>
      </w:r>
      <w:proofErr w:type="spellEnd"/>
      <w:r>
        <w:t>. zm.).</w:t>
      </w:r>
    </w:p>
    <w:p w14:paraId="4996F152" w14:textId="11882089" w:rsidR="00E14D9B" w:rsidRPr="001E64AB" w:rsidRDefault="00C80D32" w:rsidP="006F61CF">
      <w:pPr>
        <w:pStyle w:val="Akapitzlist"/>
        <w:numPr>
          <w:ilvl w:val="0"/>
          <w:numId w:val="16"/>
        </w:numPr>
        <w:tabs>
          <w:tab w:val="left" w:pos="742"/>
        </w:tabs>
        <w:spacing w:before="0" w:line="360" w:lineRule="auto"/>
        <w:rPr>
          <w:spacing w:val="-2"/>
        </w:rPr>
      </w:pPr>
      <w:r>
        <w:t>Rozporządzenie</w:t>
      </w:r>
      <w:r w:rsidRPr="001E64AB">
        <w:rPr>
          <w:spacing w:val="-2"/>
        </w:rPr>
        <w:t xml:space="preserve"> </w:t>
      </w:r>
      <w:r>
        <w:t>Ministra</w:t>
      </w:r>
      <w:r w:rsidRPr="001E64AB">
        <w:rPr>
          <w:spacing w:val="-2"/>
        </w:rPr>
        <w:t xml:space="preserve"> </w:t>
      </w:r>
      <w:r>
        <w:t>Nauki i Szkolnictwa</w:t>
      </w:r>
      <w:r w:rsidRPr="001E64AB">
        <w:rPr>
          <w:spacing w:val="-2"/>
        </w:rPr>
        <w:t xml:space="preserve"> </w:t>
      </w:r>
      <w:r>
        <w:t>Wyższego z</w:t>
      </w:r>
      <w:r w:rsidRPr="001E64AB">
        <w:rPr>
          <w:spacing w:val="-1"/>
        </w:rPr>
        <w:t xml:space="preserve"> </w:t>
      </w:r>
      <w:r>
        <w:t>dnia 27</w:t>
      </w:r>
      <w:r w:rsidRPr="001E64AB">
        <w:rPr>
          <w:spacing w:val="-2"/>
        </w:rPr>
        <w:t xml:space="preserve"> </w:t>
      </w:r>
      <w:r>
        <w:t>września</w:t>
      </w:r>
      <w:r w:rsidRPr="001E64AB">
        <w:rPr>
          <w:spacing w:val="-3"/>
        </w:rPr>
        <w:t xml:space="preserve"> </w:t>
      </w:r>
      <w:r>
        <w:t xml:space="preserve">2018 r. w sprawie studiów (Dz. U. z 2018 r., poz. 1861 z </w:t>
      </w:r>
      <w:proofErr w:type="spellStart"/>
      <w:r>
        <w:t>późn</w:t>
      </w:r>
      <w:proofErr w:type="spellEnd"/>
      <w:r>
        <w:t xml:space="preserve"> zm.).</w:t>
      </w:r>
    </w:p>
    <w:p w14:paraId="6B96FF2C" w14:textId="6048AAB4" w:rsidR="00076ABD" w:rsidRPr="001E64AB" w:rsidRDefault="00E14D9B" w:rsidP="006F61CF">
      <w:pPr>
        <w:pStyle w:val="Akapitzlist"/>
        <w:numPr>
          <w:ilvl w:val="0"/>
          <w:numId w:val="16"/>
        </w:numPr>
        <w:tabs>
          <w:tab w:val="left" w:pos="742"/>
        </w:tabs>
        <w:spacing w:before="0" w:line="360" w:lineRule="auto"/>
        <w:rPr>
          <w:spacing w:val="-2"/>
        </w:rPr>
      </w:pPr>
      <w:r>
        <w:t>Standardy</w:t>
      </w:r>
      <w:r w:rsidRPr="001E64AB">
        <w:rPr>
          <w:spacing w:val="-4"/>
        </w:rPr>
        <w:t xml:space="preserve"> </w:t>
      </w:r>
      <w:r>
        <w:t>kształcenia</w:t>
      </w:r>
      <w:r w:rsidRPr="001E64AB">
        <w:rPr>
          <w:spacing w:val="-4"/>
        </w:rPr>
        <w:t xml:space="preserve"> </w:t>
      </w:r>
      <w:r>
        <w:t>(Rozporządzenie</w:t>
      </w:r>
      <w:r w:rsidRPr="001E64AB">
        <w:rPr>
          <w:spacing w:val="-4"/>
        </w:rPr>
        <w:t xml:space="preserve"> </w:t>
      </w:r>
      <w:r>
        <w:t>Ministra</w:t>
      </w:r>
      <w:r w:rsidRPr="001E64AB">
        <w:rPr>
          <w:spacing w:val="-5"/>
        </w:rPr>
        <w:t xml:space="preserve"> </w:t>
      </w:r>
      <w:r>
        <w:t>Nauki</w:t>
      </w:r>
      <w:r w:rsidRPr="001E64AB">
        <w:rPr>
          <w:spacing w:val="-7"/>
        </w:rPr>
        <w:t xml:space="preserve"> </w:t>
      </w:r>
      <w:r>
        <w:t>i</w:t>
      </w:r>
      <w:r w:rsidRPr="001E64AB">
        <w:rPr>
          <w:spacing w:val="-4"/>
        </w:rPr>
        <w:t xml:space="preserve"> </w:t>
      </w:r>
      <w:r>
        <w:t>Szkolnictwa</w:t>
      </w:r>
      <w:r w:rsidRPr="001E64AB">
        <w:rPr>
          <w:spacing w:val="-4"/>
        </w:rPr>
        <w:t xml:space="preserve"> </w:t>
      </w:r>
      <w:r>
        <w:t>Wyższego</w:t>
      </w:r>
      <w:r w:rsidRPr="001E64AB">
        <w:rPr>
          <w:spacing w:val="-4"/>
        </w:rPr>
        <w:t xml:space="preserve"> </w:t>
      </w:r>
      <w:r>
        <w:t>z</w:t>
      </w:r>
      <w:r w:rsidRPr="001E64AB">
        <w:rPr>
          <w:spacing w:val="-5"/>
        </w:rPr>
        <w:t xml:space="preserve"> </w:t>
      </w:r>
      <w:r>
        <w:t>dnia</w:t>
      </w:r>
      <w:r w:rsidRPr="001E64AB">
        <w:rPr>
          <w:spacing w:val="-5"/>
        </w:rPr>
        <w:t xml:space="preserve"> </w:t>
      </w:r>
      <w:r>
        <w:t>26</w:t>
      </w:r>
      <w:r w:rsidRPr="001E64AB">
        <w:rPr>
          <w:spacing w:val="-4"/>
        </w:rPr>
        <w:t xml:space="preserve"> </w:t>
      </w:r>
      <w:r>
        <w:t>lipca 2019 r. w</w:t>
      </w:r>
      <w:r w:rsidR="001E64AB">
        <w:t xml:space="preserve"> </w:t>
      </w:r>
      <w:r>
        <w:lastRenderedPageBreak/>
        <w:t xml:space="preserve">sprawie standardów kształcenia przygotowującego do wykonywania zawodu lekarza, lekarza dentysty, farmaceuty, pielęgniarki, położnej, diagnosty laboratoryjnego, fizjoterapeuty i ratownika medycznego) (Dz.U. 2019 poz. 1573 z </w:t>
      </w:r>
      <w:proofErr w:type="spellStart"/>
      <w:r>
        <w:t>późn</w:t>
      </w:r>
      <w:proofErr w:type="spellEnd"/>
      <w:r>
        <w:t>. zm.).</w:t>
      </w:r>
    </w:p>
    <w:p w14:paraId="238F14CA" w14:textId="708079F7" w:rsidR="00E14D9B" w:rsidRPr="00CF03BD" w:rsidRDefault="00E14D9B" w:rsidP="006F61CF">
      <w:pPr>
        <w:pStyle w:val="Akapitzlist"/>
        <w:numPr>
          <w:ilvl w:val="0"/>
          <w:numId w:val="15"/>
        </w:numPr>
        <w:spacing w:before="0" w:line="360" w:lineRule="auto"/>
        <w:rPr>
          <w:spacing w:val="-2"/>
        </w:rPr>
      </w:pPr>
      <w:r>
        <w:t>Punkty ECTS stanowią miarę średniego nakładu pracy studenta niezbędnego do uzyskania efektów uczenia się. Punkt ECTS odpowiada 25-30 godzinom pracy studenta obejmującym zajęcia organizowane przez Uniwersytet oraz jego indywidualną pracę związaną z tymi zajęciami</w:t>
      </w:r>
      <w:r w:rsidR="001E64AB">
        <w:t>.</w:t>
      </w:r>
    </w:p>
    <w:p w14:paraId="576EEAA8" w14:textId="680F629C" w:rsidR="00E14D9B" w:rsidRPr="00CF03BD" w:rsidRDefault="00E14D9B" w:rsidP="006F61CF">
      <w:pPr>
        <w:pStyle w:val="Akapitzlist"/>
        <w:numPr>
          <w:ilvl w:val="0"/>
          <w:numId w:val="15"/>
        </w:numPr>
        <w:spacing w:before="0" w:line="360" w:lineRule="auto"/>
        <w:rPr>
          <w:spacing w:val="-2"/>
        </w:rPr>
      </w:pPr>
      <w:r>
        <w:t>Liczba</w:t>
      </w:r>
      <w:r w:rsidRPr="00CF03BD">
        <w:rPr>
          <w:spacing w:val="-8"/>
        </w:rPr>
        <w:t xml:space="preserve"> </w:t>
      </w:r>
      <w:r>
        <w:t>punktów</w:t>
      </w:r>
      <w:r w:rsidRPr="00CF03BD">
        <w:rPr>
          <w:spacing w:val="-5"/>
        </w:rPr>
        <w:t xml:space="preserve"> </w:t>
      </w:r>
      <w:r>
        <w:t>ECTS</w:t>
      </w:r>
      <w:r w:rsidRPr="00CF03BD">
        <w:rPr>
          <w:spacing w:val="-5"/>
        </w:rPr>
        <w:t xml:space="preserve"> </w:t>
      </w:r>
      <w:r>
        <w:t>wymagana</w:t>
      </w:r>
      <w:r w:rsidRPr="00CF03BD">
        <w:rPr>
          <w:spacing w:val="-6"/>
        </w:rPr>
        <w:t xml:space="preserve"> </w:t>
      </w:r>
      <w:r>
        <w:t>do</w:t>
      </w:r>
      <w:r w:rsidRPr="00CF03BD">
        <w:rPr>
          <w:spacing w:val="-5"/>
        </w:rPr>
        <w:t xml:space="preserve"> </w:t>
      </w:r>
      <w:r>
        <w:t>ukończenia</w:t>
      </w:r>
      <w:r w:rsidRPr="00CF03BD">
        <w:rPr>
          <w:spacing w:val="-6"/>
        </w:rPr>
        <w:t xml:space="preserve"> </w:t>
      </w:r>
      <w:r>
        <w:t>studiów</w:t>
      </w:r>
      <w:r w:rsidRPr="00CF03BD">
        <w:rPr>
          <w:spacing w:val="-4"/>
        </w:rPr>
        <w:t xml:space="preserve"> </w:t>
      </w:r>
      <w:r w:rsidRPr="00CF03BD">
        <w:rPr>
          <w:spacing w:val="-2"/>
        </w:rPr>
        <w:t>wynosi:</w:t>
      </w:r>
      <w:r w:rsidR="001E64AB" w:rsidRPr="00CF03BD">
        <w:rPr>
          <w:spacing w:val="-2"/>
        </w:rPr>
        <w:t xml:space="preserve"> </w:t>
      </w:r>
      <w:r>
        <w:t>300</w:t>
      </w:r>
      <w:r w:rsidRPr="00CF03BD">
        <w:rPr>
          <w:spacing w:val="-4"/>
        </w:rPr>
        <w:t xml:space="preserve"> </w:t>
      </w:r>
      <w:r>
        <w:t>punktów</w:t>
      </w:r>
      <w:r w:rsidR="001E64AB" w:rsidRPr="00CF03BD">
        <w:rPr>
          <w:spacing w:val="-4"/>
        </w:rPr>
        <w:t>.</w:t>
      </w:r>
    </w:p>
    <w:p w14:paraId="552D154F" w14:textId="77777777" w:rsidR="00E14D9B" w:rsidRPr="00CF03BD" w:rsidRDefault="00E14D9B" w:rsidP="006F61CF">
      <w:pPr>
        <w:pStyle w:val="Akapitzlist"/>
        <w:numPr>
          <w:ilvl w:val="0"/>
          <w:numId w:val="15"/>
        </w:numPr>
        <w:spacing w:before="0" w:line="360" w:lineRule="auto"/>
        <w:rPr>
          <w:spacing w:val="-2"/>
        </w:rPr>
      </w:pPr>
      <w:r>
        <w:t>Liczba</w:t>
      </w:r>
      <w:r w:rsidRPr="00CF03BD">
        <w:rPr>
          <w:spacing w:val="-10"/>
        </w:rPr>
        <w:t xml:space="preserve"> </w:t>
      </w:r>
      <w:r>
        <w:t>punktów</w:t>
      </w:r>
      <w:r w:rsidRPr="00CF03BD">
        <w:rPr>
          <w:spacing w:val="-6"/>
        </w:rPr>
        <w:t xml:space="preserve"> </w:t>
      </w:r>
      <w:r>
        <w:t>ECTS</w:t>
      </w:r>
      <w:r w:rsidRPr="00CF03BD">
        <w:rPr>
          <w:spacing w:val="-7"/>
        </w:rPr>
        <w:t xml:space="preserve"> </w:t>
      </w:r>
      <w:r>
        <w:t>przypisana</w:t>
      </w:r>
      <w:r w:rsidRPr="00CF03BD">
        <w:rPr>
          <w:spacing w:val="-7"/>
        </w:rPr>
        <w:t xml:space="preserve"> </w:t>
      </w:r>
      <w:r>
        <w:t>modułom/przedmiotom</w:t>
      </w:r>
      <w:r w:rsidRPr="00CF03BD">
        <w:rPr>
          <w:spacing w:val="-9"/>
        </w:rPr>
        <w:t xml:space="preserve"> </w:t>
      </w:r>
      <w:r>
        <w:t>przewidzianym</w:t>
      </w:r>
      <w:r w:rsidRPr="00CF03BD">
        <w:rPr>
          <w:spacing w:val="-6"/>
        </w:rPr>
        <w:t xml:space="preserve"> </w:t>
      </w:r>
      <w:r>
        <w:t>planem</w:t>
      </w:r>
      <w:r w:rsidRPr="00CF03BD">
        <w:rPr>
          <w:spacing w:val="-9"/>
        </w:rPr>
        <w:t xml:space="preserve"> </w:t>
      </w:r>
      <w:r>
        <w:t>studiów</w:t>
      </w:r>
      <w:r w:rsidRPr="00CF03BD">
        <w:rPr>
          <w:spacing w:val="-8"/>
        </w:rPr>
        <w:t xml:space="preserve"> </w:t>
      </w:r>
      <w:r w:rsidRPr="00CF03BD">
        <w:rPr>
          <w:spacing w:val="-2"/>
        </w:rPr>
        <w:t>wynosi:</w:t>
      </w:r>
    </w:p>
    <w:p w14:paraId="3D974F37" w14:textId="77777777" w:rsidR="00E14D9B" w:rsidRDefault="00E14D9B" w:rsidP="006F61CF">
      <w:pPr>
        <w:pStyle w:val="Akapitzlist"/>
        <w:numPr>
          <w:ilvl w:val="1"/>
          <w:numId w:val="6"/>
        </w:numPr>
        <w:tabs>
          <w:tab w:val="left" w:pos="1245"/>
        </w:tabs>
        <w:spacing w:before="0" w:line="360" w:lineRule="auto"/>
        <w:ind w:left="0" w:firstLine="851"/>
        <w:rPr>
          <w:rFonts w:ascii="Symbol" w:hAnsi="Symbol"/>
        </w:rPr>
      </w:pPr>
      <w:r>
        <w:t>około</w:t>
      </w:r>
      <w:r>
        <w:rPr>
          <w:spacing w:val="-2"/>
        </w:rPr>
        <w:t xml:space="preserve"> </w:t>
      </w:r>
      <w:r>
        <w:t>30</w:t>
      </w:r>
      <w:r>
        <w:rPr>
          <w:spacing w:val="-2"/>
        </w:rPr>
        <w:t xml:space="preserve"> </w:t>
      </w:r>
      <w:r>
        <w:t>ECTS</w:t>
      </w:r>
      <w:r>
        <w:rPr>
          <w:spacing w:val="-3"/>
        </w:rPr>
        <w:t xml:space="preserve"> </w:t>
      </w:r>
      <w:r>
        <w:t>w</w:t>
      </w:r>
      <w:r>
        <w:rPr>
          <w:spacing w:val="-1"/>
        </w:rPr>
        <w:t xml:space="preserve"> </w:t>
      </w:r>
      <w:r>
        <w:rPr>
          <w:spacing w:val="-2"/>
        </w:rPr>
        <w:t>semestrze,</w:t>
      </w:r>
    </w:p>
    <w:p w14:paraId="70C6D0D0" w14:textId="28EDCD2D" w:rsidR="00E14D9B" w:rsidRPr="00CF03BD" w:rsidRDefault="00E14D9B" w:rsidP="006F61CF">
      <w:pPr>
        <w:pStyle w:val="Akapitzlist"/>
        <w:numPr>
          <w:ilvl w:val="1"/>
          <w:numId w:val="6"/>
        </w:numPr>
        <w:tabs>
          <w:tab w:val="left" w:pos="1245"/>
        </w:tabs>
        <w:spacing w:before="0" w:line="360" w:lineRule="auto"/>
        <w:ind w:left="0" w:firstLine="851"/>
        <w:rPr>
          <w:rFonts w:ascii="Symbol" w:hAnsi="Symbol"/>
        </w:rPr>
      </w:pPr>
      <w:r>
        <w:t>60</w:t>
      </w:r>
      <w:r>
        <w:rPr>
          <w:spacing w:val="-4"/>
        </w:rPr>
        <w:t xml:space="preserve"> </w:t>
      </w:r>
      <w:r>
        <w:t>ECTS</w:t>
      </w:r>
      <w:r>
        <w:rPr>
          <w:spacing w:val="-3"/>
        </w:rPr>
        <w:t xml:space="preserve"> </w:t>
      </w:r>
      <w:r>
        <w:t>w</w:t>
      </w:r>
      <w:r>
        <w:rPr>
          <w:spacing w:val="-1"/>
        </w:rPr>
        <w:t xml:space="preserve"> </w:t>
      </w:r>
      <w:r>
        <w:t>roku</w:t>
      </w:r>
      <w:r>
        <w:rPr>
          <w:spacing w:val="-1"/>
        </w:rPr>
        <w:t xml:space="preserve"> </w:t>
      </w:r>
      <w:r>
        <w:rPr>
          <w:spacing w:val="-2"/>
        </w:rPr>
        <w:t>akademickim.</w:t>
      </w:r>
    </w:p>
    <w:p w14:paraId="1645A19E" w14:textId="49BD93E5" w:rsidR="00E14D9B" w:rsidRPr="00CF03BD" w:rsidRDefault="00E14D9B" w:rsidP="006F61CF">
      <w:pPr>
        <w:pStyle w:val="Akapitzlist"/>
        <w:numPr>
          <w:ilvl w:val="0"/>
          <w:numId w:val="15"/>
        </w:numPr>
        <w:tabs>
          <w:tab w:val="left" w:pos="1245"/>
        </w:tabs>
        <w:spacing w:before="0" w:line="360" w:lineRule="auto"/>
        <w:rPr>
          <w:rFonts w:ascii="Symbol" w:hAnsi="Symbol"/>
        </w:rPr>
      </w:pPr>
      <w:r>
        <w:t>Całk</w:t>
      </w:r>
      <w:r w:rsidR="00CF03BD">
        <w:t>owi</w:t>
      </w:r>
      <w:r>
        <w:t>ta liczba punktów ECTS przewidzianych planem studiów niestacjonarnych jest równa liczbie punktów przewidzianych planem studiów stacjonarnych tego samego kierunku.</w:t>
      </w:r>
    </w:p>
    <w:p w14:paraId="03882E4C" w14:textId="3A5136FB" w:rsidR="00E14D9B" w:rsidRPr="00CF03BD" w:rsidRDefault="00E14D9B" w:rsidP="006F61CF">
      <w:pPr>
        <w:pStyle w:val="Akapitzlist"/>
        <w:numPr>
          <w:ilvl w:val="0"/>
          <w:numId w:val="15"/>
        </w:numPr>
        <w:tabs>
          <w:tab w:val="left" w:pos="1245"/>
        </w:tabs>
        <w:spacing w:before="0" w:line="360" w:lineRule="auto"/>
        <w:rPr>
          <w:rFonts w:ascii="Symbol" w:hAnsi="Symbol"/>
        </w:rPr>
      </w:pPr>
      <w:r>
        <w:t>Zajęciom</w:t>
      </w:r>
      <w:r w:rsidRPr="00CF03BD">
        <w:rPr>
          <w:spacing w:val="-7"/>
        </w:rPr>
        <w:t xml:space="preserve"> </w:t>
      </w:r>
      <w:r>
        <w:t>z</w:t>
      </w:r>
      <w:r w:rsidRPr="00CF03BD">
        <w:rPr>
          <w:spacing w:val="-5"/>
        </w:rPr>
        <w:t xml:space="preserve"> </w:t>
      </w:r>
      <w:r>
        <w:t>wychowania</w:t>
      </w:r>
      <w:r w:rsidRPr="00CF03BD">
        <w:rPr>
          <w:spacing w:val="-5"/>
        </w:rPr>
        <w:t xml:space="preserve"> </w:t>
      </w:r>
      <w:r w:rsidRPr="00CF03BD">
        <w:rPr>
          <w:spacing w:val="-2"/>
        </w:rPr>
        <w:t>fizycznego nie przypisuje się punktów ECTS</w:t>
      </w:r>
      <w:r w:rsidR="001E64AB" w:rsidRPr="00CF03BD">
        <w:rPr>
          <w:spacing w:val="-2"/>
        </w:rPr>
        <w:t>.</w:t>
      </w:r>
    </w:p>
    <w:p w14:paraId="4CE63525" w14:textId="5F4F2186" w:rsidR="009A0FA6" w:rsidRPr="00CF03BD" w:rsidRDefault="00E14D9B" w:rsidP="006F61CF">
      <w:pPr>
        <w:pStyle w:val="Akapitzlist"/>
        <w:numPr>
          <w:ilvl w:val="0"/>
          <w:numId w:val="15"/>
        </w:numPr>
        <w:tabs>
          <w:tab w:val="left" w:pos="1245"/>
        </w:tabs>
        <w:spacing w:before="0" w:line="360" w:lineRule="auto"/>
        <w:rPr>
          <w:rFonts w:ascii="Symbol" w:hAnsi="Symbol"/>
        </w:rPr>
      </w:pPr>
      <w:r>
        <w:t xml:space="preserve">Liczba punktów ECTS, którą student uzyskuje, realizując moduły kształcenia oferowane na zajęciach ogólnouczelnianych wynosi 2 punkty ECTS </w:t>
      </w:r>
      <w:r w:rsidR="001E64AB">
        <w:t>.</w:t>
      </w:r>
    </w:p>
    <w:p w14:paraId="36919A25" w14:textId="1A9A706E" w:rsidR="009A0FA6" w:rsidRPr="001E64AB" w:rsidRDefault="009A0FA6" w:rsidP="006F61CF">
      <w:pPr>
        <w:pStyle w:val="Akapitzlist"/>
        <w:numPr>
          <w:ilvl w:val="0"/>
          <w:numId w:val="15"/>
        </w:numPr>
        <w:tabs>
          <w:tab w:val="left" w:pos="1245"/>
        </w:tabs>
        <w:spacing w:before="0" w:line="360" w:lineRule="auto"/>
        <w:rPr>
          <w:rFonts w:ascii="Symbol" w:hAnsi="Symbol"/>
        </w:rPr>
      </w:pPr>
      <w:r>
        <w:t>Programy studiów zapewniają studentowi realizację zajęć z dziedziny nauk humanistycznych lub nauk społecznych w wymiarze nie mniejszym niż 5 punktów ECTS.</w:t>
      </w:r>
    </w:p>
    <w:p w14:paraId="0AD33EC8" w14:textId="265C7E39" w:rsidR="009A0FA6" w:rsidRPr="00CF03BD" w:rsidRDefault="009A0FA6" w:rsidP="006F61CF">
      <w:pPr>
        <w:pStyle w:val="Akapitzlist"/>
        <w:numPr>
          <w:ilvl w:val="0"/>
          <w:numId w:val="15"/>
        </w:numPr>
        <w:tabs>
          <w:tab w:val="left" w:pos="1245"/>
        </w:tabs>
        <w:spacing w:before="0" w:line="360" w:lineRule="auto"/>
        <w:rPr>
          <w:rFonts w:ascii="Symbol" w:hAnsi="Symbol"/>
        </w:rPr>
      </w:pPr>
      <w:r>
        <w:t>Zajęciom</w:t>
      </w:r>
      <w:r w:rsidRPr="001E64AB">
        <w:rPr>
          <w:spacing w:val="-7"/>
        </w:rPr>
        <w:t xml:space="preserve"> </w:t>
      </w:r>
      <w:r>
        <w:t>podstawowym</w:t>
      </w:r>
      <w:r w:rsidRPr="001E64AB">
        <w:rPr>
          <w:spacing w:val="-6"/>
        </w:rPr>
        <w:t xml:space="preserve"> </w:t>
      </w:r>
      <w:r>
        <w:t>z</w:t>
      </w:r>
      <w:r w:rsidRPr="001E64AB">
        <w:rPr>
          <w:spacing w:val="-7"/>
        </w:rPr>
        <w:t xml:space="preserve"> </w:t>
      </w:r>
      <w:r>
        <w:t>BHP</w:t>
      </w:r>
      <w:r w:rsidRPr="001E64AB">
        <w:rPr>
          <w:spacing w:val="-3"/>
        </w:rPr>
        <w:t xml:space="preserve"> </w:t>
      </w:r>
      <w:r>
        <w:t>nie</w:t>
      </w:r>
      <w:r w:rsidRPr="001E64AB">
        <w:rPr>
          <w:spacing w:val="-4"/>
        </w:rPr>
        <w:t xml:space="preserve"> </w:t>
      </w:r>
      <w:r>
        <w:t>przypisuje</w:t>
      </w:r>
      <w:r w:rsidRPr="001E64AB">
        <w:rPr>
          <w:spacing w:val="-4"/>
        </w:rPr>
        <w:t xml:space="preserve"> </w:t>
      </w:r>
      <w:r>
        <w:t>się</w:t>
      </w:r>
      <w:r w:rsidRPr="001E64AB">
        <w:rPr>
          <w:spacing w:val="-4"/>
        </w:rPr>
        <w:t xml:space="preserve"> </w:t>
      </w:r>
      <w:r>
        <w:t>punktów</w:t>
      </w:r>
      <w:r w:rsidRPr="001E64AB">
        <w:rPr>
          <w:spacing w:val="-6"/>
        </w:rPr>
        <w:t xml:space="preserve"> </w:t>
      </w:r>
      <w:r w:rsidRPr="001E64AB">
        <w:rPr>
          <w:spacing w:val="-2"/>
        </w:rPr>
        <w:t>ECTS.</w:t>
      </w:r>
    </w:p>
    <w:p w14:paraId="651C411E" w14:textId="77777777" w:rsidR="009A0FA6" w:rsidRPr="00CF03BD" w:rsidRDefault="009A0FA6" w:rsidP="006F61CF">
      <w:pPr>
        <w:pStyle w:val="Akapitzlist"/>
        <w:numPr>
          <w:ilvl w:val="0"/>
          <w:numId w:val="15"/>
        </w:numPr>
        <w:tabs>
          <w:tab w:val="left" w:pos="1245"/>
        </w:tabs>
        <w:spacing w:before="0" w:line="360" w:lineRule="auto"/>
        <w:rPr>
          <w:rFonts w:ascii="Symbol" w:hAnsi="Symbol"/>
        </w:rPr>
      </w:pPr>
      <w:r>
        <w:t>Podstawowemu</w:t>
      </w:r>
      <w:r w:rsidRPr="00CF03BD">
        <w:rPr>
          <w:spacing w:val="-10"/>
        </w:rPr>
        <w:t xml:space="preserve"> </w:t>
      </w:r>
      <w:r>
        <w:t>szkoleniu</w:t>
      </w:r>
      <w:r w:rsidRPr="00CF03BD">
        <w:rPr>
          <w:spacing w:val="-8"/>
        </w:rPr>
        <w:t xml:space="preserve"> </w:t>
      </w:r>
      <w:r>
        <w:t>bibliotecznemu</w:t>
      </w:r>
      <w:r w:rsidRPr="00CF03BD">
        <w:rPr>
          <w:spacing w:val="-7"/>
        </w:rPr>
        <w:t xml:space="preserve"> </w:t>
      </w:r>
      <w:r>
        <w:t>nie</w:t>
      </w:r>
      <w:r w:rsidRPr="00CF03BD">
        <w:rPr>
          <w:spacing w:val="-3"/>
        </w:rPr>
        <w:t xml:space="preserve"> </w:t>
      </w:r>
      <w:r>
        <w:t>przypisuje</w:t>
      </w:r>
      <w:r w:rsidRPr="00CF03BD">
        <w:rPr>
          <w:spacing w:val="-6"/>
        </w:rPr>
        <w:t xml:space="preserve"> </w:t>
      </w:r>
      <w:r>
        <w:t>się</w:t>
      </w:r>
      <w:r w:rsidRPr="00CF03BD">
        <w:rPr>
          <w:spacing w:val="-6"/>
        </w:rPr>
        <w:t xml:space="preserve"> </w:t>
      </w:r>
      <w:r>
        <w:t>punktów</w:t>
      </w:r>
      <w:r w:rsidRPr="00CF03BD">
        <w:rPr>
          <w:spacing w:val="-4"/>
        </w:rPr>
        <w:t xml:space="preserve"> </w:t>
      </w:r>
      <w:r w:rsidRPr="00CF03BD">
        <w:rPr>
          <w:spacing w:val="-2"/>
        </w:rPr>
        <w:t>ECTS.</w:t>
      </w:r>
    </w:p>
    <w:p w14:paraId="3F486584" w14:textId="0F222B20" w:rsidR="00E14D9B" w:rsidRPr="0022077B" w:rsidRDefault="00C34370" w:rsidP="0022077B">
      <w:pPr>
        <w:pStyle w:val="Tekstpodstawowy"/>
        <w:spacing w:before="0" w:line="360" w:lineRule="auto"/>
        <w:ind w:right="650" w:firstLine="142"/>
        <w:jc w:val="both"/>
        <w:rPr>
          <w:rFonts w:asciiTheme="minorHAnsi" w:hAnsiTheme="minorHAnsi" w:cstheme="minorHAnsi"/>
          <w:b/>
        </w:rPr>
        <w:sectPr w:rsidR="00E14D9B" w:rsidRPr="0022077B">
          <w:pgSz w:w="11910" w:h="16840"/>
          <w:pgMar w:top="980" w:right="700" w:bottom="980" w:left="840" w:header="0" w:footer="711" w:gutter="0"/>
          <w:cols w:space="708"/>
        </w:sectPr>
      </w:pPr>
      <w:bookmarkStart w:id="8" w:name="_Hlk148873932"/>
      <w:r w:rsidRPr="00C34370">
        <w:rPr>
          <w:rFonts w:asciiTheme="minorHAnsi" w:hAnsiTheme="minorHAnsi" w:cstheme="minorHAnsi"/>
          <w:color w:val="000000"/>
        </w:rPr>
        <w:t xml:space="preserve">Wskaźniki dotyczące programu studiów na ocenianym kierunku </w:t>
      </w:r>
      <w:bookmarkEnd w:id="8"/>
      <w:r w:rsidR="009A0FA6" w:rsidRPr="00C34370">
        <w:rPr>
          <w:rFonts w:asciiTheme="minorHAnsi" w:hAnsiTheme="minorHAnsi" w:cstheme="minorHAnsi"/>
        </w:rPr>
        <w:t xml:space="preserve">znajdują się w </w:t>
      </w:r>
      <w:r w:rsidR="009A0FA6" w:rsidRPr="00D92FCE">
        <w:rPr>
          <w:rFonts w:asciiTheme="minorHAnsi" w:hAnsiTheme="minorHAnsi" w:cstheme="minorHAnsi"/>
          <w:b/>
        </w:rPr>
        <w:t>załączniku 3.</w:t>
      </w:r>
    </w:p>
    <w:p w14:paraId="59C17426" w14:textId="06D636C4" w:rsidR="006C3DDE" w:rsidRPr="009A0FA6" w:rsidRDefault="006C3DDE" w:rsidP="00C514B7">
      <w:pPr>
        <w:tabs>
          <w:tab w:val="left" w:pos="742"/>
        </w:tabs>
        <w:spacing w:before="38"/>
        <w:rPr>
          <w:b/>
        </w:rPr>
      </w:pPr>
    </w:p>
    <w:p w14:paraId="1266435A" w14:textId="77777777" w:rsidR="00257145" w:rsidRDefault="00337D42" w:rsidP="00C514B7">
      <w:pPr>
        <w:pStyle w:val="Nagwek1"/>
        <w:ind w:left="0" w:right="694"/>
        <w:jc w:val="both"/>
      </w:pPr>
      <w:bookmarkStart w:id="9" w:name="_bookmark8"/>
      <w:bookmarkEnd w:id="9"/>
      <w:r>
        <w:rPr>
          <w:color w:val="223C81"/>
        </w:rPr>
        <w:t>KRYTERIUM 2. REALIZACJA PROGRAMU STUDIÓW: TREŚCI PROGRAMOWE, HARMONOGRAM REALIZACJI PROGRAMU STUDIÓW ORAZ FORMY I ORGANIZACJA ZAJĘĆ, METODY KSZTAŁCENIA, PRAKTYKI ZAWODOWE, ORGANIZACJA PROCESU NAUCZANIA I UCZENIA</w:t>
      </w:r>
    </w:p>
    <w:p w14:paraId="78327C61" w14:textId="77777777" w:rsidR="00257145" w:rsidRDefault="00257145" w:rsidP="00C514B7">
      <w:pPr>
        <w:pStyle w:val="Tekstpodstawowy"/>
        <w:spacing w:before="0"/>
        <w:rPr>
          <w:b/>
          <w:sz w:val="24"/>
        </w:rPr>
      </w:pPr>
    </w:p>
    <w:p w14:paraId="43DA8747" w14:textId="77777777" w:rsidR="00257145" w:rsidRDefault="00257145" w:rsidP="00C514B7">
      <w:pPr>
        <w:pStyle w:val="Tekstpodstawowy"/>
        <w:spacing w:before="7"/>
        <w:rPr>
          <w:b/>
          <w:sz w:val="18"/>
        </w:rPr>
      </w:pPr>
    </w:p>
    <w:p w14:paraId="36DED5E3" w14:textId="13099F5E" w:rsidR="00076ABD" w:rsidRDefault="00337D42" w:rsidP="00C514B7">
      <w:pPr>
        <w:pStyle w:val="Tekstpodstawowy"/>
        <w:spacing w:before="38" w:line="360" w:lineRule="auto"/>
        <w:ind w:right="643" w:firstLine="316"/>
        <w:jc w:val="both"/>
      </w:pPr>
      <w:r>
        <w:t>Wydział Nauk o Zdrowiu prowadzi kształcenie na kierunku fizjoterapia w formie jednolitych studiów</w:t>
      </w:r>
      <w:r>
        <w:rPr>
          <w:spacing w:val="-6"/>
        </w:rPr>
        <w:t xml:space="preserve"> </w:t>
      </w:r>
      <w:r>
        <w:t>magisterskich</w:t>
      </w:r>
      <w:r>
        <w:rPr>
          <w:spacing w:val="-5"/>
        </w:rPr>
        <w:t xml:space="preserve"> </w:t>
      </w:r>
      <w:r>
        <w:t>o</w:t>
      </w:r>
      <w:r>
        <w:rPr>
          <w:spacing w:val="-3"/>
        </w:rPr>
        <w:t xml:space="preserve"> </w:t>
      </w:r>
      <w:r>
        <w:t>profilu</w:t>
      </w:r>
      <w:r>
        <w:rPr>
          <w:spacing w:val="-5"/>
        </w:rPr>
        <w:t xml:space="preserve"> </w:t>
      </w:r>
      <w:proofErr w:type="spellStart"/>
      <w:r>
        <w:t>ogólnoakademickim</w:t>
      </w:r>
      <w:proofErr w:type="spellEnd"/>
      <w:r>
        <w:t>.</w:t>
      </w:r>
      <w:r>
        <w:rPr>
          <w:spacing w:val="-5"/>
        </w:rPr>
        <w:t xml:space="preserve"> </w:t>
      </w:r>
      <w:r>
        <w:t>Wiedzę, umiejętności</w:t>
      </w:r>
      <w:r>
        <w:rPr>
          <w:spacing w:val="-2"/>
        </w:rPr>
        <w:t xml:space="preserve"> </w:t>
      </w:r>
      <w:r>
        <w:t>i</w:t>
      </w:r>
      <w:r>
        <w:rPr>
          <w:spacing w:val="-5"/>
        </w:rPr>
        <w:t xml:space="preserve"> </w:t>
      </w:r>
      <w:r>
        <w:t>kompetencje</w:t>
      </w:r>
      <w:r>
        <w:rPr>
          <w:spacing w:val="-2"/>
        </w:rPr>
        <w:t xml:space="preserve"> </w:t>
      </w:r>
      <w:r>
        <w:t>społeczne,</w:t>
      </w:r>
      <w:r>
        <w:rPr>
          <w:spacing w:val="-2"/>
        </w:rPr>
        <w:t xml:space="preserve"> </w:t>
      </w:r>
      <w:r>
        <w:t>niezbędne</w:t>
      </w:r>
      <w:r>
        <w:rPr>
          <w:spacing w:val="-4"/>
        </w:rPr>
        <w:t xml:space="preserve"> </w:t>
      </w:r>
      <w:r>
        <w:t>do</w:t>
      </w:r>
      <w:r>
        <w:rPr>
          <w:spacing w:val="-2"/>
        </w:rPr>
        <w:t xml:space="preserve"> </w:t>
      </w:r>
      <w:r>
        <w:t>wykonywania</w:t>
      </w:r>
      <w:r>
        <w:rPr>
          <w:spacing w:val="-2"/>
        </w:rPr>
        <w:t xml:space="preserve"> </w:t>
      </w:r>
      <w:r>
        <w:t>zawodu</w:t>
      </w:r>
      <w:r>
        <w:rPr>
          <w:spacing w:val="-6"/>
        </w:rPr>
        <w:t xml:space="preserve"> </w:t>
      </w:r>
      <w:r>
        <w:t>w</w:t>
      </w:r>
      <w:r>
        <w:rPr>
          <w:spacing w:val="-4"/>
        </w:rPr>
        <w:t xml:space="preserve"> </w:t>
      </w:r>
      <w:r>
        <w:t>ochronie</w:t>
      </w:r>
      <w:r>
        <w:rPr>
          <w:spacing w:val="-2"/>
        </w:rPr>
        <w:t xml:space="preserve"> </w:t>
      </w:r>
      <w:r>
        <w:t>zdrowia,</w:t>
      </w:r>
      <w:r>
        <w:rPr>
          <w:spacing w:val="-5"/>
        </w:rPr>
        <w:t xml:space="preserve"> </w:t>
      </w:r>
      <w:r>
        <w:t>studenci zaczynają</w:t>
      </w:r>
      <w:r>
        <w:rPr>
          <w:spacing w:val="-8"/>
        </w:rPr>
        <w:t xml:space="preserve"> </w:t>
      </w:r>
      <w:r>
        <w:t>zdobywać,</w:t>
      </w:r>
      <w:r>
        <w:rPr>
          <w:spacing w:val="-7"/>
        </w:rPr>
        <w:t xml:space="preserve"> </w:t>
      </w:r>
      <w:r>
        <w:t>realizując</w:t>
      </w:r>
      <w:r>
        <w:rPr>
          <w:spacing w:val="-7"/>
        </w:rPr>
        <w:t xml:space="preserve"> </w:t>
      </w:r>
      <w:r>
        <w:t>systematycznie</w:t>
      </w:r>
      <w:r>
        <w:rPr>
          <w:spacing w:val="-7"/>
        </w:rPr>
        <w:t xml:space="preserve"> </w:t>
      </w:r>
      <w:r>
        <w:t>treści</w:t>
      </w:r>
      <w:r>
        <w:rPr>
          <w:spacing w:val="-10"/>
        </w:rPr>
        <w:t xml:space="preserve"> </w:t>
      </w:r>
      <w:r>
        <w:t>programowe</w:t>
      </w:r>
      <w:r>
        <w:rPr>
          <w:spacing w:val="-7"/>
        </w:rPr>
        <w:t xml:space="preserve"> </w:t>
      </w:r>
      <w:r>
        <w:t>przedmiotów</w:t>
      </w:r>
      <w:r>
        <w:rPr>
          <w:spacing w:val="-9"/>
        </w:rPr>
        <w:t xml:space="preserve"> </w:t>
      </w:r>
      <w:r>
        <w:t>z</w:t>
      </w:r>
      <w:r>
        <w:rPr>
          <w:spacing w:val="-8"/>
        </w:rPr>
        <w:t xml:space="preserve"> </w:t>
      </w:r>
      <w:r>
        <w:t>zakresu</w:t>
      </w:r>
      <w:r>
        <w:rPr>
          <w:spacing w:val="-8"/>
        </w:rPr>
        <w:t xml:space="preserve"> </w:t>
      </w:r>
      <w:r>
        <w:t>biomedycznych podstaw fizjoterapii, podstaw fizjoterapii, a także klinicznych podstaw fizjoterapii. Podstawowe treści kształcenia fizjoterapeutycznego uzupełniane są naukami ogólnymi. Charakter przedmiotów wprowadzających jest równoważony przez przedmioty o charakterze szczegółowym. Przede wszystkim nauki w zakresie fizjoterapii klinicznej wprowadzają studentów na kolejny poziom kompetencji oraz rozbudowują</w:t>
      </w:r>
      <w:r>
        <w:rPr>
          <w:spacing w:val="40"/>
        </w:rPr>
        <w:t xml:space="preserve"> </w:t>
      </w:r>
      <w:r>
        <w:t>jego</w:t>
      </w:r>
      <w:r>
        <w:rPr>
          <w:spacing w:val="40"/>
        </w:rPr>
        <w:t xml:space="preserve"> </w:t>
      </w:r>
      <w:r>
        <w:t>umiejętność</w:t>
      </w:r>
      <w:r>
        <w:rPr>
          <w:spacing w:val="40"/>
        </w:rPr>
        <w:t xml:space="preserve"> </w:t>
      </w:r>
      <w:r>
        <w:t>kompleksowego</w:t>
      </w:r>
      <w:r>
        <w:rPr>
          <w:spacing w:val="40"/>
        </w:rPr>
        <w:t xml:space="preserve"> </w:t>
      </w:r>
      <w:r>
        <w:t>spojrzenia</w:t>
      </w:r>
      <w:r>
        <w:rPr>
          <w:spacing w:val="40"/>
        </w:rPr>
        <w:t xml:space="preserve"> </w:t>
      </w:r>
      <w:r>
        <w:t>na</w:t>
      </w:r>
      <w:r>
        <w:rPr>
          <w:spacing w:val="40"/>
        </w:rPr>
        <w:t xml:space="preserve"> </w:t>
      </w:r>
      <w:r>
        <w:t>rolę</w:t>
      </w:r>
      <w:r>
        <w:rPr>
          <w:spacing w:val="40"/>
        </w:rPr>
        <w:t xml:space="preserve"> </w:t>
      </w:r>
      <w:r>
        <w:t>fizjoterapii</w:t>
      </w:r>
      <w:r>
        <w:rPr>
          <w:spacing w:val="40"/>
        </w:rPr>
        <w:t xml:space="preserve"> </w:t>
      </w:r>
      <w:r w:rsidR="00404F95">
        <w:rPr>
          <w:spacing w:val="40"/>
        </w:rPr>
        <w:br/>
      </w:r>
      <w:r>
        <w:t>w</w:t>
      </w:r>
      <w:r>
        <w:rPr>
          <w:spacing w:val="40"/>
        </w:rPr>
        <w:t xml:space="preserve"> </w:t>
      </w:r>
      <w:r>
        <w:t>ochronie</w:t>
      </w:r>
      <w:r>
        <w:rPr>
          <w:spacing w:val="40"/>
        </w:rPr>
        <w:t xml:space="preserve"> </w:t>
      </w:r>
      <w:r>
        <w:t>zdrowia.</w:t>
      </w:r>
      <w:r>
        <w:rPr>
          <w:spacing w:val="80"/>
        </w:rPr>
        <w:t xml:space="preserve"> </w:t>
      </w:r>
      <w:r>
        <w:t>W</w:t>
      </w:r>
      <w:r>
        <w:rPr>
          <w:spacing w:val="70"/>
        </w:rPr>
        <w:t xml:space="preserve"> </w:t>
      </w:r>
      <w:r>
        <w:t>kolejnym</w:t>
      </w:r>
      <w:r>
        <w:rPr>
          <w:spacing w:val="68"/>
        </w:rPr>
        <w:t xml:space="preserve"> </w:t>
      </w:r>
      <w:r>
        <w:t>etapie</w:t>
      </w:r>
      <w:r>
        <w:rPr>
          <w:spacing w:val="67"/>
        </w:rPr>
        <w:t xml:space="preserve"> </w:t>
      </w:r>
      <w:r>
        <w:t>proponowane</w:t>
      </w:r>
      <w:r>
        <w:rPr>
          <w:spacing w:val="67"/>
        </w:rPr>
        <w:t xml:space="preserve"> </w:t>
      </w:r>
      <w:r>
        <w:t>są</w:t>
      </w:r>
      <w:r>
        <w:rPr>
          <w:spacing w:val="69"/>
        </w:rPr>
        <w:t xml:space="preserve"> </w:t>
      </w:r>
      <w:r>
        <w:t>przedmioty</w:t>
      </w:r>
      <w:r>
        <w:rPr>
          <w:spacing w:val="66"/>
        </w:rPr>
        <w:t xml:space="preserve"> </w:t>
      </w:r>
      <w:r>
        <w:t>uczące</w:t>
      </w:r>
      <w:r>
        <w:rPr>
          <w:spacing w:val="70"/>
        </w:rPr>
        <w:t xml:space="preserve"> </w:t>
      </w:r>
      <w:r>
        <w:t>umiejętności</w:t>
      </w:r>
      <w:r>
        <w:rPr>
          <w:spacing w:val="69"/>
        </w:rPr>
        <w:t xml:space="preserve"> </w:t>
      </w:r>
      <w:r>
        <w:t>planowania,</w:t>
      </w:r>
      <w:r>
        <w:rPr>
          <w:spacing w:val="67"/>
        </w:rPr>
        <w:t xml:space="preserve"> </w:t>
      </w:r>
      <w:r>
        <w:t>programowania i wykonywania zabiegów fizjoterapeutycznych</w:t>
      </w:r>
      <w:r w:rsidR="00076ABD">
        <w:t xml:space="preserve"> </w:t>
      </w:r>
      <w:r>
        <w:t>z właściwym określeniem ich celu oraz umiejętnością oceny wskazań i przeciwwskazań do ich wykonania w odniesieniu do pacjenta.</w:t>
      </w:r>
      <w:r>
        <w:rPr>
          <w:spacing w:val="40"/>
        </w:rPr>
        <w:t xml:space="preserve"> </w:t>
      </w:r>
      <w:r>
        <w:t xml:space="preserve">Zajęcia kliniczne kształtują umiejętność pracy w zespole terapeutycznym oraz współpracy z pacjentem, </w:t>
      </w:r>
      <w:r w:rsidR="00404F95">
        <w:br/>
      </w:r>
      <w:r>
        <w:t xml:space="preserve">z zachowaniem wrażliwości w wymiarze etyczno-zawodowym. Jednocześnie student realizuje wybrane przez siebie zajęcia fakultatywne, które poszerzają jego wiedzę, umiejętności i kompetencje o problemy specjalistyczne w pracy fizjoterapeuty. </w:t>
      </w:r>
      <w:r w:rsidR="00C34370">
        <w:t xml:space="preserve">Plan studiów znajduje się w </w:t>
      </w:r>
      <w:r w:rsidR="00C34370" w:rsidRPr="00D92FCE">
        <w:rPr>
          <w:b/>
          <w:bCs/>
        </w:rPr>
        <w:t>załączniku 4.</w:t>
      </w:r>
    </w:p>
    <w:p w14:paraId="6348E977" w14:textId="1929015E" w:rsidR="00076ABD" w:rsidRDefault="00337D42" w:rsidP="00C514B7">
      <w:pPr>
        <w:pStyle w:val="Tekstpodstawowy"/>
        <w:spacing w:before="38" w:line="360" w:lineRule="auto"/>
        <w:ind w:right="643" w:firstLine="316"/>
        <w:jc w:val="both"/>
      </w:pPr>
      <w:r>
        <w:t>Praca dyplomowa wykonywana jest na wybranym przez studenta seminarium. Stanowi często kliniczny projekt naukowy, w którym student stosuje wcześniej zdobytą wiedzę z zakresu metodologii badań naukowych i nauk o zdrowiu, zwłaszcza fizjoterapii, umiejętności związane z warsztatem naukowym oraz wykorzystuje umiejętności fizjoterapeutyczne nabyte w trakcie studiów. Zaplanowana w ten sposób realizacja treści programowych umożliwia zachowanie sekwencyjności poruszanych treści w toku nauczania.</w:t>
      </w:r>
      <w:r w:rsidRPr="00076ABD">
        <w:rPr>
          <w:bCs/>
        </w:rPr>
        <w:t xml:space="preserve"> </w:t>
      </w:r>
      <w:r w:rsidR="00C34370">
        <w:rPr>
          <w:bCs/>
        </w:rPr>
        <w:t xml:space="preserve"> </w:t>
      </w:r>
      <w:r w:rsidRPr="00076ABD">
        <w:rPr>
          <w:bCs/>
        </w:rPr>
        <w:t xml:space="preserve">Zawarte </w:t>
      </w:r>
      <w:r w:rsidR="00AE47E4">
        <w:rPr>
          <w:bCs/>
        </w:rPr>
        <w:br/>
      </w:r>
      <w:r w:rsidRPr="00076ABD">
        <w:rPr>
          <w:bCs/>
        </w:rPr>
        <w:t xml:space="preserve">w sylabusach szczegółowe treści programowe dla realizowanych przedmiotów są opracowane na podstawie aktualnej wiedzy z zakresu fizjoterapii i zgodne z przyjętymi efektami uczenia się. </w:t>
      </w:r>
      <w:r>
        <w:t>Realizacja programowych treści uczenia odbywa się</w:t>
      </w:r>
      <w:r>
        <w:rPr>
          <w:spacing w:val="-13"/>
        </w:rPr>
        <w:t xml:space="preserve"> </w:t>
      </w:r>
      <w:r>
        <w:t>podczas</w:t>
      </w:r>
      <w:r>
        <w:rPr>
          <w:spacing w:val="-12"/>
        </w:rPr>
        <w:t xml:space="preserve"> </w:t>
      </w:r>
      <w:r>
        <w:t>zajęć</w:t>
      </w:r>
      <w:r>
        <w:rPr>
          <w:spacing w:val="-13"/>
        </w:rPr>
        <w:t xml:space="preserve"> </w:t>
      </w:r>
      <w:r>
        <w:t>z</w:t>
      </w:r>
      <w:r>
        <w:rPr>
          <w:spacing w:val="-12"/>
        </w:rPr>
        <w:t xml:space="preserve"> </w:t>
      </w:r>
      <w:r>
        <w:t>udziałem</w:t>
      </w:r>
      <w:r>
        <w:rPr>
          <w:spacing w:val="-13"/>
        </w:rPr>
        <w:t xml:space="preserve"> </w:t>
      </w:r>
      <w:r>
        <w:t>nauczyciela</w:t>
      </w:r>
      <w:r>
        <w:rPr>
          <w:spacing w:val="-12"/>
        </w:rPr>
        <w:t xml:space="preserve"> </w:t>
      </w:r>
      <w:r>
        <w:t>akademickiego</w:t>
      </w:r>
      <w:r>
        <w:rPr>
          <w:spacing w:val="-10"/>
        </w:rPr>
        <w:t xml:space="preserve"> </w:t>
      </w:r>
      <w:r>
        <w:t>i</w:t>
      </w:r>
      <w:r>
        <w:rPr>
          <w:spacing w:val="-13"/>
        </w:rPr>
        <w:t xml:space="preserve"> </w:t>
      </w:r>
      <w:r>
        <w:t>w</w:t>
      </w:r>
      <w:r>
        <w:rPr>
          <w:spacing w:val="-11"/>
        </w:rPr>
        <w:t xml:space="preserve"> </w:t>
      </w:r>
      <w:r>
        <w:t>ramach</w:t>
      </w:r>
      <w:r>
        <w:rPr>
          <w:spacing w:val="-13"/>
        </w:rPr>
        <w:t xml:space="preserve"> </w:t>
      </w:r>
      <w:r>
        <w:t>indywidualnej</w:t>
      </w:r>
      <w:r>
        <w:rPr>
          <w:spacing w:val="-11"/>
        </w:rPr>
        <w:t xml:space="preserve"> </w:t>
      </w:r>
      <w:r>
        <w:t>pracy</w:t>
      </w:r>
      <w:r>
        <w:rPr>
          <w:spacing w:val="-12"/>
        </w:rPr>
        <w:t xml:space="preserve"> </w:t>
      </w:r>
      <w:r>
        <w:t>każdego</w:t>
      </w:r>
      <w:r>
        <w:rPr>
          <w:spacing w:val="-11"/>
        </w:rPr>
        <w:t xml:space="preserve"> </w:t>
      </w:r>
      <w:r>
        <w:t xml:space="preserve">studenta, w liczbie godzin odpowiedniej do przypisanej liczby punktów ECTS. </w:t>
      </w:r>
    </w:p>
    <w:p w14:paraId="585B5263" w14:textId="31396D06" w:rsidR="00E9057C" w:rsidRDefault="00337D42" w:rsidP="00C514B7">
      <w:pPr>
        <w:pStyle w:val="Tekstpodstawowy"/>
        <w:spacing w:before="38" w:line="360" w:lineRule="auto"/>
        <w:ind w:right="643" w:firstLine="316"/>
        <w:jc w:val="both"/>
      </w:pPr>
      <w:r>
        <w:t xml:space="preserve">Metody kształcenia na kierunku fizjoterapia realizowane są następujące formy zajęć dydaktycznych: wykłady, ćwiczenia, seminaria, lektoraty, praktyki zawodowe - w grupach określonych w programach studiów, których liczebność umożliwia realizację efektów uczenia. W procesie nauczania stosowane są zróżnicowane metody kształcenia, które zależą od formy oraz treści realizowanych zajęć. W przypadku zajęć wykładowych zastosowanie mają metody podające (wykład konwencjonalny, wykład konwersatoryjny, wykład problemowy) oraz aktywizujące (dyskusja dydaktyczna). W trakcie realizacji ćwiczeń typowe są metody takie jak pokaz, symulacja czy studium przypadku. Uzupełnienie stanowią ćwiczenia kliniczne i </w:t>
      </w:r>
      <w:r w:rsidR="00DE0A23">
        <w:t>praktyki zawodowe</w:t>
      </w:r>
      <w:r>
        <w:t xml:space="preserve"> praktyczne</w:t>
      </w:r>
      <w:r>
        <w:rPr>
          <w:spacing w:val="27"/>
        </w:rPr>
        <w:t xml:space="preserve"> </w:t>
      </w:r>
      <w:r>
        <w:t>realizowane</w:t>
      </w:r>
      <w:r>
        <w:rPr>
          <w:spacing w:val="26"/>
        </w:rPr>
        <w:t xml:space="preserve"> </w:t>
      </w:r>
      <w:r>
        <w:t>z</w:t>
      </w:r>
      <w:r>
        <w:rPr>
          <w:spacing w:val="23"/>
        </w:rPr>
        <w:t xml:space="preserve"> </w:t>
      </w:r>
      <w:r>
        <w:t>pacjentem,</w:t>
      </w:r>
      <w:r>
        <w:rPr>
          <w:spacing w:val="26"/>
        </w:rPr>
        <w:t xml:space="preserve"> </w:t>
      </w:r>
      <w:r>
        <w:t>które</w:t>
      </w:r>
      <w:r>
        <w:rPr>
          <w:spacing w:val="27"/>
        </w:rPr>
        <w:t xml:space="preserve"> </w:t>
      </w:r>
      <w:r>
        <w:t>przygotowują</w:t>
      </w:r>
      <w:r>
        <w:rPr>
          <w:spacing w:val="26"/>
        </w:rPr>
        <w:t xml:space="preserve"> </w:t>
      </w:r>
      <w:r>
        <w:t>studenta</w:t>
      </w:r>
      <w:r>
        <w:rPr>
          <w:spacing w:val="26"/>
        </w:rPr>
        <w:t xml:space="preserve"> </w:t>
      </w:r>
      <w:r>
        <w:t>do</w:t>
      </w:r>
      <w:r>
        <w:rPr>
          <w:spacing w:val="27"/>
        </w:rPr>
        <w:t xml:space="preserve"> </w:t>
      </w:r>
      <w:r>
        <w:t>samodzielnej</w:t>
      </w:r>
      <w:r>
        <w:rPr>
          <w:spacing w:val="26"/>
        </w:rPr>
        <w:t xml:space="preserve"> </w:t>
      </w:r>
      <w:r>
        <w:t>pracy</w:t>
      </w:r>
      <w:r>
        <w:rPr>
          <w:spacing w:val="27"/>
        </w:rPr>
        <w:t xml:space="preserve"> </w:t>
      </w:r>
      <w:r>
        <w:t>zawodowej.</w:t>
      </w:r>
      <w:r w:rsidR="00E9057C">
        <w:t xml:space="preserve">  Zorganizowane </w:t>
      </w:r>
      <w:r w:rsidR="00E9057C">
        <w:lastRenderedPageBreak/>
        <w:t>w ten sposób kształcenie umożliwia studentom pozyskiwanie i przyswajanie zarówno wiedzy</w:t>
      </w:r>
      <w:r w:rsidR="00E9057C">
        <w:rPr>
          <w:spacing w:val="-11"/>
        </w:rPr>
        <w:t xml:space="preserve"> </w:t>
      </w:r>
      <w:r w:rsidR="00E9057C">
        <w:t>teoretycznej,</w:t>
      </w:r>
      <w:r w:rsidR="00E9057C">
        <w:rPr>
          <w:spacing w:val="-11"/>
        </w:rPr>
        <w:t xml:space="preserve"> </w:t>
      </w:r>
      <w:r w:rsidR="00E9057C">
        <w:t>jak</w:t>
      </w:r>
      <w:r w:rsidR="00E9057C">
        <w:rPr>
          <w:spacing w:val="-9"/>
        </w:rPr>
        <w:t xml:space="preserve"> </w:t>
      </w:r>
      <w:r w:rsidR="00E9057C">
        <w:t>i</w:t>
      </w:r>
      <w:r w:rsidR="00E9057C">
        <w:rPr>
          <w:spacing w:val="-12"/>
        </w:rPr>
        <w:t xml:space="preserve"> </w:t>
      </w:r>
      <w:r w:rsidR="00E9057C">
        <w:t>praktycznej,</w:t>
      </w:r>
      <w:r w:rsidR="00E9057C">
        <w:rPr>
          <w:spacing w:val="-9"/>
        </w:rPr>
        <w:t xml:space="preserve"> </w:t>
      </w:r>
      <w:r w:rsidR="00E9057C">
        <w:t>pozwala</w:t>
      </w:r>
      <w:r w:rsidR="00E9057C">
        <w:rPr>
          <w:spacing w:val="-9"/>
        </w:rPr>
        <w:t xml:space="preserve"> </w:t>
      </w:r>
      <w:r w:rsidR="00E9057C">
        <w:t>na</w:t>
      </w:r>
      <w:r w:rsidR="00E9057C">
        <w:rPr>
          <w:spacing w:val="-9"/>
        </w:rPr>
        <w:t xml:space="preserve"> </w:t>
      </w:r>
      <w:r w:rsidR="00E9057C">
        <w:t>ich</w:t>
      </w:r>
      <w:r w:rsidR="00E9057C">
        <w:rPr>
          <w:spacing w:val="-12"/>
        </w:rPr>
        <w:t xml:space="preserve"> </w:t>
      </w:r>
      <w:r w:rsidR="00E9057C">
        <w:t>pełne</w:t>
      </w:r>
      <w:r w:rsidR="00E9057C">
        <w:rPr>
          <w:spacing w:val="-8"/>
        </w:rPr>
        <w:t xml:space="preserve"> </w:t>
      </w:r>
      <w:r w:rsidR="00E9057C">
        <w:t>zaangażowanie.</w:t>
      </w:r>
      <w:r w:rsidR="00E9057C">
        <w:rPr>
          <w:spacing w:val="-9"/>
        </w:rPr>
        <w:t xml:space="preserve"> </w:t>
      </w:r>
      <w:r w:rsidR="00E9057C">
        <w:t>Studenci</w:t>
      </w:r>
      <w:r w:rsidR="00E9057C">
        <w:rPr>
          <w:spacing w:val="-9"/>
        </w:rPr>
        <w:t xml:space="preserve"> </w:t>
      </w:r>
      <w:r w:rsidR="00E9057C">
        <w:t>uzyskują</w:t>
      </w:r>
      <w:r w:rsidR="00E9057C">
        <w:rPr>
          <w:spacing w:val="-12"/>
        </w:rPr>
        <w:t xml:space="preserve"> </w:t>
      </w:r>
      <w:r w:rsidR="00E9057C">
        <w:t>tym</w:t>
      </w:r>
      <w:r w:rsidR="00E9057C">
        <w:rPr>
          <w:spacing w:val="-10"/>
        </w:rPr>
        <w:t xml:space="preserve"> </w:t>
      </w:r>
      <w:r w:rsidR="00E9057C">
        <w:t>samym przygotowanie do samodzielnej pracy zawodowej.</w:t>
      </w:r>
    </w:p>
    <w:p w14:paraId="4274790E" w14:textId="4F495686" w:rsidR="00E9057C" w:rsidRDefault="00E9057C" w:rsidP="00C514B7">
      <w:pPr>
        <w:pStyle w:val="Tekstpodstawowy"/>
        <w:spacing w:before="2" w:line="360" w:lineRule="auto"/>
        <w:ind w:right="640" w:firstLine="316"/>
        <w:jc w:val="both"/>
      </w:pPr>
      <w:r w:rsidRPr="00C01C4B">
        <w:t>Zajęcia na studiach stacjonarnych realizowane są od poniedziałku do piątku,</w:t>
      </w:r>
      <w:r w:rsidRPr="00C01C4B">
        <w:rPr>
          <w:spacing w:val="-7"/>
        </w:rPr>
        <w:t xml:space="preserve"> </w:t>
      </w:r>
      <w:r w:rsidRPr="00C01C4B">
        <w:t>natomiast</w:t>
      </w:r>
      <w:r w:rsidRPr="00C01C4B">
        <w:rPr>
          <w:spacing w:val="-7"/>
        </w:rPr>
        <w:t xml:space="preserve"> </w:t>
      </w:r>
      <w:r w:rsidRPr="00C01C4B">
        <w:t>na</w:t>
      </w:r>
      <w:r w:rsidRPr="00C01C4B">
        <w:rPr>
          <w:spacing w:val="-7"/>
        </w:rPr>
        <w:t xml:space="preserve"> </w:t>
      </w:r>
      <w:r w:rsidRPr="00C01C4B">
        <w:t>studiach</w:t>
      </w:r>
      <w:r w:rsidRPr="00C01C4B">
        <w:rPr>
          <w:spacing w:val="-10"/>
        </w:rPr>
        <w:t xml:space="preserve"> </w:t>
      </w:r>
      <w:r w:rsidRPr="00C01C4B">
        <w:t>niestacjonarnych</w:t>
      </w:r>
      <w:r w:rsidRPr="00C01C4B">
        <w:rPr>
          <w:spacing w:val="-7"/>
        </w:rPr>
        <w:t xml:space="preserve"> </w:t>
      </w:r>
      <w:r w:rsidRPr="00C01C4B">
        <w:t xml:space="preserve">zajęcia odbywają się w formie zjazdów, zwykle trzydniowych (piątek-sobota-niedziela). Ilość zjazdów jest różna dla poszczególnych roczników i wynika z ilości godzin wynikających z planu studiów. Szczegółowy harmonogram zajęć </w:t>
      </w:r>
      <w:r w:rsidR="00EB3F4A" w:rsidRPr="00C01C4B">
        <w:t>w semestrze</w:t>
      </w:r>
      <w:r w:rsidRPr="00C01C4B">
        <w:t xml:space="preserve"> </w:t>
      </w:r>
      <w:r w:rsidR="00C34370" w:rsidRPr="00C01C4B">
        <w:t>zimowy</w:t>
      </w:r>
      <w:r w:rsidR="00EB3F4A" w:rsidRPr="00C01C4B">
        <w:t>m</w:t>
      </w:r>
      <w:r w:rsidRPr="00C01C4B">
        <w:t xml:space="preserve"> roku akademickiego 2023/2024 stanowi </w:t>
      </w:r>
      <w:r w:rsidRPr="00224E49">
        <w:rPr>
          <w:b/>
          <w:bCs/>
        </w:rPr>
        <w:t xml:space="preserve">załącznik </w:t>
      </w:r>
      <w:r w:rsidR="00224E49" w:rsidRPr="00224E49">
        <w:rPr>
          <w:b/>
          <w:bCs/>
        </w:rPr>
        <w:t>5</w:t>
      </w:r>
      <w:r w:rsidR="00224E49">
        <w:t xml:space="preserve"> </w:t>
      </w:r>
      <w:r w:rsidRPr="00C01C4B">
        <w:t>do raportu</w:t>
      </w:r>
      <w:r w:rsidRPr="00224E49">
        <w:rPr>
          <w:b/>
        </w:rPr>
        <w:t>.</w:t>
      </w:r>
      <w:r w:rsidRPr="00C01C4B">
        <w:rPr>
          <w:b/>
        </w:rPr>
        <w:t xml:space="preserve"> </w:t>
      </w:r>
      <w:r w:rsidRPr="00C01C4B">
        <w:t xml:space="preserve">Harmonogram obejmuje wszystkie </w:t>
      </w:r>
      <w:r>
        <w:t>przedmioty wynikające z planu studiów umożliwiając wszystkim studentom uczestnictwo w zajęciach.</w:t>
      </w:r>
    </w:p>
    <w:p w14:paraId="0954E6CE" w14:textId="552626D9" w:rsidR="00E9057C" w:rsidRDefault="00E9057C" w:rsidP="00224E49">
      <w:pPr>
        <w:spacing w:line="360" w:lineRule="auto"/>
        <w:ind w:right="644"/>
        <w:jc w:val="both"/>
      </w:pPr>
      <w:r>
        <w:rPr>
          <w:b/>
        </w:rPr>
        <w:t xml:space="preserve">Dopełnieniem wdrożenia zawodowego studenta fizjoterapii są realizowane w całym toku studiów praktyki fizjoterapeutyczne. </w:t>
      </w:r>
      <w:r>
        <w:t xml:space="preserve">Studenci studiujący w systemie stacjonarnym i niestacjonarnym realizują praktyki </w:t>
      </w:r>
      <w:r w:rsidR="00AE47E4">
        <w:br/>
      </w:r>
      <w:r>
        <w:t>w miejscach wytypowanych do tego przez Uczelnię. Student</w:t>
      </w:r>
      <w:r>
        <w:rPr>
          <w:spacing w:val="-2"/>
        </w:rPr>
        <w:t xml:space="preserve"> </w:t>
      </w:r>
      <w:r>
        <w:t>w sytuacjach</w:t>
      </w:r>
      <w:r>
        <w:rPr>
          <w:spacing w:val="-1"/>
        </w:rPr>
        <w:t xml:space="preserve"> </w:t>
      </w:r>
      <w:r>
        <w:t>wyjątkowych może</w:t>
      </w:r>
      <w:r>
        <w:rPr>
          <w:spacing w:val="-8"/>
        </w:rPr>
        <w:t xml:space="preserve"> </w:t>
      </w:r>
      <w:r>
        <w:t>sam</w:t>
      </w:r>
      <w:r>
        <w:rPr>
          <w:spacing w:val="-10"/>
        </w:rPr>
        <w:t xml:space="preserve"> </w:t>
      </w:r>
      <w:r>
        <w:t>przedstawić</w:t>
      </w:r>
      <w:r>
        <w:rPr>
          <w:spacing w:val="-9"/>
        </w:rPr>
        <w:t xml:space="preserve"> </w:t>
      </w:r>
      <w:r>
        <w:t>propozycję</w:t>
      </w:r>
      <w:r>
        <w:rPr>
          <w:spacing w:val="-13"/>
        </w:rPr>
        <w:t xml:space="preserve"> </w:t>
      </w:r>
      <w:r>
        <w:t>odbycia</w:t>
      </w:r>
      <w:r>
        <w:rPr>
          <w:spacing w:val="-11"/>
        </w:rPr>
        <w:t xml:space="preserve"> </w:t>
      </w:r>
      <w:r>
        <w:t>praktyki</w:t>
      </w:r>
      <w:r>
        <w:rPr>
          <w:spacing w:val="-11"/>
        </w:rPr>
        <w:t xml:space="preserve"> </w:t>
      </w:r>
      <w:r>
        <w:t>w</w:t>
      </w:r>
      <w:r>
        <w:rPr>
          <w:spacing w:val="-13"/>
        </w:rPr>
        <w:t xml:space="preserve"> </w:t>
      </w:r>
      <w:r>
        <w:t>wybranej</w:t>
      </w:r>
      <w:r>
        <w:rPr>
          <w:spacing w:val="-11"/>
        </w:rPr>
        <w:t xml:space="preserve"> </w:t>
      </w:r>
      <w:r>
        <w:t>przez</w:t>
      </w:r>
      <w:r>
        <w:rPr>
          <w:spacing w:val="-9"/>
        </w:rPr>
        <w:t xml:space="preserve"> </w:t>
      </w:r>
      <w:r>
        <w:t>siebie</w:t>
      </w:r>
      <w:r>
        <w:rPr>
          <w:spacing w:val="-11"/>
        </w:rPr>
        <w:t xml:space="preserve"> </w:t>
      </w:r>
      <w:r>
        <w:t>placówce,</w:t>
      </w:r>
      <w:r>
        <w:rPr>
          <w:spacing w:val="-11"/>
        </w:rPr>
        <w:t xml:space="preserve"> </w:t>
      </w:r>
      <w:r>
        <w:t>jeżeli</w:t>
      </w:r>
      <w:r>
        <w:rPr>
          <w:spacing w:val="-12"/>
        </w:rPr>
        <w:t xml:space="preserve"> </w:t>
      </w:r>
      <w:r>
        <w:t>jej</w:t>
      </w:r>
      <w:r>
        <w:rPr>
          <w:spacing w:val="-11"/>
        </w:rPr>
        <w:t xml:space="preserve"> </w:t>
      </w:r>
      <w:r>
        <w:t>działalność spełnia wymogi co do programu praktyki (efekty uczenia). Wybór miejsca praktyki musi zostać zatwierdzony przez Koordynatora praktyk. W takiej sytuacji student jest zobowiązany do:</w:t>
      </w:r>
    </w:p>
    <w:p w14:paraId="192722B6" w14:textId="3A09D9BB" w:rsidR="00E9057C" w:rsidRDefault="00E9057C" w:rsidP="006F61CF">
      <w:pPr>
        <w:pStyle w:val="Akapitzlist"/>
        <w:numPr>
          <w:ilvl w:val="0"/>
          <w:numId w:val="17"/>
        </w:numPr>
        <w:spacing w:before="0" w:line="360" w:lineRule="auto"/>
        <w:ind w:right="644"/>
        <w:jc w:val="both"/>
      </w:pPr>
      <w:r>
        <w:t>wystąpienia do Dziekana Wydziału Nauk o Zdrowiu z wnioskiem o pozwolenie na odbycie praktyki w danej placówce (na wniosku musi być akceptacja Koordynatora praktyk);</w:t>
      </w:r>
    </w:p>
    <w:p w14:paraId="0D6B6A99" w14:textId="4E5E6D36" w:rsidR="00E9057C" w:rsidRPr="00224E49" w:rsidRDefault="00E9057C" w:rsidP="006F61CF">
      <w:pPr>
        <w:pStyle w:val="Akapitzlist"/>
        <w:numPr>
          <w:ilvl w:val="0"/>
          <w:numId w:val="17"/>
        </w:numPr>
        <w:spacing w:before="0" w:line="360" w:lineRule="auto"/>
        <w:ind w:right="644"/>
        <w:jc w:val="both"/>
      </w:pPr>
      <w:r>
        <w:t>uzyskania</w:t>
      </w:r>
      <w:r w:rsidRPr="00224E49">
        <w:rPr>
          <w:spacing w:val="-3"/>
        </w:rPr>
        <w:t xml:space="preserve"> </w:t>
      </w:r>
      <w:r>
        <w:t>zgody</w:t>
      </w:r>
      <w:r w:rsidRPr="00224E49">
        <w:rPr>
          <w:spacing w:val="-4"/>
        </w:rPr>
        <w:t xml:space="preserve"> </w:t>
      </w:r>
      <w:r>
        <w:t>danej</w:t>
      </w:r>
      <w:r w:rsidRPr="00224E49">
        <w:rPr>
          <w:spacing w:val="-3"/>
        </w:rPr>
        <w:t xml:space="preserve"> </w:t>
      </w:r>
      <w:r>
        <w:t>placówki</w:t>
      </w:r>
      <w:r w:rsidRPr="00224E49">
        <w:rPr>
          <w:spacing w:val="-5"/>
        </w:rPr>
        <w:t xml:space="preserve"> </w:t>
      </w:r>
      <w:r>
        <w:t>na</w:t>
      </w:r>
      <w:r w:rsidRPr="00224E49">
        <w:rPr>
          <w:spacing w:val="-5"/>
        </w:rPr>
        <w:t xml:space="preserve"> </w:t>
      </w:r>
      <w:r>
        <w:t>odbycie</w:t>
      </w:r>
      <w:r w:rsidRPr="00224E49">
        <w:rPr>
          <w:spacing w:val="-4"/>
        </w:rPr>
        <w:t xml:space="preserve"> </w:t>
      </w:r>
      <w:r w:rsidRPr="00224E49">
        <w:rPr>
          <w:spacing w:val="-2"/>
        </w:rPr>
        <w:t>praktyk;</w:t>
      </w:r>
    </w:p>
    <w:p w14:paraId="6CE5382F" w14:textId="28012112" w:rsidR="00E9057C" w:rsidRDefault="00E9057C" w:rsidP="006F61CF">
      <w:pPr>
        <w:pStyle w:val="Akapitzlist"/>
        <w:numPr>
          <w:ilvl w:val="0"/>
          <w:numId w:val="17"/>
        </w:numPr>
        <w:spacing w:before="0" w:line="360" w:lineRule="auto"/>
        <w:ind w:right="644"/>
        <w:jc w:val="both"/>
      </w:pPr>
      <w:r>
        <w:t>dostarczenia do Koordynatora wypełnionej ankiety wyboru placówki opatrzonej pieczątką placówki i podpisem osoby wypełniającej ankietę;</w:t>
      </w:r>
    </w:p>
    <w:p w14:paraId="777DC067" w14:textId="77777777" w:rsidR="00076ABD" w:rsidRPr="00224E49" w:rsidRDefault="00E9057C" w:rsidP="006F61CF">
      <w:pPr>
        <w:pStyle w:val="Akapitzlist"/>
        <w:numPr>
          <w:ilvl w:val="0"/>
          <w:numId w:val="17"/>
        </w:numPr>
        <w:spacing w:before="0" w:line="360" w:lineRule="auto"/>
        <w:ind w:right="644"/>
        <w:jc w:val="both"/>
      </w:pPr>
      <w:r>
        <w:t>dostarczenia do Koordynatora wypełnionej ankiety wyboru Opiekuna praktyki opatrzonej pieczątką i podpisem Opiekuna</w:t>
      </w:r>
      <w:r w:rsidR="00076ABD">
        <w:t>.</w:t>
      </w:r>
    </w:p>
    <w:p w14:paraId="6D60CBD1" w14:textId="78784069" w:rsidR="00E9057C" w:rsidRPr="00076ABD" w:rsidRDefault="00E9057C" w:rsidP="00C514B7">
      <w:pPr>
        <w:tabs>
          <w:tab w:val="left" w:pos="1450"/>
        </w:tabs>
        <w:spacing w:before="12" w:line="352" w:lineRule="auto"/>
        <w:ind w:right="642"/>
        <w:jc w:val="both"/>
        <w:rPr>
          <w:rFonts w:ascii="Symbol" w:hAnsi="Symbol"/>
        </w:rPr>
      </w:pPr>
      <w:r>
        <w:t>Po sprawdzeniu wyżej wymienionych dokumentów przez Koordynatora praktyk Student składa dokumentację w Dziekanacie Wydziału Nauk o Zdrowiu. Po spełnieniu powyższych warunków, Uczelnia zawiera</w:t>
      </w:r>
      <w:r w:rsidRPr="00076ABD">
        <w:rPr>
          <w:spacing w:val="-2"/>
        </w:rPr>
        <w:t xml:space="preserve"> </w:t>
      </w:r>
      <w:r>
        <w:t>porozumienie</w:t>
      </w:r>
      <w:r w:rsidRPr="00076ABD">
        <w:rPr>
          <w:spacing w:val="-2"/>
        </w:rPr>
        <w:t xml:space="preserve"> </w:t>
      </w:r>
      <w:r>
        <w:t>na</w:t>
      </w:r>
      <w:r w:rsidRPr="00076ABD">
        <w:rPr>
          <w:spacing w:val="-2"/>
        </w:rPr>
        <w:t xml:space="preserve"> </w:t>
      </w:r>
      <w:r>
        <w:t>realizację</w:t>
      </w:r>
      <w:r w:rsidRPr="00076ABD">
        <w:rPr>
          <w:spacing w:val="-1"/>
        </w:rPr>
        <w:t xml:space="preserve"> </w:t>
      </w:r>
      <w:r>
        <w:t>praktyk</w:t>
      </w:r>
      <w:r w:rsidRPr="00076ABD">
        <w:rPr>
          <w:spacing w:val="-2"/>
        </w:rPr>
        <w:t xml:space="preserve"> </w:t>
      </w:r>
      <w:r>
        <w:t>z</w:t>
      </w:r>
      <w:r w:rsidRPr="00076ABD">
        <w:rPr>
          <w:spacing w:val="-3"/>
        </w:rPr>
        <w:t xml:space="preserve"> </w:t>
      </w:r>
      <w:r>
        <w:t>daną</w:t>
      </w:r>
      <w:r w:rsidRPr="00076ABD">
        <w:rPr>
          <w:spacing w:val="-2"/>
        </w:rPr>
        <w:t xml:space="preserve"> </w:t>
      </w:r>
      <w:r>
        <w:t>placówką. Wszystkie</w:t>
      </w:r>
      <w:r w:rsidRPr="00076ABD">
        <w:rPr>
          <w:spacing w:val="-2"/>
        </w:rPr>
        <w:t xml:space="preserve"> </w:t>
      </w:r>
      <w:r>
        <w:t>powyższe</w:t>
      </w:r>
      <w:r w:rsidRPr="00076ABD">
        <w:rPr>
          <w:spacing w:val="-2"/>
        </w:rPr>
        <w:t xml:space="preserve"> </w:t>
      </w:r>
      <w:r>
        <w:t>informacje</w:t>
      </w:r>
      <w:r w:rsidRPr="00076ABD">
        <w:rPr>
          <w:spacing w:val="-1"/>
        </w:rPr>
        <w:t xml:space="preserve"> </w:t>
      </w:r>
      <w:r>
        <w:t>znajdują</w:t>
      </w:r>
      <w:r w:rsidRPr="00076ABD">
        <w:rPr>
          <w:spacing w:val="-2"/>
        </w:rPr>
        <w:t xml:space="preserve"> </w:t>
      </w:r>
      <w:r>
        <w:t xml:space="preserve">się </w:t>
      </w:r>
      <w:r w:rsidRPr="00076ABD">
        <w:rPr>
          <w:spacing w:val="-6"/>
        </w:rPr>
        <w:t>na</w:t>
      </w:r>
      <w:r w:rsidR="00076ABD">
        <w:t xml:space="preserve"> </w:t>
      </w:r>
      <w:r w:rsidRPr="00076ABD">
        <w:rPr>
          <w:spacing w:val="-2"/>
        </w:rPr>
        <w:t>stronie</w:t>
      </w:r>
      <w:r w:rsidR="00076ABD">
        <w:t xml:space="preserve"> </w:t>
      </w:r>
      <w:r w:rsidRPr="00076ABD">
        <w:rPr>
          <w:spacing w:val="-2"/>
        </w:rPr>
        <w:t>internetowej</w:t>
      </w:r>
      <w:r w:rsidR="00224E49">
        <w:t xml:space="preserve"> </w:t>
      </w:r>
      <w:r w:rsidRPr="00076ABD">
        <w:rPr>
          <w:spacing w:val="-4"/>
        </w:rPr>
        <w:t>WNOZ</w:t>
      </w:r>
      <w:r w:rsidR="00224E49">
        <w:t xml:space="preserve"> </w:t>
      </w:r>
      <w:r w:rsidRPr="00076ABD">
        <w:rPr>
          <w:spacing w:val="-10"/>
        </w:rPr>
        <w:t>w</w:t>
      </w:r>
      <w:r w:rsidR="00224E49">
        <w:t xml:space="preserve"> </w:t>
      </w:r>
      <w:r w:rsidRPr="00076ABD">
        <w:rPr>
          <w:spacing w:val="-2"/>
        </w:rPr>
        <w:t>zakładce</w:t>
      </w:r>
      <w:r w:rsidR="00224E49">
        <w:t xml:space="preserve"> </w:t>
      </w:r>
      <w:r w:rsidRPr="00076ABD">
        <w:rPr>
          <w:spacing w:val="-2"/>
        </w:rPr>
        <w:t>Student/Praktyki:</w:t>
      </w:r>
      <w:r w:rsidR="00076ABD" w:rsidRPr="00076ABD">
        <w:rPr>
          <w:spacing w:val="-2"/>
        </w:rPr>
        <w:t xml:space="preserve"> </w:t>
      </w:r>
      <w:hyperlink r:id="rId16" w:history="1">
        <w:r w:rsidR="00076ABD" w:rsidRPr="00076ABD">
          <w:rPr>
            <w:rStyle w:val="Hipercze"/>
            <w:rFonts w:cs="Calibri"/>
            <w:spacing w:val="-2"/>
          </w:rPr>
          <w:t>https://www.wnoz.cm.umk.pl/student/praktyki</w:t>
        </w:r>
      </w:hyperlink>
    </w:p>
    <w:p w14:paraId="07CA0515" w14:textId="33AD3969" w:rsidR="00257145" w:rsidRDefault="00E9057C" w:rsidP="00C514B7">
      <w:pPr>
        <w:pStyle w:val="Tekstpodstawowy"/>
        <w:tabs>
          <w:tab w:val="left" w:pos="1257"/>
          <w:tab w:val="left" w:pos="2605"/>
          <w:tab w:val="left" w:pos="4481"/>
          <w:tab w:val="left" w:pos="5787"/>
          <w:tab w:val="left" w:pos="6663"/>
          <w:tab w:val="left" w:pos="8151"/>
        </w:tabs>
        <w:spacing w:before="14" w:line="360" w:lineRule="auto"/>
        <w:ind w:right="642"/>
        <w:jc w:val="both"/>
        <w:rPr>
          <w:spacing w:val="-2"/>
        </w:rPr>
      </w:pPr>
      <w:r>
        <w:t>S</w:t>
      </w:r>
      <w:r w:rsidR="00337D42">
        <w:t>tudenci</w:t>
      </w:r>
      <w:r w:rsidR="00337D42">
        <w:rPr>
          <w:spacing w:val="-8"/>
        </w:rPr>
        <w:t xml:space="preserve"> </w:t>
      </w:r>
      <w:r w:rsidR="00337D42">
        <w:t>kierunku</w:t>
      </w:r>
      <w:r w:rsidR="00337D42">
        <w:rPr>
          <w:spacing w:val="-5"/>
        </w:rPr>
        <w:t xml:space="preserve"> </w:t>
      </w:r>
      <w:r w:rsidR="00337D42">
        <w:t>Fizjoterapia</w:t>
      </w:r>
      <w:r w:rsidR="00337D42">
        <w:rPr>
          <w:spacing w:val="-6"/>
        </w:rPr>
        <w:t xml:space="preserve"> </w:t>
      </w:r>
      <w:r w:rsidR="00337D42">
        <w:t>odbywają</w:t>
      </w:r>
      <w:r w:rsidR="00337D42">
        <w:rPr>
          <w:spacing w:val="-5"/>
        </w:rPr>
        <w:t xml:space="preserve"> </w:t>
      </w:r>
      <w:r w:rsidR="00337D42">
        <w:t>praktyki</w:t>
      </w:r>
      <w:r w:rsidR="00337D42">
        <w:rPr>
          <w:spacing w:val="-8"/>
        </w:rPr>
        <w:t xml:space="preserve"> </w:t>
      </w:r>
      <w:r w:rsidR="00337D42">
        <w:t>w</w:t>
      </w:r>
      <w:r w:rsidR="00337D42">
        <w:rPr>
          <w:spacing w:val="-5"/>
        </w:rPr>
        <w:t xml:space="preserve"> </w:t>
      </w:r>
      <w:r w:rsidR="00337D42">
        <w:t>dwóch</w:t>
      </w:r>
      <w:r w:rsidR="00337D42">
        <w:rPr>
          <w:spacing w:val="-5"/>
        </w:rPr>
        <w:t xml:space="preserve"> </w:t>
      </w:r>
      <w:r w:rsidR="00337D42">
        <w:t>Szpitalach</w:t>
      </w:r>
      <w:r w:rsidR="00337D42">
        <w:rPr>
          <w:spacing w:val="-5"/>
        </w:rPr>
        <w:t xml:space="preserve"> </w:t>
      </w:r>
      <w:r w:rsidR="00337D42">
        <w:rPr>
          <w:spacing w:val="-2"/>
        </w:rPr>
        <w:t>Uniwersyteckich:</w:t>
      </w:r>
    </w:p>
    <w:p w14:paraId="7CD253D9" w14:textId="77777777" w:rsidR="00352DA2" w:rsidRPr="002F64D8" w:rsidRDefault="00352DA2" w:rsidP="00352DA2">
      <w:pPr>
        <w:spacing w:line="360" w:lineRule="auto"/>
        <w:jc w:val="both"/>
      </w:pPr>
      <w:r w:rsidRPr="002F64D8">
        <w:t>1. Szpitalu Uniwersyteckim nr 1 im. dr. Antoniego Jurasza w Bydgoszczy:</w:t>
      </w:r>
    </w:p>
    <w:p w14:paraId="2BE7B314" w14:textId="77777777" w:rsidR="00352DA2" w:rsidRPr="002F64D8" w:rsidRDefault="00352DA2" w:rsidP="000B7DCF">
      <w:pPr>
        <w:widowControl/>
        <w:numPr>
          <w:ilvl w:val="0"/>
          <w:numId w:val="65"/>
        </w:numPr>
        <w:autoSpaceDE/>
        <w:autoSpaceDN/>
        <w:spacing w:line="360" w:lineRule="auto"/>
        <w:jc w:val="both"/>
      </w:pPr>
      <w:r w:rsidRPr="002F64D8">
        <w:t>Klinika Rehabilitacji</w:t>
      </w:r>
    </w:p>
    <w:p w14:paraId="72CDDADB" w14:textId="77777777" w:rsidR="00352DA2" w:rsidRPr="002F64D8" w:rsidRDefault="00352DA2" w:rsidP="000B7DCF">
      <w:pPr>
        <w:widowControl/>
        <w:numPr>
          <w:ilvl w:val="0"/>
          <w:numId w:val="65"/>
        </w:numPr>
        <w:autoSpaceDE/>
        <w:autoSpaceDN/>
        <w:spacing w:line="360" w:lineRule="auto"/>
        <w:jc w:val="both"/>
      </w:pPr>
      <w:r w:rsidRPr="002F64D8">
        <w:t>Klinika Geriatrii</w:t>
      </w:r>
    </w:p>
    <w:p w14:paraId="5E520688" w14:textId="77777777" w:rsidR="00352DA2" w:rsidRPr="002F64D8" w:rsidRDefault="00352DA2" w:rsidP="000B7DCF">
      <w:pPr>
        <w:widowControl/>
        <w:numPr>
          <w:ilvl w:val="0"/>
          <w:numId w:val="65"/>
        </w:numPr>
        <w:autoSpaceDE/>
        <w:autoSpaceDN/>
        <w:spacing w:line="360" w:lineRule="auto"/>
        <w:jc w:val="both"/>
      </w:pPr>
      <w:r w:rsidRPr="002F64D8">
        <w:t>Klinika Neurologii</w:t>
      </w:r>
    </w:p>
    <w:p w14:paraId="0BD17CBB" w14:textId="77777777" w:rsidR="00352DA2" w:rsidRPr="002F64D8" w:rsidRDefault="00352DA2" w:rsidP="000B7DCF">
      <w:pPr>
        <w:widowControl/>
        <w:numPr>
          <w:ilvl w:val="0"/>
          <w:numId w:val="65"/>
        </w:numPr>
        <w:autoSpaceDE/>
        <w:autoSpaceDN/>
        <w:spacing w:line="360" w:lineRule="auto"/>
        <w:jc w:val="both"/>
      </w:pPr>
      <w:r w:rsidRPr="002F64D8">
        <w:t>Klinika Neurochirurgii</w:t>
      </w:r>
    </w:p>
    <w:p w14:paraId="7EAAC5EE" w14:textId="77777777" w:rsidR="00352DA2" w:rsidRPr="002F64D8" w:rsidRDefault="00352DA2" w:rsidP="000B7DCF">
      <w:pPr>
        <w:widowControl/>
        <w:numPr>
          <w:ilvl w:val="0"/>
          <w:numId w:val="65"/>
        </w:numPr>
        <w:autoSpaceDE/>
        <w:autoSpaceDN/>
        <w:spacing w:line="360" w:lineRule="auto"/>
        <w:jc w:val="both"/>
      </w:pPr>
      <w:r w:rsidRPr="002F64D8">
        <w:t>Klinika Chirurgii Wątroby</w:t>
      </w:r>
    </w:p>
    <w:p w14:paraId="78783DE8" w14:textId="77777777" w:rsidR="00352DA2" w:rsidRPr="002F64D8" w:rsidRDefault="00352DA2" w:rsidP="000B7DCF">
      <w:pPr>
        <w:widowControl/>
        <w:numPr>
          <w:ilvl w:val="0"/>
          <w:numId w:val="65"/>
        </w:numPr>
        <w:autoSpaceDE/>
        <w:autoSpaceDN/>
        <w:spacing w:line="360" w:lineRule="auto"/>
        <w:jc w:val="both"/>
      </w:pPr>
      <w:r w:rsidRPr="002F64D8">
        <w:t>Klinika Pediatrii, Hematologii</w:t>
      </w:r>
    </w:p>
    <w:p w14:paraId="37EBF6A0" w14:textId="77777777" w:rsidR="00352DA2" w:rsidRPr="002F64D8" w:rsidRDefault="00352DA2" w:rsidP="000B7DCF">
      <w:pPr>
        <w:widowControl/>
        <w:numPr>
          <w:ilvl w:val="0"/>
          <w:numId w:val="65"/>
        </w:numPr>
        <w:autoSpaceDE/>
        <w:autoSpaceDN/>
        <w:spacing w:line="360" w:lineRule="auto"/>
        <w:jc w:val="both"/>
      </w:pPr>
      <w:r w:rsidRPr="002F64D8">
        <w:t>Klinika Ortopedii</w:t>
      </w:r>
    </w:p>
    <w:p w14:paraId="72613003" w14:textId="77777777" w:rsidR="00352DA2" w:rsidRPr="002F64D8" w:rsidRDefault="00352DA2" w:rsidP="000B7DCF">
      <w:pPr>
        <w:widowControl/>
        <w:numPr>
          <w:ilvl w:val="0"/>
          <w:numId w:val="65"/>
        </w:numPr>
        <w:autoSpaceDE/>
        <w:autoSpaceDN/>
        <w:spacing w:line="360" w:lineRule="auto"/>
        <w:jc w:val="both"/>
      </w:pPr>
      <w:r w:rsidRPr="002F64D8">
        <w:t>Pracownia Kinezyterapii</w:t>
      </w:r>
    </w:p>
    <w:p w14:paraId="157BE5C5" w14:textId="77777777" w:rsidR="00352DA2" w:rsidRPr="002F64D8" w:rsidRDefault="00352DA2" w:rsidP="00352DA2">
      <w:pPr>
        <w:spacing w:line="360" w:lineRule="auto"/>
        <w:jc w:val="both"/>
      </w:pPr>
      <w:r w:rsidRPr="002F64D8">
        <w:lastRenderedPageBreak/>
        <w:t xml:space="preserve">2. Szpitalu Uniwersyteckim nr 2 im dr. Jana </w:t>
      </w:r>
      <w:proofErr w:type="spellStart"/>
      <w:r w:rsidRPr="002F64D8">
        <w:t>Biziela</w:t>
      </w:r>
      <w:proofErr w:type="spellEnd"/>
      <w:r w:rsidRPr="002F64D8">
        <w:t xml:space="preserve"> w Bydgoszczy</w:t>
      </w:r>
    </w:p>
    <w:p w14:paraId="4D2A61A6" w14:textId="77777777" w:rsidR="00352DA2" w:rsidRPr="002F64D8" w:rsidRDefault="00352DA2" w:rsidP="000B7DCF">
      <w:pPr>
        <w:widowControl/>
        <w:numPr>
          <w:ilvl w:val="0"/>
          <w:numId w:val="66"/>
        </w:numPr>
        <w:autoSpaceDE/>
        <w:autoSpaceDN/>
        <w:spacing w:line="360" w:lineRule="auto"/>
        <w:jc w:val="both"/>
      </w:pPr>
      <w:r w:rsidRPr="002F64D8">
        <w:t>Klinika Kardiologii</w:t>
      </w:r>
    </w:p>
    <w:p w14:paraId="6DF10826" w14:textId="77777777" w:rsidR="00352DA2" w:rsidRPr="002F64D8" w:rsidRDefault="00352DA2" w:rsidP="000B7DCF">
      <w:pPr>
        <w:widowControl/>
        <w:numPr>
          <w:ilvl w:val="0"/>
          <w:numId w:val="66"/>
        </w:numPr>
        <w:autoSpaceDE/>
        <w:autoSpaceDN/>
        <w:spacing w:line="360" w:lineRule="auto"/>
        <w:jc w:val="both"/>
      </w:pPr>
      <w:r w:rsidRPr="002F64D8">
        <w:t>Klinika Neurochirurgii i Neurologii. Centrum Interwencyjnego Leczenia Udarów Mózgu</w:t>
      </w:r>
    </w:p>
    <w:p w14:paraId="52D29AC1" w14:textId="77777777" w:rsidR="00352DA2" w:rsidRPr="002F64D8" w:rsidRDefault="00352DA2" w:rsidP="000B7DCF">
      <w:pPr>
        <w:widowControl/>
        <w:numPr>
          <w:ilvl w:val="0"/>
          <w:numId w:val="66"/>
        </w:numPr>
        <w:autoSpaceDE/>
        <w:autoSpaceDN/>
        <w:spacing w:line="360" w:lineRule="auto"/>
        <w:jc w:val="both"/>
      </w:pPr>
      <w:r w:rsidRPr="002F64D8">
        <w:t>Klinika Neurochirurgii i Neurologii</w:t>
      </w:r>
    </w:p>
    <w:p w14:paraId="7487CF2D" w14:textId="77777777" w:rsidR="00352DA2" w:rsidRPr="002F64D8" w:rsidRDefault="00352DA2" w:rsidP="000B7DCF">
      <w:pPr>
        <w:widowControl/>
        <w:numPr>
          <w:ilvl w:val="0"/>
          <w:numId w:val="66"/>
        </w:numPr>
        <w:autoSpaceDE/>
        <w:autoSpaceDN/>
        <w:spacing w:line="360" w:lineRule="auto"/>
        <w:jc w:val="both"/>
      </w:pPr>
      <w:r w:rsidRPr="002F64D8">
        <w:t>Klinika Ortopedii i Traumatologii Narządu Ruchu</w:t>
      </w:r>
    </w:p>
    <w:p w14:paraId="1923F539" w14:textId="77777777" w:rsidR="00352DA2" w:rsidRPr="002F64D8" w:rsidRDefault="00352DA2" w:rsidP="000B7DCF">
      <w:pPr>
        <w:widowControl/>
        <w:numPr>
          <w:ilvl w:val="0"/>
          <w:numId w:val="66"/>
        </w:numPr>
        <w:autoSpaceDE/>
        <w:autoSpaceDN/>
        <w:spacing w:line="360" w:lineRule="auto"/>
        <w:jc w:val="both"/>
      </w:pPr>
      <w:r w:rsidRPr="002F64D8">
        <w:t>Klinika Reumatologii i Układowych Chorób Tkanki Łącznej</w:t>
      </w:r>
    </w:p>
    <w:p w14:paraId="13835990" w14:textId="77777777" w:rsidR="00352DA2" w:rsidRPr="002F64D8" w:rsidRDefault="00352DA2" w:rsidP="000B7DCF">
      <w:pPr>
        <w:widowControl/>
        <w:numPr>
          <w:ilvl w:val="0"/>
          <w:numId w:val="66"/>
        </w:numPr>
        <w:autoSpaceDE/>
        <w:autoSpaceDN/>
        <w:spacing w:line="360" w:lineRule="auto"/>
        <w:jc w:val="both"/>
      </w:pPr>
      <w:r w:rsidRPr="002F64D8">
        <w:t>Szpitalny Zakład Rehabilitacji</w:t>
      </w:r>
    </w:p>
    <w:p w14:paraId="310F9239" w14:textId="77777777" w:rsidR="00352DA2" w:rsidRPr="002F64D8" w:rsidRDefault="00352DA2" w:rsidP="000B7DCF">
      <w:pPr>
        <w:widowControl/>
        <w:numPr>
          <w:ilvl w:val="0"/>
          <w:numId w:val="66"/>
        </w:numPr>
        <w:autoSpaceDE/>
        <w:autoSpaceDN/>
        <w:spacing w:line="360" w:lineRule="auto"/>
        <w:jc w:val="both"/>
      </w:pPr>
      <w:r w:rsidRPr="002F64D8">
        <w:t>Zakład Radiologii i Diagnostyki Obrazowej</w:t>
      </w:r>
    </w:p>
    <w:p w14:paraId="1B22D6A5" w14:textId="77777777" w:rsidR="00352DA2" w:rsidRPr="002F64D8" w:rsidRDefault="00352DA2" w:rsidP="00352DA2">
      <w:pPr>
        <w:spacing w:line="360" w:lineRule="auto"/>
        <w:ind w:left="284"/>
      </w:pPr>
    </w:p>
    <w:p w14:paraId="56D9A981" w14:textId="069B9EAE" w:rsidR="00257145" w:rsidRPr="002F64D8" w:rsidRDefault="00337D42" w:rsidP="00352DA2">
      <w:pPr>
        <w:spacing w:before="135" w:line="360" w:lineRule="auto"/>
        <w:ind w:right="638"/>
        <w:jc w:val="both"/>
      </w:pPr>
      <w:r w:rsidRPr="002F64D8">
        <w:t>Praktyki</w:t>
      </w:r>
      <w:r w:rsidRPr="002F64D8">
        <w:rPr>
          <w:spacing w:val="40"/>
        </w:rPr>
        <w:t xml:space="preserve"> </w:t>
      </w:r>
      <w:r w:rsidRPr="002F64D8">
        <w:t>odbywają</w:t>
      </w:r>
      <w:r w:rsidRPr="002F64D8">
        <w:rPr>
          <w:spacing w:val="40"/>
        </w:rPr>
        <w:t xml:space="preserve"> </w:t>
      </w:r>
      <w:r w:rsidRPr="002F64D8">
        <w:t>się</w:t>
      </w:r>
      <w:r w:rsidRPr="002F64D8">
        <w:rPr>
          <w:spacing w:val="40"/>
        </w:rPr>
        <w:t xml:space="preserve"> </w:t>
      </w:r>
      <w:r w:rsidRPr="002F64D8">
        <w:t>także</w:t>
      </w:r>
      <w:r w:rsidRPr="002F64D8">
        <w:rPr>
          <w:spacing w:val="40"/>
        </w:rPr>
        <w:t xml:space="preserve"> </w:t>
      </w:r>
      <w:r w:rsidRPr="002F64D8">
        <w:t xml:space="preserve">w </w:t>
      </w:r>
      <w:r w:rsidRPr="002F64D8">
        <w:rPr>
          <w:b/>
        </w:rPr>
        <w:t>placówkach, z którymi CM UMK popisało umowy na realizację praktyk studenckich.</w:t>
      </w:r>
      <w:r w:rsidRPr="002F64D8">
        <w:rPr>
          <w:b/>
          <w:spacing w:val="40"/>
        </w:rPr>
        <w:t xml:space="preserve"> </w:t>
      </w:r>
      <w:r w:rsidRPr="002F64D8">
        <w:t>Uczelnia zawarła również porozumienia dotyczące praktyk studenckich z:</w:t>
      </w:r>
    </w:p>
    <w:p w14:paraId="472537E0" w14:textId="77777777" w:rsidR="00352DA2" w:rsidRPr="002F64D8" w:rsidRDefault="00352DA2" w:rsidP="000B7DCF">
      <w:pPr>
        <w:pStyle w:val="Akapitzlist"/>
        <w:widowControl/>
        <w:numPr>
          <w:ilvl w:val="0"/>
          <w:numId w:val="67"/>
        </w:numPr>
        <w:autoSpaceDE/>
        <w:autoSpaceDN/>
        <w:spacing w:before="0" w:line="360" w:lineRule="auto"/>
        <w:contextualSpacing/>
        <w:jc w:val="both"/>
      </w:pPr>
      <w:r w:rsidRPr="002F64D8">
        <w:t>Kujawsko-Pomorskie Centrum Pulmonologii w Bydgoszczy</w:t>
      </w:r>
    </w:p>
    <w:p w14:paraId="79DD5E1E" w14:textId="77777777" w:rsidR="00352DA2" w:rsidRPr="002F64D8" w:rsidRDefault="00352DA2" w:rsidP="000B7DCF">
      <w:pPr>
        <w:pStyle w:val="Akapitzlist"/>
        <w:widowControl/>
        <w:numPr>
          <w:ilvl w:val="0"/>
          <w:numId w:val="67"/>
        </w:numPr>
        <w:autoSpaceDE/>
        <w:autoSpaceDN/>
        <w:spacing w:before="0" w:line="360" w:lineRule="auto"/>
        <w:contextualSpacing/>
        <w:jc w:val="both"/>
      </w:pPr>
      <w:r w:rsidRPr="002F64D8">
        <w:t xml:space="preserve">REH-MED. Sp. z o.o. w Bydgoszczy </w:t>
      </w:r>
    </w:p>
    <w:p w14:paraId="3C70AB9F" w14:textId="77777777" w:rsidR="00352DA2" w:rsidRPr="002F64D8" w:rsidRDefault="00352DA2" w:rsidP="000B7DCF">
      <w:pPr>
        <w:pStyle w:val="Akapitzlist"/>
        <w:widowControl/>
        <w:numPr>
          <w:ilvl w:val="0"/>
          <w:numId w:val="67"/>
        </w:numPr>
        <w:autoSpaceDE/>
        <w:autoSpaceDN/>
        <w:spacing w:before="0" w:line="360" w:lineRule="auto"/>
        <w:contextualSpacing/>
        <w:jc w:val="both"/>
      </w:pPr>
      <w:r w:rsidRPr="002F64D8">
        <w:t xml:space="preserve">Sanatorium Promień w Ciechocinku </w:t>
      </w:r>
    </w:p>
    <w:p w14:paraId="4974BD04" w14:textId="77777777" w:rsidR="00352DA2" w:rsidRPr="002F64D8" w:rsidRDefault="00352DA2" w:rsidP="000B7DCF">
      <w:pPr>
        <w:pStyle w:val="Akapitzlist"/>
        <w:widowControl/>
        <w:numPr>
          <w:ilvl w:val="0"/>
          <w:numId w:val="67"/>
        </w:numPr>
        <w:autoSpaceDE/>
        <w:autoSpaceDN/>
        <w:spacing w:before="0" w:line="360" w:lineRule="auto"/>
        <w:contextualSpacing/>
        <w:jc w:val="both"/>
      </w:pPr>
      <w:r w:rsidRPr="002F64D8">
        <w:t>10 Wojskowy Szpital Kliniczny z Polikliniką w Bydgoszczy;</w:t>
      </w:r>
    </w:p>
    <w:p w14:paraId="1E841C85" w14:textId="77777777" w:rsidR="00352DA2" w:rsidRPr="002F64D8" w:rsidRDefault="00352DA2" w:rsidP="000B7DCF">
      <w:pPr>
        <w:pStyle w:val="Akapitzlist"/>
        <w:widowControl/>
        <w:numPr>
          <w:ilvl w:val="0"/>
          <w:numId w:val="67"/>
        </w:numPr>
        <w:autoSpaceDE/>
        <w:autoSpaceDN/>
        <w:spacing w:before="0" w:line="360" w:lineRule="auto"/>
        <w:contextualSpacing/>
        <w:jc w:val="both"/>
      </w:pPr>
      <w:r w:rsidRPr="002F64D8">
        <w:t>Zakład Opieki Zdrowotnej w Brodnicy;</w:t>
      </w:r>
    </w:p>
    <w:p w14:paraId="4D46DA88" w14:textId="77777777" w:rsidR="00352DA2" w:rsidRPr="002F64D8" w:rsidRDefault="00352DA2" w:rsidP="000B7DCF">
      <w:pPr>
        <w:pStyle w:val="Akapitzlist"/>
        <w:widowControl/>
        <w:numPr>
          <w:ilvl w:val="0"/>
          <w:numId w:val="67"/>
        </w:numPr>
        <w:autoSpaceDE/>
        <w:autoSpaceDN/>
        <w:spacing w:before="0" w:line="360" w:lineRule="auto"/>
        <w:contextualSpacing/>
        <w:jc w:val="both"/>
      </w:pPr>
      <w:r w:rsidRPr="002F64D8">
        <w:t xml:space="preserve">Nowy Szpital w Wąbrzeźnie, </w:t>
      </w:r>
      <w:proofErr w:type="spellStart"/>
      <w:r w:rsidRPr="002F64D8">
        <w:t>Sp</w:t>
      </w:r>
      <w:proofErr w:type="spellEnd"/>
      <w:r w:rsidRPr="002F64D8">
        <w:t xml:space="preserve"> z o.o. w Wąbrzeźnie</w:t>
      </w:r>
    </w:p>
    <w:p w14:paraId="323A606F" w14:textId="77777777" w:rsidR="00352DA2" w:rsidRPr="002F64D8" w:rsidRDefault="00352DA2" w:rsidP="000B7DCF">
      <w:pPr>
        <w:pStyle w:val="Akapitzlist"/>
        <w:widowControl/>
        <w:numPr>
          <w:ilvl w:val="0"/>
          <w:numId w:val="67"/>
        </w:numPr>
        <w:autoSpaceDE/>
        <w:autoSpaceDN/>
        <w:spacing w:before="0" w:line="360" w:lineRule="auto"/>
        <w:contextualSpacing/>
        <w:jc w:val="both"/>
      </w:pPr>
      <w:r w:rsidRPr="002F64D8">
        <w:t xml:space="preserve">Szpital Powiatowy </w:t>
      </w:r>
      <w:proofErr w:type="spellStart"/>
      <w:r w:rsidRPr="002F64D8">
        <w:t>Sp</w:t>
      </w:r>
      <w:proofErr w:type="spellEnd"/>
      <w:r w:rsidRPr="002F64D8">
        <w:t xml:space="preserve"> z o.o. w  Chełmży;</w:t>
      </w:r>
    </w:p>
    <w:p w14:paraId="049251AD" w14:textId="77777777" w:rsidR="00352DA2" w:rsidRPr="002F64D8" w:rsidRDefault="00352DA2" w:rsidP="000B7DCF">
      <w:pPr>
        <w:pStyle w:val="Akapitzlist"/>
        <w:widowControl/>
        <w:numPr>
          <w:ilvl w:val="0"/>
          <w:numId w:val="67"/>
        </w:numPr>
        <w:autoSpaceDE/>
        <w:autoSpaceDN/>
        <w:spacing w:before="0" w:line="360" w:lineRule="auto"/>
        <w:contextualSpacing/>
        <w:jc w:val="both"/>
      </w:pPr>
      <w:r w:rsidRPr="002F64D8">
        <w:t xml:space="preserve">Szpital Tucholski, </w:t>
      </w:r>
      <w:proofErr w:type="spellStart"/>
      <w:r w:rsidRPr="002F64D8">
        <w:t>Sp</w:t>
      </w:r>
      <w:proofErr w:type="spellEnd"/>
      <w:r w:rsidRPr="002F64D8">
        <w:t xml:space="preserve"> z o.o. w  Tucholi;</w:t>
      </w:r>
    </w:p>
    <w:p w14:paraId="7C541B08" w14:textId="77777777" w:rsidR="00352DA2" w:rsidRPr="002F64D8" w:rsidRDefault="00352DA2" w:rsidP="000B7DCF">
      <w:pPr>
        <w:pStyle w:val="Akapitzlist"/>
        <w:widowControl/>
        <w:numPr>
          <w:ilvl w:val="0"/>
          <w:numId w:val="67"/>
        </w:numPr>
        <w:autoSpaceDE/>
        <w:autoSpaceDN/>
        <w:spacing w:before="0" w:line="360" w:lineRule="auto"/>
        <w:contextualSpacing/>
        <w:jc w:val="both"/>
      </w:pPr>
      <w:r w:rsidRPr="002F64D8">
        <w:t xml:space="preserve">NZOZ </w:t>
      </w:r>
      <w:proofErr w:type="spellStart"/>
      <w:r w:rsidRPr="002F64D8">
        <w:t>Vitamed</w:t>
      </w:r>
      <w:proofErr w:type="spellEnd"/>
      <w:r w:rsidRPr="002F64D8">
        <w:t xml:space="preserve">, </w:t>
      </w:r>
      <w:proofErr w:type="spellStart"/>
      <w:r w:rsidRPr="002F64D8">
        <w:t>Gałaj</w:t>
      </w:r>
      <w:proofErr w:type="spellEnd"/>
      <w:r w:rsidRPr="002F64D8">
        <w:t xml:space="preserve"> Cichomski Sp. j. w Bydgoszczy;</w:t>
      </w:r>
    </w:p>
    <w:p w14:paraId="65EBFC1B" w14:textId="64891FA1" w:rsidR="00352DA2" w:rsidRPr="002F64D8" w:rsidRDefault="00352DA2" w:rsidP="000B7DCF">
      <w:pPr>
        <w:pStyle w:val="Akapitzlist"/>
        <w:widowControl/>
        <w:numPr>
          <w:ilvl w:val="0"/>
          <w:numId w:val="67"/>
        </w:numPr>
        <w:autoSpaceDE/>
        <w:autoSpaceDN/>
        <w:spacing w:before="0" w:line="360" w:lineRule="auto"/>
        <w:contextualSpacing/>
        <w:jc w:val="both"/>
      </w:pPr>
      <w:r w:rsidRPr="002F64D8">
        <w:t>Wojewódzki Szpital Zespolony w Koninie;</w:t>
      </w:r>
    </w:p>
    <w:p w14:paraId="396FF2E1" w14:textId="08603B2F" w:rsidR="00352DA2" w:rsidRPr="002F64D8" w:rsidRDefault="00352DA2" w:rsidP="000B7DCF">
      <w:pPr>
        <w:pStyle w:val="Akapitzlist"/>
        <w:widowControl/>
        <w:numPr>
          <w:ilvl w:val="0"/>
          <w:numId w:val="67"/>
        </w:numPr>
        <w:autoSpaceDE/>
        <w:autoSpaceDN/>
        <w:spacing w:before="0" w:line="360" w:lineRule="auto"/>
        <w:contextualSpacing/>
        <w:jc w:val="both"/>
      </w:pPr>
      <w:r w:rsidRPr="002F64D8">
        <w:t>Regionalny Szpital Specjalistyczny w Grudziądzu ;</w:t>
      </w:r>
    </w:p>
    <w:p w14:paraId="16C562EE" w14:textId="64833301" w:rsidR="00352DA2" w:rsidRPr="002F64D8" w:rsidRDefault="00352DA2" w:rsidP="000B7DCF">
      <w:pPr>
        <w:pStyle w:val="Akapitzlist"/>
        <w:widowControl/>
        <w:numPr>
          <w:ilvl w:val="0"/>
          <w:numId w:val="67"/>
        </w:numPr>
        <w:autoSpaceDE/>
        <w:autoSpaceDN/>
        <w:spacing w:before="0" w:line="360" w:lineRule="auto"/>
        <w:contextualSpacing/>
        <w:jc w:val="both"/>
      </w:pPr>
      <w:r w:rsidRPr="002F64D8">
        <w:t>Wojewódzki Szpital Zespolony w Toruniu ;</w:t>
      </w:r>
    </w:p>
    <w:p w14:paraId="2D70F8FD" w14:textId="1848AB18" w:rsidR="00352DA2" w:rsidRPr="002F64D8" w:rsidRDefault="00352DA2" w:rsidP="000B7DCF">
      <w:pPr>
        <w:pStyle w:val="Akapitzlist"/>
        <w:widowControl/>
        <w:numPr>
          <w:ilvl w:val="0"/>
          <w:numId w:val="67"/>
        </w:numPr>
        <w:autoSpaceDE/>
        <w:autoSpaceDN/>
        <w:spacing w:before="0" w:line="360" w:lineRule="auto"/>
        <w:contextualSpacing/>
        <w:jc w:val="both"/>
      </w:pPr>
      <w:r w:rsidRPr="002F64D8">
        <w:t>7 Szpital Marynarki Wojennej z Przychodnią SPZOZ w Gdańsku</w:t>
      </w:r>
      <w:r w:rsidR="00EA1749" w:rsidRPr="002F64D8">
        <w:t>;</w:t>
      </w:r>
      <w:r w:rsidRPr="002F64D8">
        <w:t xml:space="preserve"> </w:t>
      </w:r>
    </w:p>
    <w:p w14:paraId="620CC20C" w14:textId="36D8899E" w:rsidR="00352DA2" w:rsidRPr="002F64D8" w:rsidRDefault="00352DA2" w:rsidP="000B7DCF">
      <w:pPr>
        <w:pStyle w:val="Akapitzlist"/>
        <w:widowControl/>
        <w:numPr>
          <w:ilvl w:val="0"/>
          <w:numId w:val="67"/>
        </w:numPr>
        <w:autoSpaceDE/>
        <w:autoSpaceDN/>
        <w:spacing w:before="0" w:line="360" w:lineRule="auto"/>
        <w:contextualSpacing/>
        <w:jc w:val="both"/>
      </w:pPr>
      <w:r w:rsidRPr="002F64D8">
        <w:t>Wojewódzki Szpital Specjalistyczny we Włocławku</w:t>
      </w:r>
      <w:r w:rsidR="00EA1749" w:rsidRPr="002F64D8">
        <w:t>.</w:t>
      </w:r>
      <w:r w:rsidRPr="002F64D8">
        <w:t xml:space="preserve"> </w:t>
      </w:r>
    </w:p>
    <w:p w14:paraId="436E905E" w14:textId="77777777" w:rsidR="00011720" w:rsidRPr="002F64D8" w:rsidRDefault="00011720" w:rsidP="00C514B7">
      <w:pPr>
        <w:pStyle w:val="Tekstpodstawowy"/>
        <w:spacing w:before="38" w:line="360" w:lineRule="auto"/>
      </w:pPr>
    </w:p>
    <w:p w14:paraId="3916462D" w14:textId="136BA3A0" w:rsidR="00257145" w:rsidRDefault="00337D42" w:rsidP="00C514B7">
      <w:pPr>
        <w:pStyle w:val="Tekstpodstawowy"/>
        <w:spacing w:before="38" w:line="360" w:lineRule="auto"/>
        <w:ind w:firstLine="404"/>
      </w:pPr>
      <w:r>
        <w:t xml:space="preserve">Koordynatorem praktyk dla kierunku Fizjoterapia na Wydziale Nauk o Zdrowiu </w:t>
      </w:r>
      <w:r w:rsidR="000E080C">
        <w:t xml:space="preserve">są dr Anna Nalazek (Katedra Neurochirurgii i Neurologii, Szpital Uniwersytecki nr 2 im. Jana </w:t>
      </w:r>
      <w:proofErr w:type="spellStart"/>
      <w:r w:rsidR="000E080C">
        <w:t>Biziela</w:t>
      </w:r>
      <w:proofErr w:type="spellEnd"/>
      <w:r w:rsidR="000E080C">
        <w:t xml:space="preserve"> w Bydgoszczy) i</w:t>
      </w:r>
      <w:r>
        <w:t xml:space="preserve"> dr Karol Ogurkowski (Katedra Rehabilitacji, Szpital Uniwersytecki nr 1 im. dr. A. Jurasza w Bydgoszczy), któr</w:t>
      </w:r>
      <w:r w:rsidR="000E080C">
        <w:t>z</w:t>
      </w:r>
      <w:r>
        <w:t>y:</w:t>
      </w:r>
    </w:p>
    <w:p w14:paraId="268EFA20" w14:textId="5DC300B8" w:rsidR="00257145" w:rsidRPr="00224E49" w:rsidRDefault="00337D42" w:rsidP="000B7DCF">
      <w:pPr>
        <w:pStyle w:val="Tekstpodstawowy"/>
        <w:numPr>
          <w:ilvl w:val="0"/>
          <w:numId w:val="18"/>
        </w:numPr>
        <w:spacing w:before="38" w:line="360" w:lineRule="auto"/>
      </w:pPr>
      <w:r>
        <w:t>przeprowadza</w:t>
      </w:r>
      <w:r w:rsidR="000B5B7B">
        <w:t>ją</w:t>
      </w:r>
      <w:r w:rsidRPr="00224E49">
        <w:rPr>
          <w:spacing w:val="-8"/>
        </w:rPr>
        <w:t xml:space="preserve"> </w:t>
      </w:r>
      <w:r>
        <w:t>ankiety</w:t>
      </w:r>
      <w:r w:rsidRPr="00224E49">
        <w:rPr>
          <w:spacing w:val="-5"/>
        </w:rPr>
        <w:t xml:space="preserve"> </w:t>
      </w:r>
      <w:r>
        <w:t>wyboru</w:t>
      </w:r>
      <w:r w:rsidRPr="00224E49">
        <w:rPr>
          <w:spacing w:val="-6"/>
        </w:rPr>
        <w:t xml:space="preserve"> </w:t>
      </w:r>
      <w:r>
        <w:t>placówki</w:t>
      </w:r>
      <w:r w:rsidRPr="00224E49">
        <w:rPr>
          <w:spacing w:val="-7"/>
        </w:rPr>
        <w:t xml:space="preserve"> </w:t>
      </w:r>
      <w:r>
        <w:t>i</w:t>
      </w:r>
      <w:r w:rsidRPr="00224E49">
        <w:rPr>
          <w:spacing w:val="-5"/>
        </w:rPr>
        <w:t xml:space="preserve"> </w:t>
      </w:r>
      <w:r>
        <w:t>Opiekuna</w:t>
      </w:r>
      <w:r w:rsidRPr="00224E49">
        <w:rPr>
          <w:spacing w:val="-5"/>
        </w:rPr>
        <w:t xml:space="preserve"> </w:t>
      </w:r>
      <w:r w:rsidRPr="00224E49">
        <w:rPr>
          <w:spacing w:val="-2"/>
        </w:rPr>
        <w:t>praktyk;</w:t>
      </w:r>
    </w:p>
    <w:p w14:paraId="561E65EE" w14:textId="12D8CF1F" w:rsidR="00257145" w:rsidRPr="00224E49" w:rsidRDefault="00337D42" w:rsidP="000B7DCF">
      <w:pPr>
        <w:pStyle w:val="Tekstpodstawowy"/>
        <w:numPr>
          <w:ilvl w:val="0"/>
          <w:numId w:val="18"/>
        </w:numPr>
        <w:spacing w:before="38" w:line="360" w:lineRule="auto"/>
      </w:pPr>
      <w:r>
        <w:t>sprawuj</w:t>
      </w:r>
      <w:r w:rsidR="000B5B7B">
        <w:t>ą</w:t>
      </w:r>
      <w:r w:rsidRPr="00224E49">
        <w:rPr>
          <w:spacing w:val="-7"/>
        </w:rPr>
        <w:t xml:space="preserve"> </w:t>
      </w:r>
      <w:r>
        <w:t>nadzór</w:t>
      </w:r>
      <w:r w:rsidRPr="00224E49">
        <w:rPr>
          <w:spacing w:val="-7"/>
        </w:rPr>
        <w:t xml:space="preserve"> </w:t>
      </w:r>
      <w:r>
        <w:t>merytoryczny</w:t>
      </w:r>
      <w:r w:rsidRPr="00224E49">
        <w:rPr>
          <w:spacing w:val="-4"/>
        </w:rPr>
        <w:t xml:space="preserve"> </w:t>
      </w:r>
      <w:r>
        <w:t>i</w:t>
      </w:r>
      <w:r w:rsidRPr="00224E49">
        <w:rPr>
          <w:spacing w:val="-5"/>
        </w:rPr>
        <w:t xml:space="preserve"> </w:t>
      </w:r>
      <w:r>
        <w:t>dydaktyczny</w:t>
      </w:r>
      <w:r w:rsidRPr="00224E49">
        <w:rPr>
          <w:spacing w:val="-6"/>
        </w:rPr>
        <w:t xml:space="preserve"> </w:t>
      </w:r>
      <w:r>
        <w:t>nad</w:t>
      </w:r>
      <w:r w:rsidRPr="00224E49">
        <w:rPr>
          <w:spacing w:val="-6"/>
        </w:rPr>
        <w:t xml:space="preserve"> </w:t>
      </w:r>
      <w:r>
        <w:t>przebiegiem</w:t>
      </w:r>
      <w:r w:rsidRPr="00224E49">
        <w:rPr>
          <w:spacing w:val="-3"/>
        </w:rPr>
        <w:t xml:space="preserve"> </w:t>
      </w:r>
      <w:r w:rsidRPr="00224E49">
        <w:rPr>
          <w:spacing w:val="-2"/>
        </w:rPr>
        <w:t>praktyk;</w:t>
      </w:r>
    </w:p>
    <w:p w14:paraId="1A5F69E5" w14:textId="51FEAD65" w:rsidR="00257145" w:rsidRPr="00224E49" w:rsidRDefault="00337D42" w:rsidP="000B7DCF">
      <w:pPr>
        <w:pStyle w:val="Tekstpodstawowy"/>
        <w:numPr>
          <w:ilvl w:val="0"/>
          <w:numId w:val="18"/>
        </w:numPr>
        <w:spacing w:before="38" w:line="360" w:lineRule="auto"/>
      </w:pPr>
      <w:r>
        <w:t>dokonuj</w:t>
      </w:r>
      <w:r w:rsidR="000B5B7B">
        <w:t xml:space="preserve">ą </w:t>
      </w:r>
      <w:r>
        <w:t>zaliczenia</w:t>
      </w:r>
      <w:r w:rsidRPr="00224E49">
        <w:rPr>
          <w:spacing w:val="-5"/>
        </w:rPr>
        <w:t xml:space="preserve"> </w:t>
      </w:r>
      <w:r w:rsidRPr="00224E49">
        <w:rPr>
          <w:spacing w:val="-2"/>
        </w:rPr>
        <w:t>praktyk</w:t>
      </w:r>
      <w:r w:rsidR="00224E49">
        <w:rPr>
          <w:spacing w:val="-2"/>
        </w:rPr>
        <w:t>;</w:t>
      </w:r>
    </w:p>
    <w:p w14:paraId="596E397A" w14:textId="6FC3F473" w:rsidR="00257145" w:rsidRDefault="00337D42" w:rsidP="000B7DCF">
      <w:pPr>
        <w:pStyle w:val="Tekstpodstawowy"/>
        <w:numPr>
          <w:ilvl w:val="0"/>
          <w:numId w:val="18"/>
        </w:numPr>
        <w:spacing w:before="38" w:line="360" w:lineRule="auto"/>
      </w:pPr>
      <w:r>
        <w:t>hospituj</w:t>
      </w:r>
      <w:r w:rsidR="000B5B7B">
        <w:t>ą</w:t>
      </w:r>
      <w:r w:rsidRPr="00224E49">
        <w:rPr>
          <w:spacing w:val="-4"/>
        </w:rPr>
        <w:t xml:space="preserve"> </w:t>
      </w:r>
      <w:r>
        <w:t>placówki,</w:t>
      </w:r>
      <w:r w:rsidRPr="00224E49">
        <w:rPr>
          <w:spacing w:val="-5"/>
        </w:rPr>
        <w:t xml:space="preserve"> </w:t>
      </w:r>
      <w:r>
        <w:t>w</w:t>
      </w:r>
      <w:r w:rsidRPr="00224E49">
        <w:rPr>
          <w:spacing w:val="-3"/>
        </w:rPr>
        <w:t xml:space="preserve"> </w:t>
      </w:r>
      <w:r>
        <w:t>których</w:t>
      </w:r>
      <w:r w:rsidRPr="00224E49">
        <w:rPr>
          <w:spacing w:val="-3"/>
        </w:rPr>
        <w:t xml:space="preserve"> </w:t>
      </w:r>
      <w:r>
        <w:t>odbywają</w:t>
      </w:r>
      <w:r w:rsidRPr="00224E49">
        <w:rPr>
          <w:spacing w:val="-4"/>
        </w:rPr>
        <w:t xml:space="preserve"> </w:t>
      </w:r>
      <w:r>
        <w:t>się</w:t>
      </w:r>
      <w:r w:rsidRPr="00224E49">
        <w:rPr>
          <w:spacing w:val="-3"/>
        </w:rPr>
        <w:t xml:space="preserve"> </w:t>
      </w:r>
      <w:r w:rsidRPr="00224E49">
        <w:rPr>
          <w:spacing w:val="-2"/>
        </w:rPr>
        <w:t>zajęcia.</w:t>
      </w:r>
    </w:p>
    <w:p w14:paraId="749FDB81" w14:textId="77777777" w:rsidR="00257145" w:rsidRDefault="00257145" w:rsidP="00C514B7">
      <w:pPr>
        <w:pStyle w:val="Tekstpodstawowy"/>
        <w:spacing w:before="0"/>
        <w:rPr>
          <w:sz w:val="28"/>
        </w:rPr>
      </w:pPr>
    </w:p>
    <w:p w14:paraId="33B4CA11" w14:textId="77777777" w:rsidR="00257145" w:rsidRDefault="00337D42" w:rsidP="00C514B7">
      <w:pPr>
        <w:pStyle w:val="Tekstpodstawowy"/>
        <w:spacing w:before="197"/>
      </w:pPr>
      <w:r>
        <w:rPr>
          <w:color w:val="2E5395"/>
        </w:rPr>
        <w:t>ZALICZENIE</w:t>
      </w:r>
      <w:r>
        <w:rPr>
          <w:color w:val="2E5395"/>
          <w:spacing w:val="-8"/>
        </w:rPr>
        <w:t xml:space="preserve"> </w:t>
      </w:r>
      <w:r>
        <w:rPr>
          <w:color w:val="2E5395"/>
          <w:spacing w:val="-2"/>
        </w:rPr>
        <w:t>PRAKTYK</w:t>
      </w:r>
    </w:p>
    <w:p w14:paraId="39B8BEB9" w14:textId="77777777" w:rsidR="00257145" w:rsidRDefault="00337D42" w:rsidP="00C514B7">
      <w:pPr>
        <w:pStyle w:val="Tekstpodstawowy"/>
        <w:spacing w:before="10"/>
        <w:rPr>
          <w:sz w:val="10"/>
        </w:rPr>
      </w:pPr>
      <w:r>
        <w:rPr>
          <w:noProof/>
          <w:lang w:eastAsia="pl-PL"/>
        </w:rPr>
        <w:lastRenderedPageBreak/>
        <mc:AlternateContent>
          <mc:Choice Requires="wps">
            <w:drawing>
              <wp:anchor distT="0" distB="0" distL="0" distR="0" simplePos="0" relativeHeight="487592960" behindDoc="1" locked="0" layoutInCell="1" allowOverlap="1" wp14:anchorId="4723C66C" wp14:editId="427FFD71">
                <wp:simplePos x="0" y="0"/>
                <wp:positionH relativeFrom="page">
                  <wp:posOffset>716280</wp:posOffset>
                </wp:positionH>
                <wp:positionV relativeFrom="paragraph">
                  <wp:posOffset>99609</wp:posOffset>
                </wp:positionV>
                <wp:extent cx="6009005" cy="127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9005" cy="12700"/>
                        </a:xfrm>
                        <a:custGeom>
                          <a:avLst/>
                          <a:gdLst/>
                          <a:ahLst/>
                          <a:cxnLst/>
                          <a:rect l="l" t="t" r="r" b="b"/>
                          <a:pathLst>
                            <a:path w="6009005" h="12700">
                              <a:moveTo>
                                <a:pt x="6008878" y="0"/>
                              </a:moveTo>
                              <a:lnTo>
                                <a:pt x="0" y="0"/>
                              </a:lnTo>
                              <a:lnTo>
                                <a:pt x="0" y="12192"/>
                              </a:lnTo>
                              <a:lnTo>
                                <a:pt x="6008878" y="12192"/>
                              </a:lnTo>
                              <a:lnTo>
                                <a:pt x="6008878" y="0"/>
                              </a:lnTo>
                              <a:close/>
                            </a:path>
                          </a:pathLst>
                        </a:custGeom>
                        <a:solidFill>
                          <a:srgbClr val="2E5395"/>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5AE2FC2F" id="Graphic 18" o:spid="_x0000_s1026" style="position:absolute;margin-left:56.4pt;margin-top:7.85pt;width:473.1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009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" path="m6008878,l,,,12192r6008878,l6008878,xe" fillcolor="#2e5395" stroked="f">
                <v:path arrowok="t"/>
                <w10:wrap type="topAndBottom" anchorx="page"/>
              </v:shape>
            </w:pict>
          </mc:Fallback>
        </mc:AlternateContent>
      </w:r>
    </w:p>
    <w:p w14:paraId="7F79A328" w14:textId="77777777" w:rsidR="00257145" w:rsidRDefault="00257145" w:rsidP="00C514B7">
      <w:pPr>
        <w:pStyle w:val="Tekstpodstawowy"/>
        <w:spacing w:before="2"/>
        <w:rPr>
          <w:sz w:val="28"/>
        </w:rPr>
      </w:pPr>
    </w:p>
    <w:p w14:paraId="78754192" w14:textId="77777777" w:rsidR="00257145" w:rsidRDefault="00337D42" w:rsidP="00C514B7">
      <w:pPr>
        <w:pStyle w:val="Tekstpodstawowy"/>
        <w:spacing w:before="56" w:line="360" w:lineRule="auto"/>
        <w:ind w:right="639" w:firstLine="404"/>
        <w:jc w:val="both"/>
      </w:pPr>
      <w:r>
        <w:t xml:space="preserve">Dokumentem potwierdzającym odbycie praktyk śródrocznych oraz wakacyjnych jest wypełniony i podpisany przez Opiekuna oraz Koordynatora praktyk </w:t>
      </w:r>
      <w:r>
        <w:rPr>
          <w:b/>
        </w:rPr>
        <w:t>dzienniczek praktyk</w:t>
      </w:r>
      <w:r>
        <w:t xml:space="preserve">. </w:t>
      </w:r>
      <w:hyperlink r:id="rId17">
        <w:r>
          <w:rPr>
            <w:color w:val="0462C1"/>
            <w:spacing w:val="-2"/>
            <w:u w:val="single" w:color="0462C1"/>
          </w:rPr>
          <w:t>https://www.wnoz.cm.umk.pl/student/praktyki/</w:t>
        </w:r>
      </w:hyperlink>
    </w:p>
    <w:p w14:paraId="45616A9C" w14:textId="77777777" w:rsidR="00257145" w:rsidRDefault="00337D42" w:rsidP="000B5B7B">
      <w:pPr>
        <w:pStyle w:val="Tekstpodstawowy"/>
        <w:spacing w:before="0" w:line="360" w:lineRule="auto"/>
        <w:ind w:right="641" w:firstLine="404"/>
        <w:jc w:val="both"/>
      </w:pPr>
      <w:r>
        <w:t>W</w:t>
      </w:r>
      <w:r>
        <w:rPr>
          <w:spacing w:val="-10"/>
        </w:rPr>
        <w:t xml:space="preserve"> </w:t>
      </w:r>
      <w:r>
        <w:t>dzienniczku</w:t>
      </w:r>
      <w:r>
        <w:rPr>
          <w:spacing w:val="-10"/>
        </w:rPr>
        <w:t xml:space="preserve"> </w:t>
      </w:r>
      <w:r>
        <w:t>praktyk</w:t>
      </w:r>
      <w:r>
        <w:rPr>
          <w:spacing w:val="-10"/>
        </w:rPr>
        <w:t xml:space="preserve"> </w:t>
      </w:r>
      <w:r>
        <w:t>znajduje</w:t>
      </w:r>
      <w:r>
        <w:rPr>
          <w:spacing w:val="-9"/>
        </w:rPr>
        <w:t xml:space="preserve"> </w:t>
      </w:r>
      <w:r>
        <w:t>się</w:t>
      </w:r>
      <w:r>
        <w:rPr>
          <w:spacing w:val="-11"/>
        </w:rPr>
        <w:t xml:space="preserve"> </w:t>
      </w:r>
      <w:r>
        <w:t>karta</w:t>
      </w:r>
      <w:r>
        <w:rPr>
          <w:spacing w:val="-11"/>
        </w:rPr>
        <w:t xml:space="preserve"> </w:t>
      </w:r>
      <w:r>
        <w:t>weryfikacji</w:t>
      </w:r>
      <w:r>
        <w:rPr>
          <w:spacing w:val="-11"/>
        </w:rPr>
        <w:t xml:space="preserve"> </w:t>
      </w:r>
      <w:r>
        <w:t>efektów</w:t>
      </w:r>
      <w:r>
        <w:rPr>
          <w:spacing w:val="-11"/>
        </w:rPr>
        <w:t xml:space="preserve"> </w:t>
      </w:r>
      <w:r>
        <w:t>uczenia,</w:t>
      </w:r>
      <w:r>
        <w:rPr>
          <w:spacing w:val="-10"/>
        </w:rPr>
        <w:t xml:space="preserve"> </w:t>
      </w:r>
      <w:r>
        <w:t>na</w:t>
      </w:r>
      <w:r>
        <w:rPr>
          <w:spacing w:val="-12"/>
        </w:rPr>
        <w:t xml:space="preserve"> </w:t>
      </w:r>
      <w:r>
        <w:t>bazie</w:t>
      </w:r>
      <w:r>
        <w:rPr>
          <w:spacing w:val="-11"/>
        </w:rPr>
        <w:t xml:space="preserve"> </w:t>
      </w:r>
      <w:r>
        <w:t>której</w:t>
      </w:r>
      <w:r>
        <w:rPr>
          <w:spacing w:val="-10"/>
        </w:rPr>
        <w:t xml:space="preserve"> </w:t>
      </w:r>
      <w:r>
        <w:t>Opiekun ocenia</w:t>
      </w:r>
      <w:r>
        <w:rPr>
          <w:spacing w:val="-7"/>
        </w:rPr>
        <w:t xml:space="preserve"> </w:t>
      </w:r>
      <w:r>
        <w:t>wiedzę,</w:t>
      </w:r>
      <w:r>
        <w:rPr>
          <w:spacing w:val="-6"/>
        </w:rPr>
        <w:t xml:space="preserve"> </w:t>
      </w:r>
      <w:r>
        <w:t>umiejętności</w:t>
      </w:r>
      <w:r>
        <w:rPr>
          <w:spacing w:val="-7"/>
        </w:rPr>
        <w:t xml:space="preserve"> </w:t>
      </w:r>
      <w:r>
        <w:t>oraz</w:t>
      </w:r>
      <w:r>
        <w:rPr>
          <w:spacing w:val="-8"/>
        </w:rPr>
        <w:t xml:space="preserve"> </w:t>
      </w:r>
      <w:r>
        <w:t>kompetencje</w:t>
      </w:r>
      <w:r>
        <w:rPr>
          <w:spacing w:val="-6"/>
        </w:rPr>
        <w:t xml:space="preserve"> </w:t>
      </w:r>
      <w:r>
        <w:t>społeczne</w:t>
      </w:r>
      <w:r>
        <w:rPr>
          <w:spacing w:val="-6"/>
        </w:rPr>
        <w:t xml:space="preserve"> </w:t>
      </w:r>
      <w:r>
        <w:t>Studenta</w:t>
      </w:r>
      <w:r>
        <w:rPr>
          <w:spacing w:val="-7"/>
        </w:rPr>
        <w:t xml:space="preserve"> </w:t>
      </w:r>
      <w:r>
        <w:t>(aby</w:t>
      </w:r>
      <w:r>
        <w:rPr>
          <w:spacing w:val="-6"/>
        </w:rPr>
        <w:t xml:space="preserve"> </w:t>
      </w:r>
      <w:r>
        <w:t>uzyskać</w:t>
      </w:r>
      <w:r>
        <w:rPr>
          <w:spacing w:val="-8"/>
        </w:rPr>
        <w:t xml:space="preserve"> </w:t>
      </w:r>
      <w:r>
        <w:t>zaliczenie</w:t>
      </w:r>
      <w:r>
        <w:rPr>
          <w:spacing w:val="-6"/>
        </w:rPr>
        <w:t xml:space="preserve"> </w:t>
      </w:r>
      <w:r>
        <w:t>praktyki</w:t>
      </w:r>
      <w:r>
        <w:rPr>
          <w:spacing w:val="-7"/>
        </w:rPr>
        <w:t xml:space="preserve"> </w:t>
      </w:r>
      <w:r>
        <w:t>należy uzyskać odpowiedź „tak” we wszystkich składowych zawartych w dzienniczku praktyk. W sytuacji, kiedy jest chociaż jedna odpowiedź „nie” Student nie otrzyma wpisu do USOS potwierdzającego zaliczenie praktyki). Po zrealizowaniu praktyk w danym roku akademickim Student ma obowiązek przedłożyć dziennik</w:t>
      </w:r>
      <w:r>
        <w:rPr>
          <w:spacing w:val="-7"/>
        </w:rPr>
        <w:t xml:space="preserve"> </w:t>
      </w:r>
      <w:r>
        <w:t>praktyk</w:t>
      </w:r>
      <w:r>
        <w:rPr>
          <w:spacing w:val="-8"/>
        </w:rPr>
        <w:t xml:space="preserve"> </w:t>
      </w:r>
      <w:r>
        <w:t>Koordynatorowi</w:t>
      </w:r>
      <w:r>
        <w:rPr>
          <w:spacing w:val="-6"/>
        </w:rPr>
        <w:t xml:space="preserve"> </w:t>
      </w:r>
      <w:r>
        <w:t>praktyk</w:t>
      </w:r>
      <w:r>
        <w:rPr>
          <w:spacing w:val="-9"/>
        </w:rPr>
        <w:t xml:space="preserve"> </w:t>
      </w:r>
      <w:r>
        <w:t>w</w:t>
      </w:r>
      <w:r>
        <w:rPr>
          <w:spacing w:val="-6"/>
        </w:rPr>
        <w:t xml:space="preserve"> </w:t>
      </w:r>
      <w:r>
        <w:t>celu</w:t>
      </w:r>
      <w:r>
        <w:rPr>
          <w:spacing w:val="-7"/>
        </w:rPr>
        <w:t xml:space="preserve"> </w:t>
      </w:r>
      <w:r>
        <w:t>jego</w:t>
      </w:r>
      <w:r>
        <w:rPr>
          <w:spacing w:val="-5"/>
        </w:rPr>
        <w:t xml:space="preserve"> </w:t>
      </w:r>
      <w:r>
        <w:t>ostatecznej</w:t>
      </w:r>
      <w:r>
        <w:rPr>
          <w:spacing w:val="-7"/>
        </w:rPr>
        <w:t xml:space="preserve"> </w:t>
      </w:r>
      <w:r>
        <w:t>akceptacji</w:t>
      </w:r>
      <w:r>
        <w:rPr>
          <w:spacing w:val="-7"/>
        </w:rPr>
        <w:t xml:space="preserve"> </w:t>
      </w:r>
      <w:r>
        <w:t>do</w:t>
      </w:r>
      <w:r>
        <w:rPr>
          <w:spacing w:val="-5"/>
        </w:rPr>
        <w:t xml:space="preserve"> </w:t>
      </w:r>
      <w:r>
        <w:t>dnia</w:t>
      </w:r>
      <w:r>
        <w:rPr>
          <w:spacing w:val="-7"/>
        </w:rPr>
        <w:t xml:space="preserve"> </w:t>
      </w:r>
      <w:r>
        <w:t>10</w:t>
      </w:r>
      <w:r>
        <w:rPr>
          <w:spacing w:val="-8"/>
        </w:rPr>
        <w:t xml:space="preserve"> </w:t>
      </w:r>
      <w:r>
        <w:t>września.</w:t>
      </w:r>
      <w:r>
        <w:rPr>
          <w:spacing w:val="34"/>
        </w:rPr>
        <w:t xml:space="preserve"> </w:t>
      </w:r>
      <w:r>
        <w:t xml:space="preserve">Praktyki powinny być zrealizowane i zaliczone przed rozpoczęciem kolejnego semestru albo roku akademickiego. </w:t>
      </w:r>
      <w:r>
        <w:rPr>
          <w:b/>
        </w:rPr>
        <w:t xml:space="preserve">Zaliczenie praktyk jest warunkiem zaliczenia semestru albo roku studiów. </w:t>
      </w:r>
      <w:r>
        <w:t>W przypadku niezaliczenia praktyk, za zgodą Dziekana Wydziału Nauk o Zdrowiu, po uprzednim zatwierdzeniu przez Koordynatora Praktyk,</w:t>
      </w:r>
      <w:r>
        <w:rPr>
          <w:spacing w:val="-13"/>
        </w:rPr>
        <w:t xml:space="preserve"> </w:t>
      </w:r>
      <w:r>
        <w:t>Student</w:t>
      </w:r>
      <w:r>
        <w:rPr>
          <w:spacing w:val="-12"/>
        </w:rPr>
        <w:t xml:space="preserve"> </w:t>
      </w:r>
      <w:r>
        <w:t>może</w:t>
      </w:r>
      <w:r>
        <w:rPr>
          <w:spacing w:val="-13"/>
        </w:rPr>
        <w:t xml:space="preserve"> </w:t>
      </w:r>
      <w:r>
        <w:t>otrzymać</w:t>
      </w:r>
      <w:r>
        <w:rPr>
          <w:spacing w:val="-11"/>
        </w:rPr>
        <w:t xml:space="preserve"> </w:t>
      </w:r>
      <w:r>
        <w:t>wpis</w:t>
      </w:r>
      <w:r>
        <w:rPr>
          <w:spacing w:val="-13"/>
        </w:rPr>
        <w:t xml:space="preserve"> </w:t>
      </w:r>
      <w:r>
        <w:t>warunkowy</w:t>
      </w:r>
      <w:r>
        <w:rPr>
          <w:spacing w:val="-9"/>
        </w:rPr>
        <w:t xml:space="preserve"> </w:t>
      </w:r>
      <w:r>
        <w:t>na</w:t>
      </w:r>
      <w:r>
        <w:rPr>
          <w:spacing w:val="-12"/>
        </w:rPr>
        <w:t xml:space="preserve"> </w:t>
      </w:r>
      <w:r>
        <w:t>następny</w:t>
      </w:r>
      <w:r>
        <w:rPr>
          <w:spacing w:val="-11"/>
        </w:rPr>
        <w:t xml:space="preserve"> </w:t>
      </w:r>
      <w:r>
        <w:t>semestr</w:t>
      </w:r>
      <w:r>
        <w:rPr>
          <w:spacing w:val="-12"/>
        </w:rPr>
        <w:t xml:space="preserve"> </w:t>
      </w:r>
      <w:r>
        <w:t>lub</w:t>
      </w:r>
      <w:r>
        <w:rPr>
          <w:spacing w:val="-12"/>
        </w:rPr>
        <w:t xml:space="preserve"> </w:t>
      </w:r>
      <w:r>
        <w:t>rok</w:t>
      </w:r>
      <w:r>
        <w:rPr>
          <w:spacing w:val="-11"/>
        </w:rPr>
        <w:t xml:space="preserve"> </w:t>
      </w:r>
      <w:r>
        <w:t>akademicki</w:t>
      </w:r>
      <w:r>
        <w:rPr>
          <w:spacing w:val="-11"/>
        </w:rPr>
        <w:t xml:space="preserve"> </w:t>
      </w:r>
      <w:r>
        <w:t>z</w:t>
      </w:r>
      <w:r>
        <w:rPr>
          <w:spacing w:val="-12"/>
        </w:rPr>
        <w:t xml:space="preserve"> </w:t>
      </w:r>
      <w:r>
        <w:t>wyznaczonym terminem zaliczenia praktyk.</w:t>
      </w:r>
    </w:p>
    <w:p w14:paraId="4543C427" w14:textId="77777777" w:rsidR="00257145" w:rsidRDefault="00257145" w:rsidP="00C514B7">
      <w:pPr>
        <w:pStyle w:val="Tekstpodstawowy"/>
        <w:spacing w:before="0"/>
      </w:pPr>
    </w:p>
    <w:p w14:paraId="53C8F212" w14:textId="33B52BD4" w:rsidR="00257145" w:rsidRDefault="00337D42" w:rsidP="00C514B7">
      <w:pPr>
        <w:pStyle w:val="Tekstpodstawowy"/>
        <w:spacing w:before="136"/>
      </w:pPr>
      <w:r>
        <w:rPr>
          <w:color w:val="2E5395"/>
        </w:rPr>
        <w:t>ZAKRES</w:t>
      </w:r>
      <w:r>
        <w:rPr>
          <w:color w:val="2E5395"/>
          <w:spacing w:val="-11"/>
        </w:rPr>
        <w:t xml:space="preserve"> </w:t>
      </w:r>
      <w:r>
        <w:rPr>
          <w:color w:val="2E5395"/>
        </w:rPr>
        <w:t>PRAKTYK</w:t>
      </w:r>
    </w:p>
    <w:p w14:paraId="5EFB7793" w14:textId="77777777" w:rsidR="00257145" w:rsidRDefault="00337D42" w:rsidP="00C514B7">
      <w:pPr>
        <w:pStyle w:val="Tekstpodstawowy"/>
        <w:spacing w:before="11"/>
        <w:rPr>
          <w:sz w:val="10"/>
        </w:rPr>
      </w:pPr>
      <w:r>
        <w:rPr>
          <w:noProof/>
          <w:lang w:eastAsia="pl-PL"/>
        </w:rPr>
        <mc:AlternateContent>
          <mc:Choice Requires="wps">
            <w:drawing>
              <wp:anchor distT="0" distB="0" distL="0" distR="0" simplePos="0" relativeHeight="487593472" behindDoc="1" locked="0" layoutInCell="1" allowOverlap="1" wp14:anchorId="432ABA95" wp14:editId="5944BA7F">
                <wp:simplePos x="0" y="0"/>
                <wp:positionH relativeFrom="page">
                  <wp:posOffset>716280</wp:posOffset>
                </wp:positionH>
                <wp:positionV relativeFrom="paragraph">
                  <wp:posOffset>99850</wp:posOffset>
                </wp:positionV>
                <wp:extent cx="6009005" cy="127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9005" cy="12700"/>
                        </a:xfrm>
                        <a:custGeom>
                          <a:avLst/>
                          <a:gdLst/>
                          <a:ahLst/>
                          <a:cxnLst/>
                          <a:rect l="l" t="t" r="r" b="b"/>
                          <a:pathLst>
                            <a:path w="6009005" h="12700">
                              <a:moveTo>
                                <a:pt x="6008878" y="0"/>
                              </a:moveTo>
                              <a:lnTo>
                                <a:pt x="0" y="0"/>
                              </a:lnTo>
                              <a:lnTo>
                                <a:pt x="0" y="12192"/>
                              </a:lnTo>
                              <a:lnTo>
                                <a:pt x="6008878" y="12192"/>
                              </a:lnTo>
                              <a:lnTo>
                                <a:pt x="6008878" y="0"/>
                              </a:lnTo>
                              <a:close/>
                            </a:path>
                          </a:pathLst>
                        </a:custGeom>
                        <a:solidFill>
                          <a:srgbClr val="2E5395"/>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45E59A2C" id="Graphic 19" o:spid="_x0000_s1026" style="position:absolute;margin-left:56.4pt;margin-top:7.85pt;width:473.1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009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" path="m6008878,l,,,12192r6008878,l6008878,xe" fillcolor="#2e5395" stroked="f">
                <v:path arrowok="t"/>
                <w10:wrap type="topAndBottom" anchorx="page"/>
              </v:shape>
            </w:pict>
          </mc:Fallback>
        </mc:AlternateContent>
      </w:r>
    </w:p>
    <w:p w14:paraId="702736D7" w14:textId="77777777" w:rsidR="00257145" w:rsidRDefault="00257145" w:rsidP="00C514B7">
      <w:pPr>
        <w:pStyle w:val="Tekstpodstawowy"/>
        <w:spacing w:before="2"/>
        <w:rPr>
          <w:sz w:val="28"/>
        </w:rPr>
      </w:pPr>
    </w:p>
    <w:p w14:paraId="60AC96B8" w14:textId="55D2BEEE" w:rsidR="000B5B7B" w:rsidRDefault="000B5B7B" w:rsidP="000B5B7B">
      <w:pPr>
        <w:tabs>
          <w:tab w:val="left" w:pos="2760"/>
        </w:tabs>
        <w:spacing w:line="360" w:lineRule="auto"/>
        <w:ind w:right="642"/>
        <w:jc w:val="both"/>
      </w:pPr>
      <w:r>
        <w:t xml:space="preserve">Łączny czas trwania praktyk: 1560 godzin (57 ECTS), w tym: </w:t>
      </w:r>
    </w:p>
    <w:p w14:paraId="581EEA02" w14:textId="77777777" w:rsidR="000B5B7B" w:rsidRDefault="000B5B7B" w:rsidP="000B5B7B">
      <w:pPr>
        <w:pStyle w:val="Akapitzlist"/>
        <w:tabs>
          <w:tab w:val="left" w:pos="2760"/>
        </w:tabs>
        <w:spacing w:before="0" w:line="360" w:lineRule="auto"/>
        <w:ind w:right="642"/>
        <w:jc w:val="both"/>
      </w:pPr>
      <w:r>
        <w:t xml:space="preserve">• Praktyka asystencka wdrożeniowa (wakacyjna) - 150 godzin (5 ECTS); </w:t>
      </w:r>
    </w:p>
    <w:p w14:paraId="35042E69" w14:textId="77777777" w:rsidR="000B5B7B" w:rsidRDefault="000B5B7B" w:rsidP="000B5B7B">
      <w:pPr>
        <w:pStyle w:val="Akapitzlist"/>
        <w:tabs>
          <w:tab w:val="left" w:pos="2760"/>
        </w:tabs>
        <w:spacing w:before="0" w:line="360" w:lineRule="auto"/>
        <w:ind w:right="642"/>
        <w:jc w:val="both"/>
      </w:pPr>
      <w:r>
        <w:t xml:space="preserve">• Praktyka wakacyjna - pracownia kinezyterapii- 300 godzin (10 ECTS). </w:t>
      </w:r>
    </w:p>
    <w:p w14:paraId="3AAEB732" w14:textId="002D4249" w:rsidR="000B5B7B" w:rsidRDefault="000B5B7B" w:rsidP="000B5B7B">
      <w:pPr>
        <w:pStyle w:val="Akapitzlist"/>
        <w:tabs>
          <w:tab w:val="left" w:pos="2760"/>
        </w:tabs>
        <w:spacing w:before="0" w:line="360" w:lineRule="auto"/>
        <w:ind w:right="642"/>
        <w:jc w:val="both"/>
      </w:pPr>
      <w:r>
        <w:t>• Praktyka śródroczna - praktyka z fizjoterapii klinicznej, fizykoterapii i masażu - 710 godzin (28 ECTS)</w:t>
      </w:r>
      <w:r w:rsidR="00B42231">
        <w:t>;</w:t>
      </w:r>
    </w:p>
    <w:p w14:paraId="5BB6BE52" w14:textId="2CAFFC07" w:rsidR="000B5B7B" w:rsidRDefault="000B5B7B" w:rsidP="000B5B7B">
      <w:pPr>
        <w:pStyle w:val="Akapitzlist"/>
        <w:tabs>
          <w:tab w:val="left" w:pos="2760"/>
        </w:tabs>
        <w:spacing w:before="0" w:line="360" w:lineRule="auto"/>
        <w:ind w:right="642"/>
        <w:jc w:val="both"/>
      </w:pPr>
      <w:r>
        <w:t>• Wakacyjna praktyka profilowana - wybieralna - 400 godzin (14 ECTS)</w:t>
      </w:r>
      <w:r w:rsidR="00B42231">
        <w:t>.</w:t>
      </w:r>
    </w:p>
    <w:p w14:paraId="76645E4C" w14:textId="77777777" w:rsidR="00337AC5" w:rsidRDefault="00337AC5" w:rsidP="000B5B7B">
      <w:pPr>
        <w:pStyle w:val="Akapitzlist"/>
        <w:tabs>
          <w:tab w:val="left" w:pos="2760"/>
        </w:tabs>
        <w:spacing w:before="0" w:line="360" w:lineRule="auto"/>
        <w:ind w:right="642"/>
        <w:jc w:val="both"/>
      </w:pPr>
    </w:p>
    <w:p w14:paraId="0CB042BC" w14:textId="592BCB90" w:rsidR="000B5B7B" w:rsidRPr="00B42231" w:rsidRDefault="00B42231" w:rsidP="00B42231">
      <w:pPr>
        <w:tabs>
          <w:tab w:val="left" w:pos="2760"/>
        </w:tabs>
        <w:spacing w:line="360" w:lineRule="auto"/>
        <w:ind w:right="642"/>
        <w:jc w:val="center"/>
        <w:rPr>
          <w:b/>
          <w:bCs/>
          <w:sz w:val="24"/>
          <w:szCs w:val="24"/>
        </w:rPr>
      </w:pPr>
      <w:r w:rsidRPr="00B42231">
        <w:rPr>
          <w:b/>
          <w:bCs/>
          <w:sz w:val="24"/>
          <w:szCs w:val="24"/>
        </w:rPr>
        <w:t>SZCZEGÓŁOWY HARMONOGRAM PRAKTYK</w:t>
      </w:r>
    </w:p>
    <w:p w14:paraId="5D24AAA8" w14:textId="62ECD9FB" w:rsidR="000B5B7B" w:rsidRPr="000B5B7B" w:rsidRDefault="000B5B7B" w:rsidP="000B5B7B">
      <w:pPr>
        <w:tabs>
          <w:tab w:val="left" w:pos="2760"/>
        </w:tabs>
        <w:spacing w:before="128" w:line="360" w:lineRule="auto"/>
        <w:ind w:right="642"/>
        <w:jc w:val="both"/>
        <w:rPr>
          <w:b/>
          <w:bCs/>
        </w:rPr>
      </w:pPr>
      <w:r w:rsidRPr="000B5B7B">
        <w:rPr>
          <w:b/>
          <w:bCs/>
        </w:rPr>
        <w:t xml:space="preserve">ROK PIERWSZY </w:t>
      </w:r>
    </w:p>
    <w:p w14:paraId="654448B6" w14:textId="7B36961C" w:rsidR="000B5B7B" w:rsidRDefault="000B5B7B" w:rsidP="000B7DCF">
      <w:pPr>
        <w:pStyle w:val="Akapitzlist"/>
        <w:numPr>
          <w:ilvl w:val="0"/>
          <w:numId w:val="19"/>
        </w:numPr>
        <w:tabs>
          <w:tab w:val="left" w:pos="2760"/>
        </w:tabs>
        <w:spacing w:before="0" w:line="360" w:lineRule="auto"/>
        <w:ind w:right="642"/>
        <w:jc w:val="both"/>
      </w:pPr>
      <w:r>
        <w:t xml:space="preserve">Praktyka asystencka wdrożeniowa (wakacyjna) (pielęgniarska) na wybranym oddziale szpitalnym (ortopedia, chirurgia, pediatria, neurologia – do wyboru) - 150 godzin. </w:t>
      </w:r>
    </w:p>
    <w:p w14:paraId="07A65CB7" w14:textId="77777777" w:rsidR="000B5B7B" w:rsidRPr="000B5B7B" w:rsidRDefault="000B5B7B" w:rsidP="00B42231">
      <w:pPr>
        <w:tabs>
          <w:tab w:val="left" w:pos="2760"/>
        </w:tabs>
        <w:spacing w:line="360" w:lineRule="auto"/>
        <w:ind w:right="642"/>
        <w:jc w:val="both"/>
        <w:rPr>
          <w:b/>
          <w:bCs/>
        </w:rPr>
      </w:pPr>
      <w:r w:rsidRPr="000B5B7B">
        <w:rPr>
          <w:b/>
          <w:bCs/>
        </w:rPr>
        <w:t>ROK DRUGI</w:t>
      </w:r>
    </w:p>
    <w:p w14:paraId="143F8FDB" w14:textId="1E8ED2D0" w:rsidR="000B5B7B" w:rsidRDefault="000B5B7B" w:rsidP="000B7DCF">
      <w:pPr>
        <w:pStyle w:val="Akapitzlist"/>
        <w:numPr>
          <w:ilvl w:val="0"/>
          <w:numId w:val="19"/>
        </w:numPr>
        <w:tabs>
          <w:tab w:val="left" w:pos="2760"/>
        </w:tabs>
        <w:spacing w:before="0" w:line="360" w:lineRule="auto"/>
        <w:ind w:right="642"/>
        <w:jc w:val="both"/>
      </w:pPr>
      <w:r>
        <w:t xml:space="preserve">Praktyka wakacyjna – pracownia kinezyterapii – 300 godzin </w:t>
      </w:r>
    </w:p>
    <w:p w14:paraId="657E80F3" w14:textId="77777777" w:rsidR="000B5B7B" w:rsidRPr="000B5B7B" w:rsidRDefault="000B5B7B" w:rsidP="000B5B7B">
      <w:pPr>
        <w:tabs>
          <w:tab w:val="left" w:pos="2760"/>
        </w:tabs>
        <w:spacing w:before="128" w:line="360" w:lineRule="auto"/>
        <w:ind w:right="642"/>
        <w:jc w:val="both"/>
        <w:rPr>
          <w:b/>
          <w:bCs/>
        </w:rPr>
      </w:pPr>
      <w:r w:rsidRPr="000B5B7B">
        <w:rPr>
          <w:b/>
          <w:bCs/>
        </w:rPr>
        <w:t>ROK TRZECI</w:t>
      </w:r>
    </w:p>
    <w:p w14:paraId="6331A9ED" w14:textId="29564D90" w:rsidR="000B5B7B" w:rsidRDefault="000B5B7B" w:rsidP="000B7DCF">
      <w:pPr>
        <w:pStyle w:val="Akapitzlist"/>
        <w:numPr>
          <w:ilvl w:val="0"/>
          <w:numId w:val="19"/>
        </w:numPr>
        <w:tabs>
          <w:tab w:val="left" w:pos="2760"/>
        </w:tabs>
        <w:spacing w:before="0" w:line="360" w:lineRule="auto"/>
        <w:ind w:right="642"/>
        <w:jc w:val="both"/>
      </w:pPr>
      <w:r>
        <w:t xml:space="preserve">Praktyka śródroczna – praktyka z fizjoterapii klinicznej, fizykoterapii i masażu - 100 godzin, w tym: </w:t>
      </w:r>
    </w:p>
    <w:p w14:paraId="0350E3E9" w14:textId="44785B01" w:rsidR="000B5B7B" w:rsidRDefault="000B5B7B" w:rsidP="000B7DCF">
      <w:pPr>
        <w:pStyle w:val="Akapitzlist"/>
        <w:numPr>
          <w:ilvl w:val="0"/>
          <w:numId w:val="20"/>
        </w:numPr>
        <w:tabs>
          <w:tab w:val="left" w:pos="2760"/>
        </w:tabs>
        <w:spacing w:before="0" w:line="360" w:lineRule="auto"/>
        <w:ind w:right="642"/>
        <w:jc w:val="both"/>
      </w:pPr>
      <w:r>
        <w:t>Praktyka z zakresu fizykoterapii i masażu – 50 godzin;</w:t>
      </w:r>
    </w:p>
    <w:p w14:paraId="514409F5" w14:textId="635DCB78" w:rsidR="000B5B7B" w:rsidRDefault="000B5B7B" w:rsidP="000B7DCF">
      <w:pPr>
        <w:pStyle w:val="Akapitzlist"/>
        <w:numPr>
          <w:ilvl w:val="0"/>
          <w:numId w:val="20"/>
        </w:numPr>
        <w:tabs>
          <w:tab w:val="left" w:pos="2760"/>
        </w:tabs>
        <w:spacing w:before="0" w:line="360" w:lineRule="auto"/>
        <w:ind w:right="642"/>
        <w:jc w:val="both"/>
      </w:pPr>
      <w:r>
        <w:t>Praktyka z fizjoterapii klinicznej – 50 godzin;</w:t>
      </w:r>
    </w:p>
    <w:p w14:paraId="3A3ECB35" w14:textId="52F672CD" w:rsidR="000B5B7B" w:rsidRDefault="000B5B7B" w:rsidP="000B7DCF">
      <w:pPr>
        <w:pStyle w:val="Akapitzlist"/>
        <w:numPr>
          <w:ilvl w:val="0"/>
          <w:numId w:val="20"/>
        </w:numPr>
        <w:tabs>
          <w:tab w:val="left" w:pos="2760"/>
        </w:tabs>
        <w:spacing w:before="0" w:line="360" w:lineRule="auto"/>
        <w:ind w:right="642"/>
        <w:jc w:val="both"/>
      </w:pPr>
      <w:r>
        <w:t xml:space="preserve">Oddział Rehabilitacji - 15 godzin; </w:t>
      </w:r>
    </w:p>
    <w:p w14:paraId="16067A83" w14:textId="4A01F393" w:rsidR="000B5B7B" w:rsidRDefault="000B5B7B" w:rsidP="000B7DCF">
      <w:pPr>
        <w:pStyle w:val="Akapitzlist"/>
        <w:numPr>
          <w:ilvl w:val="0"/>
          <w:numId w:val="20"/>
        </w:numPr>
        <w:tabs>
          <w:tab w:val="left" w:pos="2760"/>
        </w:tabs>
        <w:spacing w:before="0" w:line="360" w:lineRule="auto"/>
        <w:ind w:right="642"/>
        <w:jc w:val="both"/>
      </w:pPr>
      <w:r>
        <w:lastRenderedPageBreak/>
        <w:t xml:space="preserve">Oddział Geriatrii - 15 godzin; </w:t>
      </w:r>
    </w:p>
    <w:p w14:paraId="1196A74B" w14:textId="124A7AB1" w:rsidR="000B5B7B" w:rsidRDefault="000B5B7B" w:rsidP="000B7DCF">
      <w:pPr>
        <w:pStyle w:val="Akapitzlist"/>
        <w:numPr>
          <w:ilvl w:val="0"/>
          <w:numId w:val="20"/>
        </w:numPr>
        <w:tabs>
          <w:tab w:val="left" w:pos="2760"/>
        </w:tabs>
        <w:spacing w:before="0" w:line="360" w:lineRule="auto"/>
        <w:ind w:right="642"/>
        <w:jc w:val="both"/>
      </w:pPr>
      <w:r>
        <w:t xml:space="preserve">Oddział Reumatologii – 10 godzin; </w:t>
      </w:r>
    </w:p>
    <w:p w14:paraId="5B9CA875" w14:textId="32BE702A" w:rsidR="000B5B7B" w:rsidRDefault="000B5B7B" w:rsidP="000B7DCF">
      <w:pPr>
        <w:pStyle w:val="Akapitzlist"/>
        <w:numPr>
          <w:ilvl w:val="0"/>
          <w:numId w:val="20"/>
        </w:numPr>
        <w:tabs>
          <w:tab w:val="left" w:pos="2760"/>
        </w:tabs>
        <w:spacing w:before="0" w:line="360" w:lineRule="auto"/>
        <w:ind w:right="642"/>
        <w:jc w:val="both"/>
      </w:pPr>
      <w:r>
        <w:t xml:space="preserve">Oddział Kardiologii – 10 godzin; </w:t>
      </w:r>
    </w:p>
    <w:p w14:paraId="23F783E5" w14:textId="67BC72C2" w:rsidR="000B5B7B" w:rsidRDefault="000B5B7B" w:rsidP="000B7DCF">
      <w:pPr>
        <w:pStyle w:val="Akapitzlist"/>
        <w:numPr>
          <w:ilvl w:val="0"/>
          <w:numId w:val="19"/>
        </w:numPr>
        <w:tabs>
          <w:tab w:val="left" w:pos="2760"/>
        </w:tabs>
        <w:spacing w:before="0" w:line="360" w:lineRule="auto"/>
        <w:ind w:right="642"/>
        <w:jc w:val="both"/>
      </w:pPr>
      <w:r>
        <w:t xml:space="preserve">Wakacyjna praktyka profilowana - wybieralna - 200 godzin. </w:t>
      </w:r>
    </w:p>
    <w:p w14:paraId="698BB78A" w14:textId="77777777" w:rsidR="000B5B7B" w:rsidRPr="000B5B7B" w:rsidRDefault="000B5B7B" w:rsidP="000B5B7B">
      <w:pPr>
        <w:tabs>
          <w:tab w:val="left" w:pos="2760"/>
        </w:tabs>
        <w:spacing w:before="128" w:line="360" w:lineRule="auto"/>
        <w:ind w:right="642"/>
        <w:jc w:val="both"/>
        <w:rPr>
          <w:b/>
          <w:bCs/>
        </w:rPr>
      </w:pPr>
      <w:r w:rsidRPr="000B5B7B">
        <w:rPr>
          <w:b/>
          <w:bCs/>
        </w:rPr>
        <w:t>ROK CZWARTY</w:t>
      </w:r>
    </w:p>
    <w:p w14:paraId="0045E477" w14:textId="2F9104D5" w:rsidR="000B5B7B" w:rsidRDefault="000B5B7B" w:rsidP="000B7DCF">
      <w:pPr>
        <w:pStyle w:val="Akapitzlist"/>
        <w:numPr>
          <w:ilvl w:val="0"/>
          <w:numId w:val="19"/>
        </w:numPr>
        <w:tabs>
          <w:tab w:val="left" w:pos="2760"/>
        </w:tabs>
        <w:spacing w:before="0" w:line="360" w:lineRule="auto"/>
        <w:ind w:right="642"/>
        <w:jc w:val="both"/>
      </w:pPr>
      <w:r>
        <w:t xml:space="preserve">Praktyka śródroczna – praktyka z fizjoterapii klinicznej, fizykoterapii i masażu - 100 godzin, w tym: </w:t>
      </w:r>
    </w:p>
    <w:p w14:paraId="145A695F" w14:textId="27346B1F" w:rsidR="000B5B7B" w:rsidRDefault="000B5B7B" w:rsidP="000B7DCF">
      <w:pPr>
        <w:pStyle w:val="Akapitzlist"/>
        <w:numPr>
          <w:ilvl w:val="0"/>
          <w:numId w:val="21"/>
        </w:numPr>
        <w:tabs>
          <w:tab w:val="left" w:pos="2760"/>
        </w:tabs>
        <w:spacing w:before="0" w:line="360" w:lineRule="auto"/>
        <w:ind w:right="642"/>
        <w:jc w:val="both"/>
      </w:pPr>
      <w:r>
        <w:t>Praktyka z zakresu fizykoterapii i masażu – 50 godzin</w:t>
      </w:r>
      <w:r w:rsidR="00B42231">
        <w:t>;</w:t>
      </w:r>
    </w:p>
    <w:p w14:paraId="6B892792" w14:textId="1747BFC4" w:rsidR="000B5B7B" w:rsidRDefault="000B5B7B" w:rsidP="000B7DCF">
      <w:pPr>
        <w:pStyle w:val="Akapitzlist"/>
        <w:numPr>
          <w:ilvl w:val="0"/>
          <w:numId w:val="21"/>
        </w:numPr>
        <w:tabs>
          <w:tab w:val="left" w:pos="2760"/>
        </w:tabs>
        <w:spacing w:before="0" w:line="360" w:lineRule="auto"/>
        <w:ind w:right="642"/>
        <w:jc w:val="both"/>
      </w:pPr>
      <w:r>
        <w:t>Praktyka z fizjoterapii klinicznej – 50 godzin</w:t>
      </w:r>
      <w:r w:rsidR="00B42231">
        <w:t>:</w:t>
      </w:r>
    </w:p>
    <w:p w14:paraId="07BFEDE1" w14:textId="77777777" w:rsidR="000B5B7B" w:rsidRDefault="000B5B7B" w:rsidP="00B42231">
      <w:pPr>
        <w:pStyle w:val="Akapitzlist"/>
        <w:tabs>
          <w:tab w:val="left" w:pos="2760"/>
        </w:tabs>
        <w:spacing w:before="0" w:line="360" w:lineRule="auto"/>
        <w:ind w:right="642"/>
        <w:jc w:val="both"/>
      </w:pPr>
      <w:r>
        <w:t xml:space="preserve">▪ Oddział Neurologii - 15 godzin; </w:t>
      </w:r>
    </w:p>
    <w:p w14:paraId="691594B2" w14:textId="77777777" w:rsidR="000B5B7B" w:rsidRDefault="000B5B7B" w:rsidP="00B42231">
      <w:pPr>
        <w:pStyle w:val="Akapitzlist"/>
        <w:tabs>
          <w:tab w:val="left" w:pos="2760"/>
        </w:tabs>
        <w:spacing w:before="0" w:line="360" w:lineRule="auto"/>
        <w:ind w:right="642"/>
        <w:jc w:val="both"/>
      </w:pPr>
      <w:r>
        <w:t xml:space="preserve">▪ Oddział Intensywnej Terapii - 10 godzin; </w:t>
      </w:r>
    </w:p>
    <w:p w14:paraId="7BF66733" w14:textId="77777777" w:rsidR="000B5B7B" w:rsidRDefault="000B5B7B" w:rsidP="00B42231">
      <w:pPr>
        <w:pStyle w:val="Akapitzlist"/>
        <w:tabs>
          <w:tab w:val="left" w:pos="2760"/>
        </w:tabs>
        <w:spacing w:before="0" w:line="360" w:lineRule="auto"/>
        <w:ind w:right="642"/>
        <w:jc w:val="both"/>
      </w:pPr>
      <w:r>
        <w:t xml:space="preserve">▪ Oddział Ortopedii – 15 godzin; </w:t>
      </w:r>
    </w:p>
    <w:p w14:paraId="36E1F701" w14:textId="77777777" w:rsidR="000B5B7B" w:rsidRDefault="000B5B7B" w:rsidP="00B42231">
      <w:pPr>
        <w:pStyle w:val="Akapitzlist"/>
        <w:tabs>
          <w:tab w:val="left" w:pos="2760"/>
        </w:tabs>
        <w:spacing w:before="0" w:line="360" w:lineRule="auto"/>
        <w:ind w:right="642"/>
        <w:jc w:val="both"/>
      </w:pPr>
      <w:r>
        <w:t xml:space="preserve">▪ Oddział Neurochirurgii – 10 godzin; </w:t>
      </w:r>
    </w:p>
    <w:p w14:paraId="0FB355A7" w14:textId="54511C97" w:rsidR="000B5B7B" w:rsidRDefault="000B5B7B" w:rsidP="000B7DCF">
      <w:pPr>
        <w:pStyle w:val="Akapitzlist"/>
        <w:numPr>
          <w:ilvl w:val="0"/>
          <w:numId w:val="19"/>
        </w:numPr>
        <w:tabs>
          <w:tab w:val="left" w:pos="2760"/>
        </w:tabs>
        <w:spacing w:before="0" w:line="360" w:lineRule="auto"/>
        <w:ind w:right="642"/>
        <w:jc w:val="both"/>
      </w:pPr>
      <w:r>
        <w:t xml:space="preserve">Wakacyjna praktyka profilowana - wybieralna - 200 godzin. </w:t>
      </w:r>
    </w:p>
    <w:p w14:paraId="6DE9A93A" w14:textId="77777777" w:rsidR="000B5B7B" w:rsidRPr="00B42231" w:rsidRDefault="000B5B7B" w:rsidP="00B42231">
      <w:pPr>
        <w:tabs>
          <w:tab w:val="left" w:pos="2760"/>
        </w:tabs>
        <w:spacing w:before="128" w:line="360" w:lineRule="auto"/>
        <w:ind w:right="642"/>
        <w:jc w:val="both"/>
        <w:rPr>
          <w:b/>
          <w:bCs/>
        </w:rPr>
      </w:pPr>
      <w:r w:rsidRPr="00B42231">
        <w:rPr>
          <w:b/>
          <w:bCs/>
        </w:rPr>
        <w:t xml:space="preserve">ROK PIĄTY </w:t>
      </w:r>
    </w:p>
    <w:p w14:paraId="0F1A7186" w14:textId="4F32CE48" w:rsidR="000B5B7B" w:rsidRDefault="000B5B7B" w:rsidP="000B7DCF">
      <w:pPr>
        <w:pStyle w:val="Akapitzlist"/>
        <w:numPr>
          <w:ilvl w:val="0"/>
          <w:numId w:val="19"/>
        </w:numPr>
        <w:tabs>
          <w:tab w:val="left" w:pos="2760"/>
        </w:tabs>
        <w:spacing w:before="0" w:line="360" w:lineRule="auto"/>
        <w:ind w:right="642"/>
        <w:jc w:val="both"/>
      </w:pPr>
      <w:r>
        <w:t xml:space="preserve">Praktyka śródroczna – praktyka z fizjoterapii klinicznej, fizykoterapii i masażu - 510 godzin, w tym: </w:t>
      </w:r>
    </w:p>
    <w:p w14:paraId="0481D130" w14:textId="26C792B5" w:rsidR="000B5B7B" w:rsidRDefault="000B5B7B" w:rsidP="000B7DCF">
      <w:pPr>
        <w:pStyle w:val="Akapitzlist"/>
        <w:numPr>
          <w:ilvl w:val="0"/>
          <w:numId w:val="22"/>
        </w:numPr>
        <w:tabs>
          <w:tab w:val="left" w:pos="2760"/>
        </w:tabs>
        <w:spacing w:before="0" w:line="360" w:lineRule="auto"/>
        <w:ind w:right="642"/>
        <w:jc w:val="both"/>
      </w:pPr>
      <w:r>
        <w:t>Praktyka z zakresu fizykoterapii i masażu – 100 godzin</w:t>
      </w:r>
      <w:r w:rsidR="00B42231">
        <w:t>;</w:t>
      </w:r>
    </w:p>
    <w:p w14:paraId="0342D810" w14:textId="790E2906" w:rsidR="000B5B7B" w:rsidRDefault="000B5B7B" w:rsidP="000B7DCF">
      <w:pPr>
        <w:pStyle w:val="Akapitzlist"/>
        <w:numPr>
          <w:ilvl w:val="0"/>
          <w:numId w:val="22"/>
        </w:numPr>
        <w:tabs>
          <w:tab w:val="left" w:pos="2760"/>
        </w:tabs>
        <w:spacing w:before="0" w:line="360" w:lineRule="auto"/>
        <w:ind w:right="642"/>
        <w:jc w:val="both"/>
      </w:pPr>
      <w:r>
        <w:t>Praktyka z fizjoterapii klinicznej – 410 godzin</w:t>
      </w:r>
      <w:r w:rsidR="00B42231">
        <w:t>:</w:t>
      </w:r>
    </w:p>
    <w:p w14:paraId="36678513" w14:textId="77777777" w:rsidR="000B5B7B" w:rsidRDefault="000B5B7B" w:rsidP="00B42231">
      <w:pPr>
        <w:pStyle w:val="Akapitzlist"/>
        <w:tabs>
          <w:tab w:val="left" w:pos="2760"/>
        </w:tabs>
        <w:spacing w:before="0" w:line="360" w:lineRule="auto"/>
        <w:ind w:right="642"/>
        <w:jc w:val="both"/>
      </w:pPr>
      <w:r>
        <w:t>▪ Oddział Pediatrii – 25 godzin;</w:t>
      </w:r>
    </w:p>
    <w:p w14:paraId="3C690AA3" w14:textId="77777777" w:rsidR="000B5B7B" w:rsidRDefault="000B5B7B" w:rsidP="00B42231">
      <w:pPr>
        <w:pStyle w:val="Akapitzlist"/>
        <w:tabs>
          <w:tab w:val="left" w:pos="2760"/>
        </w:tabs>
        <w:spacing w:before="0" w:line="360" w:lineRule="auto"/>
        <w:ind w:right="642"/>
        <w:jc w:val="both"/>
      </w:pPr>
      <w:r>
        <w:t xml:space="preserve">▪ Oddział Neurologii – 50 godzin; </w:t>
      </w:r>
    </w:p>
    <w:p w14:paraId="24C9ECCD" w14:textId="77777777" w:rsidR="000B5B7B" w:rsidRDefault="000B5B7B" w:rsidP="00B42231">
      <w:pPr>
        <w:pStyle w:val="Akapitzlist"/>
        <w:tabs>
          <w:tab w:val="left" w:pos="2760"/>
        </w:tabs>
        <w:spacing w:before="0" w:line="360" w:lineRule="auto"/>
        <w:ind w:right="642"/>
        <w:jc w:val="both"/>
      </w:pPr>
      <w:r>
        <w:t xml:space="preserve">▪ Oddział Ortopedii – 50 godzin; </w:t>
      </w:r>
    </w:p>
    <w:p w14:paraId="718E494A" w14:textId="77777777" w:rsidR="000B5B7B" w:rsidRDefault="000B5B7B" w:rsidP="00B42231">
      <w:pPr>
        <w:pStyle w:val="Akapitzlist"/>
        <w:tabs>
          <w:tab w:val="left" w:pos="2760"/>
        </w:tabs>
        <w:spacing w:before="0" w:line="360" w:lineRule="auto"/>
        <w:ind w:right="642"/>
        <w:jc w:val="both"/>
      </w:pPr>
      <w:r>
        <w:t xml:space="preserve">▪ Oddział Intensywnej Terapii – 25 godzin; </w:t>
      </w:r>
    </w:p>
    <w:p w14:paraId="7A9E8D65" w14:textId="77777777" w:rsidR="000B5B7B" w:rsidRDefault="000B5B7B" w:rsidP="00B42231">
      <w:pPr>
        <w:pStyle w:val="Akapitzlist"/>
        <w:tabs>
          <w:tab w:val="left" w:pos="2760"/>
        </w:tabs>
        <w:spacing w:before="0" w:line="360" w:lineRule="auto"/>
        <w:ind w:right="642"/>
        <w:jc w:val="both"/>
      </w:pPr>
      <w:r>
        <w:t xml:space="preserve">▪ Oddział Neurochirurgii – 50 godzin; </w:t>
      </w:r>
    </w:p>
    <w:p w14:paraId="2FA36317" w14:textId="77777777" w:rsidR="000B5B7B" w:rsidRDefault="000B5B7B" w:rsidP="00B42231">
      <w:pPr>
        <w:pStyle w:val="Akapitzlist"/>
        <w:tabs>
          <w:tab w:val="left" w:pos="2760"/>
        </w:tabs>
        <w:spacing w:before="0" w:line="360" w:lineRule="auto"/>
        <w:ind w:right="642"/>
        <w:jc w:val="both"/>
      </w:pPr>
      <w:r>
        <w:t>▪ Oddział Rehabilitacji – 75 godzin;</w:t>
      </w:r>
    </w:p>
    <w:p w14:paraId="2A1D2586" w14:textId="77777777" w:rsidR="000B5B7B" w:rsidRDefault="000B5B7B" w:rsidP="00B42231">
      <w:pPr>
        <w:pStyle w:val="Akapitzlist"/>
        <w:tabs>
          <w:tab w:val="left" w:pos="2760"/>
        </w:tabs>
        <w:spacing w:before="0" w:line="360" w:lineRule="auto"/>
        <w:ind w:right="642"/>
        <w:jc w:val="both"/>
      </w:pPr>
      <w:r>
        <w:t>▪ Oddział Chirurgii – 25 godzin;</w:t>
      </w:r>
    </w:p>
    <w:p w14:paraId="3B355A0D" w14:textId="77777777" w:rsidR="000B5B7B" w:rsidRDefault="000B5B7B" w:rsidP="00B42231">
      <w:pPr>
        <w:pStyle w:val="Akapitzlist"/>
        <w:tabs>
          <w:tab w:val="left" w:pos="2760"/>
        </w:tabs>
        <w:spacing w:before="0" w:line="360" w:lineRule="auto"/>
        <w:ind w:right="642"/>
        <w:jc w:val="both"/>
      </w:pPr>
      <w:r>
        <w:t>▪ Oddział Geriatrii – 50 godzin;</w:t>
      </w:r>
    </w:p>
    <w:p w14:paraId="30383F9E" w14:textId="77777777" w:rsidR="00B42231" w:rsidRDefault="000B5B7B" w:rsidP="00B42231">
      <w:pPr>
        <w:pStyle w:val="Akapitzlist"/>
        <w:tabs>
          <w:tab w:val="left" w:pos="2760"/>
        </w:tabs>
        <w:spacing w:before="0" w:line="360" w:lineRule="auto"/>
        <w:ind w:right="642"/>
        <w:jc w:val="both"/>
      </w:pPr>
      <w:r>
        <w:t>▪ Oddział Kardiologii – 30 godzin;</w:t>
      </w:r>
    </w:p>
    <w:p w14:paraId="031CE59A" w14:textId="39E29048" w:rsidR="00011720" w:rsidRPr="00B42231" w:rsidRDefault="000B5B7B" w:rsidP="00B42231">
      <w:pPr>
        <w:pStyle w:val="Akapitzlist"/>
        <w:tabs>
          <w:tab w:val="left" w:pos="2760"/>
        </w:tabs>
        <w:spacing w:before="0" w:line="360" w:lineRule="auto"/>
        <w:ind w:right="642"/>
        <w:jc w:val="both"/>
      </w:pPr>
      <w:r>
        <w:t>▪ Oddział Reumatologii – 30 godzin</w:t>
      </w:r>
      <w:r w:rsidR="00B42231">
        <w:t>.</w:t>
      </w:r>
    </w:p>
    <w:p w14:paraId="780FE886" w14:textId="2FAD2129" w:rsidR="00257145" w:rsidRDefault="00337D42" w:rsidP="00C514B7">
      <w:pPr>
        <w:tabs>
          <w:tab w:val="left" w:pos="3480"/>
        </w:tabs>
        <w:spacing w:line="360" w:lineRule="auto"/>
        <w:ind w:right="639" w:firstLine="404"/>
        <w:jc w:val="both"/>
      </w:pPr>
      <w:r>
        <w:rPr>
          <w:noProof/>
          <w:lang w:eastAsia="pl-PL"/>
        </w:rPr>
        <mc:AlternateContent>
          <mc:Choice Requires="wps">
            <w:drawing>
              <wp:anchor distT="0" distB="0" distL="0" distR="0" simplePos="0" relativeHeight="481993728" behindDoc="1" locked="0" layoutInCell="1" allowOverlap="1" wp14:anchorId="3CB38835" wp14:editId="4E7D2C93">
                <wp:simplePos x="0" y="0"/>
                <wp:positionH relativeFrom="page">
                  <wp:posOffset>6077458</wp:posOffset>
                </wp:positionH>
                <wp:positionV relativeFrom="paragraph">
                  <wp:posOffset>1888662</wp:posOffset>
                </wp:positionV>
                <wp:extent cx="85725"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
                        </a:xfrm>
                        <a:custGeom>
                          <a:avLst/>
                          <a:gdLst/>
                          <a:ahLst/>
                          <a:cxnLst/>
                          <a:rect l="l" t="t" r="r" b="b"/>
                          <a:pathLst>
                            <a:path w="85725" h="9525">
                              <a:moveTo>
                                <a:pt x="85344" y="0"/>
                              </a:moveTo>
                              <a:lnTo>
                                <a:pt x="0" y="0"/>
                              </a:lnTo>
                              <a:lnTo>
                                <a:pt x="0" y="9144"/>
                              </a:lnTo>
                              <a:lnTo>
                                <a:pt x="85344" y="9144"/>
                              </a:lnTo>
                              <a:lnTo>
                                <a:pt x="853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6315A9C6" id="Graphic 20" o:spid="_x0000_s1026" style="position:absolute;margin-left:478.55pt;margin-top:148.7pt;width:6.75pt;height:.75pt;z-index:-21322752;visibility:visible;mso-wrap-style:square;mso-wrap-distance-left:0;mso-wrap-distance-top:0;mso-wrap-distance-right:0;mso-wrap-distance-bottom:0;mso-position-horizontal:absolute;mso-position-horizontal-relative:page;mso-position-vertical:absolute;mso-position-vertical-relative:text;v-text-anchor:top" coordsize="857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" path="m85344,l,,,9144r85344,l85344,xe" fillcolor="black" stroked="f">
                <v:path arrowok="t"/>
                <w10:wrap anchorx="page"/>
              </v:shape>
            </w:pict>
          </mc:Fallback>
        </mc:AlternateContent>
      </w:r>
      <w:r w:rsidR="00270E5B">
        <w:t>B</w:t>
      </w:r>
      <w:r>
        <w:t>ardzo istotnym elementem, na który Władze WNoZ kładą duży nacisk jest dostosowanie procesu</w:t>
      </w:r>
      <w:r w:rsidRPr="00011720">
        <w:rPr>
          <w:spacing w:val="-12"/>
        </w:rPr>
        <w:t xml:space="preserve"> </w:t>
      </w:r>
      <w:r>
        <w:t>uczenia</w:t>
      </w:r>
      <w:r w:rsidRPr="00011720">
        <w:rPr>
          <w:spacing w:val="-12"/>
        </w:rPr>
        <w:t xml:space="preserve"> </w:t>
      </w:r>
      <w:r>
        <w:t>się</w:t>
      </w:r>
      <w:r w:rsidRPr="00011720">
        <w:rPr>
          <w:spacing w:val="-11"/>
        </w:rPr>
        <w:t xml:space="preserve"> </w:t>
      </w:r>
      <w:r>
        <w:t>do</w:t>
      </w:r>
      <w:r w:rsidRPr="00011720">
        <w:rPr>
          <w:spacing w:val="-11"/>
        </w:rPr>
        <w:t xml:space="preserve"> </w:t>
      </w:r>
      <w:r>
        <w:t>zróżnicowanych</w:t>
      </w:r>
      <w:r w:rsidRPr="00011720">
        <w:rPr>
          <w:spacing w:val="-12"/>
        </w:rPr>
        <w:t xml:space="preserve"> </w:t>
      </w:r>
      <w:r>
        <w:t>potrzeb</w:t>
      </w:r>
      <w:r w:rsidRPr="00011720">
        <w:rPr>
          <w:spacing w:val="-12"/>
        </w:rPr>
        <w:t xml:space="preserve"> </w:t>
      </w:r>
      <w:r>
        <w:t>grupowych</w:t>
      </w:r>
      <w:r w:rsidRPr="00011720">
        <w:rPr>
          <w:spacing w:val="-12"/>
        </w:rPr>
        <w:t xml:space="preserve"> </w:t>
      </w:r>
      <w:r>
        <w:t>i</w:t>
      </w:r>
      <w:r w:rsidRPr="00011720">
        <w:rPr>
          <w:spacing w:val="-12"/>
        </w:rPr>
        <w:t xml:space="preserve"> </w:t>
      </w:r>
      <w:r>
        <w:t>indywidualnych</w:t>
      </w:r>
      <w:r w:rsidRPr="00011720">
        <w:rPr>
          <w:spacing w:val="-12"/>
        </w:rPr>
        <w:t xml:space="preserve"> </w:t>
      </w:r>
      <w:r>
        <w:t>studentów.</w:t>
      </w:r>
      <w:r w:rsidRPr="00011720">
        <w:rPr>
          <w:spacing w:val="-5"/>
        </w:rPr>
        <w:t xml:space="preserve"> </w:t>
      </w:r>
      <w:r>
        <w:t>Podczas</w:t>
      </w:r>
      <w:r w:rsidRPr="00011720">
        <w:rPr>
          <w:spacing w:val="-11"/>
        </w:rPr>
        <w:t xml:space="preserve"> </w:t>
      </w:r>
      <w:r>
        <w:t>realizacji procesu</w:t>
      </w:r>
      <w:r w:rsidRPr="00011720">
        <w:rPr>
          <w:spacing w:val="77"/>
          <w:w w:val="150"/>
        </w:rPr>
        <w:t xml:space="preserve"> </w:t>
      </w:r>
      <w:r>
        <w:t>kształcenia</w:t>
      </w:r>
      <w:r w:rsidRPr="00011720">
        <w:rPr>
          <w:spacing w:val="78"/>
          <w:w w:val="150"/>
        </w:rPr>
        <w:t xml:space="preserve"> </w:t>
      </w:r>
      <w:r>
        <w:t>w</w:t>
      </w:r>
      <w:r w:rsidRPr="00011720">
        <w:rPr>
          <w:spacing w:val="80"/>
          <w:w w:val="150"/>
        </w:rPr>
        <w:t xml:space="preserve"> </w:t>
      </w:r>
      <w:r>
        <w:t>ramach</w:t>
      </w:r>
      <w:r w:rsidRPr="00011720">
        <w:rPr>
          <w:spacing w:val="77"/>
          <w:w w:val="150"/>
        </w:rPr>
        <w:t xml:space="preserve"> </w:t>
      </w:r>
      <w:r>
        <w:t>wsparcia</w:t>
      </w:r>
      <w:r w:rsidRPr="00011720">
        <w:rPr>
          <w:spacing w:val="78"/>
          <w:w w:val="150"/>
        </w:rPr>
        <w:t xml:space="preserve"> </w:t>
      </w:r>
      <w:r>
        <w:t>indywidualnego</w:t>
      </w:r>
      <w:r w:rsidRPr="00011720">
        <w:rPr>
          <w:spacing w:val="80"/>
          <w:w w:val="150"/>
        </w:rPr>
        <w:t xml:space="preserve"> </w:t>
      </w:r>
      <w:r w:rsidRPr="00011720">
        <w:rPr>
          <w:b/>
        </w:rPr>
        <w:t>student</w:t>
      </w:r>
      <w:r w:rsidRPr="00011720">
        <w:rPr>
          <w:b/>
          <w:spacing w:val="80"/>
          <w:w w:val="150"/>
        </w:rPr>
        <w:t xml:space="preserve"> </w:t>
      </w:r>
      <w:r w:rsidRPr="00011720">
        <w:rPr>
          <w:b/>
        </w:rPr>
        <w:t>ma</w:t>
      </w:r>
      <w:r w:rsidRPr="00011720">
        <w:rPr>
          <w:b/>
          <w:spacing w:val="80"/>
          <w:w w:val="150"/>
        </w:rPr>
        <w:t xml:space="preserve"> </w:t>
      </w:r>
      <w:r w:rsidRPr="00011720">
        <w:rPr>
          <w:b/>
        </w:rPr>
        <w:t>możliwość</w:t>
      </w:r>
      <w:r w:rsidRPr="00011720">
        <w:rPr>
          <w:b/>
          <w:spacing w:val="80"/>
          <w:w w:val="150"/>
        </w:rPr>
        <w:t xml:space="preserve"> </w:t>
      </w:r>
      <w:r w:rsidRPr="00011720">
        <w:rPr>
          <w:b/>
        </w:rPr>
        <w:t>ubiegania</w:t>
      </w:r>
      <w:r w:rsidRPr="00011720">
        <w:rPr>
          <w:b/>
          <w:spacing w:val="79"/>
          <w:w w:val="150"/>
        </w:rPr>
        <w:t xml:space="preserve"> </w:t>
      </w:r>
      <w:r w:rsidRPr="00011720">
        <w:rPr>
          <w:b/>
        </w:rPr>
        <w:t xml:space="preserve">się o Indywidualną Organizację Studiów oraz Indywidualny Plan Studiów. </w:t>
      </w:r>
      <w:r>
        <w:t>O indywidualny tryb odbywana zajęć wnioskuje student, a decyzję w sprawie podejmuje Dziekan. O Indywidualną Organizację Studiów ubiegają się</w:t>
      </w:r>
      <w:r w:rsidRPr="00011720">
        <w:rPr>
          <w:spacing w:val="-2"/>
        </w:rPr>
        <w:t xml:space="preserve"> </w:t>
      </w:r>
      <w:r>
        <w:t>studentki</w:t>
      </w:r>
      <w:r w:rsidRPr="00011720">
        <w:rPr>
          <w:spacing w:val="-2"/>
        </w:rPr>
        <w:t xml:space="preserve"> </w:t>
      </w:r>
      <w:r>
        <w:t>będące</w:t>
      </w:r>
      <w:r w:rsidRPr="00011720">
        <w:rPr>
          <w:spacing w:val="-1"/>
        </w:rPr>
        <w:t xml:space="preserve"> </w:t>
      </w:r>
      <w:r>
        <w:t>w ciąży bądź</w:t>
      </w:r>
      <w:r w:rsidRPr="00011720">
        <w:rPr>
          <w:spacing w:val="-1"/>
        </w:rPr>
        <w:t xml:space="preserve"> </w:t>
      </w:r>
      <w:r>
        <w:t>studenci</w:t>
      </w:r>
      <w:r w:rsidRPr="00011720">
        <w:rPr>
          <w:spacing w:val="-2"/>
        </w:rPr>
        <w:t xml:space="preserve"> </w:t>
      </w:r>
      <w:r>
        <w:t>będący</w:t>
      </w:r>
      <w:r w:rsidRPr="00011720">
        <w:rPr>
          <w:spacing w:val="-1"/>
        </w:rPr>
        <w:t xml:space="preserve"> </w:t>
      </w:r>
      <w:r>
        <w:t>rodzicami.</w:t>
      </w:r>
      <w:r w:rsidRPr="00011720">
        <w:rPr>
          <w:spacing w:val="-3"/>
        </w:rPr>
        <w:t xml:space="preserve"> </w:t>
      </w:r>
      <w:r>
        <w:t>Dodatkowo Dziekan</w:t>
      </w:r>
      <w:r w:rsidRPr="00011720">
        <w:rPr>
          <w:spacing w:val="-2"/>
        </w:rPr>
        <w:t xml:space="preserve"> </w:t>
      </w:r>
      <w:r>
        <w:t>może wyrazić zgodę</w:t>
      </w:r>
      <w:r w:rsidRPr="00011720">
        <w:rPr>
          <w:spacing w:val="63"/>
        </w:rPr>
        <w:t xml:space="preserve"> </w:t>
      </w:r>
      <w:r>
        <w:t>na</w:t>
      </w:r>
      <w:r w:rsidRPr="00011720">
        <w:rPr>
          <w:spacing w:val="62"/>
        </w:rPr>
        <w:t xml:space="preserve"> </w:t>
      </w:r>
      <w:r>
        <w:t>tą</w:t>
      </w:r>
      <w:r w:rsidRPr="00011720">
        <w:rPr>
          <w:spacing w:val="62"/>
        </w:rPr>
        <w:t xml:space="preserve"> </w:t>
      </w:r>
      <w:r>
        <w:t>formę</w:t>
      </w:r>
      <w:r w:rsidRPr="00011720">
        <w:rPr>
          <w:spacing w:val="63"/>
        </w:rPr>
        <w:t xml:space="preserve"> </w:t>
      </w:r>
      <w:r>
        <w:t>studiowania</w:t>
      </w:r>
      <w:r w:rsidRPr="00011720">
        <w:rPr>
          <w:spacing w:val="60"/>
        </w:rPr>
        <w:t xml:space="preserve"> </w:t>
      </w:r>
      <w:r w:rsidR="0042048C">
        <w:rPr>
          <w:spacing w:val="60"/>
        </w:rPr>
        <w:br/>
      </w:r>
      <w:r>
        <w:t>w</w:t>
      </w:r>
      <w:r w:rsidRPr="00011720">
        <w:rPr>
          <w:spacing w:val="63"/>
        </w:rPr>
        <w:t xml:space="preserve"> </w:t>
      </w:r>
      <w:r>
        <w:t>przypadku</w:t>
      </w:r>
      <w:r w:rsidRPr="00011720">
        <w:rPr>
          <w:spacing w:val="60"/>
        </w:rPr>
        <w:t xml:space="preserve"> </w:t>
      </w:r>
      <w:r>
        <w:t>osób</w:t>
      </w:r>
      <w:r w:rsidRPr="00011720">
        <w:rPr>
          <w:spacing w:val="61"/>
        </w:rPr>
        <w:t xml:space="preserve"> </w:t>
      </w:r>
      <w:r>
        <w:t>studiujących</w:t>
      </w:r>
      <w:r w:rsidRPr="00011720">
        <w:rPr>
          <w:spacing w:val="61"/>
        </w:rPr>
        <w:t xml:space="preserve"> </w:t>
      </w:r>
      <w:r>
        <w:t>na</w:t>
      </w:r>
      <w:r w:rsidRPr="00011720">
        <w:rPr>
          <w:spacing w:val="62"/>
        </w:rPr>
        <w:t xml:space="preserve"> </w:t>
      </w:r>
      <w:r>
        <w:t>dwóch</w:t>
      </w:r>
      <w:r w:rsidRPr="00011720">
        <w:rPr>
          <w:spacing w:val="60"/>
        </w:rPr>
        <w:t xml:space="preserve"> </w:t>
      </w:r>
      <w:r>
        <w:t>kierunkach,</w:t>
      </w:r>
      <w:r w:rsidRPr="00011720">
        <w:rPr>
          <w:spacing w:val="68"/>
        </w:rPr>
        <w:t xml:space="preserve"> </w:t>
      </w:r>
      <w:r>
        <w:t>studentów z niepełnosprawnościami lub studentów sprawującym opiekę nad członkami rodziny.</w:t>
      </w:r>
      <w:r w:rsidRPr="00011720">
        <w:rPr>
          <w:spacing w:val="40"/>
        </w:rPr>
        <w:t xml:space="preserve"> </w:t>
      </w:r>
      <w:r>
        <w:t>Powyższe możliwości</w:t>
      </w:r>
      <w:r w:rsidRPr="00011720">
        <w:rPr>
          <w:spacing w:val="-13"/>
        </w:rPr>
        <w:t xml:space="preserve"> </w:t>
      </w:r>
      <w:r>
        <w:t>są</w:t>
      </w:r>
      <w:r w:rsidRPr="00011720">
        <w:rPr>
          <w:spacing w:val="-12"/>
        </w:rPr>
        <w:t xml:space="preserve"> </w:t>
      </w:r>
      <w:r>
        <w:t>zawarte</w:t>
      </w:r>
      <w:r w:rsidRPr="00011720">
        <w:rPr>
          <w:spacing w:val="-13"/>
        </w:rPr>
        <w:t xml:space="preserve"> </w:t>
      </w:r>
      <w:r>
        <w:t>w</w:t>
      </w:r>
      <w:r w:rsidRPr="00011720">
        <w:rPr>
          <w:spacing w:val="-12"/>
        </w:rPr>
        <w:t xml:space="preserve"> </w:t>
      </w:r>
      <w:r>
        <w:t>Regulaminie</w:t>
      </w:r>
      <w:r w:rsidRPr="00011720">
        <w:rPr>
          <w:spacing w:val="-13"/>
        </w:rPr>
        <w:t xml:space="preserve"> </w:t>
      </w:r>
      <w:r>
        <w:t>Studiów</w:t>
      </w:r>
      <w:r w:rsidRPr="00011720">
        <w:rPr>
          <w:spacing w:val="-12"/>
        </w:rPr>
        <w:t xml:space="preserve"> </w:t>
      </w:r>
      <w:r>
        <w:t>UMK</w:t>
      </w:r>
      <w:r w:rsidRPr="00011720">
        <w:rPr>
          <w:spacing w:val="-13"/>
        </w:rPr>
        <w:t xml:space="preserve"> </w:t>
      </w:r>
      <w:r>
        <w:t>oraz</w:t>
      </w:r>
      <w:r w:rsidRPr="00011720">
        <w:rPr>
          <w:spacing w:val="-12"/>
        </w:rPr>
        <w:t xml:space="preserve"> </w:t>
      </w:r>
      <w:r>
        <w:t>na</w:t>
      </w:r>
      <w:r w:rsidRPr="00011720">
        <w:rPr>
          <w:spacing w:val="-12"/>
        </w:rPr>
        <w:t xml:space="preserve"> </w:t>
      </w:r>
      <w:r>
        <w:t>bieżąco</w:t>
      </w:r>
      <w:r w:rsidRPr="00011720">
        <w:rPr>
          <w:spacing w:val="-13"/>
        </w:rPr>
        <w:t xml:space="preserve"> </w:t>
      </w:r>
      <w:r>
        <w:t>aktualizowane</w:t>
      </w:r>
      <w:r w:rsidRPr="00011720">
        <w:rPr>
          <w:spacing w:val="-12"/>
        </w:rPr>
        <w:t xml:space="preserve"> </w:t>
      </w:r>
      <w:r>
        <w:t>na</w:t>
      </w:r>
      <w:r w:rsidRPr="00011720">
        <w:rPr>
          <w:spacing w:val="-13"/>
        </w:rPr>
        <w:t xml:space="preserve"> </w:t>
      </w:r>
      <w:r>
        <w:t>stronie</w:t>
      </w:r>
      <w:r w:rsidRPr="00011720">
        <w:rPr>
          <w:spacing w:val="-12"/>
        </w:rPr>
        <w:t xml:space="preserve"> </w:t>
      </w:r>
      <w:r>
        <w:t xml:space="preserve">internetowej wydziału </w:t>
      </w:r>
      <w:hyperlink r:id="rId18">
        <w:r w:rsidRPr="00011720">
          <w:rPr>
            <w:color w:val="0462C1"/>
            <w:u w:val="single" w:color="0462C1"/>
          </w:rPr>
          <w:t>https://www.jakosc.umk.pl/system/ksiega-</w:t>
        </w:r>
        <w:r w:rsidRPr="00011720">
          <w:rPr>
            <w:color w:val="0462C1"/>
            <w:u w:val="single" w:color="0462C1"/>
          </w:rPr>
          <w:lastRenderedPageBreak/>
          <w:t>jakosci/</w:t>
        </w:r>
      </w:hyperlink>
      <w:r>
        <w:t>.</w:t>
      </w:r>
    </w:p>
    <w:p w14:paraId="2968ED90" w14:textId="60CCD21E" w:rsidR="00270E5B" w:rsidRDefault="00337D42" w:rsidP="00772A30">
      <w:pPr>
        <w:spacing w:line="360" w:lineRule="auto"/>
        <w:ind w:right="643" w:firstLine="404"/>
        <w:jc w:val="both"/>
      </w:pPr>
      <w:r>
        <w:t>W zakresie dostosowania procesu uczenia się do zróżnicowania potrzeb grupowych oraz indywidualnych studentów, uwzględniając osoby z niepełnosprawnością, na Uniwersytecie Mikołaja Kopernika</w:t>
      </w:r>
      <w:r>
        <w:rPr>
          <w:spacing w:val="40"/>
        </w:rPr>
        <w:t xml:space="preserve"> </w:t>
      </w:r>
      <w:r>
        <w:t>powołany</w:t>
      </w:r>
      <w:r>
        <w:rPr>
          <w:spacing w:val="40"/>
        </w:rPr>
        <w:t xml:space="preserve"> </w:t>
      </w:r>
      <w:r>
        <w:rPr>
          <w:b/>
        </w:rPr>
        <w:t>Zespół</w:t>
      </w:r>
      <w:r>
        <w:rPr>
          <w:b/>
          <w:spacing w:val="40"/>
        </w:rPr>
        <w:t xml:space="preserve"> </w:t>
      </w:r>
      <w:r>
        <w:rPr>
          <w:b/>
        </w:rPr>
        <w:t>ds.</w:t>
      </w:r>
      <w:r>
        <w:rPr>
          <w:b/>
          <w:spacing w:val="40"/>
        </w:rPr>
        <w:t xml:space="preserve"> </w:t>
      </w:r>
      <w:r>
        <w:rPr>
          <w:b/>
        </w:rPr>
        <w:t>studentów</w:t>
      </w:r>
      <w:r>
        <w:rPr>
          <w:b/>
          <w:spacing w:val="39"/>
        </w:rPr>
        <w:t xml:space="preserve"> </w:t>
      </w:r>
      <w:r>
        <w:rPr>
          <w:b/>
        </w:rPr>
        <w:t>i</w:t>
      </w:r>
      <w:r>
        <w:rPr>
          <w:b/>
          <w:spacing w:val="40"/>
        </w:rPr>
        <w:t xml:space="preserve"> </w:t>
      </w:r>
      <w:r>
        <w:rPr>
          <w:b/>
        </w:rPr>
        <w:t>doktorantów</w:t>
      </w:r>
      <w:r>
        <w:rPr>
          <w:b/>
          <w:spacing w:val="40"/>
        </w:rPr>
        <w:t xml:space="preserve"> </w:t>
      </w:r>
      <w:r>
        <w:rPr>
          <w:b/>
        </w:rPr>
        <w:t>z</w:t>
      </w:r>
      <w:r>
        <w:rPr>
          <w:b/>
          <w:spacing w:val="39"/>
        </w:rPr>
        <w:t xml:space="preserve"> </w:t>
      </w:r>
      <w:r>
        <w:rPr>
          <w:b/>
        </w:rPr>
        <w:t>niepełnosprawnościami</w:t>
      </w:r>
      <w:r>
        <w:t>.</w:t>
      </w:r>
      <w:r>
        <w:rPr>
          <w:spacing w:val="80"/>
          <w:w w:val="150"/>
        </w:rPr>
        <w:t xml:space="preserve"> </w:t>
      </w:r>
      <w:r>
        <w:t>Chcąc</w:t>
      </w:r>
      <w:r>
        <w:rPr>
          <w:spacing w:val="40"/>
        </w:rPr>
        <w:t xml:space="preserve"> </w:t>
      </w:r>
      <w:r>
        <w:t>ułatwić</w:t>
      </w:r>
      <w:r w:rsidR="00772A30">
        <w:t xml:space="preserve"> </w:t>
      </w:r>
      <w:r w:rsidR="00270E5B">
        <w:t xml:space="preserve">dostępność studentom </w:t>
      </w:r>
      <w:r w:rsidR="00772A30">
        <w:br/>
      </w:r>
      <w:r w:rsidR="00270E5B">
        <w:t>z niepełnosprawnościami kampusu bydgoskiego jego komórka znajduje się również przy Collegium Medicum:</w:t>
      </w:r>
    </w:p>
    <w:p w14:paraId="396E7099" w14:textId="0C39E792" w:rsidR="00270E5B" w:rsidRPr="0042048C" w:rsidRDefault="00EC3F0A" w:rsidP="000B7DCF">
      <w:pPr>
        <w:pStyle w:val="Tekstpodstawowy"/>
        <w:numPr>
          <w:ilvl w:val="0"/>
          <w:numId w:val="23"/>
        </w:numPr>
        <w:spacing w:before="38" w:line="360" w:lineRule="auto"/>
        <w:ind w:right="646"/>
        <w:jc w:val="both"/>
      </w:pPr>
      <w:hyperlink r:id="rId19" w:history="1">
        <w:r w:rsidR="0042048C" w:rsidRPr="00D83AF1">
          <w:rPr>
            <w:rStyle w:val="Hipercze"/>
            <w:rFonts w:cs="Calibri"/>
            <w:spacing w:val="-2"/>
          </w:rPr>
          <w:t>https://bon.umk.pl/pages/main_page/</w:t>
        </w:r>
      </w:hyperlink>
    </w:p>
    <w:p w14:paraId="5CE27BC4" w14:textId="7DBBA218" w:rsidR="00270E5B" w:rsidRPr="0042048C" w:rsidRDefault="00EC3F0A" w:rsidP="000B7DCF">
      <w:pPr>
        <w:pStyle w:val="Tekstpodstawowy"/>
        <w:numPr>
          <w:ilvl w:val="0"/>
          <w:numId w:val="23"/>
        </w:numPr>
        <w:spacing w:before="38" w:line="360" w:lineRule="auto"/>
        <w:ind w:right="646"/>
        <w:jc w:val="both"/>
      </w:pPr>
      <w:hyperlink r:id="rId20" w:history="1">
        <w:r w:rsidR="00584BC0" w:rsidRPr="00D83AF1">
          <w:rPr>
            <w:rStyle w:val="Hipercze"/>
            <w:rFonts w:cs="Calibri"/>
            <w:spacing w:val="-2"/>
          </w:rPr>
          <w:t>https://www.cm.umk.pl/85-studenci/informacje-dla-studentow/studenci-i-doktoranci-</w:t>
        </w:r>
      </w:hyperlink>
      <w:r w:rsidR="00270E5B" w:rsidRPr="0042048C">
        <w:rPr>
          <w:color w:val="0462C1"/>
          <w:spacing w:val="-2"/>
        </w:rPr>
        <w:t xml:space="preserve"> </w:t>
      </w:r>
      <w:hyperlink r:id="rId21">
        <w:proofErr w:type="spellStart"/>
        <w:r w:rsidR="00270E5B" w:rsidRPr="0042048C">
          <w:rPr>
            <w:color w:val="0462C1"/>
            <w:spacing w:val="-2"/>
            <w:u w:val="single" w:color="0462C1"/>
          </w:rPr>
          <w:t>niepelnosprawni</w:t>
        </w:r>
        <w:proofErr w:type="spellEnd"/>
        <w:r w:rsidR="00270E5B" w:rsidRPr="0042048C">
          <w:rPr>
            <w:color w:val="0462C1"/>
            <w:spacing w:val="-2"/>
            <w:u w:val="single" w:color="0462C1"/>
          </w:rPr>
          <w:t>/1537-studenci-i-doktoranci-niepelnosprawni.html</w:t>
        </w:r>
      </w:hyperlink>
    </w:p>
    <w:p w14:paraId="77B2F467" w14:textId="77777777" w:rsidR="00270E5B" w:rsidRDefault="00270E5B" w:rsidP="00C514B7">
      <w:pPr>
        <w:pStyle w:val="Tekstpodstawowy"/>
        <w:spacing w:before="11" w:line="360" w:lineRule="auto"/>
        <w:ind w:right="638" w:firstLine="1135"/>
        <w:jc w:val="both"/>
      </w:pPr>
      <w:r>
        <w:t>W ramach działalności ww. jednostki kandydaci na studia mają zapewniane wsparcie już na etapie procesu rekrutacji. W celu poznania potrzeb studentów na dodatkowe wsparcie umożliwiające pełny udział w procesie kształcenia studentów i doktorantów Collegium Medicum w Bydgoszczy, opracowano</w:t>
      </w:r>
      <w:r>
        <w:rPr>
          <w:spacing w:val="7"/>
        </w:rPr>
        <w:t xml:space="preserve"> </w:t>
      </w:r>
      <w:r>
        <w:t>ankietę,</w:t>
      </w:r>
      <w:r>
        <w:rPr>
          <w:spacing w:val="10"/>
        </w:rPr>
        <w:t xml:space="preserve"> </w:t>
      </w:r>
      <w:r>
        <w:t>która</w:t>
      </w:r>
      <w:r>
        <w:rPr>
          <w:spacing w:val="6"/>
        </w:rPr>
        <w:t xml:space="preserve"> </w:t>
      </w:r>
      <w:r>
        <w:t>po</w:t>
      </w:r>
      <w:r>
        <w:rPr>
          <w:spacing w:val="10"/>
        </w:rPr>
        <w:t xml:space="preserve"> </w:t>
      </w:r>
      <w:r>
        <w:t>zatwierdzeniu</w:t>
      </w:r>
      <w:r>
        <w:rPr>
          <w:spacing w:val="8"/>
        </w:rPr>
        <w:t xml:space="preserve"> </w:t>
      </w:r>
      <w:r>
        <w:t>została</w:t>
      </w:r>
      <w:r>
        <w:rPr>
          <w:spacing w:val="6"/>
        </w:rPr>
        <w:t xml:space="preserve"> </w:t>
      </w:r>
      <w:r>
        <w:t>udostępniona</w:t>
      </w:r>
      <w:r>
        <w:rPr>
          <w:spacing w:val="7"/>
        </w:rPr>
        <w:t xml:space="preserve"> </w:t>
      </w:r>
      <w:r>
        <w:t>studentom</w:t>
      </w:r>
      <w:r>
        <w:rPr>
          <w:spacing w:val="8"/>
        </w:rPr>
        <w:t xml:space="preserve"> </w:t>
      </w:r>
      <w:r>
        <w:t>w</w:t>
      </w:r>
      <w:r>
        <w:rPr>
          <w:spacing w:val="9"/>
        </w:rPr>
        <w:t xml:space="preserve"> </w:t>
      </w:r>
      <w:r>
        <w:t>maju</w:t>
      </w:r>
      <w:r>
        <w:rPr>
          <w:spacing w:val="7"/>
        </w:rPr>
        <w:t xml:space="preserve"> </w:t>
      </w:r>
      <w:r>
        <w:t>2015</w:t>
      </w:r>
      <w:r>
        <w:rPr>
          <w:spacing w:val="9"/>
        </w:rPr>
        <w:t xml:space="preserve"> </w:t>
      </w:r>
      <w:r>
        <w:t>r.</w:t>
      </w:r>
      <w:r>
        <w:rPr>
          <w:spacing w:val="7"/>
        </w:rPr>
        <w:t xml:space="preserve"> </w:t>
      </w:r>
      <w:r>
        <w:t>w</w:t>
      </w:r>
      <w:r>
        <w:rPr>
          <w:spacing w:val="10"/>
        </w:rPr>
        <w:t xml:space="preserve"> </w:t>
      </w:r>
      <w:r>
        <w:rPr>
          <w:spacing w:val="-2"/>
        </w:rPr>
        <w:t>panelu</w:t>
      </w:r>
    </w:p>
    <w:p w14:paraId="27570A55" w14:textId="77777777" w:rsidR="00270E5B" w:rsidRDefault="00270E5B" w:rsidP="00C514B7">
      <w:pPr>
        <w:pStyle w:val="Tekstpodstawowy"/>
        <w:spacing w:before="0" w:line="360" w:lineRule="auto"/>
        <w:ind w:right="647"/>
        <w:jc w:val="both"/>
      </w:pPr>
      <w:r>
        <w:t xml:space="preserve">„Studenci i doktoranci niepełnosprawni” na stronie Collegium Medicum pod adresem: </w:t>
      </w:r>
      <w:hyperlink r:id="rId22">
        <w:r>
          <w:rPr>
            <w:color w:val="0462C1"/>
            <w:spacing w:val="-2"/>
            <w:u w:val="single" w:color="0462C1"/>
          </w:rPr>
          <w:t>http://www.niepelnosprawni.cm.umk.pl</w:t>
        </w:r>
      </w:hyperlink>
    </w:p>
    <w:p w14:paraId="51341C8B" w14:textId="77777777" w:rsidR="00270E5B" w:rsidRDefault="00270E5B" w:rsidP="00C514B7">
      <w:pPr>
        <w:pStyle w:val="Tekstpodstawowy"/>
        <w:spacing w:before="1" w:line="360" w:lineRule="auto"/>
        <w:ind w:right="639" w:firstLine="404"/>
        <w:jc w:val="both"/>
      </w:pPr>
      <w:r>
        <w:t>Dodatkowo</w:t>
      </w:r>
      <w:r>
        <w:rPr>
          <w:spacing w:val="-3"/>
        </w:rPr>
        <w:t xml:space="preserve"> </w:t>
      </w:r>
      <w:r>
        <w:t>w</w:t>
      </w:r>
      <w:r>
        <w:rPr>
          <w:spacing w:val="-1"/>
        </w:rPr>
        <w:t xml:space="preserve"> </w:t>
      </w:r>
      <w:r>
        <w:t>ramach</w:t>
      </w:r>
      <w:r>
        <w:rPr>
          <w:spacing w:val="-6"/>
        </w:rPr>
        <w:t xml:space="preserve"> </w:t>
      </w:r>
      <w:r>
        <w:t>działalności</w:t>
      </w:r>
      <w:r>
        <w:rPr>
          <w:spacing w:val="-4"/>
        </w:rPr>
        <w:t xml:space="preserve"> </w:t>
      </w:r>
      <w:r>
        <w:t>ww.</w:t>
      </w:r>
      <w:r>
        <w:rPr>
          <w:spacing w:val="-5"/>
        </w:rPr>
        <w:t xml:space="preserve"> </w:t>
      </w:r>
      <w:r>
        <w:t>zespołu</w:t>
      </w:r>
      <w:r>
        <w:rPr>
          <w:spacing w:val="-2"/>
        </w:rPr>
        <w:t xml:space="preserve"> </w:t>
      </w:r>
      <w:r>
        <w:t>studenci</w:t>
      </w:r>
      <w:r>
        <w:rPr>
          <w:spacing w:val="-2"/>
        </w:rPr>
        <w:t xml:space="preserve"> </w:t>
      </w:r>
      <w:r>
        <w:t>są</w:t>
      </w:r>
      <w:r>
        <w:rPr>
          <w:spacing w:val="-5"/>
        </w:rPr>
        <w:t xml:space="preserve"> </w:t>
      </w:r>
      <w:r>
        <w:t>informowani</w:t>
      </w:r>
      <w:r>
        <w:rPr>
          <w:spacing w:val="-5"/>
        </w:rPr>
        <w:t xml:space="preserve"> </w:t>
      </w:r>
      <w:r>
        <w:t>o</w:t>
      </w:r>
      <w:r>
        <w:rPr>
          <w:spacing w:val="-4"/>
        </w:rPr>
        <w:t xml:space="preserve"> </w:t>
      </w:r>
      <w:r>
        <w:t>infrastrukturze dostępnej dla danych kierunków nauczania, uzyskują pomoc w ramach pozyskiwania środków na dostosowanie</w:t>
      </w:r>
      <w:r>
        <w:rPr>
          <w:spacing w:val="71"/>
        </w:rPr>
        <w:t xml:space="preserve"> </w:t>
      </w:r>
      <w:r>
        <w:t>warunków</w:t>
      </w:r>
      <w:r>
        <w:rPr>
          <w:spacing w:val="71"/>
        </w:rPr>
        <w:t xml:space="preserve"> </w:t>
      </w:r>
      <w:r>
        <w:t>nauczania</w:t>
      </w:r>
      <w:r>
        <w:rPr>
          <w:spacing w:val="72"/>
        </w:rPr>
        <w:t xml:space="preserve"> </w:t>
      </w:r>
      <w:r>
        <w:t>oraz</w:t>
      </w:r>
      <w:r>
        <w:rPr>
          <w:spacing w:val="71"/>
        </w:rPr>
        <w:t xml:space="preserve"> </w:t>
      </w:r>
      <w:r>
        <w:t>otrzymują</w:t>
      </w:r>
      <w:r>
        <w:rPr>
          <w:spacing w:val="70"/>
        </w:rPr>
        <w:t xml:space="preserve"> </w:t>
      </w:r>
      <w:r>
        <w:t>wsparcie</w:t>
      </w:r>
      <w:r>
        <w:rPr>
          <w:spacing w:val="71"/>
        </w:rPr>
        <w:t xml:space="preserve"> </w:t>
      </w:r>
      <w:r>
        <w:t>w</w:t>
      </w:r>
      <w:r>
        <w:rPr>
          <w:spacing w:val="74"/>
        </w:rPr>
        <w:t xml:space="preserve"> </w:t>
      </w:r>
      <w:r>
        <w:t>zapewnianiu</w:t>
      </w:r>
      <w:r>
        <w:rPr>
          <w:spacing w:val="69"/>
        </w:rPr>
        <w:t xml:space="preserve"> </w:t>
      </w:r>
      <w:r>
        <w:t>bieżących</w:t>
      </w:r>
      <w:r>
        <w:rPr>
          <w:spacing w:val="78"/>
        </w:rPr>
        <w:t xml:space="preserve"> </w:t>
      </w:r>
      <w:r>
        <w:t>konsultacji z lekarzami specjalistami lub ciągłości realizacji świadczeń rehabilitacyjnych. Dodatkowym zadaniem zespołu jest współpraca z pozauczelnianymi organizacjami wspierającymi osoby niepełnosprawne.</w:t>
      </w:r>
    </w:p>
    <w:p w14:paraId="192739E0" w14:textId="66EBCFDA" w:rsidR="00257145" w:rsidRDefault="00337D42" w:rsidP="00C514B7">
      <w:pPr>
        <w:pStyle w:val="Tekstpodstawowy"/>
        <w:spacing w:before="0" w:line="360" w:lineRule="auto"/>
        <w:ind w:right="641" w:firstLine="404"/>
        <w:jc w:val="both"/>
      </w:pPr>
      <w:r>
        <w:t xml:space="preserve">Organizację i sposób realizacji procesu dydaktycznego w ramach Indywidualnej Organizacji Studiów studenta z niepełnosprawnością dostosowuje się do rodzaju jego niepełnosprawności. Dodatkowe formy wsparcia jak pomoc materialna, urlopy studenckie zostały opisane w </w:t>
      </w:r>
      <w:r w:rsidRPr="00DE0A23">
        <w:rPr>
          <w:b/>
        </w:rPr>
        <w:t>kryterium 8</w:t>
      </w:r>
      <w:r>
        <w:t>. niniejszego dokumentu. Główne źródła finansowania studentów z niepełnosprawnościami to:</w:t>
      </w:r>
    </w:p>
    <w:p w14:paraId="10E4070B" w14:textId="1E766DB2" w:rsidR="00257145" w:rsidRPr="0020060A" w:rsidRDefault="00337D42" w:rsidP="000B7DCF">
      <w:pPr>
        <w:pStyle w:val="Tekstpodstawowy"/>
        <w:numPr>
          <w:ilvl w:val="0"/>
          <w:numId w:val="24"/>
        </w:numPr>
        <w:spacing w:before="0" w:line="360" w:lineRule="auto"/>
        <w:ind w:right="641"/>
        <w:jc w:val="both"/>
      </w:pPr>
      <w:r>
        <w:t xml:space="preserve">dotacje na wsparcie procesu kształcenia i prowadzenia badań dla osób z </w:t>
      </w:r>
      <w:r w:rsidRPr="0020060A">
        <w:rPr>
          <w:spacing w:val="-2"/>
        </w:rPr>
        <w:t>niepełnosprawnościami</w:t>
      </w:r>
      <w:r w:rsidR="00270E5B" w:rsidRPr="0020060A">
        <w:rPr>
          <w:spacing w:val="-2"/>
        </w:rPr>
        <w:t>;</w:t>
      </w:r>
    </w:p>
    <w:p w14:paraId="0B580EA7" w14:textId="4D2B09A2" w:rsidR="00257145" w:rsidRPr="0020060A" w:rsidRDefault="00337D42" w:rsidP="000B7DCF">
      <w:pPr>
        <w:pStyle w:val="Tekstpodstawowy"/>
        <w:numPr>
          <w:ilvl w:val="0"/>
          <w:numId w:val="24"/>
        </w:numPr>
        <w:spacing w:before="0" w:line="360" w:lineRule="auto"/>
        <w:ind w:right="641"/>
        <w:jc w:val="both"/>
      </w:pPr>
      <w:r>
        <w:t>z</w:t>
      </w:r>
      <w:r w:rsidRPr="0020060A">
        <w:rPr>
          <w:spacing w:val="-6"/>
        </w:rPr>
        <w:t xml:space="preserve"> </w:t>
      </w:r>
      <w:r>
        <w:t>Ministerstwa</w:t>
      </w:r>
      <w:r w:rsidRPr="0020060A">
        <w:rPr>
          <w:spacing w:val="-5"/>
        </w:rPr>
        <w:t xml:space="preserve"> </w:t>
      </w:r>
      <w:r>
        <w:t>Nauki</w:t>
      </w:r>
      <w:r w:rsidRPr="0020060A">
        <w:rPr>
          <w:spacing w:val="-5"/>
        </w:rPr>
        <w:t xml:space="preserve"> </w:t>
      </w:r>
      <w:r>
        <w:t>i</w:t>
      </w:r>
      <w:r w:rsidRPr="0020060A">
        <w:rPr>
          <w:spacing w:val="-4"/>
        </w:rPr>
        <w:t xml:space="preserve"> </w:t>
      </w:r>
      <w:r>
        <w:t>Szkolnictwa</w:t>
      </w:r>
      <w:r w:rsidRPr="0020060A">
        <w:rPr>
          <w:spacing w:val="-6"/>
        </w:rPr>
        <w:t xml:space="preserve"> </w:t>
      </w:r>
      <w:r w:rsidRPr="0020060A">
        <w:rPr>
          <w:spacing w:val="-2"/>
        </w:rPr>
        <w:t>Wyższego</w:t>
      </w:r>
      <w:r w:rsidR="00270E5B" w:rsidRPr="0020060A">
        <w:rPr>
          <w:spacing w:val="-2"/>
        </w:rPr>
        <w:t>;</w:t>
      </w:r>
    </w:p>
    <w:p w14:paraId="79ABE038" w14:textId="6027EFD2" w:rsidR="00270E5B" w:rsidRPr="0020060A" w:rsidRDefault="00270E5B" w:rsidP="000B7DCF">
      <w:pPr>
        <w:pStyle w:val="Tekstpodstawowy"/>
        <w:numPr>
          <w:ilvl w:val="0"/>
          <w:numId w:val="24"/>
        </w:numPr>
        <w:spacing w:before="0" w:line="360" w:lineRule="auto"/>
        <w:ind w:right="641"/>
        <w:jc w:val="both"/>
      </w:pPr>
      <w:r>
        <w:t>środki</w:t>
      </w:r>
      <w:r w:rsidRPr="0020060A">
        <w:rPr>
          <w:spacing w:val="-5"/>
        </w:rPr>
        <w:t xml:space="preserve"> </w:t>
      </w:r>
      <w:r>
        <w:t>własne</w:t>
      </w:r>
      <w:r w:rsidRPr="0020060A">
        <w:rPr>
          <w:spacing w:val="-5"/>
        </w:rPr>
        <w:t xml:space="preserve"> </w:t>
      </w:r>
      <w:r w:rsidRPr="0020060A">
        <w:rPr>
          <w:spacing w:val="-2"/>
        </w:rPr>
        <w:t>uczelni;</w:t>
      </w:r>
    </w:p>
    <w:p w14:paraId="51C5CB24" w14:textId="77777777" w:rsidR="00270E5B" w:rsidRPr="0020060A" w:rsidRDefault="00270E5B" w:rsidP="000B7DCF">
      <w:pPr>
        <w:pStyle w:val="Tekstpodstawowy"/>
        <w:numPr>
          <w:ilvl w:val="0"/>
          <w:numId w:val="24"/>
        </w:numPr>
        <w:spacing w:before="0" w:line="360" w:lineRule="auto"/>
        <w:ind w:right="641"/>
        <w:jc w:val="both"/>
      </w:pPr>
      <w:r>
        <w:t xml:space="preserve">środki unijne pozyskiwane na projekty realizowane w ramach Europejskiego Funduszu </w:t>
      </w:r>
      <w:r w:rsidRPr="0020060A">
        <w:rPr>
          <w:spacing w:val="-2"/>
        </w:rPr>
        <w:t>Społecznego.</w:t>
      </w:r>
    </w:p>
    <w:p w14:paraId="2C0EF53A" w14:textId="1D222E0A" w:rsidR="00270E5B" w:rsidRDefault="00270E5B" w:rsidP="00C514B7">
      <w:pPr>
        <w:pStyle w:val="Tekstpodstawowy"/>
        <w:spacing w:before="14" w:line="360" w:lineRule="auto"/>
        <w:ind w:right="641" w:firstLine="404"/>
        <w:jc w:val="both"/>
      </w:pPr>
      <w:r>
        <w:t>Zasady</w:t>
      </w:r>
      <w:r>
        <w:rPr>
          <w:spacing w:val="61"/>
        </w:rPr>
        <w:t xml:space="preserve"> </w:t>
      </w:r>
      <w:r>
        <w:t>wydatkowania</w:t>
      </w:r>
      <w:r>
        <w:rPr>
          <w:spacing w:val="60"/>
        </w:rPr>
        <w:t xml:space="preserve"> </w:t>
      </w:r>
      <w:r>
        <w:t>dotacji,</w:t>
      </w:r>
      <w:r>
        <w:rPr>
          <w:spacing w:val="60"/>
        </w:rPr>
        <w:t xml:space="preserve"> </w:t>
      </w:r>
      <w:r>
        <w:t>o</w:t>
      </w:r>
      <w:r>
        <w:rPr>
          <w:spacing w:val="62"/>
        </w:rPr>
        <w:t xml:space="preserve"> </w:t>
      </w:r>
      <w:r>
        <w:t>której</w:t>
      </w:r>
      <w:r>
        <w:rPr>
          <w:spacing w:val="61"/>
        </w:rPr>
        <w:t xml:space="preserve"> </w:t>
      </w:r>
      <w:r>
        <w:t>mowa</w:t>
      </w:r>
      <w:r>
        <w:rPr>
          <w:spacing w:val="60"/>
        </w:rPr>
        <w:t xml:space="preserve"> </w:t>
      </w:r>
      <w:r>
        <w:t>w</w:t>
      </w:r>
      <w:r>
        <w:rPr>
          <w:spacing w:val="61"/>
        </w:rPr>
        <w:t xml:space="preserve"> </w:t>
      </w:r>
      <w:r>
        <w:t>art.</w:t>
      </w:r>
      <w:r>
        <w:rPr>
          <w:spacing w:val="60"/>
        </w:rPr>
        <w:t xml:space="preserve"> </w:t>
      </w:r>
      <w:r>
        <w:t>94</w:t>
      </w:r>
      <w:r>
        <w:rPr>
          <w:spacing w:val="61"/>
        </w:rPr>
        <w:t xml:space="preserve"> </w:t>
      </w:r>
      <w:r>
        <w:t>ust.</w:t>
      </w:r>
      <w:r>
        <w:rPr>
          <w:spacing w:val="58"/>
        </w:rPr>
        <w:t xml:space="preserve"> </w:t>
      </w:r>
      <w:r>
        <w:t>1</w:t>
      </w:r>
      <w:r>
        <w:rPr>
          <w:spacing w:val="61"/>
        </w:rPr>
        <w:t xml:space="preserve"> </w:t>
      </w:r>
      <w:r>
        <w:t>pkt.</w:t>
      </w:r>
      <w:r>
        <w:rPr>
          <w:spacing w:val="60"/>
        </w:rPr>
        <w:t xml:space="preserve"> </w:t>
      </w:r>
      <w:r>
        <w:t>11</w:t>
      </w:r>
      <w:r>
        <w:rPr>
          <w:spacing w:val="61"/>
        </w:rPr>
        <w:t xml:space="preserve"> </w:t>
      </w:r>
      <w:r>
        <w:t>ustawy</w:t>
      </w:r>
      <w:r>
        <w:rPr>
          <w:spacing w:val="59"/>
        </w:rPr>
        <w:t xml:space="preserve"> </w:t>
      </w:r>
      <w:r>
        <w:t>Prawo o</w:t>
      </w:r>
      <w:r>
        <w:rPr>
          <w:spacing w:val="-8"/>
        </w:rPr>
        <w:t xml:space="preserve"> </w:t>
      </w:r>
      <w:r>
        <w:t>szkolnictwie</w:t>
      </w:r>
      <w:r>
        <w:rPr>
          <w:spacing w:val="-11"/>
        </w:rPr>
        <w:t xml:space="preserve"> </w:t>
      </w:r>
      <w:r>
        <w:t>wyższym</w:t>
      </w:r>
      <w:r>
        <w:rPr>
          <w:spacing w:val="-10"/>
        </w:rPr>
        <w:t xml:space="preserve"> </w:t>
      </w:r>
      <w:r>
        <w:t>uległy</w:t>
      </w:r>
      <w:r>
        <w:rPr>
          <w:spacing w:val="-8"/>
        </w:rPr>
        <w:t xml:space="preserve"> </w:t>
      </w:r>
      <w:r>
        <w:t>zmianie</w:t>
      </w:r>
      <w:r>
        <w:rPr>
          <w:spacing w:val="-11"/>
        </w:rPr>
        <w:t xml:space="preserve"> </w:t>
      </w:r>
      <w:r>
        <w:t>od</w:t>
      </w:r>
      <w:r>
        <w:rPr>
          <w:spacing w:val="-12"/>
        </w:rPr>
        <w:t xml:space="preserve"> </w:t>
      </w:r>
      <w:r>
        <w:t>2012</w:t>
      </w:r>
      <w:r>
        <w:rPr>
          <w:spacing w:val="-10"/>
        </w:rPr>
        <w:t xml:space="preserve"> </w:t>
      </w:r>
      <w:r>
        <w:t>r.</w:t>
      </w:r>
      <w:r>
        <w:rPr>
          <w:spacing w:val="-7"/>
        </w:rPr>
        <w:t xml:space="preserve"> </w:t>
      </w:r>
      <w:r>
        <w:t>Do</w:t>
      </w:r>
      <w:r>
        <w:rPr>
          <w:spacing w:val="-10"/>
        </w:rPr>
        <w:t xml:space="preserve"> </w:t>
      </w:r>
      <w:r>
        <w:t>2011</w:t>
      </w:r>
      <w:r>
        <w:rPr>
          <w:spacing w:val="-8"/>
        </w:rPr>
        <w:t xml:space="preserve"> </w:t>
      </w:r>
      <w:r>
        <w:t>r.</w:t>
      </w:r>
      <w:r>
        <w:rPr>
          <w:spacing w:val="-9"/>
        </w:rPr>
        <w:t xml:space="preserve"> </w:t>
      </w:r>
      <w:r>
        <w:t>przedmiot</w:t>
      </w:r>
      <w:r>
        <w:rPr>
          <w:spacing w:val="-8"/>
        </w:rPr>
        <w:t xml:space="preserve"> </w:t>
      </w:r>
      <w:r>
        <w:t>dotacji</w:t>
      </w:r>
      <w:r>
        <w:rPr>
          <w:spacing w:val="-11"/>
        </w:rPr>
        <w:t xml:space="preserve"> </w:t>
      </w:r>
      <w:r>
        <w:t>dotyczył</w:t>
      </w:r>
      <w:r>
        <w:rPr>
          <w:spacing w:val="-11"/>
        </w:rPr>
        <w:t xml:space="preserve"> </w:t>
      </w:r>
      <w:r>
        <w:t>„zadań</w:t>
      </w:r>
      <w:r>
        <w:rPr>
          <w:spacing w:val="-10"/>
        </w:rPr>
        <w:t xml:space="preserve"> </w:t>
      </w:r>
      <w:r>
        <w:t>związanych z kształceniem i rehabilitacją leczniczą studentów niepełnosprawnych”. Od 2012 r. przedmiot dotacji zmienił się i dotyczy „zadań związanych ze stwarzaniem studentom i doktorantom, będącym osobami niepełnosprawnymi warunków do pełnego udziału w procesie kształcenia”. Zmiany te oznaczają, że poszerzył</w:t>
      </w:r>
      <w:r>
        <w:rPr>
          <w:spacing w:val="-13"/>
        </w:rPr>
        <w:t xml:space="preserve"> </w:t>
      </w:r>
      <w:r>
        <w:t>się</w:t>
      </w:r>
      <w:r>
        <w:rPr>
          <w:spacing w:val="-12"/>
        </w:rPr>
        <w:t xml:space="preserve"> </w:t>
      </w:r>
      <w:r>
        <w:t>obszar</w:t>
      </w:r>
      <w:r>
        <w:rPr>
          <w:spacing w:val="-13"/>
        </w:rPr>
        <w:t xml:space="preserve"> </w:t>
      </w:r>
      <w:r>
        <w:t>zadań</w:t>
      </w:r>
      <w:r>
        <w:rPr>
          <w:spacing w:val="-12"/>
        </w:rPr>
        <w:t xml:space="preserve"> </w:t>
      </w:r>
      <w:r>
        <w:t>dotyczących</w:t>
      </w:r>
      <w:r>
        <w:rPr>
          <w:spacing w:val="-13"/>
        </w:rPr>
        <w:t xml:space="preserve"> </w:t>
      </w:r>
      <w:r>
        <w:t>kształcenia,</w:t>
      </w:r>
      <w:r>
        <w:rPr>
          <w:spacing w:val="-12"/>
        </w:rPr>
        <w:t xml:space="preserve"> </w:t>
      </w:r>
      <w:r>
        <w:t>gdyż</w:t>
      </w:r>
      <w:r>
        <w:rPr>
          <w:spacing w:val="-13"/>
        </w:rPr>
        <w:t xml:space="preserve"> </w:t>
      </w:r>
      <w:r>
        <w:t>nie</w:t>
      </w:r>
      <w:r>
        <w:rPr>
          <w:spacing w:val="-12"/>
        </w:rPr>
        <w:t xml:space="preserve"> </w:t>
      </w:r>
      <w:r>
        <w:t>będzie</w:t>
      </w:r>
      <w:r>
        <w:rPr>
          <w:spacing w:val="-12"/>
        </w:rPr>
        <w:t xml:space="preserve"> </w:t>
      </w:r>
      <w:r>
        <w:t>ograniczał</w:t>
      </w:r>
      <w:r>
        <w:rPr>
          <w:spacing w:val="-13"/>
        </w:rPr>
        <w:t xml:space="preserve"> </w:t>
      </w:r>
      <w:r>
        <w:t>się</w:t>
      </w:r>
      <w:r>
        <w:rPr>
          <w:spacing w:val="-12"/>
        </w:rPr>
        <w:t xml:space="preserve"> </w:t>
      </w:r>
      <w:r>
        <w:t>wyłącznie</w:t>
      </w:r>
      <w:r>
        <w:rPr>
          <w:spacing w:val="-13"/>
        </w:rPr>
        <w:t xml:space="preserve"> </w:t>
      </w:r>
      <w:r>
        <w:t>do</w:t>
      </w:r>
      <w:r>
        <w:rPr>
          <w:spacing w:val="-5"/>
        </w:rPr>
        <w:t xml:space="preserve"> </w:t>
      </w:r>
      <w:r>
        <w:t>kształcenia, ale będzie</w:t>
      </w:r>
      <w:r>
        <w:rPr>
          <w:spacing w:val="-5"/>
        </w:rPr>
        <w:t xml:space="preserve"> </w:t>
      </w:r>
      <w:r>
        <w:t>obejmował</w:t>
      </w:r>
      <w:r>
        <w:rPr>
          <w:spacing w:val="-1"/>
        </w:rPr>
        <w:t xml:space="preserve"> </w:t>
      </w:r>
      <w:r>
        <w:t>całokształt</w:t>
      </w:r>
      <w:r>
        <w:rPr>
          <w:spacing w:val="-1"/>
        </w:rPr>
        <w:t xml:space="preserve"> </w:t>
      </w:r>
      <w:r>
        <w:t>zadań</w:t>
      </w:r>
      <w:r>
        <w:rPr>
          <w:spacing w:val="-1"/>
        </w:rPr>
        <w:t xml:space="preserve"> </w:t>
      </w:r>
      <w:r>
        <w:t>związanych ze stwarzaniem</w:t>
      </w:r>
      <w:r>
        <w:rPr>
          <w:spacing w:val="-1"/>
        </w:rPr>
        <w:t xml:space="preserve"> </w:t>
      </w:r>
      <w:r>
        <w:t>warunków</w:t>
      </w:r>
      <w:r>
        <w:rPr>
          <w:spacing w:val="-4"/>
        </w:rPr>
        <w:t xml:space="preserve"> </w:t>
      </w:r>
      <w:r>
        <w:t>do pełnego</w:t>
      </w:r>
      <w:r>
        <w:rPr>
          <w:spacing w:val="-2"/>
        </w:rPr>
        <w:t xml:space="preserve"> </w:t>
      </w:r>
      <w:r>
        <w:t>udziału</w:t>
      </w:r>
      <w:r>
        <w:rPr>
          <w:spacing w:val="-3"/>
        </w:rPr>
        <w:t xml:space="preserve"> </w:t>
      </w:r>
      <w:r>
        <w:t>w</w:t>
      </w:r>
      <w:r>
        <w:rPr>
          <w:spacing w:val="-1"/>
        </w:rPr>
        <w:t xml:space="preserve"> </w:t>
      </w:r>
      <w:r>
        <w:t xml:space="preserve">tym procesie. Ponadto, działania uczelni współfinansowane ze źródeł dotacji są nakierowane nie tylko na niepełnosprawnych </w:t>
      </w:r>
      <w:r>
        <w:lastRenderedPageBreak/>
        <w:t>studentów, ale</w:t>
      </w:r>
      <w:r>
        <w:rPr>
          <w:spacing w:val="-2"/>
        </w:rPr>
        <w:t xml:space="preserve"> </w:t>
      </w:r>
      <w:r>
        <w:t>także doktorantów oraz pracowników prowadzących działalność naukową.</w:t>
      </w:r>
      <w:r>
        <w:rPr>
          <w:spacing w:val="40"/>
        </w:rPr>
        <w:t xml:space="preserve"> </w:t>
      </w:r>
      <w:r>
        <w:t>Środki z dotacji mogą być przeznaczone na:</w:t>
      </w:r>
    </w:p>
    <w:p w14:paraId="54E2810B" w14:textId="7B69F704" w:rsidR="00270E5B" w:rsidRPr="0020060A" w:rsidRDefault="00270E5B" w:rsidP="000B7DCF">
      <w:pPr>
        <w:pStyle w:val="Tekstpodstawowy"/>
        <w:numPr>
          <w:ilvl w:val="0"/>
          <w:numId w:val="25"/>
        </w:numPr>
        <w:spacing w:before="14" w:line="360" w:lineRule="auto"/>
        <w:ind w:right="641"/>
        <w:jc w:val="both"/>
      </w:pPr>
      <w:r>
        <w:t>wynagrodzenie</w:t>
      </w:r>
      <w:r w:rsidRPr="0020060A">
        <w:rPr>
          <w:spacing w:val="-6"/>
        </w:rPr>
        <w:t xml:space="preserve"> </w:t>
      </w:r>
      <w:r>
        <w:t>tłumaczy</w:t>
      </w:r>
      <w:r w:rsidRPr="0020060A">
        <w:rPr>
          <w:spacing w:val="-5"/>
        </w:rPr>
        <w:t xml:space="preserve"> </w:t>
      </w:r>
      <w:r>
        <w:t>języka</w:t>
      </w:r>
      <w:r w:rsidRPr="0020060A">
        <w:rPr>
          <w:spacing w:val="-7"/>
        </w:rPr>
        <w:t xml:space="preserve"> </w:t>
      </w:r>
      <w:r w:rsidRPr="0020060A">
        <w:rPr>
          <w:spacing w:val="-2"/>
        </w:rPr>
        <w:t>migowego;</w:t>
      </w:r>
    </w:p>
    <w:p w14:paraId="107D6E12" w14:textId="66C2ED93" w:rsidR="00270E5B" w:rsidRPr="0020060A" w:rsidRDefault="00270E5B" w:rsidP="000B7DCF">
      <w:pPr>
        <w:pStyle w:val="Tekstpodstawowy"/>
        <w:numPr>
          <w:ilvl w:val="0"/>
          <w:numId w:val="25"/>
        </w:numPr>
        <w:spacing w:before="14" w:line="360" w:lineRule="auto"/>
        <w:ind w:right="641"/>
        <w:jc w:val="both"/>
      </w:pPr>
      <w:r>
        <w:t>kursy</w:t>
      </w:r>
      <w:r w:rsidRPr="0020060A">
        <w:rPr>
          <w:spacing w:val="-4"/>
        </w:rPr>
        <w:t xml:space="preserve"> </w:t>
      </w:r>
      <w:r>
        <w:t>języka</w:t>
      </w:r>
      <w:r w:rsidRPr="0020060A">
        <w:rPr>
          <w:spacing w:val="-7"/>
        </w:rPr>
        <w:t xml:space="preserve"> </w:t>
      </w:r>
      <w:r>
        <w:t>migowego</w:t>
      </w:r>
      <w:r w:rsidRPr="0020060A">
        <w:rPr>
          <w:spacing w:val="-3"/>
        </w:rPr>
        <w:t xml:space="preserve"> </w:t>
      </w:r>
      <w:r>
        <w:t>dla</w:t>
      </w:r>
      <w:r w:rsidRPr="0020060A">
        <w:rPr>
          <w:spacing w:val="-9"/>
        </w:rPr>
        <w:t xml:space="preserve"> </w:t>
      </w:r>
      <w:r>
        <w:t>pracowników</w:t>
      </w:r>
      <w:r w:rsidRPr="0020060A">
        <w:rPr>
          <w:spacing w:val="-2"/>
        </w:rPr>
        <w:t xml:space="preserve"> uczelni;</w:t>
      </w:r>
    </w:p>
    <w:p w14:paraId="36F471AC" w14:textId="72637E4B" w:rsidR="00270E5B" w:rsidRPr="0020060A" w:rsidRDefault="00270E5B" w:rsidP="000B7DCF">
      <w:pPr>
        <w:pStyle w:val="Tekstpodstawowy"/>
        <w:numPr>
          <w:ilvl w:val="0"/>
          <w:numId w:val="25"/>
        </w:numPr>
        <w:spacing w:before="14" w:line="360" w:lineRule="auto"/>
        <w:ind w:right="641"/>
        <w:jc w:val="both"/>
      </w:pPr>
      <w:r>
        <w:t>wynagrodzenie</w:t>
      </w:r>
      <w:r w:rsidRPr="0020060A">
        <w:rPr>
          <w:spacing w:val="-10"/>
        </w:rPr>
        <w:t xml:space="preserve"> </w:t>
      </w:r>
      <w:r>
        <w:t>uczelnianych</w:t>
      </w:r>
      <w:r w:rsidRPr="0020060A">
        <w:rPr>
          <w:spacing w:val="-9"/>
        </w:rPr>
        <w:t xml:space="preserve"> </w:t>
      </w:r>
      <w:r>
        <w:t>asystentów</w:t>
      </w:r>
      <w:r w:rsidRPr="0020060A">
        <w:rPr>
          <w:spacing w:val="-7"/>
        </w:rPr>
        <w:t xml:space="preserve"> </w:t>
      </w:r>
      <w:r>
        <w:t>studentów</w:t>
      </w:r>
      <w:r w:rsidRPr="0020060A">
        <w:rPr>
          <w:spacing w:val="-8"/>
        </w:rPr>
        <w:t xml:space="preserve"> </w:t>
      </w:r>
      <w:r>
        <w:t>i</w:t>
      </w:r>
      <w:r w:rsidRPr="0020060A">
        <w:rPr>
          <w:spacing w:val="-9"/>
        </w:rPr>
        <w:t xml:space="preserve"> </w:t>
      </w:r>
      <w:r>
        <w:t>doktorantów</w:t>
      </w:r>
      <w:r w:rsidRPr="0020060A">
        <w:rPr>
          <w:spacing w:val="-7"/>
        </w:rPr>
        <w:t xml:space="preserve"> </w:t>
      </w:r>
      <w:r w:rsidRPr="0020060A">
        <w:rPr>
          <w:spacing w:val="-2"/>
        </w:rPr>
        <w:t>niepełnosprawnych;</w:t>
      </w:r>
    </w:p>
    <w:p w14:paraId="5AB991C0" w14:textId="1EFFB754" w:rsidR="00270E5B" w:rsidRPr="0020060A" w:rsidRDefault="00270E5B" w:rsidP="000B7DCF">
      <w:pPr>
        <w:pStyle w:val="Tekstpodstawowy"/>
        <w:numPr>
          <w:ilvl w:val="0"/>
          <w:numId w:val="25"/>
        </w:numPr>
        <w:spacing w:before="14" w:line="360" w:lineRule="auto"/>
        <w:ind w:right="641"/>
        <w:jc w:val="both"/>
      </w:pPr>
      <w:r>
        <w:t>szkolenia</w:t>
      </w:r>
      <w:r w:rsidRPr="0020060A">
        <w:rPr>
          <w:spacing w:val="-9"/>
        </w:rPr>
        <w:t xml:space="preserve"> </w:t>
      </w:r>
      <w:r>
        <w:t>umożliwiające</w:t>
      </w:r>
      <w:r w:rsidRPr="0020060A">
        <w:rPr>
          <w:spacing w:val="-10"/>
        </w:rPr>
        <w:t xml:space="preserve"> </w:t>
      </w:r>
      <w:r>
        <w:t>orientację</w:t>
      </w:r>
      <w:r w:rsidRPr="0020060A">
        <w:rPr>
          <w:spacing w:val="-8"/>
        </w:rPr>
        <w:t xml:space="preserve"> </w:t>
      </w:r>
      <w:r>
        <w:t>przestrzenną</w:t>
      </w:r>
      <w:r w:rsidRPr="0020060A">
        <w:rPr>
          <w:spacing w:val="-3"/>
        </w:rPr>
        <w:t xml:space="preserve"> </w:t>
      </w:r>
      <w:r>
        <w:t>na</w:t>
      </w:r>
      <w:r w:rsidRPr="0020060A">
        <w:rPr>
          <w:spacing w:val="-9"/>
        </w:rPr>
        <w:t xml:space="preserve"> </w:t>
      </w:r>
      <w:r>
        <w:t>terenie</w:t>
      </w:r>
      <w:r w:rsidRPr="0020060A">
        <w:rPr>
          <w:spacing w:val="-8"/>
        </w:rPr>
        <w:t xml:space="preserve"> </w:t>
      </w:r>
      <w:r>
        <w:t>uczelni</w:t>
      </w:r>
      <w:r w:rsidRPr="0020060A">
        <w:rPr>
          <w:spacing w:val="-9"/>
        </w:rPr>
        <w:t xml:space="preserve"> </w:t>
      </w:r>
      <w:r>
        <w:t>studentom</w:t>
      </w:r>
      <w:r w:rsidRPr="0020060A">
        <w:rPr>
          <w:spacing w:val="-8"/>
        </w:rPr>
        <w:t xml:space="preserve"> </w:t>
      </w:r>
      <w:r>
        <w:t>i</w:t>
      </w:r>
      <w:r w:rsidRPr="0020060A">
        <w:rPr>
          <w:spacing w:val="-9"/>
        </w:rPr>
        <w:t xml:space="preserve"> </w:t>
      </w:r>
      <w:r>
        <w:t xml:space="preserve">doktorantom </w:t>
      </w:r>
      <w:r w:rsidRPr="0020060A">
        <w:rPr>
          <w:spacing w:val="-2"/>
        </w:rPr>
        <w:t>niepełnosprawnym;</w:t>
      </w:r>
    </w:p>
    <w:p w14:paraId="1C194A6B" w14:textId="3A1DF8AB" w:rsidR="00270E5B" w:rsidRDefault="00270E5B" w:rsidP="000B7DCF">
      <w:pPr>
        <w:pStyle w:val="Tekstpodstawowy"/>
        <w:numPr>
          <w:ilvl w:val="0"/>
          <w:numId w:val="25"/>
        </w:numPr>
        <w:spacing w:before="14" w:line="360" w:lineRule="auto"/>
        <w:ind w:right="641"/>
        <w:jc w:val="both"/>
      </w:pPr>
      <w:r>
        <w:t>szkolenia</w:t>
      </w:r>
      <w:r w:rsidRPr="0020060A">
        <w:rPr>
          <w:spacing w:val="40"/>
        </w:rPr>
        <w:t xml:space="preserve"> </w:t>
      </w:r>
      <w:r>
        <w:t>podnoszące</w:t>
      </w:r>
      <w:r w:rsidRPr="0020060A">
        <w:rPr>
          <w:spacing w:val="40"/>
        </w:rPr>
        <w:t xml:space="preserve"> </w:t>
      </w:r>
      <w:r>
        <w:t>świadomość</w:t>
      </w:r>
      <w:r w:rsidRPr="0020060A">
        <w:rPr>
          <w:spacing w:val="40"/>
        </w:rPr>
        <w:t xml:space="preserve"> </w:t>
      </w:r>
      <w:r>
        <w:t>związaną</w:t>
      </w:r>
      <w:r w:rsidRPr="0020060A">
        <w:rPr>
          <w:spacing w:val="40"/>
        </w:rPr>
        <w:t xml:space="preserve"> </w:t>
      </w:r>
      <w:r>
        <w:t>z</w:t>
      </w:r>
      <w:r w:rsidRPr="0020060A">
        <w:rPr>
          <w:spacing w:val="40"/>
        </w:rPr>
        <w:t xml:space="preserve"> </w:t>
      </w:r>
      <w:r>
        <w:t>niepełnosprawnością</w:t>
      </w:r>
      <w:r w:rsidRPr="0020060A">
        <w:rPr>
          <w:spacing w:val="40"/>
        </w:rPr>
        <w:t xml:space="preserve"> </w:t>
      </w:r>
      <w:r>
        <w:t>i</w:t>
      </w:r>
      <w:r w:rsidRPr="0020060A">
        <w:rPr>
          <w:spacing w:val="40"/>
        </w:rPr>
        <w:t xml:space="preserve"> </w:t>
      </w:r>
      <w:r>
        <w:t>obecnością</w:t>
      </w:r>
      <w:r w:rsidRPr="0020060A">
        <w:rPr>
          <w:spacing w:val="40"/>
        </w:rPr>
        <w:t xml:space="preserve"> </w:t>
      </w:r>
      <w:r>
        <w:t>osób</w:t>
      </w:r>
      <w:r w:rsidRPr="0020060A">
        <w:rPr>
          <w:spacing w:val="80"/>
        </w:rPr>
        <w:t xml:space="preserve"> </w:t>
      </w:r>
      <w:r>
        <w:t>niepełnosprawnych w uczelni;</w:t>
      </w:r>
    </w:p>
    <w:p w14:paraId="1148B248" w14:textId="4EBAE931" w:rsidR="00270E5B" w:rsidRPr="0020060A" w:rsidRDefault="00270E5B" w:rsidP="000B7DCF">
      <w:pPr>
        <w:pStyle w:val="Tekstpodstawowy"/>
        <w:numPr>
          <w:ilvl w:val="0"/>
          <w:numId w:val="25"/>
        </w:numPr>
        <w:spacing w:before="14" w:line="360" w:lineRule="auto"/>
        <w:ind w:right="641"/>
        <w:jc w:val="both"/>
      </w:pPr>
      <w:r>
        <w:t>zakup</w:t>
      </w:r>
      <w:r w:rsidRPr="0020060A">
        <w:rPr>
          <w:spacing w:val="-10"/>
        </w:rPr>
        <w:t xml:space="preserve"> </w:t>
      </w:r>
      <w:r>
        <w:t>wyposażenia</w:t>
      </w:r>
      <w:r w:rsidRPr="0020060A">
        <w:rPr>
          <w:spacing w:val="-6"/>
        </w:rPr>
        <w:t xml:space="preserve"> </w:t>
      </w:r>
      <w:r>
        <w:t>do</w:t>
      </w:r>
      <w:r w:rsidRPr="0020060A">
        <w:rPr>
          <w:spacing w:val="-4"/>
        </w:rPr>
        <w:t xml:space="preserve"> </w:t>
      </w:r>
      <w:r>
        <w:t>uczelnianej</w:t>
      </w:r>
      <w:r w:rsidRPr="0020060A">
        <w:rPr>
          <w:spacing w:val="-6"/>
        </w:rPr>
        <w:t xml:space="preserve"> </w:t>
      </w:r>
      <w:r>
        <w:t>wypożyczalni</w:t>
      </w:r>
      <w:r w:rsidRPr="0020060A">
        <w:rPr>
          <w:spacing w:val="-5"/>
        </w:rPr>
        <w:t xml:space="preserve"> </w:t>
      </w:r>
      <w:r>
        <w:t>sprzętu</w:t>
      </w:r>
      <w:r w:rsidRPr="0020060A">
        <w:rPr>
          <w:spacing w:val="-7"/>
        </w:rPr>
        <w:t xml:space="preserve"> </w:t>
      </w:r>
      <w:r>
        <w:t>dla</w:t>
      </w:r>
      <w:r w:rsidRPr="0020060A">
        <w:rPr>
          <w:spacing w:val="-6"/>
        </w:rPr>
        <w:t xml:space="preserve"> </w:t>
      </w:r>
      <w:r w:rsidRPr="0020060A">
        <w:rPr>
          <w:spacing w:val="-2"/>
        </w:rPr>
        <w:t>niepełnosprawnych;</w:t>
      </w:r>
    </w:p>
    <w:p w14:paraId="2CEC2B9B" w14:textId="6E6A08CD" w:rsidR="00270E5B" w:rsidRDefault="00270E5B" w:rsidP="000B7DCF">
      <w:pPr>
        <w:pStyle w:val="Tekstpodstawowy"/>
        <w:numPr>
          <w:ilvl w:val="0"/>
          <w:numId w:val="25"/>
        </w:numPr>
        <w:spacing w:before="14" w:line="360" w:lineRule="auto"/>
        <w:ind w:right="641"/>
        <w:jc w:val="both"/>
      </w:pPr>
      <w:r>
        <w:t>zakup</w:t>
      </w:r>
      <w:r w:rsidRPr="0020060A">
        <w:rPr>
          <w:spacing w:val="80"/>
        </w:rPr>
        <w:t xml:space="preserve"> </w:t>
      </w:r>
      <w:r>
        <w:t>sprzętu</w:t>
      </w:r>
      <w:r w:rsidRPr="0020060A">
        <w:rPr>
          <w:spacing w:val="80"/>
        </w:rPr>
        <w:t xml:space="preserve"> </w:t>
      </w:r>
      <w:r>
        <w:t>i</w:t>
      </w:r>
      <w:r w:rsidRPr="0020060A">
        <w:rPr>
          <w:spacing w:val="80"/>
        </w:rPr>
        <w:t xml:space="preserve"> </w:t>
      </w:r>
      <w:r>
        <w:t>urządzeń</w:t>
      </w:r>
      <w:r w:rsidRPr="0020060A">
        <w:rPr>
          <w:spacing w:val="80"/>
        </w:rPr>
        <w:t xml:space="preserve"> </w:t>
      </w:r>
      <w:r>
        <w:t>specjalistycznych</w:t>
      </w:r>
      <w:r w:rsidRPr="0020060A">
        <w:rPr>
          <w:spacing w:val="80"/>
        </w:rPr>
        <w:t xml:space="preserve"> </w:t>
      </w:r>
      <w:r>
        <w:t>wspomagających</w:t>
      </w:r>
      <w:r w:rsidRPr="0020060A">
        <w:rPr>
          <w:spacing w:val="80"/>
        </w:rPr>
        <w:t xml:space="preserve"> </w:t>
      </w:r>
      <w:r>
        <w:t>proces</w:t>
      </w:r>
      <w:r w:rsidRPr="0020060A">
        <w:rPr>
          <w:spacing w:val="80"/>
        </w:rPr>
        <w:t xml:space="preserve"> </w:t>
      </w:r>
      <w:r>
        <w:t>dydaktyczny,</w:t>
      </w:r>
      <w:r w:rsidRPr="0020060A">
        <w:rPr>
          <w:spacing w:val="80"/>
        </w:rPr>
        <w:t xml:space="preserve"> </w:t>
      </w:r>
      <w:r>
        <w:t>np. specjalistyczne oprogramowanie komputerowe, rzutniki do wyświetlania tekstu wykładu;</w:t>
      </w:r>
    </w:p>
    <w:p w14:paraId="7B519CAA" w14:textId="302AA4AE" w:rsidR="00270E5B" w:rsidRPr="0020060A" w:rsidRDefault="00270E5B" w:rsidP="000B7DCF">
      <w:pPr>
        <w:pStyle w:val="Tekstpodstawowy"/>
        <w:numPr>
          <w:ilvl w:val="0"/>
          <w:numId w:val="25"/>
        </w:numPr>
        <w:spacing w:before="14" w:line="360" w:lineRule="auto"/>
        <w:ind w:right="641"/>
        <w:jc w:val="both"/>
      </w:pPr>
      <w:r w:rsidRPr="0020060A">
        <w:rPr>
          <w:spacing w:val="-2"/>
        </w:rPr>
        <w:t>organizację</w:t>
      </w:r>
      <w:r>
        <w:tab/>
      </w:r>
      <w:r w:rsidRPr="0020060A">
        <w:rPr>
          <w:spacing w:val="-4"/>
        </w:rPr>
        <w:t>zajęć</w:t>
      </w:r>
      <w:r>
        <w:tab/>
      </w:r>
      <w:r w:rsidRPr="0020060A">
        <w:rPr>
          <w:spacing w:val="-2"/>
        </w:rPr>
        <w:t>wychowania</w:t>
      </w:r>
      <w:r>
        <w:tab/>
      </w:r>
      <w:r w:rsidRPr="0020060A">
        <w:rPr>
          <w:spacing w:val="-2"/>
        </w:rPr>
        <w:t>fizycznego</w:t>
      </w:r>
      <w:r>
        <w:tab/>
      </w:r>
      <w:r w:rsidRPr="0020060A">
        <w:rPr>
          <w:spacing w:val="-2"/>
        </w:rPr>
        <w:t>dostosowanych</w:t>
      </w:r>
      <w:r>
        <w:tab/>
      </w:r>
      <w:r w:rsidRPr="0020060A">
        <w:rPr>
          <w:spacing w:val="-6"/>
        </w:rPr>
        <w:t>do</w:t>
      </w:r>
      <w:r>
        <w:tab/>
      </w:r>
      <w:r w:rsidRPr="0020060A">
        <w:rPr>
          <w:spacing w:val="-2"/>
        </w:rPr>
        <w:t>potrzeb</w:t>
      </w:r>
      <w:r>
        <w:tab/>
      </w:r>
      <w:r w:rsidRPr="0020060A">
        <w:rPr>
          <w:spacing w:val="-2"/>
        </w:rPr>
        <w:t>studentów niepełnosprawnych;</w:t>
      </w:r>
    </w:p>
    <w:p w14:paraId="04F43147" w14:textId="77777777" w:rsidR="00270E5B" w:rsidRPr="0020060A" w:rsidRDefault="00270E5B" w:rsidP="000B7DCF">
      <w:pPr>
        <w:pStyle w:val="Tekstpodstawowy"/>
        <w:numPr>
          <w:ilvl w:val="0"/>
          <w:numId w:val="25"/>
        </w:numPr>
        <w:spacing w:before="14" w:line="360" w:lineRule="auto"/>
        <w:ind w:right="641"/>
        <w:jc w:val="both"/>
      </w:pPr>
      <w:r>
        <w:t>zakup</w:t>
      </w:r>
      <w:r w:rsidRPr="0020060A">
        <w:rPr>
          <w:spacing w:val="40"/>
        </w:rPr>
        <w:t xml:space="preserve"> </w:t>
      </w:r>
      <w:r>
        <w:t>literatury</w:t>
      </w:r>
      <w:r w:rsidRPr="0020060A">
        <w:rPr>
          <w:spacing w:val="40"/>
        </w:rPr>
        <w:t xml:space="preserve"> </w:t>
      </w:r>
      <w:r>
        <w:t>specjalistycznej</w:t>
      </w:r>
      <w:r w:rsidRPr="0020060A">
        <w:rPr>
          <w:spacing w:val="40"/>
        </w:rPr>
        <w:t xml:space="preserve"> </w:t>
      </w:r>
      <w:r>
        <w:t>i</w:t>
      </w:r>
      <w:r w:rsidRPr="0020060A">
        <w:rPr>
          <w:spacing w:val="40"/>
        </w:rPr>
        <w:t xml:space="preserve"> </w:t>
      </w:r>
      <w:r>
        <w:t>naukowej,</w:t>
      </w:r>
      <w:r w:rsidRPr="0020060A">
        <w:rPr>
          <w:spacing w:val="40"/>
        </w:rPr>
        <w:t xml:space="preserve"> </w:t>
      </w:r>
      <w:r>
        <w:t>z</w:t>
      </w:r>
      <w:r w:rsidRPr="0020060A">
        <w:rPr>
          <w:spacing w:val="40"/>
        </w:rPr>
        <w:t xml:space="preserve"> </w:t>
      </w:r>
      <w:r>
        <w:t>której</w:t>
      </w:r>
      <w:r w:rsidRPr="0020060A">
        <w:rPr>
          <w:spacing w:val="40"/>
        </w:rPr>
        <w:t xml:space="preserve"> </w:t>
      </w:r>
      <w:r>
        <w:t>mogą</w:t>
      </w:r>
      <w:r w:rsidRPr="0020060A">
        <w:rPr>
          <w:spacing w:val="40"/>
        </w:rPr>
        <w:t xml:space="preserve"> </w:t>
      </w:r>
      <w:r>
        <w:t>korzystać</w:t>
      </w:r>
      <w:r w:rsidRPr="0020060A">
        <w:rPr>
          <w:spacing w:val="40"/>
        </w:rPr>
        <w:t xml:space="preserve"> </w:t>
      </w:r>
      <w:r>
        <w:t>niepełnosprawni</w:t>
      </w:r>
      <w:r w:rsidRPr="0020060A">
        <w:rPr>
          <w:spacing w:val="80"/>
        </w:rPr>
        <w:t xml:space="preserve"> </w:t>
      </w:r>
      <w:r>
        <w:t>studenci i doktoranci.</w:t>
      </w:r>
    </w:p>
    <w:p w14:paraId="12606515" w14:textId="3F82180A" w:rsidR="00E55EBC" w:rsidRDefault="00270E5B" w:rsidP="00C514B7">
      <w:pPr>
        <w:pStyle w:val="Tekstpodstawowy"/>
        <w:spacing w:before="1" w:line="360" w:lineRule="auto"/>
        <w:ind w:right="642" w:firstLine="404"/>
        <w:jc w:val="both"/>
      </w:pPr>
      <w:r>
        <w:t>Studenci z niepełnosprawnościami mogą starać się również o finanse ze środków Państwowego Funduszu Rehabilitacji Osób Niepełnosprawnych (PFRON) w ramach programu „Aktywny Samorząd”. W Module II ww. programu można wnioskować o pomoc w uzyskaniu wykształcenia na poziomie</w:t>
      </w:r>
      <w:r>
        <w:rPr>
          <w:spacing w:val="-1"/>
        </w:rPr>
        <w:t xml:space="preserve"> </w:t>
      </w:r>
      <w:r>
        <w:t>wyższym, adresowany</w:t>
      </w:r>
      <w:r w:rsidR="00DE0A23">
        <w:t>m</w:t>
      </w:r>
      <w:r>
        <w:t xml:space="preserve"> do osób ze znacznym lub umiarkowanym stopniem niepełnosprawności, pobierających</w:t>
      </w:r>
      <w:r>
        <w:rPr>
          <w:spacing w:val="-5"/>
        </w:rPr>
        <w:t xml:space="preserve"> </w:t>
      </w:r>
      <w:r>
        <w:t>naukę</w:t>
      </w:r>
      <w:r>
        <w:rPr>
          <w:spacing w:val="-6"/>
        </w:rPr>
        <w:t xml:space="preserve"> </w:t>
      </w:r>
      <w:r>
        <w:t>m.in.</w:t>
      </w:r>
      <w:r>
        <w:rPr>
          <w:spacing w:val="-5"/>
        </w:rPr>
        <w:t xml:space="preserve"> </w:t>
      </w:r>
      <w:r>
        <w:t>w</w:t>
      </w:r>
      <w:r>
        <w:rPr>
          <w:spacing w:val="-4"/>
        </w:rPr>
        <w:t xml:space="preserve"> </w:t>
      </w:r>
      <w:r>
        <w:t>szkole</w:t>
      </w:r>
      <w:r>
        <w:rPr>
          <w:spacing w:val="-4"/>
        </w:rPr>
        <w:t xml:space="preserve"> </w:t>
      </w:r>
      <w:r>
        <w:t>wyższej</w:t>
      </w:r>
      <w:r>
        <w:rPr>
          <w:spacing w:val="-4"/>
        </w:rPr>
        <w:t xml:space="preserve"> </w:t>
      </w:r>
      <w:r>
        <w:t>(studia</w:t>
      </w:r>
      <w:r>
        <w:rPr>
          <w:spacing w:val="-5"/>
        </w:rPr>
        <w:t xml:space="preserve"> </w:t>
      </w:r>
      <w:r>
        <w:t>pierwszego</w:t>
      </w:r>
      <w:r>
        <w:rPr>
          <w:spacing w:val="-3"/>
        </w:rPr>
        <w:t xml:space="preserve"> </w:t>
      </w:r>
      <w:r>
        <w:t>stopnia,</w:t>
      </w:r>
      <w:r>
        <w:rPr>
          <w:spacing w:val="-5"/>
        </w:rPr>
        <w:t xml:space="preserve"> </w:t>
      </w:r>
      <w:r>
        <w:t>studia</w:t>
      </w:r>
      <w:r>
        <w:rPr>
          <w:spacing w:val="-5"/>
        </w:rPr>
        <w:t xml:space="preserve"> </w:t>
      </w:r>
      <w:r>
        <w:t>drugiego</w:t>
      </w:r>
      <w:r>
        <w:rPr>
          <w:spacing w:val="-3"/>
        </w:rPr>
        <w:t xml:space="preserve"> </w:t>
      </w:r>
      <w:r>
        <w:t>stopnia,</w:t>
      </w:r>
      <w:r>
        <w:rPr>
          <w:spacing w:val="-5"/>
        </w:rPr>
        <w:t xml:space="preserve"> </w:t>
      </w:r>
      <w:r>
        <w:t>jednolite studia magisterskie, studia podyplomowe</w:t>
      </w:r>
      <w:r w:rsidR="00DE0A23">
        <w:t xml:space="preserve">, szkoła doktorska </w:t>
      </w:r>
      <w:r>
        <w:t>). Bazowa wysokość dofinansowania jest co roku ustalana przez PFRON, jednak pozostawia pewną autonomię samorządom w postaci określenia warunków jego zwiększenia.</w:t>
      </w:r>
      <w:r w:rsidR="00E55EBC">
        <w:t xml:space="preserve"> </w:t>
      </w:r>
    </w:p>
    <w:p w14:paraId="646CC374" w14:textId="5572B065" w:rsidR="00257145" w:rsidRDefault="00E55EBC" w:rsidP="00C514B7">
      <w:pPr>
        <w:pStyle w:val="Tekstpodstawowy"/>
        <w:spacing w:before="1" w:line="360" w:lineRule="auto"/>
        <w:ind w:right="642" w:firstLine="404"/>
        <w:jc w:val="both"/>
      </w:pPr>
      <w:r>
        <w:t>U</w:t>
      </w:r>
      <w:r w:rsidR="00337D42">
        <w:t>niwersytet</w:t>
      </w:r>
      <w:r w:rsidR="00337D42">
        <w:rPr>
          <w:spacing w:val="-13"/>
        </w:rPr>
        <w:t xml:space="preserve"> </w:t>
      </w:r>
      <w:r w:rsidR="00337D42">
        <w:t>Mikołaja</w:t>
      </w:r>
      <w:r w:rsidR="00337D42">
        <w:rPr>
          <w:spacing w:val="-12"/>
        </w:rPr>
        <w:t xml:space="preserve"> </w:t>
      </w:r>
      <w:r w:rsidR="00337D42">
        <w:t>Kopernika</w:t>
      </w:r>
      <w:r w:rsidR="00337D42">
        <w:rPr>
          <w:spacing w:val="-13"/>
        </w:rPr>
        <w:t xml:space="preserve"> </w:t>
      </w:r>
      <w:r w:rsidR="00337D42">
        <w:t>w</w:t>
      </w:r>
      <w:r w:rsidR="00337D42">
        <w:rPr>
          <w:spacing w:val="-12"/>
        </w:rPr>
        <w:t xml:space="preserve"> </w:t>
      </w:r>
      <w:r w:rsidR="00337D42">
        <w:t>Toruniu</w:t>
      </w:r>
      <w:r w:rsidR="00337D42">
        <w:rPr>
          <w:spacing w:val="-13"/>
        </w:rPr>
        <w:t xml:space="preserve"> </w:t>
      </w:r>
      <w:r w:rsidR="00337D42">
        <w:t>oferuje</w:t>
      </w:r>
      <w:r w:rsidR="00337D42">
        <w:rPr>
          <w:spacing w:val="-12"/>
        </w:rPr>
        <w:t xml:space="preserve"> </w:t>
      </w:r>
      <w:r w:rsidR="00337D42">
        <w:t>swojej</w:t>
      </w:r>
      <w:r w:rsidR="00337D42">
        <w:rPr>
          <w:spacing w:val="-13"/>
        </w:rPr>
        <w:t xml:space="preserve"> </w:t>
      </w:r>
      <w:r w:rsidR="00337D42">
        <w:t>społeczności</w:t>
      </w:r>
      <w:r w:rsidR="00337D42">
        <w:rPr>
          <w:spacing w:val="-12"/>
        </w:rPr>
        <w:t xml:space="preserve"> </w:t>
      </w:r>
      <w:r w:rsidR="00337D42">
        <w:rPr>
          <w:b/>
        </w:rPr>
        <w:t>bezpłatne</w:t>
      </w:r>
      <w:r w:rsidR="00337D42">
        <w:rPr>
          <w:b/>
          <w:spacing w:val="-12"/>
        </w:rPr>
        <w:t xml:space="preserve"> </w:t>
      </w:r>
      <w:r w:rsidR="00337D42">
        <w:rPr>
          <w:b/>
        </w:rPr>
        <w:t>konsultacje psychologiczne</w:t>
      </w:r>
      <w:r w:rsidR="00337D42">
        <w:t>.</w:t>
      </w:r>
      <w:r w:rsidR="00337D42">
        <w:rPr>
          <w:spacing w:val="80"/>
        </w:rPr>
        <w:t xml:space="preserve">  </w:t>
      </w:r>
      <w:r w:rsidR="00337D42">
        <w:t>Z</w:t>
      </w:r>
      <w:r w:rsidR="00337D42">
        <w:rPr>
          <w:spacing w:val="80"/>
        </w:rPr>
        <w:t xml:space="preserve">  </w:t>
      </w:r>
      <w:r w:rsidR="00337D42">
        <w:t>pomocy</w:t>
      </w:r>
      <w:r w:rsidR="00337D42">
        <w:rPr>
          <w:spacing w:val="80"/>
        </w:rPr>
        <w:t xml:space="preserve">  </w:t>
      </w:r>
      <w:r w:rsidR="00337D42">
        <w:t>mogą</w:t>
      </w:r>
      <w:r w:rsidR="00337D42">
        <w:rPr>
          <w:spacing w:val="80"/>
        </w:rPr>
        <w:t xml:space="preserve">  </w:t>
      </w:r>
      <w:r w:rsidR="00337D42">
        <w:t>skorzystać</w:t>
      </w:r>
      <w:r w:rsidR="00337D42">
        <w:rPr>
          <w:spacing w:val="80"/>
        </w:rPr>
        <w:t xml:space="preserve">  </w:t>
      </w:r>
      <w:r w:rsidR="00337D42">
        <w:t>studenci,</w:t>
      </w:r>
      <w:r w:rsidR="00337D42">
        <w:rPr>
          <w:spacing w:val="80"/>
        </w:rPr>
        <w:t xml:space="preserve">  </w:t>
      </w:r>
      <w:r w:rsidR="00337D42">
        <w:t>doktoranci</w:t>
      </w:r>
      <w:r w:rsidR="00337D42">
        <w:rPr>
          <w:spacing w:val="80"/>
        </w:rPr>
        <w:t xml:space="preserve">  </w:t>
      </w:r>
      <w:r w:rsidR="00337D42">
        <w:t>i</w:t>
      </w:r>
      <w:r w:rsidR="00337D42">
        <w:rPr>
          <w:spacing w:val="80"/>
        </w:rPr>
        <w:t xml:space="preserve">  </w:t>
      </w:r>
      <w:r w:rsidR="00337D42">
        <w:t>pracownicy</w:t>
      </w:r>
      <w:r w:rsidR="00337D42">
        <w:rPr>
          <w:spacing w:val="80"/>
        </w:rPr>
        <w:t xml:space="preserve">  </w:t>
      </w:r>
      <w:r w:rsidR="00337D42">
        <w:t>UMK</w:t>
      </w:r>
      <w:r w:rsidR="00337D42">
        <w:rPr>
          <w:spacing w:val="40"/>
        </w:rPr>
        <w:t xml:space="preserve"> </w:t>
      </w:r>
      <w:r w:rsidR="00772A30">
        <w:rPr>
          <w:spacing w:val="40"/>
        </w:rPr>
        <w:br/>
      </w:r>
      <w:r w:rsidR="00337D42">
        <w:t>z niepełnosprawnościami lub doświadczający przejściowych problemów natury psychicznej. Ponadto konsultacje są również skierowane do pracowników UMK będących nauczycielami akademickimi, prowadzących działalność naukową oraz zajmujących się obsługą administracyjną. Studenci i pracownicy UMK</w:t>
      </w:r>
      <w:r w:rsidR="00337D42">
        <w:rPr>
          <w:spacing w:val="-1"/>
        </w:rPr>
        <w:t xml:space="preserve"> </w:t>
      </w:r>
      <w:r w:rsidR="00337D42">
        <w:t>mogą skorzystać z porady lekarza psychiatry bez</w:t>
      </w:r>
      <w:r w:rsidR="00337D42">
        <w:rPr>
          <w:spacing w:val="-2"/>
        </w:rPr>
        <w:t xml:space="preserve"> </w:t>
      </w:r>
      <w:r w:rsidR="00337D42">
        <w:t>konieczności ponoszenia żadnych opłat.</w:t>
      </w:r>
      <w:r w:rsidR="00337D42">
        <w:rPr>
          <w:spacing w:val="-1"/>
        </w:rPr>
        <w:t xml:space="preserve"> </w:t>
      </w:r>
      <w:r w:rsidR="00337D42">
        <w:t>W ramach kampusu bydgoskiego porady udzielane będą w pierwszy i trzeci czwartek miesiąca w Centrum Zdrowia</w:t>
      </w:r>
    </w:p>
    <w:p w14:paraId="3B931407" w14:textId="77777777" w:rsidR="00257145" w:rsidRDefault="00337D42" w:rsidP="00C514B7">
      <w:pPr>
        <w:pStyle w:val="Tekstpodstawowy"/>
        <w:spacing w:before="1"/>
        <w:jc w:val="both"/>
        <w:rPr>
          <w:spacing w:val="-2"/>
        </w:rPr>
      </w:pPr>
      <w:r>
        <w:t>„Łaźnia</w:t>
      </w:r>
      <w:r>
        <w:rPr>
          <w:spacing w:val="-7"/>
        </w:rPr>
        <w:t xml:space="preserve"> </w:t>
      </w:r>
      <w:r>
        <w:t>Miejska”</w:t>
      </w:r>
      <w:r>
        <w:rPr>
          <w:spacing w:val="-2"/>
        </w:rPr>
        <w:t xml:space="preserve"> </w:t>
      </w:r>
      <w:r>
        <w:t>w</w:t>
      </w:r>
      <w:r>
        <w:rPr>
          <w:spacing w:val="-5"/>
        </w:rPr>
        <w:t xml:space="preserve"> </w:t>
      </w:r>
      <w:r>
        <w:rPr>
          <w:spacing w:val="-2"/>
        </w:rPr>
        <w:t>Bydgoszczy.</w:t>
      </w:r>
    </w:p>
    <w:p w14:paraId="31B591C8" w14:textId="77777777" w:rsidR="00257145" w:rsidRDefault="00257145" w:rsidP="00C514B7">
      <w:pPr>
        <w:spacing w:line="360" w:lineRule="auto"/>
        <w:jc w:val="both"/>
        <w:sectPr w:rsidR="00257145">
          <w:pgSz w:w="11910" w:h="16840"/>
          <w:pgMar w:top="1020" w:right="700" w:bottom="980" w:left="840" w:header="0" w:footer="711" w:gutter="0"/>
          <w:cols w:space="708"/>
        </w:sectPr>
      </w:pPr>
    </w:p>
    <w:p w14:paraId="1DA68425" w14:textId="77777777" w:rsidR="00257145" w:rsidRPr="001461B7" w:rsidRDefault="00337D42" w:rsidP="000A7272">
      <w:pPr>
        <w:pStyle w:val="Nagwek2"/>
        <w:spacing w:before="0" w:line="360" w:lineRule="auto"/>
        <w:ind w:left="0" w:right="692" w:firstLine="0"/>
        <w:jc w:val="both"/>
        <w:rPr>
          <w:sz w:val="24"/>
          <w:szCs w:val="24"/>
        </w:rPr>
      </w:pPr>
      <w:bookmarkStart w:id="10" w:name="_bookmark9"/>
      <w:bookmarkEnd w:id="10"/>
      <w:r w:rsidRPr="001461B7">
        <w:rPr>
          <w:color w:val="223C81"/>
          <w:sz w:val="24"/>
          <w:szCs w:val="24"/>
        </w:rPr>
        <w:lastRenderedPageBreak/>
        <w:t>KRYTERIUM 3. PRZYJĘCIE NA STUDIA, WERYFIKACJA OSIĄGNIĘCIA PRZEZ STUDENTÓW EFEKTÓW UCZENIA SIĘ, ZALICZANIE POSZCZEGÓLNYCH SEMESTRÓW I LAT ORAZ DYPLOMOWANIE</w:t>
      </w:r>
    </w:p>
    <w:p w14:paraId="182834CB" w14:textId="77777777" w:rsidR="00257145" w:rsidRDefault="00257145" w:rsidP="00C514B7">
      <w:pPr>
        <w:pStyle w:val="Tekstpodstawowy"/>
        <w:spacing w:before="11"/>
        <w:rPr>
          <w:b/>
          <w:sz w:val="31"/>
        </w:rPr>
      </w:pPr>
    </w:p>
    <w:p w14:paraId="597E0FCF" w14:textId="4C423667" w:rsidR="00257145" w:rsidRDefault="005A5754" w:rsidP="00C514B7">
      <w:pPr>
        <w:pStyle w:val="Nagwek3"/>
        <w:spacing w:before="0" w:line="360" w:lineRule="auto"/>
        <w:ind w:left="0"/>
        <w:rPr>
          <w:spacing w:val="-2"/>
        </w:rPr>
      </w:pPr>
      <w:r>
        <w:t xml:space="preserve"> </w:t>
      </w:r>
      <w:r w:rsidR="00337D42">
        <w:t>Wymagania</w:t>
      </w:r>
      <w:r w:rsidR="00337D42">
        <w:rPr>
          <w:spacing w:val="80"/>
        </w:rPr>
        <w:t xml:space="preserve"> </w:t>
      </w:r>
      <w:r w:rsidR="00337D42">
        <w:t>wstępne</w:t>
      </w:r>
      <w:r w:rsidR="00337D42">
        <w:rPr>
          <w:spacing w:val="80"/>
        </w:rPr>
        <w:t xml:space="preserve"> </w:t>
      </w:r>
      <w:r w:rsidR="00337D42">
        <w:t>dla</w:t>
      </w:r>
      <w:r w:rsidR="00337D42">
        <w:rPr>
          <w:spacing w:val="80"/>
        </w:rPr>
        <w:t xml:space="preserve"> </w:t>
      </w:r>
      <w:r w:rsidR="00337D42">
        <w:t>kandydatów</w:t>
      </w:r>
      <w:r w:rsidR="00337D42">
        <w:rPr>
          <w:spacing w:val="80"/>
        </w:rPr>
        <w:t xml:space="preserve"> </w:t>
      </w:r>
      <w:r w:rsidR="00337D42">
        <w:t>na</w:t>
      </w:r>
      <w:r w:rsidR="00337D42">
        <w:rPr>
          <w:spacing w:val="80"/>
        </w:rPr>
        <w:t xml:space="preserve"> </w:t>
      </w:r>
      <w:r w:rsidR="00337D42">
        <w:t>kierunek</w:t>
      </w:r>
      <w:r w:rsidR="00337D42">
        <w:rPr>
          <w:spacing w:val="80"/>
        </w:rPr>
        <w:t xml:space="preserve"> </w:t>
      </w:r>
      <w:r w:rsidR="00337D42">
        <w:t>fizjoterapia</w:t>
      </w:r>
      <w:r w:rsidR="00337D42">
        <w:rPr>
          <w:spacing w:val="80"/>
        </w:rPr>
        <w:t xml:space="preserve"> </w:t>
      </w:r>
      <w:r w:rsidR="00337D42">
        <w:t>określają</w:t>
      </w:r>
      <w:r w:rsidR="00337D42">
        <w:rPr>
          <w:spacing w:val="80"/>
        </w:rPr>
        <w:t xml:space="preserve"> </w:t>
      </w:r>
      <w:r w:rsidR="00337D42">
        <w:t>uchwały</w:t>
      </w:r>
      <w:r w:rsidR="00337D42">
        <w:rPr>
          <w:spacing w:val="80"/>
        </w:rPr>
        <w:t xml:space="preserve"> </w:t>
      </w:r>
      <w:r w:rsidR="00337D42">
        <w:rPr>
          <w:spacing w:val="-2"/>
        </w:rPr>
        <w:t>rekrutacyjne:</w:t>
      </w:r>
    </w:p>
    <w:p w14:paraId="58F3E8DC" w14:textId="3F7269A0" w:rsidR="00450D4E" w:rsidRPr="000A7272" w:rsidRDefault="00EC3F0A" w:rsidP="000B7DCF">
      <w:pPr>
        <w:pStyle w:val="Nagwek3"/>
        <w:numPr>
          <w:ilvl w:val="0"/>
          <w:numId w:val="26"/>
        </w:numPr>
        <w:spacing w:before="0" w:line="360" w:lineRule="auto"/>
        <w:rPr>
          <w:b w:val="0"/>
          <w:bCs w:val="0"/>
        </w:rPr>
      </w:pPr>
      <w:hyperlink r:id="rId23" w:tgtFrame="_blank" w:history="1">
        <w:r w:rsidR="00450D4E" w:rsidRPr="000A7272">
          <w:rPr>
            <w:rFonts w:asciiTheme="minorHAnsi" w:eastAsia="Times New Roman" w:hAnsiTheme="minorHAnsi" w:cstheme="minorHAnsi"/>
            <w:b w:val="0"/>
            <w:bCs w:val="0"/>
            <w:color w:val="034EA1"/>
            <w:u w:val="single"/>
            <w:bdr w:val="none" w:sz="0" w:space="0" w:color="auto" w:frame="1"/>
            <w:lang w:eastAsia="pl-PL"/>
          </w:rPr>
          <w:t>UCHWAŁA Nr 22 Senatu Uniwersytetu Mikołaja Kopernika w Toruniu z dnia 30 maja </w:t>
        </w:r>
      </w:hyperlink>
      <w:hyperlink r:id="rId24" w:tgtFrame="_blank" w:history="1">
        <w:r w:rsidR="00450D4E" w:rsidRPr="000A7272">
          <w:rPr>
            <w:rFonts w:asciiTheme="minorHAnsi" w:eastAsia="Times New Roman" w:hAnsiTheme="minorHAnsi" w:cstheme="minorHAnsi"/>
            <w:b w:val="0"/>
            <w:bCs w:val="0"/>
            <w:color w:val="034EA1"/>
            <w:u w:val="single"/>
            <w:bdr w:val="none" w:sz="0" w:space="0" w:color="auto" w:frame="1"/>
            <w:lang w:eastAsia="pl-PL"/>
          </w:rPr>
          <w:t>2023 r. zmieniająca uchwałę Nr 43 Senatu UMK z dnia 21 czerwca 2022 r. w sprawie warunków i trybu rekrutacji obywateli polskich na pierwszy rok studiów w roku akademickim 2023/2024 na Uniwersytecie Mikołaja Kopernika w Toruniu</w:t>
        </w:r>
      </w:hyperlink>
    </w:p>
    <w:p w14:paraId="20391BDC" w14:textId="05CDAC83" w:rsidR="00450D4E" w:rsidRPr="000A7272" w:rsidRDefault="00EC3F0A" w:rsidP="000B7DCF">
      <w:pPr>
        <w:pStyle w:val="Nagwek3"/>
        <w:numPr>
          <w:ilvl w:val="0"/>
          <w:numId w:val="26"/>
        </w:numPr>
        <w:spacing w:before="0" w:line="360" w:lineRule="auto"/>
        <w:rPr>
          <w:b w:val="0"/>
          <w:bCs w:val="0"/>
        </w:rPr>
      </w:pPr>
      <w:hyperlink r:id="rId25" w:tgtFrame="_blank" w:history="1">
        <w:r w:rsidR="00450D4E" w:rsidRPr="000A7272">
          <w:rPr>
            <w:rFonts w:asciiTheme="minorHAnsi" w:eastAsia="Times New Roman" w:hAnsiTheme="minorHAnsi" w:cstheme="minorHAnsi"/>
            <w:b w:val="0"/>
            <w:bCs w:val="0"/>
            <w:color w:val="034EA1"/>
            <w:u w:val="single"/>
            <w:bdr w:val="none" w:sz="0" w:space="0" w:color="auto" w:frame="1"/>
            <w:lang w:eastAsia="pl-PL"/>
          </w:rPr>
          <w:t>UCHWAŁA Nr 13 Senatu Uniwersytetu Mikołaja Kopernika w Toruniu z dnia 28 marca 2023 r. zmieniająca uchwałę Nr 43 Senatu UMK z dnia 21 czerwca 2022 r. w sprawie warunków i trybu rekrutacji obywateli polskich na pierwszy rok studiów w roku akademickim 2023/2024 na Uniwersytecie Mikołaja Kopernika w Toruniu</w:t>
        </w:r>
      </w:hyperlink>
    </w:p>
    <w:p w14:paraId="49EE9BE4" w14:textId="77777777" w:rsidR="00450D4E" w:rsidRPr="000A7272" w:rsidRDefault="00EC3F0A" w:rsidP="000B7DCF">
      <w:pPr>
        <w:pStyle w:val="Nagwek3"/>
        <w:numPr>
          <w:ilvl w:val="0"/>
          <w:numId w:val="26"/>
        </w:numPr>
        <w:spacing w:before="0" w:line="360" w:lineRule="auto"/>
        <w:rPr>
          <w:b w:val="0"/>
          <w:bCs w:val="0"/>
        </w:rPr>
      </w:pPr>
      <w:hyperlink r:id="rId26" w:history="1">
        <w:r w:rsidR="00450D4E" w:rsidRPr="000A7272">
          <w:rPr>
            <w:rFonts w:asciiTheme="minorHAnsi" w:eastAsia="Times New Roman" w:hAnsiTheme="minorHAnsi" w:cstheme="minorHAnsi"/>
            <w:b w:val="0"/>
            <w:bCs w:val="0"/>
            <w:color w:val="034EA1"/>
            <w:u w:val="single"/>
            <w:bdr w:val="none" w:sz="0" w:space="0" w:color="auto" w:frame="1"/>
            <w:lang w:eastAsia="pl-PL"/>
          </w:rPr>
          <w:t>UCHWAŁA Nr 43 Senatu Uniwersytetu Mikołaja Kopernika w Toruniu z dnia 21 czerwca 2022 r. w sprawie warunków i trybu rekrutacji obywateli polskich na pierwszy rok studiów w roku akademickim 2023/2024 na Uniwersytecie Mikołaja Kopernika w Toruniu</w:t>
        </w:r>
      </w:hyperlink>
    </w:p>
    <w:p w14:paraId="063775C8" w14:textId="5F79B6DF" w:rsidR="00257145" w:rsidRDefault="00337D42" w:rsidP="00C514B7">
      <w:pPr>
        <w:pStyle w:val="Tekstpodstawowy"/>
        <w:spacing w:before="13" w:line="360" w:lineRule="auto"/>
        <w:ind w:right="641"/>
        <w:jc w:val="both"/>
      </w:pPr>
      <w:r>
        <w:t xml:space="preserve">Kryteria rekrutacji na kierunek fizjoterapia są również opublikowane na stronie internetowej Collegium Medicum </w:t>
      </w:r>
      <w:r>
        <w:rPr>
          <w:color w:val="006FC0"/>
        </w:rPr>
        <w:t>(</w:t>
      </w:r>
      <w:hyperlink r:id="rId27">
        <w:r>
          <w:rPr>
            <w:color w:val="006FC0"/>
            <w:u w:val="single" w:color="006FC0"/>
          </w:rPr>
          <w:t>https://rekrutacja.cm.umk.pl/warunki-i-tryb-rekrutacji/).</w:t>
        </w:r>
      </w:hyperlink>
      <w:r>
        <w:t xml:space="preserve"> </w:t>
      </w:r>
      <w:r>
        <w:rPr>
          <w:b/>
        </w:rPr>
        <w:t xml:space="preserve">Liczba kandydatów chętnych do podjęcia studiów na kierunku fizjoterapia, studia jednolite magisterskie stacjonarne mieściła się w zakresie 5-6 osób na jedno miejsce. </w:t>
      </w:r>
      <w:r>
        <w:t xml:space="preserve">Rejestracja kandydatów na studia odbywa się </w:t>
      </w:r>
      <w:r w:rsidR="003F6C5F">
        <w:t>internetowo</w:t>
      </w:r>
      <w:r>
        <w:t xml:space="preserve"> (system IRK, internetowa rejestracja kandydatów), a rekrutację prowadzi Uczelniana Komisja Rekrutacyjna</w:t>
      </w:r>
      <w:r>
        <w:rPr>
          <w:spacing w:val="39"/>
        </w:rPr>
        <w:t xml:space="preserve"> </w:t>
      </w:r>
      <w:r>
        <w:t>w</w:t>
      </w:r>
      <w:r>
        <w:rPr>
          <w:spacing w:val="40"/>
        </w:rPr>
        <w:t xml:space="preserve"> </w:t>
      </w:r>
      <w:r>
        <w:t>oparciu</w:t>
      </w:r>
      <w:r>
        <w:rPr>
          <w:spacing w:val="38"/>
        </w:rPr>
        <w:t xml:space="preserve"> </w:t>
      </w:r>
      <w:r>
        <w:t>o</w:t>
      </w:r>
      <w:r>
        <w:rPr>
          <w:spacing w:val="40"/>
        </w:rPr>
        <w:t xml:space="preserve"> </w:t>
      </w:r>
      <w:r>
        <w:t>dane</w:t>
      </w:r>
      <w:r>
        <w:rPr>
          <w:spacing w:val="40"/>
        </w:rPr>
        <w:t xml:space="preserve"> </w:t>
      </w:r>
      <w:r>
        <w:t>zgromadzone</w:t>
      </w:r>
      <w:r>
        <w:rPr>
          <w:spacing w:val="40"/>
        </w:rPr>
        <w:t xml:space="preserve"> </w:t>
      </w:r>
      <w:r>
        <w:t>w</w:t>
      </w:r>
      <w:r>
        <w:rPr>
          <w:spacing w:val="40"/>
        </w:rPr>
        <w:t xml:space="preserve"> </w:t>
      </w:r>
      <w:r>
        <w:t>IRK</w:t>
      </w:r>
      <w:r>
        <w:rPr>
          <w:spacing w:val="40"/>
        </w:rPr>
        <w:t xml:space="preserve"> </w:t>
      </w:r>
      <w:r>
        <w:t>(zweryfikowane</w:t>
      </w:r>
      <w:r>
        <w:rPr>
          <w:spacing w:val="39"/>
        </w:rPr>
        <w:t xml:space="preserve"> </w:t>
      </w:r>
      <w:r>
        <w:t>z</w:t>
      </w:r>
      <w:r>
        <w:rPr>
          <w:spacing w:val="40"/>
        </w:rPr>
        <w:t xml:space="preserve"> </w:t>
      </w:r>
      <w:r>
        <w:t>Centralnym</w:t>
      </w:r>
      <w:r>
        <w:rPr>
          <w:spacing w:val="40"/>
        </w:rPr>
        <w:t xml:space="preserve"> </w:t>
      </w:r>
      <w:r>
        <w:t>Rejestrem</w:t>
      </w:r>
      <w:r>
        <w:rPr>
          <w:spacing w:val="38"/>
        </w:rPr>
        <w:t xml:space="preserve"> </w:t>
      </w:r>
      <w:r>
        <w:t>Matur) i złożone przez kandydatów dokumenty.</w:t>
      </w:r>
    </w:p>
    <w:p w14:paraId="18AE353A" w14:textId="1E9A921D" w:rsidR="00257145" w:rsidRPr="002F64D8" w:rsidRDefault="00337D42" w:rsidP="00772A30">
      <w:pPr>
        <w:pStyle w:val="Tekstpodstawowy"/>
        <w:spacing w:before="1" w:line="360" w:lineRule="auto"/>
        <w:ind w:right="642"/>
        <w:jc w:val="both"/>
      </w:pPr>
      <w:bookmarkStart w:id="11" w:name="_Hlk150373083"/>
      <w:r>
        <w:t xml:space="preserve">Liczba kandydatów i przyjętych na studia na kierunek fizjoterapia w </w:t>
      </w:r>
      <w:r w:rsidRPr="002F64D8">
        <w:t>latach</w:t>
      </w:r>
      <w:r w:rsidR="005A5754" w:rsidRPr="002F64D8">
        <w:t xml:space="preserve"> </w:t>
      </w:r>
      <w:r w:rsidRPr="002F64D8">
        <w:t>202</w:t>
      </w:r>
      <w:r w:rsidR="005A5754" w:rsidRPr="002F64D8">
        <w:t>1</w:t>
      </w:r>
      <w:r w:rsidRPr="002F64D8">
        <w:t>/202</w:t>
      </w:r>
      <w:r w:rsidR="005A5754" w:rsidRPr="002F64D8">
        <w:t>2 – 2023/2024</w:t>
      </w:r>
      <w:r w:rsidRPr="002F64D8">
        <w:t xml:space="preserve"> na studia stacjonarne i niestacjonarne przedstawia tabel</w:t>
      </w:r>
      <w:r w:rsidR="00BF4E6D" w:rsidRPr="002F64D8">
        <w:t>a</w:t>
      </w:r>
      <w:r w:rsidRPr="002F64D8">
        <w:t xml:space="preserve"> 2.</w:t>
      </w:r>
    </w:p>
    <w:p w14:paraId="6E3CB50E" w14:textId="77777777" w:rsidR="00257145" w:rsidRPr="002F64D8" w:rsidRDefault="00257145" w:rsidP="00C514B7">
      <w:pPr>
        <w:pStyle w:val="Tekstpodstawowy"/>
        <w:spacing w:before="0"/>
      </w:pPr>
    </w:p>
    <w:p w14:paraId="31C26608" w14:textId="77777777" w:rsidR="00352EF5" w:rsidRPr="002F64D8" w:rsidRDefault="00337D42" w:rsidP="00993D92">
      <w:pPr>
        <w:pStyle w:val="Tekstpodstawowy"/>
        <w:spacing w:before="0" w:after="8" w:line="273" w:lineRule="auto"/>
        <w:ind w:right="1662"/>
        <w:jc w:val="center"/>
      </w:pPr>
      <w:bookmarkStart w:id="12" w:name="_Hlk151320369"/>
      <w:r w:rsidRPr="002F64D8">
        <w:t>Tab.2.</w:t>
      </w:r>
      <w:r w:rsidRPr="002F64D8">
        <w:rPr>
          <w:spacing w:val="-2"/>
        </w:rPr>
        <w:t xml:space="preserve"> </w:t>
      </w:r>
      <w:r w:rsidRPr="002F64D8">
        <w:t>Liczba</w:t>
      </w:r>
      <w:r w:rsidRPr="002F64D8">
        <w:rPr>
          <w:spacing w:val="-4"/>
        </w:rPr>
        <w:t xml:space="preserve"> </w:t>
      </w:r>
      <w:r w:rsidRPr="002F64D8">
        <w:t>kandydatów</w:t>
      </w:r>
      <w:r w:rsidRPr="002F64D8">
        <w:rPr>
          <w:spacing w:val="-4"/>
        </w:rPr>
        <w:t xml:space="preserve"> </w:t>
      </w:r>
      <w:r w:rsidRPr="002F64D8">
        <w:t>i</w:t>
      </w:r>
      <w:r w:rsidRPr="002F64D8">
        <w:rPr>
          <w:spacing w:val="-4"/>
        </w:rPr>
        <w:t xml:space="preserve"> </w:t>
      </w:r>
      <w:r w:rsidRPr="002F64D8">
        <w:t>przyjętych</w:t>
      </w:r>
      <w:r w:rsidRPr="002F64D8">
        <w:rPr>
          <w:spacing w:val="-2"/>
        </w:rPr>
        <w:t xml:space="preserve"> </w:t>
      </w:r>
      <w:r w:rsidRPr="002F64D8">
        <w:t>na</w:t>
      </w:r>
      <w:r w:rsidRPr="002F64D8">
        <w:rPr>
          <w:spacing w:val="-2"/>
        </w:rPr>
        <w:t xml:space="preserve"> </w:t>
      </w:r>
      <w:r w:rsidRPr="002F64D8">
        <w:t>studia</w:t>
      </w:r>
      <w:r w:rsidRPr="002F64D8">
        <w:rPr>
          <w:spacing w:val="-2"/>
        </w:rPr>
        <w:t xml:space="preserve"> </w:t>
      </w:r>
      <w:r w:rsidRPr="002F64D8">
        <w:t>na</w:t>
      </w:r>
      <w:r w:rsidRPr="002F64D8">
        <w:rPr>
          <w:spacing w:val="-5"/>
        </w:rPr>
        <w:t xml:space="preserve"> </w:t>
      </w:r>
      <w:r w:rsidRPr="002F64D8">
        <w:t>kierunek</w:t>
      </w:r>
      <w:r w:rsidRPr="002F64D8">
        <w:rPr>
          <w:spacing w:val="-2"/>
        </w:rPr>
        <w:t xml:space="preserve"> </w:t>
      </w:r>
      <w:r w:rsidRPr="002F64D8">
        <w:t>fizjoterapia</w:t>
      </w:r>
      <w:r w:rsidRPr="002F64D8">
        <w:rPr>
          <w:spacing w:val="-5"/>
        </w:rPr>
        <w:t xml:space="preserve"> </w:t>
      </w:r>
      <w:r w:rsidRPr="002F64D8">
        <w:t>w</w:t>
      </w:r>
      <w:r w:rsidRPr="002F64D8">
        <w:rPr>
          <w:spacing w:val="-1"/>
        </w:rPr>
        <w:t xml:space="preserve"> </w:t>
      </w:r>
      <w:r w:rsidRPr="002F64D8">
        <w:t>latach</w:t>
      </w:r>
    </w:p>
    <w:p w14:paraId="29FAC2C3" w14:textId="09D116B4" w:rsidR="00257145" w:rsidRPr="002F64D8" w:rsidRDefault="00337D42" w:rsidP="00993D92">
      <w:pPr>
        <w:pStyle w:val="Tekstpodstawowy"/>
        <w:spacing w:before="0" w:after="8" w:line="273" w:lineRule="auto"/>
        <w:ind w:right="1662"/>
        <w:jc w:val="center"/>
      </w:pPr>
      <w:r w:rsidRPr="002F64D8">
        <w:rPr>
          <w:spacing w:val="-5"/>
        </w:rPr>
        <w:t xml:space="preserve"> </w:t>
      </w:r>
      <w:r w:rsidRPr="002F64D8">
        <w:t>20</w:t>
      </w:r>
      <w:r w:rsidR="00737CA9" w:rsidRPr="002F64D8">
        <w:t>21</w:t>
      </w:r>
      <w:r w:rsidRPr="002F64D8">
        <w:t>/20</w:t>
      </w:r>
      <w:r w:rsidR="00737CA9" w:rsidRPr="002F64D8">
        <w:t>22</w:t>
      </w:r>
      <w:r w:rsidRPr="002F64D8">
        <w:rPr>
          <w:spacing w:val="-3"/>
        </w:rPr>
        <w:t xml:space="preserve"> </w:t>
      </w:r>
      <w:r w:rsidR="00D94224" w:rsidRPr="002F64D8">
        <w:t>– 20</w:t>
      </w:r>
      <w:r w:rsidR="00737CA9" w:rsidRPr="002F64D8">
        <w:t>23</w:t>
      </w:r>
      <w:r w:rsidRPr="002F64D8">
        <w:t>/202</w:t>
      </w:r>
      <w:r w:rsidR="00737CA9" w:rsidRPr="002F64D8">
        <w:t>4</w:t>
      </w:r>
      <w:r w:rsidRPr="002F64D8">
        <w:t>- studia stacjonarne</w:t>
      </w:r>
    </w:p>
    <w:p w14:paraId="3560AA0B" w14:textId="77777777" w:rsidR="00352EF5" w:rsidRPr="002F64D8" w:rsidRDefault="00352EF5" w:rsidP="00C514B7">
      <w:pPr>
        <w:pStyle w:val="Tekstpodstawowy"/>
        <w:spacing w:after="8" w:line="273" w:lineRule="auto"/>
        <w:ind w:right="1662"/>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749"/>
        <w:gridCol w:w="1419"/>
        <w:gridCol w:w="1558"/>
        <w:gridCol w:w="1184"/>
        <w:gridCol w:w="1023"/>
      </w:tblGrid>
      <w:tr w:rsidR="00737CA9" w:rsidRPr="002F64D8" w14:paraId="36CC692C" w14:textId="77777777" w:rsidTr="00737CA9">
        <w:trPr>
          <w:trHeight w:val="537"/>
          <w:jc w:val="center"/>
        </w:trPr>
        <w:tc>
          <w:tcPr>
            <w:tcW w:w="1229" w:type="dxa"/>
            <w:shd w:val="clear" w:color="auto" w:fill="D9E1F3"/>
          </w:tcPr>
          <w:bookmarkEnd w:id="12"/>
          <w:p w14:paraId="140E833E" w14:textId="77777777" w:rsidR="00737CA9" w:rsidRPr="002F64D8" w:rsidRDefault="00737CA9" w:rsidP="00C514B7">
            <w:pPr>
              <w:pStyle w:val="TableParagraph"/>
              <w:spacing w:line="265" w:lineRule="exact"/>
              <w:rPr>
                <w:b/>
              </w:rPr>
            </w:pPr>
            <w:r w:rsidRPr="002F64D8">
              <w:rPr>
                <w:b/>
                <w:spacing w:val="-5"/>
              </w:rPr>
              <w:t>Rok</w:t>
            </w:r>
          </w:p>
          <w:p w14:paraId="0BCD912E" w14:textId="77777777" w:rsidR="00737CA9" w:rsidRPr="002F64D8" w:rsidRDefault="00737CA9" w:rsidP="00C514B7">
            <w:pPr>
              <w:pStyle w:val="TableParagraph"/>
              <w:spacing w:line="252" w:lineRule="exact"/>
              <w:rPr>
                <w:b/>
              </w:rPr>
            </w:pPr>
            <w:r w:rsidRPr="002F64D8">
              <w:rPr>
                <w:b/>
                <w:spacing w:val="-2"/>
              </w:rPr>
              <w:t>akademicki</w:t>
            </w:r>
          </w:p>
        </w:tc>
        <w:tc>
          <w:tcPr>
            <w:tcW w:w="749" w:type="dxa"/>
            <w:shd w:val="clear" w:color="auto" w:fill="D9E1F3"/>
          </w:tcPr>
          <w:p w14:paraId="14387174" w14:textId="77777777" w:rsidR="00737CA9" w:rsidRPr="002F64D8" w:rsidRDefault="00737CA9" w:rsidP="00C514B7">
            <w:pPr>
              <w:pStyle w:val="TableParagraph"/>
              <w:spacing w:before="131"/>
              <w:rPr>
                <w:b/>
              </w:rPr>
            </w:pPr>
            <w:r w:rsidRPr="002F64D8">
              <w:rPr>
                <w:b/>
                <w:spacing w:val="-4"/>
              </w:rPr>
              <w:t>Limit</w:t>
            </w:r>
          </w:p>
        </w:tc>
        <w:tc>
          <w:tcPr>
            <w:tcW w:w="1419" w:type="dxa"/>
            <w:shd w:val="clear" w:color="auto" w:fill="D9E1F3"/>
          </w:tcPr>
          <w:p w14:paraId="54652A42" w14:textId="77777777" w:rsidR="00737CA9" w:rsidRPr="002F64D8" w:rsidRDefault="00737CA9" w:rsidP="00C514B7">
            <w:pPr>
              <w:pStyle w:val="TableParagraph"/>
              <w:spacing w:line="265" w:lineRule="exact"/>
              <w:rPr>
                <w:b/>
              </w:rPr>
            </w:pPr>
            <w:r w:rsidRPr="002F64D8">
              <w:rPr>
                <w:b/>
                <w:spacing w:val="-2"/>
              </w:rPr>
              <w:t>Liczba</w:t>
            </w:r>
          </w:p>
          <w:p w14:paraId="48130BE1" w14:textId="77777777" w:rsidR="00737CA9" w:rsidRPr="002F64D8" w:rsidRDefault="00737CA9" w:rsidP="00C514B7">
            <w:pPr>
              <w:pStyle w:val="TableParagraph"/>
              <w:spacing w:line="252" w:lineRule="exact"/>
              <w:rPr>
                <w:b/>
              </w:rPr>
            </w:pPr>
            <w:r w:rsidRPr="002F64D8">
              <w:rPr>
                <w:b/>
                <w:spacing w:val="-2"/>
              </w:rPr>
              <w:t>kandydatów</w:t>
            </w:r>
          </w:p>
        </w:tc>
        <w:tc>
          <w:tcPr>
            <w:tcW w:w="1558" w:type="dxa"/>
            <w:shd w:val="clear" w:color="auto" w:fill="D9E1F3"/>
          </w:tcPr>
          <w:p w14:paraId="1DBB91C7" w14:textId="77777777" w:rsidR="00737CA9" w:rsidRPr="002F64D8" w:rsidRDefault="00737CA9" w:rsidP="00C514B7">
            <w:pPr>
              <w:pStyle w:val="TableParagraph"/>
              <w:spacing w:line="265" w:lineRule="exact"/>
              <w:rPr>
                <w:b/>
              </w:rPr>
            </w:pPr>
            <w:r w:rsidRPr="002F64D8">
              <w:rPr>
                <w:b/>
              </w:rPr>
              <w:t>Liczba</w:t>
            </w:r>
            <w:r w:rsidRPr="002F64D8">
              <w:rPr>
                <w:b/>
                <w:spacing w:val="-4"/>
              </w:rPr>
              <w:t xml:space="preserve"> </w:t>
            </w:r>
            <w:r w:rsidRPr="002F64D8">
              <w:rPr>
                <w:b/>
              </w:rPr>
              <w:t>osób</w:t>
            </w:r>
            <w:r w:rsidRPr="002F64D8">
              <w:rPr>
                <w:b/>
                <w:spacing w:val="-4"/>
              </w:rPr>
              <w:t xml:space="preserve"> </w:t>
            </w:r>
            <w:r w:rsidRPr="002F64D8">
              <w:rPr>
                <w:b/>
                <w:spacing w:val="-5"/>
              </w:rPr>
              <w:t>na</w:t>
            </w:r>
          </w:p>
          <w:p w14:paraId="3FD44D5E" w14:textId="77777777" w:rsidR="00737CA9" w:rsidRPr="002F64D8" w:rsidRDefault="00737CA9" w:rsidP="00C514B7">
            <w:pPr>
              <w:pStyle w:val="TableParagraph"/>
              <w:spacing w:line="252" w:lineRule="exact"/>
              <w:rPr>
                <w:b/>
              </w:rPr>
            </w:pPr>
            <w:r w:rsidRPr="002F64D8">
              <w:rPr>
                <w:b/>
              </w:rPr>
              <w:t>jedno</w:t>
            </w:r>
            <w:r w:rsidRPr="002F64D8">
              <w:rPr>
                <w:b/>
                <w:spacing w:val="-5"/>
              </w:rPr>
              <w:t xml:space="preserve"> </w:t>
            </w:r>
            <w:r w:rsidRPr="002F64D8">
              <w:rPr>
                <w:b/>
                <w:spacing w:val="-2"/>
              </w:rPr>
              <w:t>miejsce</w:t>
            </w:r>
          </w:p>
        </w:tc>
        <w:tc>
          <w:tcPr>
            <w:tcW w:w="1184" w:type="dxa"/>
            <w:shd w:val="clear" w:color="auto" w:fill="D9E1F3"/>
          </w:tcPr>
          <w:p w14:paraId="4EA8F354" w14:textId="77777777" w:rsidR="00737CA9" w:rsidRPr="002F64D8" w:rsidRDefault="00737CA9" w:rsidP="00C514B7">
            <w:pPr>
              <w:pStyle w:val="TableParagraph"/>
              <w:spacing w:line="265" w:lineRule="exact"/>
              <w:rPr>
                <w:b/>
              </w:rPr>
            </w:pPr>
            <w:r w:rsidRPr="002F64D8">
              <w:rPr>
                <w:b/>
                <w:spacing w:val="-2"/>
              </w:rPr>
              <w:t>Liczba</w:t>
            </w:r>
          </w:p>
          <w:p w14:paraId="428BB1BC" w14:textId="77777777" w:rsidR="00737CA9" w:rsidRPr="002F64D8" w:rsidRDefault="00737CA9" w:rsidP="00C514B7">
            <w:pPr>
              <w:pStyle w:val="TableParagraph"/>
              <w:spacing w:line="252" w:lineRule="exact"/>
              <w:rPr>
                <w:b/>
              </w:rPr>
            </w:pPr>
            <w:r w:rsidRPr="002F64D8">
              <w:rPr>
                <w:b/>
                <w:spacing w:val="-2"/>
              </w:rPr>
              <w:t>przyjętych</w:t>
            </w:r>
          </w:p>
        </w:tc>
        <w:tc>
          <w:tcPr>
            <w:tcW w:w="1023" w:type="dxa"/>
            <w:shd w:val="clear" w:color="auto" w:fill="D9E1F3"/>
          </w:tcPr>
          <w:p w14:paraId="042E596F" w14:textId="77777777" w:rsidR="00737CA9" w:rsidRPr="002F64D8" w:rsidRDefault="00737CA9" w:rsidP="00C514B7">
            <w:pPr>
              <w:pStyle w:val="TableParagraph"/>
              <w:spacing w:line="265" w:lineRule="exact"/>
              <w:rPr>
                <w:b/>
              </w:rPr>
            </w:pPr>
            <w:r w:rsidRPr="002F64D8">
              <w:rPr>
                <w:b/>
                <w:spacing w:val="-2"/>
              </w:rPr>
              <w:t>Studia</w:t>
            </w:r>
          </w:p>
          <w:p w14:paraId="0129AC87" w14:textId="77777777" w:rsidR="00737CA9" w:rsidRPr="002F64D8" w:rsidRDefault="00737CA9" w:rsidP="00C514B7">
            <w:pPr>
              <w:pStyle w:val="TableParagraph"/>
              <w:spacing w:line="252" w:lineRule="exact"/>
              <w:rPr>
                <w:b/>
              </w:rPr>
            </w:pPr>
            <w:r w:rsidRPr="002F64D8">
              <w:rPr>
                <w:b/>
                <w:spacing w:val="-2"/>
              </w:rPr>
              <w:t>podjęło*</w:t>
            </w:r>
          </w:p>
        </w:tc>
      </w:tr>
      <w:tr w:rsidR="00D94224" w:rsidRPr="002F64D8" w14:paraId="3A8E4872" w14:textId="77777777" w:rsidTr="00737CA9">
        <w:trPr>
          <w:trHeight w:val="400"/>
          <w:jc w:val="center"/>
        </w:trPr>
        <w:tc>
          <w:tcPr>
            <w:tcW w:w="1229" w:type="dxa"/>
            <w:shd w:val="clear" w:color="auto" w:fill="FFF1CC"/>
            <w:vAlign w:val="center"/>
          </w:tcPr>
          <w:p w14:paraId="183FF9BC" w14:textId="1BB01193" w:rsidR="00D94224" w:rsidRPr="002F64D8" w:rsidRDefault="00D94224" w:rsidP="00D94224">
            <w:pPr>
              <w:pStyle w:val="TableParagraph"/>
              <w:spacing w:before="1"/>
              <w:jc w:val="center"/>
              <w:rPr>
                <w:b/>
              </w:rPr>
            </w:pPr>
            <w:r w:rsidRPr="002F64D8">
              <w:rPr>
                <w:b/>
                <w:spacing w:val="-2"/>
              </w:rPr>
              <w:t>2021/2022</w:t>
            </w:r>
          </w:p>
        </w:tc>
        <w:tc>
          <w:tcPr>
            <w:tcW w:w="749" w:type="dxa"/>
            <w:vAlign w:val="center"/>
          </w:tcPr>
          <w:p w14:paraId="17F8ECEA" w14:textId="42F410CF" w:rsidR="00D94224" w:rsidRPr="002F64D8" w:rsidRDefault="00D86480" w:rsidP="00D94224">
            <w:pPr>
              <w:pStyle w:val="TableParagraph"/>
              <w:spacing w:line="249" w:lineRule="exact"/>
              <w:jc w:val="center"/>
            </w:pPr>
            <w:r w:rsidRPr="002F64D8">
              <w:t>120</w:t>
            </w:r>
          </w:p>
        </w:tc>
        <w:tc>
          <w:tcPr>
            <w:tcW w:w="1419" w:type="dxa"/>
            <w:vAlign w:val="center"/>
          </w:tcPr>
          <w:p w14:paraId="43A578D7" w14:textId="331F1592" w:rsidR="00D94224" w:rsidRPr="002F64D8" w:rsidRDefault="00352EF5" w:rsidP="00D94224">
            <w:pPr>
              <w:pStyle w:val="TableParagraph"/>
              <w:spacing w:line="249" w:lineRule="exact"/>
              <w:jc w:val="center"/>
            </w:pPr>
            <w:r w:rsidRPr="002F64D8">
              <w:t>442</w:t>
            </w:r>
          </w:p>
        </w:tc>
        <w:tc>
          <w:tcPr>
            <w:tcW w:w="1558" w:type="dxa"/>
            <w:vAlign w:val="center"/>
          </w:tcPr>
          <w:p w14:paraId="3E19B3E9" w14:textId="4A8B5E80" w:rsidR="00D94224" w:rsidRPr="002F64D8" w:rsidRDefault="00352EF5" w:rsidP="00D94224">
            <w:pPr>
              <w:pStyle w:val="TableParagraph"/>
              <w:spacing w:line="249" w:lineRule="exact"/>
              <w:jc w:val="center"/>
            </w:pPr>
            <w:r w:rsidRPr="002F64D8">
              <w:t>3,68</w:t>
            </w:r>
          </w:p>
        </w:tc>
        <w:tc>
          <w:tcPr>
            <w:tcW w:w="1184" w:type="dxa"/>
            <w:vAlign w:val="center"/>
          </w:tcPr>
          <w:p w14:paraId="7B17C962" w14:textId="5FB533E2" w:rsidR="00D94224" w:rsidRPr="002F64D8" w:rsidRDefault="00352EF5" w:rsidP="00D94224">
            <w:pPr>
              <w:pStyle w:val="TableParagraph"/>
              <w:spacing w:line="249" w:lineRule="exact"/>
              <w:jc w:val="center"/>
            </w:pPr>
            <w:r w:rsidRPr="002F64D8">
              <w:t>122</w:t>
            </w:r>
          </w:p>
        </w:tc>
        <w:tc>
          <w:tcPr>
            <w:tcW w:w="1023" w:type="dxa"/>
            <w:vAlign w:val="center"/>
          </w:tcPr>
          <w:p w14:paraId="5A95A957" w14:textId="2BAC1034" w:rsidR="00D94224" w:rsidRPr="002F64D8" w:rsidRDefault="00D94224" w:rsidP="00D94224">
            <w:pPr>
              <w:pStyle w:val="TableParagraph"/>
              <w:spacing w:line="249" w:lineRule="exact"/>
              <w:jc w:val="center"/>
            </w:pPr>
            <w:r w:rsidRPr="002F64D8">
              <w:t>106</w:t>
            </w:r>
          </w:p>
        </w:tc>
      </w:tr>
      <w:tr w:rsidR="00D94224" w:rsidRPr="002F64D8" w14:paraId="0254C26C" w14:textId="77777777" w:rsidTr="00737CA9">
        <w:trPr>
          <w:trHeight w:val="400"/>
          <w:jc w:val="center"/>
        </w:trPr>
        <w:tc>
          <w:tcPr>
            <w:tcW w:w="1229" w:type="dxa"/>
            <w:shd w:val="clear" w:color="auto" w:fill="FFF1CC"/>
            <w:vAlign w:val="center"/>
          </w:tcPr>
          <w:p w14:paraId="408298C3" w14:textId="16086BB9" w:rsidR="00D94224" w:rsidRPr="002F64D8" w:rsidRDefault="00D94224" w:rsidP="00D94224">
            <w:pPr>
              <w:pStyle w:val="TableParagraph"/>
              <w:jc w:val="center"/>
              <w:rPr>
                <w:b/>
              </w:rPr>
            </w:pPr>
            <w:r w:rsidRPr="002F64D8">
              <w:rPr>
                <w:b/>
                <w:spacing w:val="-2"/>
              </w:rPr>
              <w:t>2022/2023</w:t>
            </w:r>
          </w:p>
        </w:tc>
        <w:tc>
          <w:tcPr>
            <w:tcW w:w="749" w:type="dxa"/>
            <w:vAlign w:val="center"/>
          </w:tcPr>
          <w:p w14:paraId="329A52D7" w14:textId="459447B5" w:rsidR="00D94224" w:rsidRPr="002F64D8" w:rsidRDefault="00352EF5" w:rsidP="00D94224">
            <w:pPr>
              <w:pStyle w:val="TableParagraph"/>
              <w:spacing w:line="248" w:lineRule="exact"/>
              <w:jc w:val="center"/>
            </w:pPr>
            <w:r w:rsidRPr="002F64D8">
              <w:t>150</w:t>
            </w:r>
          </w:p>
        </w:tc>
        <w:tc>
          <w:tcPr>
            <w:tcW w:w="1419" w:type="dxa"/>
            <w:vAlign w:val="center"/>
          </w:tcPr>
          <w:p w14:paraId="6568C29E" w14:textId="648FC617" w:rsidR="00D94224" w:rsidRPr="002F64D8" w:rsidRDefault="00352EF5" w:rsidP="00D94224">
            <w:pPr>
              <w:pStyle w:val="TableParagraph"/>
              <w:spacing w:line="248" w:lineRule="exact"/>
              <w:jc w:val="center"/>
            </w:pPr>
            <w:r w:rsidRPr="002F64D8">
              <w:t>550</w:t>
            </w:r>
          </w:p>
        </w:tc>
        <w:tc>
          <w:tcPr>
            <w:tcW w:w="1558" w:type="dxa"/>
            <w:vAlign w:val="center"/>
          </w:tcPr>
          <w:p w14:paraId="7EFF104B" w14:textId="7AAF4A4D" w:rsidR="00D94224" w:rsidRPr="002F64D8" w:rsidRDefault="00352EF5" w:rsidP="00D94224">
            <w:pPr>
              <w:pStyle w:val="TableParagraph"/>
              <w:spacing w:line="248" w:lineRule="exact"/>
              <w:jc w:val="center"/>
            </w:pPr>
            <w:r w:rsidRPr="002F64D8">
              <w:t>3,66</w:t>
            </w:r>
          </w:p>
        </w:tc>
        <w:tc>
          <w:tcPr>
            <w:tcW w:w="1184" w:type="dxa"/>
            <w:vAlign w:val="center"/>
          </w:tcPr>
          <w:p w14:paraId="1A2118D7" w14:textId="3B781428" w:rsidR="00D94224" w:rsidRPr="002F64D8" w:rsidRDefault="00352EF5" w:rsidP="00D94224">
            <w:pPr>
              <w:pStyle w:val="TableParagraph"/>
              <w:spacing w:line="248" w:lineRule="exact"/>
              <w:jc w:val="center"/>
            </w:pPr>
            <w:r w:rsidRPr="002F64D8">
              <w:t>144</w:t>
            </w:r>
          </w:p>
        </w:tc>
        <w:tc>
          <w:tcPr>
            <w:tcW w:w="1023" w:type="dxa"/>
            <w:vAlign w:val="center"/>
          </w:tcPr>
          <w:p w14:paraId="02C2B2DF" w14:textId="02F671BD" w:rsidR="00D94224" w:rsidRPr="002F64D8" w:rsidRDefault="00D94224" w:rsidP="00D94224">
            <w:pPr>
              <w:pStyle w:val="TableParagraph"/>
              <w:spacing w:line="248" w:lineRule="exact"/>
              <w:jc w:val="center"/>
            </w:pPr>
            <w:r w:rsidRPr="002F64D8">
              <w:t>132</w:t>
            </w:r>
          </w:p>
        </w:tc>
      </w:tr>
      <w:tr w:rsidR="00D94224" w:rsidRPr="002F64D8" w14:paraId="2BE8FD92" w14:textId="77777777" w:rsidTr="00737CA9">
        <w:trPr>
          <w:trHeight w:val="400"/>
          <w:jc w:val="center"/>
        </w:trPr>
        <w:tc>
          <w:tcPr>
            <w:tcW w:w="1229" w:type="dxa"/>
            <w:shd w:val="clear" w:color="auto" w:fill="FFF1CC"/>
            <w:vAlign w:val="center"/>
          </w:tcPr>
          <w:p w14:paraId="5FCD13AC" w14:textId="3122FBE5" w:rsidR="00D94224" w:rsidRPr="002F64D8" w:rsidRDefault="00D94224" w:rsidP="00D94224">
            <w:pPr>
              <w:pStyle w:val="TableParagraph"/>
              <w:jc w:val="center"/>
              <w:rPr>
                <w:b/>
              </w:rPr>
            </w:pPr>
            <w:r w:rsidRPr="002F64D8">
              <w:rPr>
                <w:b/>
              </w:rPr>
              <w:t>2023/2024</w:t>
            </w:r>
          </w:p>
        </w:tc>
        <w:tc>
          <w:tcPr>
            <w:tcW w:w="749" w:type="dxa"/>
            <w:vAlign w:val="center"/>
          </w:tcPr>
          <w:p w14:paraId="0056A80B" w14:textId="08AA1A0D" w:rsidR="00D94224" w:rsidRPr="002F64D8" w:rsidRDefault="00352EF5" w:rsidP="00D94224">
            <w:pPr>
              <w:pStyle w:val="TableParagraph"/>
              <w:spacing w:line="248" w:lineRule="exact"/>
              <w:jc w:val="center"/>
            </w:pPr>
            <w:r w:rsidRPr="002F64D8">
              <w:t>150</w:t>
            </w:r>
          </w:p>
        </w:tc>
        <w:tc>
          <w:tcPr>
            <w:tcW w:w="1419" w:type="dxa"/>
            <w:vAlign w:val="center"/>
          </w:tcPr>
          <w:p w14:paraId="17796200" w14:textId="00B61E32" w:rsidR="00D94224" w:rsidRPr="002F64D8" w:rsidRDefault="00352EF5" w:rsidP="00D94224">
            <w:pPr>
              <w:pStyle w:val="TableParagraph"/>
              <w:spacing w:line="248" w:lineRule="exact"/>
              <w:jc w:val="center"/>
            </w:pPr>
            <w:r w:rsidRPr="002F64D8">
              <w:t>606</w:t>
            </w:r>
          </w:p>
        </w:tc>
        <w:tc>
          <w:tcPr>
            <w:tcW w:w="1558" w:type="dxa"/>
            <w:vAlign w:val="center"/>
          </w:tcPr>
          <w:p w14:paraId="26B14FBA" w14:textId="65B123DA" w:rsidR="00D94224" w:rsidRPr="002F64D8" w:rsidRDefault="00352EF5" w:rsidP="00D94224">
            <w:pPr>
              <w:pStyle w:val="TableParagraph"/>
              <w:spacing w:line="248" w:lineRule="exact"/>
              <w:jc w:val="center"/>
            </w:pPr>
            <w:r w:rsidRPr="002F64D8">
              <w:t>4,04</w:t>
            </w:r>
          </w:p>
        </w:tc>
        <w:tc>
          <w:tcPr>
            <w:tcW w:w="1184" w:type="dxa"/>
            <w:vAlign w:val="center"/>
          </w:tcPr>
          <w:p w14:paraId="7B4C5D7A" w14:textId="57B94B2B" w:rsidR="00D94224" w:rsidRPr="002F64D8" w:rsidRDefault="00352EF5" w:rsidP="00D94224">
            <w:pPr>
              <w:pStyle w:val="TableParagraph"/>
              <w:spacing w:line="248" w:lineRule="exact"/>
              <w:jc w:val="center"/>
            </w:pPr>
            <w:r w:rsidRPr="002F64D8">
              <w:t>156</w:t>
            </w:r>
          </w:p>
        </w:tc>
        <w:tc>
          <w:tcPr>
            <w:tcW w:w="1023" w:type="dxa"/>
            <w:vAlign w:val="center"/>
          </w:tcPr>
          <w:p w14:paraId="3BAB0B9B" w14:textId="437600C7" w:rsidR="00D94224" w:rsidRPr="002F64D8" w:rsidRDefault="00D94224" w:rsidP="00D94224">
            <w:pPr>
              <w:pStyle w:val="TableParagraph"/>
              <w:spacing w:line="248" w:lineRule="exact"/>
              <w:jc w:val="center"/>
            </w:pPr>
            <w:r w:rsidRPr="002F64D8">
              <w:t>158</w:t>
            </w:r>
          </w:p>
        </w:tc>
      </w:tr>
    </w:tbl>
    <w:p w14:paraId="50273550" w14:textId="77777777" w:rsidR="00257145" w:rsidRPr="002F64D8" w:rsidRDefault="00257145" w:rsidP="00C514B7">
      <w:pPr>
        <w:spacing w:line="251" w:lineRule="exact"/>
        <w:sectPr w:rsidR="00257145" w:rsidRPr="002F64D8">
          <w:pgSz w:w="11910" w:h="16840"/>
          <w:pgMar w:top="1020" w:right="700" w:bottom="1206" w:left="840" w:header="0" w:footer="711" w:gutter="0"/>
          <w:cols w:space="708"/>
        </w:sectPr>
      </w:pPr>
    </w:p>
    <w:p w14:paraId="61EAE438" w14:textId="354AF5E7" w:rsidR="00257145" w:rsidRPr="002F64D8" w:rsidRDefault="00337D42" w:rsidP="00993D92">
      <w:pPr>
        <w:pStyle w:val="Tekstpodstawowy"/>
        <w:tabs>
          <w:tab w:val="left" w:pos="949"/>
          <w:tab w:val="left" w:pos="1892"/>
          <w:tab w:val="left" w:pos="2902"/>
          <w:tab w:val="left" w:pos="4174"/>
          <w:tab w:val="left" w:pos="5260"/>
          <w:tab w:val="left" w:pos="5901"/>
          <w:tab w:val="left" w:pos="7563"/>
          <w:tab w:val="left" w:pos="8681"/>
        </w:tabs>
        <w:spacing w:before="9" w:line="360" w:lineRule="auto"/>
        <w:ind w:right="688"/>
      </w:pPr>
      <w:r w:rsidRPr="002F64D8">
        <w:lastRenderedPageBreak/>
        <w:t>Liczbę</w:t>
      </w:r>
      <w:r w:rsidRPr="002F64D8">
        <w:rPr>
          <w:spacing w:val="80"/>
        </w:rPr>
        <w:t xml:space="preserve"> </w:t>
      </w:r>
      <w:r w:rsidRPr="002F64D8">
        <w:t>studentów</w:t>
      </w:r>
      <w:r w:rsidRPr="002F64D8">
        <w:rPr>
          <w:spacing w:val="80"/>
        </w:rPr>
        <w:t xml:space="preserve"> </w:t>
      </w:r>
      <w:r w:rsidRPr="002F64D8">
        <w:t>i</w:t>
      </w:r>
      <w:r w:rsidRPr="002F64D8">
        <w:rPr>
          <w:spacing w:val="80"/>
        </w:rPr>
        <w:t xml:space="preserve"> </w:t>
      </w:r>
      <w:r w:rsidRPr="002F64D8">
        <w:t>absolwentów</w:t>
      </w:r>
      <w:r w:rsidRPr="002F64D8">
        <w:rPr>
          <w:spacing w:val="80"/>
        </w:rPr>
        <w:t xml:space="preserve"> </w:t>
      </w:r>
      <w:r w:rsidRPr="002F64D8">
        <w:t>ocenianego</w:t>
      </w:r>
      <w:r w:rsidRPr="002F64D8">
        <w:rPr>
          <w:spacing w:val="80"/>
        </w:rPr>
        <w:t xml:space="preserve"> </w:t>
      </w:r>
      <w:r w:rsidRPr="002F64D8">
        <w:t>kierunku</w:t>
      </w:r>
      <w:r w:rsidRPr="002F64D8">
        <w:rPr>
          <w:spacing w:val="80"/>
        </w:rPr>
        <w:t xml:space="preserve"> </w:t>
      </w:r>
      <w:r w:rsidRPr="002F64D8">
        <w:t>w</w:t>
      </w:r>
      <w:r w:rsidRPr="002F64D8">
        <w:rPr>
          <w:spacing w:val="80"/>
        </w:rPr>
        <w:t xml:space="preserve"> </w:t>
      </w:r>
      <w:r w:rsidRPr="002F64D8">
        <w:t>ostatnich</w:t>
      </w:r>
      <w:r w:rsidRPr="002F64D8">
        <w:rPr>
          <w:spacing w:val="80"/>
        </w:rPr>
        <w:t xml:space="preserve"> </w:t>
      </w:r>
      <w:r w:rsidR="003124CA" w:rsidRPr="002F64D8">
        <w:t>dwóch</w:t>
      </w:r>
      <w:r w:rsidRPr="002F64D8">
        <w:rPr>
          <w:spacing w:val="80"/>
        </w:rPr>
        <w:t xml:space="preserve"> </w:t>
      </w:r>
      <w:r w:rsidRPr="002F64D8">
        <w:t>latach</w:t>
      </w:r>
      <w:r w:rsidRPr="002F64D8">
        <w:rPr>
          <w:spacing w:val="80"/>
          <w:w w:val="150"/>
        </w:rPr>
        <w:t xml:space="preserve"> </w:t>
      </w:r>
      <w:r w:rsidRPr="002F64D8">
        <w:t xml:space="preserve">poprzedzających rok przeprowadzenia oceny przedstawia tabela </w:t>
      </w:r>
      <w:r w:rsidR="003124CA" w:rsidRPr="002F64D8">
        <w:t>3</w:t>
      </w:r>
      <w:r w:rsidRPr="002F64D8">
        <w:t xml:space="preserve"> i </w:t>
      </w:r>
      <w:r w:rsidR="003124CA" w:rsidRPr="002F64D8">
        <w:t>4</w:t>
      </w:r>
      <w:r w:rsidRPr="002F64D8">
        <w:t>.</w:t>
      </w:r>
    </w:p>
    <w:p w14:paraId="0B4230C2" w14:textId="77777777" w:rsidR="00257145" w:rsidRPr="002F64D8" w:rsidRDefault="00257145" w:rsidP="00C514B7">
      <w:pPr>
        <w:pStyle w:val="Tekstpodstawowy"/>
        <w:spacing w:before="0"/>
      </w:pPr>
    </w:p>
    <w:p w14:paraId="3CC1A8A3" w14:textId="77777777" w:rsidR="004A7388" w:rsidRPr="002F64D8" w:rsidRDefault="004A7388" w:rsidP="004A7388">
      <w:pPr>
        <w:spacing w:after="45"/>
        <w:ind w:left="316"/>
        <w:jc w:val="center"/>
        <w:rPr>
          <w:rFonts w:cstheme="minorHAnsi"/>
        </w:rPr>
      </w:pPr>
      <w:bookmarkStart w:id="13" w:name="_Hlk141732817"/>
      <w:r w:rsidRPr="002F64D8">
        <w:rPr>
          <w:rFonts w:cstheme="minorHAnsi"/>
        </w:rPr>
        <w:t>Tab.3.</w:t>
      </w:r>
      <w:r w:rsidRPr="002F64D8">
        <w:rPr>
          <w:rFonts w:cstheme="minorHAnsi"/>
          <w:spacing w:val="-6"/>
        </w:rPr>
        <w:t xml:space="preserve"> </w:t>
      </w:r>
      <w:r w:rsidRPr="002F64D8">
        <w:rPr>
          <w:rFonts w:cstheme="minorHAnsi"/>
        </w:rPr>
        <w:t>Liczba</w:t>
      </w:r>
      <w:r w:rsidRPr="002F64D8">
        <w:rPr>
          <w:rFonts w:cstheme="minorHAnsi"/>
          <w:spacing w:val="-7"/>
        </w:rPr>
        <w:t xml:space="preserve"> </w:t>
      </w:r>
      <w:r w:rsidRPr="002F64D8">
        <w:rPr>
          <w:rFonts w:cstheme="minorHAnsi"/>
        </w:rPr>
        <w:t>studentów</w:t>
      </w:r>
      <w:r w:rsidRPr="002F64D8">
        <w:rPr>
          <w:rFonts w:cstheme="minorHAnsi"/>
          <w:spacing w:val="-7"/>
        </w:rPr>
        <w:t xml:space="preserve"> </w:t>
      </w:r>
      <w:r w:rsidRPr="002F64D8">
        <w:rPr>
          <w:rFonts w:cstheme="minorHAnsi"/>
        </w:rPr>
        <w:t>ocenianego</w:t>
      </w:r>
      <w:r w:rsidRPr="002F64D8">
        <w:rPr>
          <w:rFonts w:cstheme="minorHAnsi"/>
          <w:spacing w:val="-6"/>
        </w:rPr>
        <w:t xml:space="preserve"> </w:t>
      </w:r>
      <w:r w:rsidRPr="002F64D8">
        <w:rPr>
          <w:rFonts w:cstheme="minorHAnsi"/>
          <w:spacing w:val="-2"/>
        </w:rPr>
        <w:t>kierunku FIZJOTERAPIA</w:t>
      </w:r>
    </w:p>
    <w:bookmarkEnd w:id="13"/>
    <w:p w14:paraId="6C6F52CC" w14:textId="77777777" w:rsidR="004A7388" w:rsidRPr="002F64D8" w:rsidRDefault="004A7388" w:rsidP="004A7388">
      <w:pPr>
        <w:rPr>
          <w:rFonts w:cstheme="minorHAnsi"/>
        </w:rPr>
      </w:pPr>
    </w:p>
    <w:tbl>
      <w:tblPr>
        <w:tblStyle w:val="Tabela-Siatka"/>
        <w:tblW w:w="0" w:type="auto"/>
        <w:tblLook w:val="04A0" w:firstRow="1" w:lastRow="0" w:firstColumn="1" w:lastColumn="0" w:noHBand="0" w:noVBand="1"/>
      </w:tblPr>
      <w:tblGrid>
        <w:gridCol w:w="1462"/>
        <w:gridCol w:w="1561"/>
        <w:gridCol w:w="1422"/>
        <w:gridCol w:w="1598"/>
        <w:gridCol w:w="1422"/>
        <w:gridCol w:w="1597"/>
      </w:tblGrid>
      <w:tr w:rsidR="004A7388" w:rsidRPr="002F64D8" w14:paraId="64939082" w14:textId="77777777" w:rsidTr="004A7388">
        <w:trPr>
          <w:trHeight w:val="108"/>
        </w:trPr>
        <w:tc>
          <w:tcPr>
            <w:tcW w:w="1462" w:type="dxa"/>
            <w:vMerge w:val="restart"/>
            <w:shd w:val="clear" w:color="auto" w:fill="D9E1F3"/>
            <w:vAlign w:val="center"/>
          </w:tcPr>
          <w:p w14:paraId="05C8574C" w14:textId="77777777" w:rsidR="004A7388" w:rsidRPr="002F64D8" w:rsidRDefault="004A7388" w:rsidP="004A7388">
            <w:pPr>
              <w:spacing w:before="6"/>
              <w:jc w:val="center"/>
              <w:rPr>
                <w:rFonts w:cstheme="minorHAnsi"/>
              </w:rPr>
            </w:pPr>
          </w:p>
          <w:p w14:paraId="71C9A365" w14:textId="77777777" w:rsidR="004A7388" w:rsidRPr="002F64D8" w:rsidRDefault="004A7388" w:rsidP="004A7388">
            <w:pPr>
              <w:ind w:left="107"/>
              <w:jc w:val="center"/>
              <w:rPr>
                <w:rFonts w:cstheme="minorHAnsi"/>
                <w:b/>
              </w:rPr>
            </w:pPr>
            <w:r w:rsidRPr="002F64D8">
              <w:rPr>
                <w:rFonts w:cstheme="minorHAnsi"/>
                <w:b/>
                <w:spacing w:val="-5"/>
              </w:rPr>
              <w:t>Rok</w:t>
            </w:r>
          </w:p>
          <w:p w14:paraId="5F8E6103" w14:textId="77777777" w:rsidR="004A7388" w:rsidRPr="002F64D8" w:rsidRDefault="004A7388" w:rsidP="004A7388">
            <w:pPr>
              <w:jc w:val="center"/>
              <w:rPr>
                <w:rFonts w:cstheme="minorHAnsi"/>
              </w:rPr>
            </w:pPr>
            <w:r w:rsidRPr="002F64D8">
              <w:rPr>
                <w:rFonts w:cstheme="minorHAnsi"/>
                <w:b/>
                <w:spacing w:val="-2"/>
              </w:rPr>
              <w:t>studiów</w:t>
            </w:r>
          </w:p>
        </w:tc>
        <w:tc>
          <w:tcPr>
            <w:tcW w:w="1561" w:type="dxa"/>
            <w:vMerge w:val="restart"/>
            <w:shd w:val="clear" w:color="auto" w:fill="D9E1F3"/>
            <w:vAlign w:val="center"/>
          </w:tcPr>
          <w:p w14:paraId="742C8BB9" w14:textId="77777777" w:rsidR="004A7388" w:rsidRPr="002F64D8" w:rsidRDefault="004A7388" w:rsidP="004A7388">
            <w:pPr>
              <w:jc w:val="center"/>
              <w:rPr>
                <w:rFonts w:cstheme="minorHAnsi"/>
              </w:rPr>
            </w:pPr>
          </w:p>
          <w:p w14:paraId="6BF93E07" w14:textId="77777777" w:rsidR="004A7388" w:rsidRPr="002F64D8" w:rsidRDefault="004A7388" w:rsidP="004A7388">
            <w:pPr>
              <w:jc w:val="center"/>
              <w:rPr>
                <w:rFonts w:cstheme="minorHAnsi"/>
              </w:rPr>
            </w:pPr>
            <w:r w:rsidRPr="002F64D8">
              <w:rPr>
                <w:rFonts w:cstheme="minorHAnsi"/>
                <w:b/>
                <w:spacing w:val="-4"/>
              </w:rPr>
              <w:t xml:space="preserve">Rok </w:t>
            </w:r>
            <w:r w:rsidRPr="002F64D8">
              <w:rPr>
                <w:rFonts w:cstheme="minorHAnsi"/>
                <w:b/>
                <w:spacing w:val="-2"/>
              </w:rPr>
              <w:t>akademicki</w:t>
            </w:r>
          </w:p>
        </w:tc>
        <w:tc>
          <w:tcPr>
            <w:tcW w:w="3020" w:type="dxa"/>
            <w:gridSpan w:val="2"/>
            <w:shd w:val="clear" w:color="auto" w:fill="D9E1F3"/>
            <w:vAlign w:val="center"/>
          </w:tcPr>
          <w:p w14:paraId="53CD7C44" w14:textId="77777777" w:rsidR="004A7388" w:rsidRPr="002F64D8" w:rsidRDefault="004A7388" w:rsidP="004A7388">
            <w:pPr>
              <w:jc w:val="center"/>
              <w:rPr>
                <w:rFonts w:cstheme="minorHAnsi"/>
              </w:rPr>
            </w:pPr>
            <w:r w:rsidRPr="002F64D8">
              <w:rPr>
                <w:rFonts w:cstheme="minorHAnsi"/>
                <w:b/>
              </w:rPr>
              <w:t>Studia</w:t>
            </w:r>
            <w:r w:rsidRPr="002F64D8">
              <w:rPr>
                <w:rFonts w:cstheme="minorHAnsi"/>
                <w:b/>
                <w:spacing w:val="-5"/>
              </w:rPr>
              <w:t xml:space="preserve"> </w:t>
            </w:r>
            <w:r w:rsidRPr="002F64D8">
              <w:rPr>
                <w:rFonts w:cstheme="minorHAnsi"/>
                <w:b/>
                <w:spacing w:val="-2"/>
              </w:rPr>
              <w:t>stacjonarne</w:t>
            </w:r>
          </w:p>
        </w:tc>
        <w:tc>
          <w:tcPr>
            <w:tcW w:w="3019" w:type="dxa"/>
            <w:gridSpan w:val="2"/>
            <w:shd w:val="clear" w:color="auto" w:fill="D9E1F3"/>
            <w:vAlign w:val="center"/>
          </w:tcPr>
          <w:p w14:paraId="0D2521EF" w14:textId="77777777" w:rsidR="004A7388" w:rsidRPr="002F64D8" w:rsidRDefault="004A7388" w:rsidP="004A7388">
            <w:pPr>
              <w:jc w:val="center"/>
              <w:rPr>
                <w:rFonts w:cstheme="minorHAnsi"/>
              </w:rPr>
            </w:pPr>
            <w:r w:rsidRPr="002F64D8">
              <w:rPr>
                <w:rFonts w:cstheme="minorHAnsi"/>
                <w:b/>
              </w:rPr>
              <w:t>Studia</w:t>
            </w:r>
            <w:r w:rsidRPr="002F64D8">
              <w:rPr>
                <w:rFonts w:cstheme="minorHAnsi"/>
                <w:b/>
                <w:spacing w:val="-5"/>
              </w:rPr>
              <w:t xml:space="preserve"> </w:t>
            </w:r>
            <w:r w:rsidRPr="002F64D8">
              <w:rPr>
                <w:rFonts w:cstheme="minorHAnsi"/>
                <w:b/>
                <w:spacing w:val="-2"/>
              </w:rPr>
              <w:t>niestacjonarne</w:t>
            </w:r>
          </w:p>
        </w:tc>
      </w:tr>
      <w:tr w:rsidR="004A7388" w:rsidRPr="000236BA" w14:paraId="7B4733A6" w14:textId="77777777" w:rsidTr="004A7388">
        <w:trPr>
          <w:trHeight w:val="96"/>
        </w:trPr>
        <w:tc>
          <w:tcPr>
            <w:tcW w:w="1462" w:type="dxa"/>
            <w:vMerge/>
            <w:tcBorders>
              <w:top w:val="nil"/>
            </w:tcBorders>
            <w:shd w:val="clear" w:color="auto" w:fill="D9E1F3"/>
            <w:vAlign w:val="center"/>
          </w:tcPr>
          <w:p w14:paraId="0C1BBE65" w14:textId="77777777" w:rsidR="004A7388" w:rsidRPr="002F64D8" w:rsidRDefault="004A7388" w:rsidP="004A7388">
            <w:pPr>
              <w:jc w:val="center"/>
              <w:rPr>
                <w:rFonts w:cstheme="minorHAnsi"/>
              </w:rPr>
            </w:pPr>
          </w:p>
        </w:tc>
        <w:tc>
          <w:tcPr>
            <w:tcW w:w="1561" w:type="dxa"/>
            <w:vMerge/>
            <w:tcBorders>
              <w:top w:val="nil"/>
            </w:tcBorders>
            <w:shd w:val="clear" w:color="auto" w:fill="D9E1F3"/>
            <w:vAlign w:val="center"/>
          </w:tcPr>
          <w:p w14:paraId="1F63E323" w14:textId="77777777" w:rsidR="004A7388" w:rsidRPr="002F64D8" w:rsidRDefault="004A7388" w:rsidP="004A7388">
            <w:pPr>
              <w:jc w:val="center"/>
              <w:rPr>
                <w:rFonts w:cstheme="minorHAnsi"/>
              </w:rPr>
            </w:pPr>
          </w:p>
        </w:tc>
        <w:tc>
          <w:tcPr>
            <w:tcW w:w="1422" w:type="dxa"/>
            <w:shd w:val="clear" w:color="auto" w:fill="D9E1F3"/>
            <w:vAlign w:val="center"/>
          </w:tcPr>
          <w:p w14:paraId="560D8344" w14:textId="77777777" w:rsidR="004A7388" w:rsidRPr="002F64D8" w:rsidRDefault="004A7388" w:rsidP="004A7388">
            <w:pPr>
              <w:jc w:val="center"/>
              <w:rPr>
                <w:rFonts w:cstheme="minorHAnsi"/>
              </w:rPr>
            </w:pPr>
            <w:r w:rsidRPr="002F64D8">
              <w:rPr>
                <w:rFonts w:cstheme="minorHAnsi"/>
                <w:b/>
              </w:rPr>
              <w:t>Dane</w:t>
            </w:r>
            <w:r w:rsidRPr="002F64D8">
              <w:rPr>
                <w:rFonts w:cstheme="minorHAnsi"/>
                <w:b/>
                <w:spacing w:val="-13"/>
              </w:rPr>
              <w:t xml:space="preserve"> </w:t>
            </w:r>
            <w:r w:rsidRPr="002F64D8">
              <w:rPr>
                <w:rFonts w:cstheme="minorHAnsi"/>
                <w:b/>
              </w:rPr>
              <w:t>sprzed 3 lat</w:t>
            </w:r>
          </w:p>
        </w:tc>
        <w:tc>
          <w:tcPr>
            <w:tcW w:w="1598" w:type="dxa"/>
            <w:shd w:val="clear" w:color="auto" w:fill="D9E1F3"/>
            <w:vAlign w:val="center"/>
          </w:tcPr>
          <w:p w14:paraId="5F71A177" w14:textId="77777777" w:rsidR="004A7388" w:rsidRPr="002F64D8" w:rsidRDefault="004A7388" w:rsidP="004A7388">
            <w:pPr>
              <w:ind w:left="108"/>
              <w:jc w:val="center"/>
              <w:rPr>
                <w:rFonts w:cstheme="minorHAnsi"/>
                <w:b/>
              </w:rPr>
            </w:pPr>
            <w:r w:rsidRPr="002F64D8">
              <w:rPr>
                <w:rFonts w:cstheme="minorHAnsi"/>
                <w:b/>
              </w:rPr>
              <w:t>Bieżący</w:t>
            </w:r>
            <w:r w:rsidRPr="002F64D8">
              <w:rPr>
                <w:rFonts w:cstheme="minorHAnsi"/>
                <w:b/>
                <w:spacing w:val="-13"/>
              </w:rPr>
              <w:t xml:space="preserve"> </w:t>
            </w:r>
            <w:r w:rsidRPr="002F64D8">
              <w:rPr>
                <w:rFonts w:cstheme="minorHAnsi"/>
                <w:b/>
              </w:rPr>
              <w:t xml:space="preserve">rok </w:t>
            </w:r>
            <w:r w:rsidRPr="002F64D8">
              <w:rPr>
                <w:rFonts w:cstheme="minorHAnsi"/>
                <w:b/>
                <w:spacing w:val="-2"/>
              </w:rPr>
              <w:t>akademicki</w:t>
            </w:r>
          </w:p>
          <w:p w14:paraId="254C434D" w14:textId="77777777" w:rsidR="004A7388" w:rsidRPr="002F64D8" w:rsidRDefault="004A7388" w:rsidP="004A7388">
            <w:pPr>
              <w:jc w:val="center"/>
              <w:rPr>
                <w:rFonts w:cstheme="minorHAnsi"/>
              </w:rPr>
            </w:pPr>
            <w:r w:rsidRPr="002F64D8">
              <w:rPr>
                <w:rFonts w:cstheme="minorHAnsi"/>
                <w:b/>
                <w:spacing w:val="-2"/>
              </w:rPr>
              <w:t>2023/2024</w:t>
            </w:r>
          </w:p>
        </w:tc>
        <w:tc>
          <w:tcPr>
            <w:tcW w:w="1422" w:type="dxa"/>
            <w:shd w:val="clear" w:color="auto" w:fill="D9E1F3"/>
            <w:vAlign w:val="center"/>
          </w:tcPr>
          <w:p w14:paraId="79BE981E" w14:textId="77777777" w:rsidR="004A7388" w:rsidRPr="002F64D8" w:rsidRDefault="004A7388" w:rsidP="004A7388">
            <w:pPr>
              <w:jc w:val="center"/>
              <w:rPr>
                <w:rFonts w:cstheme="minorHAnsi"/>
              </w:rPr>
            </w:pPr>
            <w:r w:rsidRPr="002F64D8">
              <w:rPr>
                <w:rFonts w:cstheme="minorHAnsi"/>
                <w:b/>
              </w:rPr>
              <w:t>Dane</w:t>
            </w:r>
            <w:r w:rsidRPr="002F64D8">
              <w:rPr>
                <w:rFonts w:cstheme="minorHAnsi"/>
                <w:b/>
                <w:spacing w:val="-13"/>
              </w:rPr>
              <w:t xml:space="preserve"> </w:t>
            </w:r>
            <w:r w:rsidRPr="002F64D8">
              <w:rPr>
                <w:rFonts w:cstheme="minorHAnsi"/>
                <w:b/>
              </w:rPr>
              <w:t>sprzed</w:t>
            </w:r>
            <w:r w:rsidRPr="002F64D8">
              <w:rPr>
                <w:rFonts w:cstheme="minorHAnsi"/>
                <w:b/>
                <w:spacing w:val="-12"/>
              </w:rPr>
              <w:t xml:space="preserve"> </w:t>
            </w:r>
            <w:r w:rsidRPr="002F64D8">
              <w:rPr>
                <w:rFonts w:cstheme="minorHAnsi"/>
                <w:b/>
              </w:rPr>
              <w:t xml:space="preserve">3 </w:t>
            </w:r>
            <w:r w:rsidRPr="002F64D8">
              <w:rPr>
                <w:rFonts w:cstheme="minorHAnsi"/>
                <w:b/>
                <w:spacing w:val="-4"/>
              </w:rPr>
              <w:t>lat</w:t>
            </w:r>
          </w:p>
        </w:tc>
        <w:tc>
          <w:tcPr>
            <w:tcW w:w="1597" w:type="dxa"/>
            <w:shd w:val="clear" w:color="auto" w:fill="D9E1F3"/>
            <w:vAlign w:val="center"/>
          </w:tcPr>
          <w:p w14:paraId="1FDEAB1D" w14:textId="77777777" w:rsidR="004A7388" w:rsidRPr="002F64D8" w:rsidRDefault="004A7388" w:rsidP="004A7388">
            <w:pPr>
              <w:ind w:left="106"/>
              <w:jc w:val="center"/>
              <w:rPr>
                <w:rFonts w:cstheme="minorHAnsi"/>
                <w:b/>
              </w:rPr>
            </w:pPr>
            <w:r w:rsidRPr="002F64D8">
              <w:rPr>
                <w:rFonts w:cstheme="minorHAnsi"/>
                <w:b/>
              </w:rPr>
              <w:t>Bieżący</w:t>
            </w:r>
            <w:r w:rsidRPr="002F64D8">
              <w:rPr>
                <w:rFonts w:cstheme="minorHAnsi"/>
                <w:b/>
                <w:spacing w:val="-13"/>
              </w:rPr>
              <w:t xml:space="preserve"> </w:t>
            </w:r>
            <w:r w:rsidRPr="002F64D8">
              <w:rPr>
                <w:rFonts w:cstheme="minorHAnsi"/>
                <w:b/>
              </w:rPr>
              <w:t xml:space="preserve">rok </w:t>
            </w:r>
            <w:r w:rsidRPr="002F64D8">
              <w:rPr>
                <w:rFonts w:cstheme="minorHAnsi"/>
                <w:b/>
                <w:spacing w:val="-2"/>
              </w:rPr>
              <w:t>akademicki</w:t>
            </w:r>
          </w:p>
          <w:p w14:paraId="3C5746E3" w14:textId="77777777" w:rsidR="004A7388" w:rsidRPr="000236BA" w:rsidRDefault="004A7388" w:rsidP="004A7388">
            <w:pPr>
              <w:jc w:val="center"/>
              <w:rPr>
                <w:rFonts w:cstheme="minorHAnsi"/>
              </w:rPr>
            </w:pPr>
            <w:r w:rsidRPr="002F64D8">
              <w:rPr>
                <w:rFonts w:cstheme="minorHAnsi"/>
                <w:b/>
                <w:spacing w:val="-2"/>
              </w:rPr>
              <w:t>2023/2024</w:t>
            </w:r>
          </w:p>
        </w:tc>
      </w:tr>
      <w:tr w:rsidR="004A7388" w:rsidRPr="000236BA" w14:paraId="0294434A" w14:textId="77777777" w:rsidTr="0049546F">
        <w:tc>
          <w:tcPr>
            <w:tcW w:w="1462" w:type="dxa"/>
            <w:shd w:val="clear" w:color="auto" w:fill="FFFFFF" w:themeFill="background1"/>
            <w:vAlign w:val="center"/>
          </w:tcPr>
          <w:p w14:paraId="7595688E" w14:textId="77777777" w:rsidR="004A7388" w:rsidRPr="000236BA" w:rsidRDefault="004A7388" w:rsidP="004A7388">
            <w:pPr>
              <w:jc w:val="center"/>
              <w:rPr>
                <w:rFonts w:cstheme="minorHAnsi"/>
                <w:b/>
                <w:bCs/>
              </w:rPr>
            </w:pPr>
            <w:r w:rsidRPr="000236BA">
              <w:rPr>
                <w:rFonts w:cstheme="minorHAnsi"/>
                <w:b/>
                <w:bCs/>
              </w:rPr>
              <w:t>I</w:t>
            </w:r>
          </w:p>
        </w:tc>
        <w:tc>
          <w:tcPr>
            <w:tcW w:w="1561" w:type="dxa"/>
          </w:tcPr>
          <w:p w14:paraId="7FD8F629" w14:textId="77777777" w:rsidR="004A7388" w:rsidRPr="000236BA" w:rsidRDefault="004A7388" w:rsidP="004A7388">
            <w:pPr>
              <w:rPr>
                <w:rFonts w:cstheme="minorHAnsi"/>
              </w:rPr>
            </w:pPr>
            <w:r w:rsidRPr="000236BA">
              <w:rPr>
                <w:rFonts w:cstheme="minorHAnsi"/>
              </w:rPr>
              <w:t>2020/2021</w:t>
            </w:r>
          </w:p>
          <w:p w14:paraId="4168765C" w14:textId="77777777" w:rsidR="004A7388" w:rsidRPr="000236BA" w:rsidRDefault="004A7388" w:rsidP="004A7388">
            <w:pPr>
              <w:rPr>
                <w:rFonts w:cstheme="minorHAnsi"/>
              </w:rPr>
            </w:pPr>
            <w:r w:rsidRPr="000236BA">
              <w:rPr>
                <w:rFonts w:cstheme="minorHAnsi"/>
              </w:rPr>
              <w:t>2021/2022</w:t>
            </w:r>
          </w:p>
          <w:p w14:paraId="5F917DD0" w14:textId="77777777" w:rsidR="004A7388" w:rsidRPr="000236BA" w:rsidRDefault="004A7388" w:rsidP="004A7388">
            <w:pPr>
              <w:rPr>
                <w:rFonts w:cstheme="minorHAnsi"/>
              </w:rPr>
            </w:pPr>
            <w:r w:rsidRPr="000236BA">
              <w:rPr>
                <w:rFonts w:cstheme="minorHAnsi"/>
              </w:rPr>
              <w:t>2022/2023</w:t>
            </w:r>
          </w:p>
        </w:tc>
        <w:tc>
          <w:tcPr>
            <w:tcW w:w="1422" w:type="dxa"/>
            <w:shd w:val="clear" w:color="auto" w:fill="auto"/>
          </w:tcPr>
          <w:p w14:paraId="6B947EF5" w14:textId="58E98D61" w:rsidR="004A7388" w:rsidRPr="0049546F" w:rsidRDefault="004A7388" w:rsidP="0049546F">
            <w:pPr>
              <w:jc w:val="center"/>
              <w:rPr>
                <w:rFonts w:cstheme="minorHAnsi"/>
              </w:rPr>
            </w:pPr>
            <w:r w:rsidRPr="0049546F">
              <w:rPr>
                <w:rFonts w:cstheme="minorHAnsi"/>
              </w:rPr>
              <w:t>120</w:t>
            </w:r>
          </w:p>
          <w:p w14:paraId="3AD77A82" w14:textId="7566CED7" w:rsidR="004A7388" w:rsidRPr="0049546F" w:rsidRDefault="004A7388" w:rsidP="0049546F">
            <w:pPr>
              <w:jc w:val="center"/>
              <w:rPr>
                <w:rFonts w:cstheme="minorHAnsi"/>
              </w:rPr>
            </w:pPr>
            <w:r w:rsidRPr="0049546F">
              <w:rPr>
                <w:rFonts w:cstheme="minorHAnsi"/>
              </w:rPr>
              <w:t>106</w:t>
            </w:r>
          </w:p>
          <w:p w14:paraId="7783B0A7" w14:textId="727F0E3D" w:rsidR="004A7388" w:rsidRPr="0049546F" w:rsidRDefault="004A7388" w:rsidP="0049546F">
            <w:pPr>
              <w:jc w:val="center"/>
              <w:rPr>
                <w:rFonts w:cstheme="minorHAnsi"/>
              </w:rPr>
            </w:pPr>
            <w:r w:rsidRPr="0049546F">
              <w:rPr>
                <w:rFonts w:cstheme="minorHAnsi"/>
              </w:rPr>
              <w:t>132</w:t>
            </w:r>
          </w:p>
        </w:tc>
        <w:tc>
          <w:tcPr>
            <w:tcW w:w="1598" w:type="dxa"/>
            <w:shd w:val="clear" w:color="auto" w:fill="auto"/>
          </w:tcPr>
          <w:p w14:paraId="121CF84C" w14:textId="77777777" w:rsidR="004A7388" w:rsidRPr="0049546F" w:rsidRDefault="004A7388" w:rsidP="0049546F">
            <w:pPr>
              <w:jc w:val="center"/>
              <w:rPr>
                <w:rFonts w:cstheme="minorHAnsi"/>
              </w:rPr>
            </w:pPr>
          </w:p>
          <w:p w14:paraId="7C6E385F" w14:textId="60877440" w:rsidR="004A7388" w:rsidRPr="0049546F" w:rsidRDefault="004A7388" w:rsidP="0049546F">
            <w:pPr>
              <w:jc w:val="center"/>
              <w:rPr>
                <w:rFonts w:cstheme="minorHAnsi"/>
              </w:rPr>
            </w:pPr>
            <w:r w:rsidRPr="0049546F">
              <w:rPr>
                <w:rFonts w:cstheme="minorHAnsi"/>
              </w:rPr>
              <w:t>157</w:t>
            </w:r>
          </w:p>
        </w:tc>
        <w:tc>
          <w:tcPr>
            <w:tcW w:w="1422" w:type="dxa"/>
            <w:shd w:val="clear" w:color="auto" w:fill="auto"/>
          </w:tcPr>
          <w:p w14:paraId="2B75A0A1" w14:textId="78416957" w:rsidR="004A7388" w:rsidRPr="0049546F" w:rsidRDefault="004A7388" w:rsidP="0049546F">
            <w:pPr>
              <w:jc w:val="center"/>
              <w:rPr>
                <w:rFonts w:cstheme="minorHAnsi"/>
              </w:rPr>
            </w:pPr>
            <w:r w:rsidRPr="0049546F">
              <w:rPr>
                <w:rFonts w:cstheme="minorHAnsi"/>
              </w:rPr>
              <w:t>46</w:t>
            </w:r>
          </w:p>
          <w:p w14:paraId="5AA00DBD" w14:textId="5D871091" w:rsidR="004A7388" w:rsidRPr="0049546F" w:rsidRDefault="004A7388" w:rsidP="0049546F">
            <w:pPr>
              <w:jc w:val="center"/>
              <w:rPr>
                <w:rFonts w:cstheme="minorHAnsi"/>
              </w:rPr>
            </w:pPr>
            <w:r w:rsidRPr="0049546F">
              <w:rPr>
                <w:rFonts w:cstheme="minorHAnsi"/>
              </w:rPr>
              <w:t>0</w:t>
            </w:r>
          </w:p>
          <w:p w14:paraId="493BEFEA" w14:textId="2F898D52" w:rsidR="004A7388" w:rsidRPr="0049546F" w:rsidRDefault="004A7388" w:rsidP="0049546F">
            <w:pPr>
              <w:jc w:val="center"/>
              <w:rPr>
                <w:rFonts w:cstheme="minorHAnsi"/>
              </w:rPr>
            </w:pPr>
            <w:r w:rsidRPr="0049546F">
              <w:rPr>
                <w:rFonts w:cstheme="minorHAnsi"/>
              </w:rPr>
              <w:t>0</w:t>
            </w:r>
          </w:p>
        </w:tc>
        <w:tc>
          <w:tcPr>
            <w:tcW w:w="1597" w:type="dxa"/>
            <w:shd w:val="clear" w:color="auto" w:fill="auto"/>
          </w:tcPr>
          <w:p w14:paraId="1B6FBF33" w14:textId="77777777" w:rsidR="004A7388" w:rsidRPr="0049546F" w:rsidRDefault="004A7388" w:rsidP="0049546F">
            <w:pPr>
              <w:jc w:val="center"/>
              <w:rPr>
                <w:rFonts w:cstheme="minorHAnsi"/>
              </w:rPr>
            </w:pPr>
          </w:p>
          <w:p w14:paraId="2906BD2D" w14:textId="502800D1" w:rsidR="004A7388" w:rsidRPr="0049546F" w:rsidRDefault="004A7388" w:rsidP="0049546F">
            <w:pPr>
              <w:jc w:val="center"/>
              <w:rPr>
                <w:rFonts w:cstheme="minorHAnsi"/>
              </w:rPr>
            </w:pPr>
            <w:r w:rsidRPr="0049546F">
              <w:rPr>
                <w:rFonts w:cstheme="minorHAnsi"/>
              </w:rPr>
              <w:t>0</w:t>
            </w:r>
          </w:p>
        </w:tc>
      </w:tr>
      <w:tr w:rsidR="004A7388" w:rsidRPr="000236BA" w14:paraId="435115C6" w14:textId="77777777" w:rsidTr="0049546F">
        <w:trPr>
          <w:trHeight w:val="725"/>
        </w:trPr>
        <w:tc>
          <w:tcPr>
            <w:tcW w:w="1462" w:type="dxa"/>
            <w:shd w:val="clear" w:color="auto" w:fill="FFFFFF" w:themeFill="background1"/>
            <w:vAlign w:val="center"/>
          </w:tcPr>
          <w:p w14:paraId="0CE61C7E" w14:textId="77777777" w:rsidR="004A7388" w:rsidRPr="000236BA" w:rsidRDefault="004A7388" w:rsidP="004A7388">
            <w:pPr>
              <w:jc w:val="center"/>
              <w:rPr>
                <w:rFonts w:cstheme="minorHAnsi"/>
                <w:b/>
                <w:bCs/>
              </w:rPr>
            </w:pPr>
            <w:r w:rsidRPr="000236BA">
              <w:rPr>
                <w:rFonts w:cstheme="minorHAnsi"/>
                <w:b/>
                <w:bCs/>
              </w:rPr>
              <w:t>II</w:t>
            </w:r>
          </w:p>
        </w:tc>
        <w:tc>
          <w:tcPr>
            <w:tcW w:w="1561" w:type="dxa"/>
          </w:tcPr>
          <w:p w14:paraId="72DFC080" w14:textId="77777777" w:rsidR="004A7388" w:rsidRPr="000236BA" w:rsidRDefault="004A7388" w:rsidP="004A7388">
            <w:pPr>
              <w:rPr>
                <w:rFonts w:cstheme="minorHAnsi"/>
              </w:rPr>
            </w:pPr>
            <w:r w:rsidRPr="000236BA">
              <w:rPr>
                <w:rFonts w:cstheme="minorHAnsi"/>
              </w:rPr>
              <w:t>2020/2021</w:t>
            </w:r>
          </w:p>
          <w:p w14:paraId="0CE8DE36" w14:textId="77777777" w:rsidR="004A7388" w:rsidRPr="000236BA" w:rsidRDefault="004A7388" w:rsidP="004A7388">
            <w:pPr>
              <w:rPr>
                <w:rFonts w:cstheme="minorHAnsi"/>
              </w:rPr>
            </w:pPr>
            <w:r w:rsidRPr="000236BA">
              <w:rPr>
                <w:rFonts w:cstheme="minorHAnsi"/>
              </w:rPr>
              <w:t>2021/2022</w:t>
            </w:r>
          </w:p>
          <w:p w14:paraId="5CA18193" w14:textId="77777777" w:rsidR="004A7388" w:rsidRPr="000236BA" w:rsidRDefault="004A7388" w:rsidP="004A7388">
            <w:pPr>
              <w:rPr>
                <w:rFonts w:cstheme="minorHAnsi"/>
              </w:rPr>
            </w:pPr>
            <w:r w:rsidRPr="000236BA">
              <w:rPr>
                <w:rFonts w:cstheme="minorHAnsi"/>
              </w:rPr>
              <w:t>2022/2023</w:t>
            </w:r>
          </w:p>
        </w:tc>
        <w:tc>
          <w:tcPr>
            <w:tcW w:w="1422" w:type="dxa"/>
            <w:shd w:val="clear" w:color="auto" w:fill="auto"/>
          </w:tcPr>
          <w:p w14:paraId="3AF4DAF1" w14:textId="23174A30" w:rsidR="004A7388" w:rsidRPr="0049546F" w:rsidRDefault="004A7388" w:rsidP="0049546F">
            <w:pPr>
              <w:jc w:val="center"/>
              <w:rPr>
                <w:rFonts w:cstheme="minorHAnsi"/>
              </w:rPr>
            </w:pPr>
            <w:r w:rsidRPr="0049546F">
              <w:rPr>
                <w:rFonts w:cstheme="minorHAnsi"/>
              </w:rPr>
              <w:t>86</w:t>
            </w:r>
          </w:p>
          <w:p w14:paraId="5E8010A9" w14:textId="5AD0A94F" w:rsidR="004A7388" w:rsidRPr="0049546F" w:rsidRDefault="004A7388" w:rsidP="0049546F">
            <w:pPr>
              <w:jc w:val="center"/>
              <w:rPr>
                <w:rFonts w:cstheme="minorHAnsi"/>
              </w:rPr>
            </w:pPr>
            <w:r w:rsidRPr="0049546F">
              <w:rPr>
                <w:rFonts w:cstheme="minorHAnsi"/>
              </w:rPr>
              <w:t>99</w:t>
            </w:r>
          </w:p>
          <w:p w14:paraId="720C1DAD" w14:textId="0E0CC9BB" w:rsidR="004A7388" w:rsidRPr="0049546F" w:rsidRDefault="004A7388" w:rsidP="0049546F">
            <w:pPr>
              <w:jc w:val="center"/>
              <w:rPr>
                <w:rFonts w:cstheme="minorHAnsi"/>
              </w:rPr>
            </w:pPr>
            <w:r w:rsidRPr="0049546F">
              <w:rPr>
                <w:rFonts w:cstheme="minorHAnsi"/>
              </w:rPr>
              <w:t>93</w:t>
            </w:r>
          </w:p>
        </w:tc>
        <w:tc>
          <w:tcPr>
            <w:tcW w:w="1598" w:type="dxa"/>
            <w:shd w:val="clear" w:color="auto" w:fill="auto"/>
          </w:tcPr>
          <w:p w14:paraId="55DB6078" w14:textId="77777777" w:rsidR="004A7388" w:rsidRPr="0049546F" w:rsidRDefault="004A7388" w:rsidP="0049546F">
            <w:pPr>
              <w:jc w:val="center"/>
              <w:rPr>
                <w:rFonts w:cstheme="minorHAnsi"/>
              </w:rPr>
            </w:pPr>
          </w:p>
          <w:p w14:paraId="5C10C7B7" w14:textId="051184CD" w:rsidR="004A7388" w:rsidRPr="0049546F" w:rsidRDefault="004A7388" w:rsidP="0049546F">
            <w:pPr>
              <w:jc w:val="center"/>
              <w:rPr>
                <w:rFonts w:cstheme="minorHAnsi"/>
              </w:rPr>
            </w:pPr>
            <w:r w:rsidRPr="0049546F">
              <w:rPr>
                <w:rFonts w:cstheme="minorHAnsi"/>
              </w:rPr>
              <w:t>117</w:t>
            </w:r>
          </w:p>
        </w:tc>
        <w:tc>
          <w:tcPr>
            <w:tcW w:w="1422" w:type="dxa"/>
            <w:shd w:val="clear" w:color="auto" w:fill="auto"/>
          </w:tcPr>
          <w:p w14:paraId="0ACA9572" w14:textId="41971DE7" w:rsidR="004A7388" w:rsidRPr="0049546F" w:rsidRDefault="004A7388" w:rsidP="0049546F">
            <w:pPr>
              <w:jc w:val="center"/>
              <w:rPr>
                <w:rFonts w:cstheme="minorHAnsi"/>
              </w:rPr>
            </w:pPr>
            <w:r w:rsidRPr="0049546F">
              <w:rPr>
                <w:rFonts w:cstheme="minorHAnsi"/>
              </w:rPr>
              <w:t>21</w:t>
            </w:r>
          </w:p>
          <w:p w14:paraId="18D3E15A" w14:textId="38D37327" w:rsidR="004A7388" w:rsidRPr="0049546F" w:rsidRDefault="004A7388" w:rsidP="0049546F">
            <w:pPr>
              <w:jc w:val="center"/>
              <w:rPr>
                <w:rFonts w:cstheme="minorHAnsi"/>
              </w:rPr>
            </w:pPr>
            <w:r w:rsidRPr="0049546F">
              <w:rPr>
                <w:rFonts w:cstheme="minorHAnsi"/>
              </w:rPr>
              <w:t>27</w:t>
            </w:r>
          </w:p>
          <w:p w14:paraId="1378F03F" w14:textId="3B0577DE" w:rsidR="004A7388" w:rsidRPr="0049546F" w:rsidRDefault="004A7388" w:rsidP="0049546F">
            <w:pPr>
              <w:jc w:val="center"/>
              <w:rPr>
                <w:rFonts w:cstheme="minorHAnsi"/>
              </w:rPr>
            </w:pPr>
            <w:r w:rsidRPr="0049546F">
              <w:rPr>
                <w:rFonts w:cstheme="minorHAnsi"/>
              </w:rPr>
              <w:t>0</w:t>
            </w:r>
          </w:p>
        </w:tc>
        <w:tc>
          <w:tcPr>
            <w:tcW w:w="1597" w:type="dxa"/>
            <w:shd w:val="clear" w:color="auto" w:fill="auto"/>
          </w:tcPr>
          <w:p w14:paraId="21A55D5B" w14:textId="77777777" w:rsidR="004A7388" w:rsidRPr="0049546F" w:rsidRDefault="004A7388" w:rsidP="0049546F">
            <w:pPr>
              <w:jc w:val="center"/>
              <w:rPr>
                <w:rFonts w:cstheme="minorHAnsi"/>
              </w:rPr>
            </w:pPr>
          </w:p>
          <w:p w14:paraId="5FFB35F0" w14:textId="63D4B731" w:rsidR="004A7388" w:rsidRPr="0049546F" w:rsidRDefault="004A7388" w:rsidP="0049546F">
            <w:pPr>
              <w:jc w:val="center"/>
              <w:rPr>
                <w:rFonts w:cstheme="minorHAnsi"/>
              </w:rPr>
            </w:pPr>
            <w:r w:rsidRPr="0049546F">
              <w:rPr>
                <w:rFonts w:cstheme="minorHAnsi"/>
              </w:rPr>
              <w:t>0</w:t>
            </w:r>
          </w:p>
        </w:tc>
      </w:tr>
      <w:tr w:rsidR="004A7388" w:rsidRPr="000236BA" w14:paraId="2F1D3B5B" w14:textId="77777777" w:rsidTr="0049546F">
        <w:tc>
          <w:tcPr>
            <w:tcW w:w="1462" w:type="dxa"/>
            <w:shd w:val="clear" w:color="auto" w:fill="FFFFFF" w:themeFill="background1"/>
            <w:vAlign w:val="center"/>
          </w:tcPr>
          <w:p w14:paraId="18BD21C0" w14:textId="77777777" w:rsidR="004A7388" w:rsidRPr="000236BA" w:rsidRDefault="004A7388" w:rsidP="004A7388">
            <w:pPr>
              <w:jc w:val="center"/>
              <w:rPr>
                <w:rFonts w:cstheme="minorHAnsi"/>
                <w:b/>
                <w:bCs/>
              </w:rPr>
            </w:pPr>
            <w:r w:rsidRPr="000236BA">
              <w:rPr>
                <w:rFonts w:cstheme="minorHAnsi"/>
                <w:b/>
                <w:bCs/>
              </w:rPr>
              <w:t>III</w:t>
            </w:r>
          </w:p>
        </w:tc>
        <w:tc>
          <w:tcPr>
            <w:tcW w:w="1561" w:type="dxa"/>
          </w:tcPr>
          <w:p w14:paraId="2AC48DE8" w14:textId="77777777" w:rsidR="004A7388" w:rsidRPr="000236BA" w:rsidRDefault="004A7388" w:rsidP="004A7388">
            <w:pPr>
              <w:rPr>
                <w:rFonts w:cstheme="minorHAnsi"/>
              </w:rPr>
            </w:pPr>
            <w:r w:rsidRPr="000236BA">
              <w:rPr>
                <w:rFonts w:cstheme="minorHAnsi"/>
              </w:rPr>
              <w:t>2020/2021</w:t>
            </w:r>
          </w:p>
          <w:p w14:paraId="5184B7E0" w14:textId="77777777" w:rsidR="004A7388" w:rsidRPr="000236BA" w:rsidRDefault="004A7388" w:rsidP="004A7388">
            <w:pPr>
              <w:rPr>
                <w:rFonts w:cstheme="minorHAnsi"/>
              </w:rPr>
            </w:pPr>
            <w:r w:rsidRPr="000236BA">
              <w:rPr>
                <w:rFonts w:cstheme="minorHAnsi"/>
              </w:rPr>
              <w:t>2021/2022</w:t>
            </w:r>
          </w:p>
          <w:p w14:paraId="6B8EE7DC" w14:textId="77777777" w:rsidR="004A7388" w:rsidRPr="000236BA" w:rsidRDefault="004A7388" w:rsidP="004A7388">
            <w:pPr>
              <w:rPr>
                <w:rFonts w:cstheme="minorHAnsi"/>
              </w:rPr>
            </w:pPr>
            <w:r w:rsidRPr="000236BA">
              <w:rPr>
                <w:rFonts w:cstheme="minorHAnsi"/>
              </w:rPr>
              <w:t>2022/2023</w:t>
            </w:r>
          </w:p>
        </w:tc>
        <w:tc>
          <w:tcPr>
            <w:tcW w:w="1422" w:type="dxa"/>
            <w:shd w:val="clear" w:color="auto" w:fill="auto"/>
          </w:tcPr>
          <w:p w14:paraId="6461DACE" w14:textId="7619D94D" w:rsidR="004A7388" w:rsidRPr="0049546F" w:rsidRDefault="004A7388" w:rsidP="0049546F">
            <w:pPr>
              <w:jc w:val="center"/>
              <w:rPr>
                <w:rFonts w:cstheme="minorHAnsi"/>
              </w:rPr>
            </w:pPr>
            <w:r w:rsidRPr="0049546F">
              <w:rPr>
                <w:rFonts w:cstheme="minorHAnsi"/>
              </w:rPr>
              <w:t>87</w:t>
            </w:r>
          </w:p>
          <w:p w14:paraId="191402A8" w14:textId="4DC9355E" w:rsidR="004A7388" w:rsidRPr="0049546F" w:rsidRDefault="004A7388" w:rsidP="0049546F">
            <w:pPr>
              <w:jc w:val="center"/>
              <w:rPr>
                <w:rFonts w:cstheme="minorHAnsi"/>
              </w:rPr>
            </w:pPr>
            <w:r w:rsidRPr="0049546F">
              <w:rPr>
                <w:rFonts w:cstheme="minorHAnsi"/>
              </w:rPr>
              <w:t>86</w:t>
            </w:r>
          </w:p>
          <w:p w14:paraId="2FB69723" w14:textId="1E96BFD1" w:rsidR="004A7388" w:rsidRPr="0049546F" w:rsidRDefault="004A7388" w:rsidP="0049546F">
            <w:pPr>
              <w:jc w:val="center"/>
              <w:rPr>
                <w:rFonts w:cstheme="minorHAnsi"/>
              </w:rPr>
            </w:pPr>
            <w:r w:rsidRPr="0049546F">
              <w:rPr>
                <w:rFonts w:cstheme="minorHAnsi"/>
              </w:rPr>
              <w:t>98</w:t>
            </w:r>
          </w:p>
        </w:tc>
        <w:tc>
          <w:tcPr>
            <w:tcW w:w="1598" w:type="dxa"/>
            <w:shd w:val="clear" w:color="auto" w:fill="auto"/>
          </w:tcPr>
          <w:p w14:paraId="0AD0E4B9" w14:textId="77777777" w:rsidR="004A7388" w:rsidRPr="0049546F" w:rsidRDefault="004A7388" w:rsidP="0049546F">
            <w:pPr>
              <w:jc w:val="center"/>
              <w:rPr>
                <w:rFonts w:cstheme="minorHAnsi"/>
              </w:rPr>
            </w:pPr>
          </w:p>
          <w:p w14:paraId="0AE339DE" w14:textId="52CE2AC6" w:rsidR="004A7388" w:rsidRPr="0049546F" w:rsidRDefault="004A7388" w:rsidP="0049546F">
            <w:pPr>
              <w:jc w:val="center"/>
              <w:rPr>
                <w:rFonts w:cstheme="minorHAnsi"/>
              </w:rPr>
            </w:pPr>
            <w:r w:rsidRPr="0049546F">
              <w:rPr>
                <w:rFonts w:cstheme="minorHAnsi"/>
              </w:rPr>
              <w:t>90</w:t>
            </w:r>
          </w:p>
        </w:tc>
        <w:tc>
          <w:tcPr>
            <w:tcW w:w="1422" w:type="dxa"/>
            <w:shd w:val="clear" w:color="auto" w:fill="auto"/>
          </w:tcPr>
          <w:p w14:paraId="4A2FB704" w14:textId="7E17CF75" w:rsidR="004A7388" w:rsidRPr="0049546F" w:rsidRDefault="004A7388" w:rsidP="0049546F">
            <w:pPr>
              <w:jc w:val="center"/>
              <w:rPr>
                <w:rFonts w:cstheme="minorHAnsi"/>
              </w:rPr>
            </w:pPr>
            <w:r w:rsidRPr="0049546F">
              <w:rPr>
                <w:rFonts w:cstheme="minorHAnsi"/>
              </w:rPr>
              <w:t>16</w:t>
            </w:r>
          </w:p>
          <w:p w14:paraId="238CE53A" w14:textId="0030C052" w:rsidR="004A7388" w:rsidRPr="0049546F" w:rsidRDefault="004A7388" w:rsidP="0049546F">
            <w:pPr>
              <w:jc w:val="center"/>
              <w:rPr>
                <w:rFonts w:cstheme="minorHAnsi"/>
              </w:rPr>
            </w:pPr>
            <w:r w:rsidRPr="0049546F">
              <w:rPr>
                <w:rFonts w:cstheme="minorHAnsi"/>
              </w:rPr>
              <w:t>20</w:t>
            </w:r>
          </w:p>
          <w:p w14:paraId="6F42B490" w14:textId="0A6F8605" w:rsidR="004A7388" w:rsidRPr="0049546F" w:rsidRDefault="004A7388" w:rsidP="0049546F">
            <w:pPr>
              <w:jc w:val="center"/>
              <w:rPr>
                <w:rFonts w:cstheme="minorHAnsi"/>
              </w:rPr>
            </w:pPr>
            <w:r w:rsidRPr="0049546F">
              <w:rPr>
                <w:rFonts w:cstheme="minorHAnsi"/>
              </w:rPr>
              <w:t>27</w:t>
            </w:r>
          </w:p>
        </w:tc>
        <w:tc>
          <w:tcPr>
            <w:tcW w:w="1597" w:type="dxa"/>
            <w:shd w:val="clear" w:color="auto" w:fill="auto"/>
          </w:tcPr>
          <w:p w14:paraId="6D15F7FD" w14:textId="77777777" w:rsidR="004A7388" w:rsidRPr="0049546F" w:rsidRDefault="004A7388" w:rsidP="0049546F">
            <w:pPr>
              <w:jc w:val="center"/>
              <w:rPr>
                <w:rFonts w:cstheme="minorHAnsi"/>
              </w:rPr>
            </w:pPr>
          </w:p>
          <w:p w14:paraId="7ED79287" w14:textId="18BA8C5F" w:rsidR="004A7388" w:rsidRPr="0049546F" w:rsidRDefault="004A7388" w:rsidP="0049546F">
            <w:pPr>
              <w:jc w:val="center"/>
              <w:rPr>
                <w:rFonts w:cstheme="minorHAnsi"/>
              </w:rPr>
            </w:pPr>
            <w:r w:rsidRPr="0049546F">
              <w:rPr>
                <w:rFonts w:cstheme="minorHAnsi"/>
              </w:rPr>
              <w:t>0</w:t>
            </w:r>
          </w:p>
        </w:tc>
      </w:tr>
      <w:tr w:rsidR="004A7388" w:rsidRPr="000236BA" w14:paraId="1280E99A" w14:textId="77777777" w:rsidTr="0049546F">
        <w:tc>
          <w:tcPr>
            <w:tcW w:w="1462" w:type="dxa"/>
            <w:shd w:val="clear" w:color="auto" w:fill="FFFFFF" w:themeFill="background1"/>
            <w:vAlign w:val="center"/>
          </w:tcPr>
          <w:p w14:paraId="0F7AE4B5" w14:textId="77777777" w:rsidR="004A7388" w:rsidRPr="000236BA" w:rsidRDefault="004A7388" w:rsidP="004A7388">
            <w:pPr>
              <w:jc w:val="center"/>
              <w:rPr>
                <w:rFonts w:cstheme="minorHAnsi"/>
                <w:b/>
                <w:bCs/>
              </w:rPr>
            </w:pPr>
            <w:r w:rsidRPr="000236BA">
              <w:rPr>
                <w:rFonts w:cstheme="minorHAnsi"/>
                <w:b/>
                <w:bCs/>
              </w:rPr>
              <w:t>IV</w:t>
            </w:r>
          </w:p>
        </w:tc>
        <w:tc>
          <w:tcPr>
            <w:tcW w:w="1561" w:type="dxa"/>
          </w:tcPr>
          <w:p w14:paraId="78A4B4A4" w14:textId="77777777" w:rsidR="004A7388" w:rsidRPr="000236BA" w:rsidRDefault="004A7388" w:rsidP="004A7388">
            <w:pPr>
              <w:rPr>
                <w:rFonts w:cstheme="minorHAnsi"/>
              </w:rPr>
            </w:pPr>
            <w:r w:rsidRPr="000236BA">
              <w:rPr>
                <w:rFonts w:cstheme="minorHAnsi"/>
              </w:rPr>
              <w:t>2020/2021</w:t>
            </w:r>
          </w:p>
          <w:p w14:paraId="61B2DCF4" w14:textId="77777777" w:rsidR="004A7388" w:rsidRPr="000236BA" w:rsidRDefault="004A7388" w:rsidP="004A7388">
            <w:pPr>
              <w:rPr>
                <w:rFonts w:cstheme="minorHAnsi"/>
              </w:rPr>
            </w:pPr>
            <w:r w:rsidRPr="000236BA">
              <w:rPr>
                <w:rFonts w:cstheme="minorHAnsi"/>
              </w:rPr>
              <w:t>2021/2022</w:t>
            </w:r>
          </w:p>
          <w:p w14:paraId="25D373B4" w14:textId="77777777" w:rsidR="004A7388" w:rsidRPr="000236BA" w:rsidRDefault="004A7388" w:rsidP="004A7388">
            <w:pPr>
              <w:rPr>
                <w:rFonts w:cstheme="minorHAnsi"/>
              </w:rPr>
            </w:pPr>
            <w:r w:rsidRPr="000236BA">
              <w:rPr>
                <w:rFonts w:cstheme="minorHAnsi"/>
              </w:rPr>
              <w:t>2022/2023</w:t>
            </w:r>
          </w:p>
        </w:tc>
        <w:tc>
          <w:tcPr>
            <w:tcW w:w="1422" w:type="dxa"/>
            <w:shd w:val="clear" w:color="auto" w:fill="auto"/>
          </w:tcPr>
          <w:p w14:paraId="3C0A8BEB" w14:textId="718FE3B6" w:rsidR="004A7388" w:rsidRPr="0049546F" w:rsidRDefault="004A7388" w:rsidP="0049546F">
            <w:pPr>
              <w:jc w:val="center"/>
              <w:rPr>
                <w:rFonts w:cstheme="minorHAnsi"/>
              </w:rPr>
            </w:pPr>
            <w:r w:rsidRPr="0049546F">
              <w:rPr>
                <w:rFonts w:cstheme="minorHAnsi"/>
              </w:rPr>
              <w:t>75</w:t>
            </w:r>
          </w:p>
          <w:p w14:paraId="7BA693CE" w14:textId="328C9D1C" w:rsidR="004A7388" w:rsidRPr="0049546F" w:rsidRDefault="004A7388" w:rsidP="0049546F">
            <w:pPr>
              <w:jc w:val="center"/>
              <w:rPr>
                <w:rFonts w:cstheme="minorHAnsi"/>
              </w:rPr>
            </w:pPr>
            <w:r w:rsidRPr="0049546F">
              <w:rPr>
                <w:rFonts w:cstheme="minorHAnsi"/>
              </w:rPr>
              <w:t>87</w:t>
            </w:r>
          </w:p>
          <w:p w14:paraId="40813315" w14:textId="18ECE192" w:rsidR="004A7388" w:rsidRPr="0049546F" w:rsidRDefault="004A7388" w:rsidP="0049546F">
            <w:pPr>
              <w:jc w:val="center"/>
              <w:rPr>
                <w:rFonts w:cstheme="minorHAnsi"/>
              </w:rPr>
            </w:pPr>
            <w:r w:rsidRPr="0049546F">
              <w:rPr>
                <w:rFonts w:cstheme="minorHAnsi"/>
              </w:rPr>
              <w:t>87</w:t>
            </w:r>
          </w:p>
        </w:tc>
        <w:tc>
          <w:tcPr>
            <w:tcW w:w="1598" w:type="dxa"/>
            <w:shd w:val="clear" w:color="auto" w:fill="auto"/>
          </w:tcPr>
          <w:p w14:paraId="3791802D" w14:textId="77777777" w:rsidR="004A7388" w:rsidRPr="0049546F" w:rsidRDefault="004A7388" w:rsidP="0049546F">
            <w:pPr>
              <w:jc w:val="center"/>
              <w:rPr>
                <w:rFonts w:cstheme="minorHAnsi"/>
              </w:rPr>
            </w:pPr>
          </w:p>
          <w:p w14:paraId="63EF0621" w14:textId="598ED2FA" w:rsidR="004A7388" w:rsidRPr="0049546F" w:rsidRDefault="004A7388" w:rsidP="0049546F">
            <w:pPr>
              <w:jc w:val="center"/>
              <w:rPr>
                <w:rFonts w:cstheme="minorHAnsi"/>
              </w:rPr>
            </w:pPr>
            <w:r w:rsidRPr="0049546F">
              <w:rPr>
                <w:rFonts w:cstheme="minorHAnsi"/>
              </w:rPr>
              <w:t>97</w:t>
            </w:r>
          </w:p>
        </w:tc>
        <w:tc>
          <w:tcPr>
            <w:tcW w:w="1422" w:type="dxa"/>
            <w:shd w:val="clear" w:color="auto" w:fill="auto"/>
          </w:tcPr>
          <w:p w14:paraId="63CAFA46" w14:textId="725F6B53" w:rsidR="004A7388" w:rsidRPr="0049546F" w:rsidRDefault="004A7388" w:rsidP="0049546F">
            <w:pPr>
              <w:jc w:val="center"/>
              <w:rPr>
                <w:rFonts w:cstheme="minorHAnsi"/>
              </w:rPr>
            </w:pPr>
            <w:r w:rsidRPr="0049546F">
              <w:rPr>
                <w:rFonts w:cstheme="minorHAnsi"/>
              </w:rPr>
              <w:t>19</w:t>
            </w:r>
          </w:p>
          <w:p w14:paraId="7CF04AE8" w14:textId="4D6F2CFA" w:rsidR="004A7388" w:rsidRPr="0049546F" w:rsidRDefault="004A7388" w:rsidP="0049546F">
            <w:pPr>
              <w:jc w:val="center"/>
              <w:rPr>
                <w:rFonts w:cstheme="minorHAnsi"/>
              </w:rPr>
            </w:pPr>
            <w:r w:rsidRPr="0049546F">
              <w:rPr>
                <w:rFonts w:cstheme="minorHAnsi"/>
              </w:rPr>
              <w:t>14</w:t>
            </w:r>
          </w:p>
          <w:p w14:paraId="2976B3AC" w14:textId="2AC1C229" w:rsidR="004A7388" w:rsidRPr="0049546F" w:rsidRDefault="004A7388" w:rsidP="0049546F">
            <w:pPr>
              <w:jc w:val="center"/>
              <w:rPr>
                <w:rFonts w:cstheme="minorHAnsi"/>
              </w:rPr>
            </w:pPr>
            <w:r w:rsidRPr="0049546F">
              <w:rPr>
                <w:rFonts w:cstheme="minorHAnsi"/>
              </w:rPr>
              <w:t>19</w:t>
            </w:r>
          </w:p>
        </w:tc>
        <w:tc>
          <w:tcPr>
            <w:tcW w:w="1597" w:type="dxa"/>
            <w:shd w:val="clear" w:color="auto" w:fill="auto"/>
          </w:tcPr>
          <w:p w14:paraId="49D79E08" w14:textId="77777777" w:rsidR="004A7388" w:rsidRPr="0049546F" w:rsidRDefault="004A7388" w:rsidP="0049546F">
            <w:pPr>
              <w:jc w:val="center"/>
              <w:rPr>
                <w:rFonts w:cstheme="minorHAnsi"/>
              </w:rPr>
            </w:pPr>
          </w:p>
          <w:p w14:paraId="6FD67CDC" w14:textId="0A3866DF" w:rsidR="004A7388" w:rsidRPr="0049546F" w:rsidRDefault="004A7388" w:rsidP="0049546F">
            <w:pPr>
              <w:jc w:val="center"/>
              <w:rPr>
                <w:rFonts w:cstheme="minorHAnsi"/>
              </w:rPr>
            </w:pPr>
            <w:r w:rsidRPr="0049546F">
              <w:rPr>
                <w:rFonts w:cstheme="minorHAnsi"/>
              </w:rPr>
              <w:t>26</w:t>
            </w:r>
          </w:p>
        </w:tc>
      </w:tr>
      <w:tr w:rsidR="004A7388" w:rsidRPr="000236BA" w14:paraId="242265EA" w14:textId="77777777" w:rsidTr="0049546F">
        <w:tc>
          <w:tcPr>
            <w:tcW w:w="1462" w:type="dxa"/>
            <w:shd w:val="clear" w:color="auto" w:fill="FFFFFF" w:themeFill="background1"/>
            <w:vAlign w:val="center"/>
          </w:tcPr>
          <w:p w14:paraId="768E7F26" w14:textId="77777777" w:rsidR="004A7388" w:rsidRPr="000236BA" w:rsidRDefault="004A7388" w:rsidP="004A7388">
            <w:pPr>
              <w:jc w:val="center"/>
              <w:rPr>
                <w:rFonts w:cstheme="minorHAnsi"/>
                <w:b/>
                <w:bCs/>
              </w:rPr>
            </w:pPr>
            <w:r w:rsidRPr="000236BA">
              <w:rPr>
                <w:rFonts w:cstheme="minorHAnsi"/>
                <w:b/>
                <w:bCs/>
              </w:rPr>
              <w:t>V</w:t>
            </w:r>
          </w:p>
        </w:tc>
        <w:tc>
          <w:tcPr>
            <w:tcW w:w="1561" w:type="dxa"/>
          </w:tcPr>
          <w:p w14:paraId="53B0DC93" w14:textId="77777777" w:rsidR="004A7388" w:rsidRPr="000236BA" w:rsidRDefault="004A7388" w:rsidP="004A7388">
            <w:pPr>
              <w:rPr>
                <w:rFonts w:cstheme="minorHAnsi"/>
              </w:rPr>
            </w:pPr>
            <w:r w:rsidRPr="000236BA">
              <w:rPr>
                <w:rFonts w:cstheme="minorHAnsi"/>
              </w:rPr>
              <w:t>2020/2021</w:t>
            </w:r>
          </w:p>
          <w:p w14:paraId="430AD256" w14:textId="77777777" w:rsidR="004A7388" w:rsidRPr="000236BA" w:rsidRDefault="004A7388" w:rsidP="004A7388">
            <w:pPr>
              <w:rPr>
                <w:rFonts w:cstheme="minorHAnsi"/>
              </w:rPr>
            </w:pPr>
            <w:r w:rsidRPr="000236BA">
              <w:rPr>
                <w:rFonts w:cstheme="minorHAnsi"/>
              </w:rPr>
              <w:t>2021/2022</w:t>
            </w:r>
          </w:p>
          <w:p w14:paraId="11340C68" w14:textId="77777777" w:rsidR="004A7388" w:rsidRPr="000236BA" w:rsidRDefault="004A7388" w:rsidP="004A7388">
            <w:pPr>
              <w:rPr>
                <w:rFonts w:cstheme="minorHAnsi"/>
              </w:rPr>
            </w:pPr>
            <w:r w:rsidRPr="000236BA">
              <w:rPr>
                <w:rFonts w:cstheme="minorHAnsi"/>
              </w:rPr>
              <w:t>2022/2023</w:t>
            </w:r>
          </w:p>
        </w:tc>
        <w:tc>
          <w:tcPr>
            <w:tcW w:w="1422" w:type="dxa"/>
            <w:shd w:val="clear" w:color="auto" w:fill="auto"/>
          </w:tcPr>
          <w:p w14:paraId="14CC991F" w14:textId="6C3DA110" w:rsidR="004A7388" w:rsidRPr="0049546F" w:rsidRDefault="004A7388" w:rsidP="0049546F">
            <w:pPr>
              <w:jc w:val="center"/>
              <w:rPr>
                <w:rFonts w:cstheme="minorHAnsi"/>
              </w:rPr>
            </w:pPr>
            <w:r w:rsidRPr="0049546F">
              <w:rPr>
                <w:rFonts w:cstheme="minorHAnsi"/>
              </w:rPr>
              <w:t>0</w:t>
            </w:r>
          </w:p>
          <w:p w14:paraId="081AFB9A" w14:textId="50696BE6" w:rsidR="004A7388" w:rsidRPr="0049546F" w:rsidRDefault="004A7388" w:rsidP="0049546F">
            <w:pPr>
              <w:jc w:val="center"/>
              <w:rPr>
                <w:rFonts w:cstheme="minorHAnsi"/>
              </w:rPr>
            </w:pPr>
            <w:r w:rsidRPr="0049546F">
              <w:rPr>
                <w:rFonts w:cstheme="minorHAnsi"/>
              </w:rPr>
              <w:t>76</w:t>
            </w:r>
          </w:p>
          <w:p w14:paraId="0E330569" w14:textId="4B47992F" w:rsidR="004A7388" w:rsidRPr="0049546F" w:rsidRDefault="004A7388" w:rsidP="0049546F">
            <w:pPr>
              <w:jc w:val="center"/>
              <w:rPr>
                <w:rFonts w:cstheme="minorHAnsi"/>
              </w:rPr>
            </w:pPr>
            <w:r w:rsidRPr="0049546F">
              <w:rPr>
                <w:rFonts w:cstheme="minorHAnsi"/>
              </w:rPr>
              <w:t>86</w:t>
            </w:r>
          </w:p>
        </w:tc>
        <w:tc>
          <w:tcPr>
            <w:tcW w:w="1598" w:type="dxa"/>
            <w:shd w:val="clear" w:color="auto" w:fill="auto"/>
          </w:tcPr>
          <w:p w14:paraId="5663450A" w14:textId="77777777" w:rsidR="004A7388" w:rsidRPr="0049546F" w:rsidRDefault="004A7388" w:rsidP="0049546F">
            <w:pPr>
              <w:jc w:val="center"/>
              <w:rPr>
                <w:rFonts w:cstheme="minorHAnsi"/>
              </w:rPr>
            </w:pPr>
          </w:p>
          <w:p w14:paraId="395C7DCE" w14:textId="6646025F" w:rsidR="004A7388" w:rsidRPr="0049546F" w:rsidRDefault="004A7388" w:rsidP="0049546F">
            <w:pPr>
              <w:jc w:val="center"/>
              <w:rPr>
                <w:rFonts w:cstheme="minorHAnsi"/>
              </w:rPr>
            </w:pPr>
            <w:r w:rsidRPr="0049546F">
              <w:rPr>
                <w:rFonts w:cstheme="minorHAnsi"/>
              </w:rPr>
              <w:t>89</w:t>
            </w:r>
          </w:p>
        </w:tc>
        <w:tc>
          <w:tcPr>
            <w:tcW w:w="1422" w:type="dxa"/>
            <w:shd w:val="clear" w:color="auto" w:fill="auto"/>
          </w:tcPr>
          <w:p w14:paraId="2C531444" w14:textId="1B2DA35D" w:rsidR="004A7388" w:rsidRPr="0049546F" w:rsidRDefault="004A7388" w:rsidP="0049546F">
            <w:pPr>
              <w:jc w:val="center"/>
              <w:rPr>
                <w:rFonts w:cstheme="minorHAnsi"/>
              </w:rPr>
            </w:pPr>
            <w:r w:rsidRPr="0049546F">
              <w:rPr>
                <w:rFonts w:cstheme="minorHAnsi"/>
              </w:rPr>
              <w:t>0</w:t>
            </w:r>
          </w:p>
          <w:p w14:paraId="0A3D32AC" w14:textId="111E801B" w:rsidR="004A7388" w:rsidRPr="0049546F" w:rsidRDefault="004A7388" w:rsidP="0049546F">
            <w:pPr>
              <w:jc w:val="center"/>
              <w:rPr>
                <w:rFonts w:cstheme="minorHAnsi"/>
              </w:rPr>
            </w:pPr>
            <w:r w:rsidRPr="0049546F">
              <w:rPr>
                <w:rFonts w:cstheme="minorHAnsi"/>
              </w:rPr>
              <w:t>18</w:t>
            </w:r>
          </w:p>
          <w:p w14:paraId="68CDAC46" w14:textId="61220EE4" w:rsidR="004A7388" w:rsidRPr="0049546F" w:rsidRDefault="004A7388" w:rsidP="0049546F">
            <w:pPr>
              <w:jc w:val="center"/>
              <w:rPr>
                <w:rFonts w:cstheme="minorHAnsi"/>
              </w:rPr>
            </w:pPr>
            <w:r w:rsidRPr="0049546F">
              <w:rPr>
                <w:rFonts w:cstheme="minorHAnsi"/>
              </w:rPr>
              <w:t>14</w:t>
            </w:r>
          </w:p>
        </w:tc>
        <w:tc>
          <w:tcPr>
            <w:tcW w:w="1597" w:type="dxa"/>
            <w:shd w:val="clear" w:color="auto" w:fill="auto"/>
          </w:tcPr>
          <w:p w14:paraId="3556F7AF" w14:textId="77777777" w:rsidR="004A7388" w:rsidRPr="0049546F" w:rsidRDefault="004A7388" w:rsidP="0049546F">
            <w:pPr>
              <w:jc w:val="center"/>
              <w:rPr>
                <w:rFonts w:cstheme="minorHAnsi"/>
              </w:rPr>
            </w:pPr>
          </w:p>
          <w:p w14:paraId="6468D0E2" w14:textId="18071C48" w:rsidR="004A7388" w:rsidRPr="0049546F" w:rsidRDefault="004A7388" w:rsidP="0049546F">
            <w:pPr>
              <w:jc w:val="center"/>
              <w:rPr>
                <w:rFonts w:cstheme="minorHAnsi"/>
              </w:rPr>
            </w:pPr>
            <w:r w:rsidRPr="0049546F">
              <w:rPr>
                <w:rFonts w:cstheme="minorHAnsi"/>
              </w:rPr>
              <w:t>19</w:t>
            </w:r>
          </w:p>
        </w:tc>
      </w:tr>
    </w:tbl>
    <w:p w14:paraId="56AC867E" w14:textId="77777777" w:rsidR="004A7388" w:rsidRPr="000236BA" w:rsidRDefault="004A7388" w:rsidP="004A7388">
      <w:pPr>
        <w:rPr>
          <w:rFonts w:cstheme="minorHAnsi"/>
        </w:rPr>
      </w:pPr>
    </w:p>
    <w:p w14:paraId="33B06A5D" w14:textId="77777777" w:rsidR="004A7388" w:rsidRPr="000236BA" w:rsidRDefault="004A7388" w:rsidP="004A7388">
      <w:pPr>
        <w:rPr>
          <w:rFonts w:cstheme="minorHAnsi"/>
        </w:rPr>
      </w:pPr>
    </w:p>
    <w:p w14:paraId="11ED3C6B" w14:textId="77777777" w:rsidR="004A7388" w:rsidRPr="000D7A52" w:rsidRDefault="004A7388" w:rsidP="004A7388">
      <w:pPr>
        <w:spacing w:before="6"/>
        <w:rPr>
          <w:sz w:val="16"/>
        </w:rPr>
      </w:pPr>
    </w:p>
    <w:p w14:paraId="5533850D" w14:textId="77777777" w:rsidR="004A7388" w:rsidRDefault="004A7388" w:rsidP="004A7388">
      <w:pPr>
        <w:spacing w:before="1" w:after="3"/>
        <w:ind w:left="316"/>
        <w:jc w:val="center"/>
      </w:pPr>
      <w:bookmarkStart w:id="14" w:name="_Hlk141733974"/>
      <w:r w:rsidRPr="00575768">
        <w:t>Tab.4.</w:t>
      </w:r>
      <w:r w:rsidRPr="00575768">
        <w:rPr>
          <w:spacing w:val="80"/>
        </w:rPr>
        <w:t xml:space="preserve"> </w:t>
      </w:r>
      <w:r w:rsidRPr="00575768">
        <w:t>Liczba</w:t>
      </w:r>
      <w:r w:rsidRPr="00575768">
        <w:rPr>
          <w:spacing w:val="80"/>
        </w:rPr>
        <w:t xml:space="preserve"> </w:t>
      </w:r>
      <w:r w:rsidRPr="00575768">
        <w:t>absolwentów</w:t>
      </w:r>
      <w:r w:rsidRPr="00575768">
        <w:rPr>
          <w:spacing w:val="80"/>
        </w:rPr>
        <w:t xml:space="preserve"> </w:t>
      </w:r>
      <w:r w:rsidRPr="00575768">
        <w:t>ocenianego</w:t>
      </w:r>
      <w:r w:rsidRPr="00575768">
        <w:rPr>
          <w:spacing w:val="80"/>
        </w:rPr>
        <w:t xml:space="preserve"> </w:t>
      </w:r>
      <w:r w:rsidRPr="00575768">
        <w:t>kierunku</w:t>
      </w:r>
      <w:r w:rsidRPr="00575768">
        <w:rPr>
          <w:spacing w:val="80"/>
        </w:rPr>
        <w:t xml:space="preserve"> </w:t>
      </w:r>
      <w:r w:rsidRPr="00575768">
        <w:t>w</w:t>
      </w:r>
      <w:r w:rsidRPr="00575768">
        <w:rPr>
          <w:spacing w:val="80"/>
        </w:rPr>
        <w:t xml:space="preserve"> </w:t>
      </w:r>
      <w:r w:rsidRPr="00575768">
        <w:t>ostatnich</w:t>
      </w:r>
      <w:r w:rsidRPr="00575768">
        <w:rPr>
          <w:spacing w:val="80"/>
        </w:rPr>
        <w:t xml:space="preserve"> </w:t>
      </w:r>
      <w:r w:rsidRPr="00575768">
        <w:t>trzech</w:t>
      </w:r>
      <w:r w:rsidRPr="00575768">
        <w:rPr>
          <w:spacing w:val="80"/>
        </w:rPr>
        <w:t xml:space="preserve"> </w:t>
      </w:r>
      <w:r w:rsidRPr="00575768">
        <w:t>latach</w:t>
      </w:r>
      <w:r w:rsidRPr="00575768">
        <w:rPr>
          <w:spacing w:val="80"/>
        </w:rPr>
        <w:t xml:space="preserve"> </w:t>
      </w:r>
      <w:r w:rsidRPr="00575768">
        <w:t>poprzedzających</w:t>
      </w:r>
      <w:r w:rsidRPr="00575768">
        <w:rPr>
          <w:spacing w:val="80"/>
        </w:rPr>
        <w:t xml:space="preserve"> </w:t>
      </w:r>
      <w:r w:rsidRPr="00575768">
        <w:t>rok przeprowadzenia oceny</w:t>
      </w:r>
      <w:r>
        <w:t xml:space="preserve"> 2020/2021 – 2022/2023</w:t>
      </w:r>
    </w:p>
    <w:p w14:paraId="348415B2" w14:textId="77777777" w:rsidR="004A7388" w:rsidRDefault="004A7388" w:rsidP="004A7388">
      <w:pPr>
        <w:spacing w:before="1" w:after="3"/>
        <w:ind w:left="316"/>
      </w:pPr>
    </w:p>
    <w:tbl>
      <w:tblPr>
        <w:tblStyle w:val="Tabela-Siatka"/>
        <w:tblW w:w="0" w:type="auto"/>
        <w:tblInd w:w="316" w:type="dxa"/>
        <w:tblLook w:val="04A0" w:firstRow="1" w:lastRow="0" w:firstColumn="1" w:lastColumn="0" w:noHBand="0" w:noVBand="1"/>
      </w:tblPr>
      <w:tblGrid>
        <w:gridCol w:w="1728"/>
        <w:gridCol w:w="1733"/>
        <w:gridCol w:w="1755"/>
        <w:gridCol w:w="1774"/>
        <w:gridCol w:w="1756"/>
      </w:tblGrid>
      <w:tr w:rsidR="004A7388" w14:paraId="6A1D0B83" w14:textId="77777777" w:rsidTr="004A7388">
        <w:tc>
          <w:tcPr>
            <w:tcW w:w="1728" w:type="dxa"/>
            <w:vMerge w:val="restart"/>
          </w:tcPr>
          <w:p w14:paraId="4A411C90" w14:textId="77777777" w:rsidR="004A7388" w:rsidRDefault="004A7388" w:rsidP="004A7388">
            <w:pPr>
              <w:spacing w:before="1" w:after="3"/>
            </w:pPr>
            <w:r>
              <w:t>Rok ukończenia</w:t>
            </w:r>
          </w:p>
        </w:tc>
        <w:tc>
          <w:tcPr>
            <w:tcW w:w="3488" w:type="dxa"/>
            <w:gridSpan w:val="2"/>
          </w:tcPr>
          <w:p w14:paraId="3EF1A46B" w14:textId="77777777" w:rsidR="004A7388" w:rsidRDefault="004A7388" w:rsidP="004A7388">
            <w:pPr>
              <w:spacing w:before="1" w:after="3"/>
            </w:pPr>
            <w:r>
              <w:t>Studia stacjonarne</w:t>
            </w:r>
          </w:p>
        </w:tc>
        <w:tc>
          <w:tcPr>
            <w:tcW w:w="3530" w:type="dxa"/>
            <w:gridSpan w:val="2"/>
          </w:tcPr>
          <w:p w14:paraId="573D6A1F" w14:textId="77777777" w:rsidR="004A7388" w:rsidRDefault="004A7388" w:rsidP="004A7388">
            <w:pPr>
              <w:spacing w:before="1" w:after="3"/>
            </w:pPr>
            <w:r>
              <w:t>Studia niestacjonarne</w:t>
            </w:r>
          </w:p>
        </w:tc>
      </w:tr>
      <w:tr w:rsidR="004A7388" w14:paraId="385958FF" w14:textId="77777777" w:rsidTr="004A7388">
        <w:trPr>
          <w:trHeight w:val="1729"/>
        </w:trPr>
        <w:tc>
          <w:tcPr>
            <w:tcW w:w="1728" w:type="dxa"/>
            <w:vMerge/>
          </w:tcPr>
          <w:p w14:paraId="774FA223" w14:textId="77777777" w:rsidR="004A7388" w:rsidRDefault="004A7388" w:rsidP="004A7388">
            <w:pPr>
              <w:spacing w:before="1" w:after="3"/>
            </w:pPr>
          </w:p>
        </w:tc>
        <w:tc>
          <w:tcPr>
            <w:tcW w:w="1733" w:type="dxa"/>
          </w:tcPr>
          <w:p w14:paraId="450C1B17" w14:textId="77777777" w:rsidR="004A7388" w:rsidRPr="000236BA" w:rsidRDefault="004A7388" w:rsidP="004A7388">
            <w:pPr>
              <w:spacing w:before="1" w:after="3"/>
            </w:pPr>
            <w:r w:rsidRPr="000236BA">
              <w:t>Liczba studentów, którzy rozpoczęli cykl kszta</w:t>
            </w:r>
            <w:r>
              <w:t>łcenia kończący się w danym roku</w:t>
            </w:r>
          </w:p>
        </w:tc>
        <w:tc>
          <w:tcPr>
            <w:tcW w:w="1755" w:type="dxa"/>
          </w:tcPr>
          <w:p w14:paraId="7C781D4A" w14:textId="77777777" w:rsidR="004A7388" w:rsidRPr="000236BA" w:rsidRDefault="004A7388" w:rsidP="004A7388">
            <w:pPr>
              <w:spacing w:before="1" w:after="3"/>
            </w:pPr>
            <w:r>
              <w:t>Liczba absolwentów w danym roku</w:t>
            </w:r>
          </w:p>
        </w:tc>
        <w:tc>
          <w:tcPr>
            <w:tcW w:w="1774" w:type="dxa"/>
          </w:tcPr>
          <w:p w14:paraId="27089B37" w14:textId="77777777" w:rsidR="004A7388" w:rsidRPr="000236BA" w:rsidRDefault="004A7388" w:rsidP="004A7388">
            <w:pPr>
              <w:spacing w:before="1" w:after="3"/>
            </w:pPr>
            <w:r w:rsidRPr="000236BA">
              <w:t>Liczba studentów, którzy rozpoczęli cykl kszta</w:t>
            </w:r>
            <w:r>
              <w:t>łcenia kończący się w danym roku</w:t>
            </w:r>
          </w:p>
        </w:tc>
        <w:tc>
          <w:tcPr>
            <w:tcW w:w="1756" w:type="dxa"/>
          </w:tcPr>
          <w:p w14:paraId="10376639" w14:textId="77777777" w:rsidR="004A7388" w:rsidRPr="000236BA" w:rsidRDefault="004A7388" w:rsidP="004A7388">
            <w:pPr>
              <w:spacing w:before="1" w:after="3"/>
            </w:pPr>
            <w:r>
              <w:t>Liczba absolwentów w danym roku</w:t>
            </w:r>
          </w:p>
        </w:tc>
      </w:tr>
      <w:tr w:rsidR="004A7388" w14:paraId="67FF6D23" w14:textId="77777777" w:rsidTr="004A7388">
        <w:tc>
          <w:tcPr>
            <w:tcW w:w="1728" w:type="dxa"/>
          </w:tcPr>
          <w:p w14:paraId="56B802A1" w14:textId="77777777" w:rsidR="004A7388" w:rsidRDefault="004A7388" w:rsidP="004A7388">
            <w:pPr>
              <w:spacing w:before="1" w:after="3"/>
            </w:pPr>
            <w:r>
              <w:t>2020/2021</w:t>
            </w:r>
          </w:p>
        </w:tc>
        <w:tc>
          <w:tcPr>
            <w:tcW w:w="1733" w:type="dxa"/>
          </w:tcPr>
          <w:p w14:paraId="6C49CC14" w14:textId="77777777" w:rsidR="004A7388" w:rsidRDefault="004A7388" w:rsidP="0049546F">
            <w:pPr>
              <w:spacing w:before="1" w:after="3"/>
              <w:jc w:val="center"/>
            </w:pPr>
            <w:r>
              <w:t>-</w:t>
            </w:r>
          </w:p>
        </w:tc>
        <w:tc>
          <w:tcPr>
            <w:tcW w:w="1755" w:type="dxa"/>
          </w:tcPr>
          <w:p w14:paraId="66270330" w14:textId="77777777" w:rsidR="004A7388" w:rsidRDefault="004A7388" w:rsidP="0049546F">
            <w:pPr>
              <w:spacing w:before="1" w:after="3"/>
              <w:jc w:val="center"/>
            </w:pPr>
            <w:r>
              <w:t>-</w:t>
            </w:r>
          </w:p>
        </w:tc>
        <w:tc>
          <w:tcPr>
            <w:tcW w:w="1774" w:type="dxa"/>
          </w:tcPr>
          <w:p w14:paraId="01B2463F" w14:textId="77777777" w:rsidR="004A7388" w:rsidRDefault="004A7388" w:rsidP="0049546F">
            <w:pPr>
              <w:spacing w:before="1" w:after="3"/>
              <w:jc w:val="center"/>
            </w:pPr>
            <w:r>
              <w:t>-</w:t>
            </w:r>
          </w:p>
        </w:tc>
        <w:tc>
          <w:tcPr>
            <w:tcW w:w="1756" w:type="dxa"/>
          </w:tcPr>
          <w:p w14:paraId="2F3D9164" w14:textId="77777777" w:rsidR="004A7388" w:rsidRDefault="004A7388" w:rsidP="0049546F">
            <w:pPr>
              <w:spacing w:before="1" w:after="3"/>
              <w:jc w:val="center"/>
            </w:pPr>
            <w:r>
              <w:t>-</w:t>
            </w:r>
          </w:p>
        </w:tc>
      </w:tr>
      <w:tr w:rsidR="004A7388" w14:paraId="507E5650" w14:textId="77777777" w:rsidTr="0049546F">
        <w:tc>
          <w:tcPr>
            <w:tcW w:w="1728" w:type="dxa"/>
            <w:shd w:val="clear" w:color="auto" w:fill="auto"/>
          </w:tcPr>
          <w:p w14:paraId="4D0AD751" w14:textId="77777777" w:rsidR="004A7388" w:rsidRDefault="004A7388" w:rsidP="004A7388">
            <w:pPr>
              <w:spacing w:before="1" w:after="3"/>
            </w:pPr>
            <w:r>
              <w:t>2021/2022</w:t>
            </w:r>
          </w:p>
        </w:tc>
        <w:tc>
          <w:tcPr>
            <w:tcW w:w="1733" w:type="dxa"/>
            <w:shd w:val="clear" w:color="auto" w:fill="auto"/>
          </w:tcPr>
          <w:p w14:paraId="33F32514" w14:textId="77777777" w:rsidR="004A7388" w:rsidRDefault="004A7388" w:rsidP="004A7388">
            <w:pPr>
              <w:spacing w:before="1" w:after="3"/>
            </w:pPr>
            <w:r>
              <w:t>2017/2018 - 112</w:t>
            </w:r>
          </w:p>
        </w:tc>
        <w:tc>
          <w:tcPr>
            <w:tcW w:w="1755" w:type="dxa"/>
            <w:shd w:val="clear" w:color="auto" w:fill="auto"/>
          </w:tcPr>
          <w:p w14:paraId="11E24443" w14:textId="77777777" w:rsidR="004A7388" w:rsidRDefault="004A7388" w:rsidP="004A7388">
            <w:pPr>
              <w:spacing w:before="1" w:after="3"/>
              <w:jc w:val="center"/>
            </w:pPr>
            <w:r>
              <w:t>75</w:t>
            </w:r>
          </w:p>
        </w:tc>
        <w:tc>
          <w:tcPr>
            <w:tcW w:w="1774" w:type="dxa"/>
            <w:shd w:val="clear" w:color="auto" w:fill="auto"/>
          </w:tcPr>
          <w:p w14:paraId="30618992" w14:textId="2B55D09E" w:rsidR="004A7388" w:rsidRDefault="0049546F" w:rsidP="004A7388">
            <w:pPr>
              <w:spacing w:before="1" w:after="3"/>
              <w:jc w:val="center"/>
            </w:pPr>
            <w:r>
              <w:t xml:space="preserve">2017/2018 - </w:t>
            </w:r>
            <w:r w:rsidR="004A7388">
              <w:t>42</w:t>
            </w:r>
          </w:p>
        </w:tc>
        <w:tc>
          <w:tcPr>
            <w:tcW w:w="1756" w:type="dxa"/>
            <w:shd w:val="clear" w:color="auto" w:fill="auto"/>
          </w:tcPr>
          <w:p w14:paraId="28E7679A" w14:textId="77777777" w:rsidR="004A7388" w:rsidRDefault="004A7388" w:rsidP="004A7388">
            <w:pPr>
              <w:spacing w:before="1" w:after="3"/>
              <w:jc w:val="center"/>
            </w:pPr>
            <w:r>
              <w:t>18</w:t>
            </w:r>
          </w:p>
        </w:tc>
      </w:tr>
      <w:tr w:rsidR="004A7388" w14:paraId="1F0D3EC8" w14:textId="77777777" w:rsidTr="0049546F">
        <w:tc>
          <w:tcPr>
            <w:tcW w:w="1728" w:type="dxa"/>
            <w:shd w:val="clear" w:color="auto" w:fill="auto"/>
          </w:tcPr>
          <w:p w14:paraId="19C20CF6" w14:textId="77777777" w:rsidR="004A7388" w:rsidRDefault="004A7388" w:rsidP="004A7388">
            <w:pPr>
              <w:spacing w:before="1" w:after="3"/>
            </w:pPr>
            <w:r>
              <w:t>2022/2023</w:t>
            </w:r>
          </w:p>
        </w:tc>
        <w:tc>
          <w:tcPr>
            <w:tcW w:w="1733" w:type="dxa"/>
            <w:shd w:val="clear" w:color="auto" w:fill="auto"/>
          </w:tcPr>
          <w:p w14:paraId="4478014C" w14:textId="77777777" w:rsidR="004A7388" w:rsidRDefault="004A7388" w:rsidP="004A7388">
            <w:pPr>
              <w:spacing w:before="1" w:after="3"/>
            </w:pPr>
            <w:r>
              <w:t>2018/2019 - 123</w:t>
            </w:r>
          </w:p>
        </w:tc>
        <w:tc>
          <w:tcPr>
            <w:tcW w:w="1755" w:type="dxa"/>
            <w:shd w:val="clear" w:color="auto" w:fill="auto"/>
          </w:tcPr>
          <w:p w14:paraId="4AD6A8D6" w14:textId="77777777" w:rsidR="004A7388" w:rsidRDefault="004A7388" w:rsidP="004A7388">
            <w:pPr>
              <w:spacing w:before="1" w:after="3"/>
              <w:jc w:val="center"/>
            </w:pPr>
            <w:r>
              <w:t>80</w:t>
            </w:r>
          </w:p>
        </w:tc>
        <w:tc>
          <w:tcPr>
            <w:tcW w:w="1774" w:type="dxa"/>
            <w:shd w:val="clear" w:color="auto" w:fill="auto"/>
          </w:tcPr>
          <w:p w14:paraId="2817E69F" w14:textId="0D120785" w:rsidR="004A7388" w:rsidRDefault="0049546F" w:rsidP="004A7388">
            <w:pPr>
              <w:spacing w:before="1" w:after="3"/>
              <w:jc w:val="center"/>
            </w:pPr>
            <w:r>
              <w:t xml:space="preserve">2018/2019  - </w:t>
            </w:r>
            <w:r w:rsidR="004A7388">
              <w:t>39</w:t>
            </w:r>
          </w:p>
        </w:tc>
        <w:tc>
          <w:tcPr>
            <w:tcW w:w="1756" w:type="dxa"/>
            <w:shd w:val="clear" w:color="auto" w:fill="auto"/>
          </w:tcPr>
          <w:p w14:paraId="37F7232D" w14:textId="77777777" w:rsidR="004A7388" w:rsidRDefault="004A7388" w:rsidP="004A7388">
            <w:pPr>
              <w:spacing w:before="1" w:after="3"/>
              <w:jc w:val="center"/>
            </w:pPr>
            <w:r>
              <w:t>12</w:t>
            </w:r>
          </w:p>
        </w:tc>
      </w:tr>
    </w:tbl>
    <w:p w14:paraId="5A2E326E" w14:textId="77777777" w:rsidR="004A7388" w:rsidRDefault="004A7388" w:rsidP="004A7388">
      <w:pPr>
        <w:spacing w:before="1" w:after="3"/>
        <w:ind w:left="316"/>
      </w:pPr>
    </w:p>
    <w:bookmarkEnd w:id="14"/>
    <w:p w14:paraId="39519382" w14:textId="77777777" w:rsidR="004A7388" w:rsidRPr="0049546F" w:rsidRDefault="004A7388" w:rsidP="004A7388">
      <w:pPr>
        <w:jc w:val="both"/>
        <w:rPr>
          <w:color w:val="000000" w:themeColor="text1"/>
          <w:sz w:val="16"/>
          <w:szCs w:val="16"/>
        </w:rPr>
      </w:pPr>
      <w:r w:rsidRPr="0049546F">
        <w:rPr>
          <w:color w:val="000000" w:themeColor="text1"/>
          <w:sz w:val="16"/>
          <w:szCs w:val="16"/>
        </w:rPr>
        <w:t>Uwaga:</w:t>
      </w:r>
    </w:p>
    <w:p w14:paraId="0994AB23" w14:textId="0C422397" w:rsidR="004A7388" w:rsidRPr="0049546F" w:rsidRDefault="004A7388" w:rsidP="004A7388">
      <w:pPr>
        <w:jc w:val="both"/>
        <w:rPr>
          <w:color w:val="000000" w:themeColor="text1"/>
          <w:sz w:val="16"/>
          <w:szCs w:val="16"/>
        </w:rPr>
      </w:pPr>
      <w:r w:rsidRPr="0049546F">
        <w:rPr>
          <w:color w:val="000000" w:themeColor="text1"/>
          <w:sz w:val="16"/>
          <w:szCs w:val="16"/>
        </w:rPr>
        <w:t xml:space="preserve">- w roku </w:t>
      </w:r>
      <w:r w:rsidR="0049546F" w:rsidRPr="0049546F">
        <w:rPr>
          <w:color w:val="000000" w:themeColor="text1"/>
          <w:sz w:val="16"/>
          <w:szCs w:val="16"/>
        </w:rPr>
        <w:t>20</w:t>
      </w:r>
      <w:r w:rsidRPr="0049546F">
        <w:rPr>
          <w:color w:val="000000" w:themeColor="text1"/>
          <w:sz w:val="16"/>
          <w:szCs w:val="16"/>
        </w:rPr>
        <w:t>20/</w:t>
      </w:r>
      <w:r w:rsidR="0049546F" w:rsidRPr="0049546F">
        <w:rPr>
          <w:color w:val="000000" w:themeColor="text1"/>
          <w:sz w:val="16"/>
          <w:szCs w:val="16"/>
        </w:rPr>
        <w:t>20</w:t>
      </w:r>
      <w:r w:rsidRPr="0049546F">
        <w:rPr>
          <w:color w:val="000000" w:themeColor="text1"/>
          <w:sz w:val="16"/>
          <w:szCs w:val="16"/>
        </w:rPr>
        <w:t>21 nie było absolwentów jednolitych magisterskich</w:t>
      </w:r>
      <w:r w:rsidR="0049546F" w:rsidRPr="0049546F">
        <w:rPr>
          <w:color w:val="000000" w:themeColor="text1"/>
          <w:sz w:val="16"/>
          <w:szCs w:val="16"/>
        </w:rPr>
        <w:t xml:space="preserve"> na kierunku fizjoterapia</w:t>
      </w:r>
      <w:r w:rsidRPr="0049546F">
        <w:rPr>
          <w:color w:val="000000" w:themeColor="text1"/>
          <w:sz w:val="16"/>
          <w:szCs w:val="16"/>
        </w:rPr>
        <w:t xml:space="preserve"> – pierwsi absolwenci </w:t>
      </w:r>
      <w:r w:rsidR="0049546F" w:rsidRPr="0049546F">
        <w:rPr>
          <w:color w:val="000000" w:themeColor="text1"/>
          <w:sz w:val="16"/>
          <w:szCs w:val="16"/>
        </w:rPr>
        <w:t>rok akademicki 20</w:t>
      </w:r>
      <w:r w:rsidRPr="0049546F">
        <w:rPr>
          <w:color w:val="000000" w:themeColor="text1"/>
          <w:sz w:val="16"/>
          <w:szCs w:val="16"/>
        </w:rPr>
        <w:t>21/</w:t>
      </w:r>
      <w:r w:rsidR="0049546F" w:rsidRPr="0049546F">
        <w:rPr>
          <w:color w:val="000000" w:themeColor="text1"/>
          <w:sz w:val="16"/>
          <w:szCs w:val="16"/>
        </w:rPr>
        <w:t>20</w:t>
      </w:r>
      <w:r w:rsidRPr="0049546F">
        <w:rPr>
          <w:color w:val="000000" w:themeColor="text1"/>
          <w:sz w:val="16"/>
          <w:szCs w:val="16"/>
        </w:rPr>
        <w:t>22</w:t>
      </w:r>
    </w:p>
    <w:p w14:paraId="27760714" w14:textId="2BC8F70C" w:rsidR="004A7388" w:rsidRPr="0049546F" w:rsidRDefault="004A7388" w:rsidP="004A7388">
      <w:pPr>
        <w:jc w:val="both"/>
        <w:rPr>
          <w:color w:val="000000" w:themeColor="text1"/>
          <w:sz w:val="16"/>
          <w:szCs w:val="16"/>
        </w:rPr>
      </w:pPr>
      <w:r w:rsidRPr="0049546F">
        <w:rPr>
          <w:color w:val="000000" w:themeColor="text1"/>
          <w:sz w:val="16"/>
          <w:szCs w:val="16"/>
        </w:rPr>
        <w:t xml:space="preserve">- dla absolwentów w roku </w:t>
      </w:r>
      <w:r w:rsidR="0049546F" w:rsidRPr="0049546F">
        <w:rPr>
          <w:color w:val="000000" w:themeColor="text1"/>
          <w:sz w:val="16"/>
          <w:szCs w:val="16"/>
        </w:rPr>
        <w:t>20</w:t>
      </w:r>
      <w:r w:rsidRPr="0049546F">
        <w:rPr>
          <w:color w:val="000000" w:themeColor="text1"/>
          <w:sz w:val="16"/>
          <w:szCs w:val="16"/>
        </w:rPr>
        <w:t>21/</w:t>
      </w:r>
      <w:r w:rsidR="0049546F" w:rsidRPr="0049546F">
        <w:rPr>
          <w:color w:val="000000" w:themeColor="text1"/>
          <w:sz w:val="16"/>
          <w:szCs w:val="16"/>
        </w:rPr>
        <w:t>20</w:t>
      </w:r>
      <w:r w:rsidRPr="0049546F">
        <w:rPr>
          <w:color w:val="000000" w:themeColor="text1"/>
          <w:sz w:val="16"/>
          <w:szCs w:val="16"/>
        </w:rPr>
        <w:t xml:space="preserve">22 – liczba studentów rozpoczynających cykl kształcenia to I rok w roku akademickim </w:t>
      </w:r>
      <w:r w:rsidR="0049546F" w:rsidRPr="0049546F">
        <w:rPr>
          <w:color w:val="000000" w:themeColor="text1"/>
          <w:sz w:val="16"/>
          <w:szCs w:val="16"/>
        </w:rPr>
        <w:t>20</w:t>
      </w:r>
      <w:r w:rsidRPr="0049546F">
        <w:rPr>
          <w:color w:val="000000" w:themeColor="text1"/>
          <w:sz w:val="16"/>
          <w:szCs w:val="16"/>
        </w:rPr>
        <w:t>17/</w:t>
      </w:r>
      <w:r w:rsidR="0049546F" w:rsidRPr="0049546F">
        <w:rPr>
          <w:color w:val="000000" w:themeColor="text1"/>
          <w:sz w:val="16"/>
          <w:szCs w:val="16"/>
        </w:rPr>
        <w:t>20</w:t>
      </w:r>
      <w:r w:rsidRPr="0049546F">
        <w:rPr>
          <w:color w:val="000000" w:themeColor="text1"/>
          <w:sz w:val="16"/>
          <w:szCs w:val="16"/>
        </w:rPr>
        <w:t>18</w:t>
      </w:r>
    </w:p>
    <w:p w14:paraId="75FA47EE" w14:textId="51B42D5B" w:rsidR="004A7388" w:rsidRPr="0049546F" w:rsidRDefault="004A7388" w:rsidP="004A7388">
      <w:pPr>
        <w:jc w:val="both"/>
        <w:rPr>
          <w:color w:val="000000" w:themeColor="text1"/>
          <w:sz w:val="16"/>
          <w:szCs w:val="16"/>
        </w:rPr>
      </w:pPr>
      <w:r w:rsidRPr="0049546F">
        <w:rPr>
          <w:color w:val="000000" w:themeColor="text1"/>
          <w:sz w:val="16"/>
          <w:szCs w:val="16"/>
        </w:rPr>
        <w:t xml:space="preserve">- dla absolwentów w roku </w:t>
      </w:r>
      <w:r w:rsidR="0049546F" w:rsidRPr="0049546F">
        <w:rPr>
          <w:color w:val="000000" w:themeColor="text1"/>
          <w:sz w:val="16"/>
          <w:szCs w:val="16"/>
        </w:rPr>
        <w:t>20</w:t>
      </w:r>
      <w:r w:rsidRPr="0049546F">
        <w:rPr>
          <w:color w:val="000000" w:themeColor="text1"/>
          <w:sz w:val="16"/>
          <w:szCs w:val="16"/>
        </w:rPr>
        <w:t>22/</w:t>
      </w:r>
      <w:r w:rsidR="0049546F" w:rsidRPr="0049546F">
        <w:rPr>
          <w:color w:val="000000" w:themeColor="text1"/>
          <w:sz w:val="16"/>
          <w:szCs w:val="16"/>
        </w:rPr>
        <w:t>20</w:t>
      </w:r>
      <w:r w:rsidRPr="0049546F">
        <w:rPr>
          <w:color w:val="000000" w:themeColor="text1"/>
          <w:sz w:val="16"/>
          <w:szCs w:val="16"/>
        </w:rPr>
        <w:t xml:space="preserve">23 – liczba studentów rozpoczynających cykl kształcenia to I rok w roku akademickim </w:t>
      </w:r>
      <w:r w:rsidR="0049546F" w:rsidRPr="0049546F">
        <w:rPr>
          <w:color w:val="000000" w:themeColor="text1"/>
          <w:sz w:val="16"/>
          <w:szCs w:val="16"/>
        </w:rPr>
        <w:t>20</w:t>
      </w:r>
      <w:r w:rsidRPr="0049546F">
        <w:rPr>
          <w:color w:val="000000" w:themeColor="text1"/>
          <w:sz w:val="16"/>
          <w:szCs w:val="16"/>
        </w:rPr>
        <w:t>18/</w:t>
      </w:r>
      <w:r w:rsidR="0049546F" w:rsidRPr="0049546F">
        <w:rPr>
          <w:color w:val="000000" w:themeColor="text1"/>
          <w:sz w:val="16"/>
          <w:szCs w:val="16"/>
        </w:rPr>
        <w:t>20</w:t>
      </w:r>
      <w:r w:rsidRPr="0049546F">
        <w:rPr>
          <w:color w:val="000000" w:themeColor="text1"/>
          <w:sz w:val="16"/>
          <w:szCs w:val="16"/>
        </w:rPr>
        <w:t>19</w:t>
      </w:r>
    </w:p>
    <w:p w14:paraId="1DA6621C" w14:textId="77777777" w:rsidR="004A7388" w:rsidRDefault="004A7388" w:rsidP="004A7388">
      <w:pPr>
        <w:rPr>
          <w:color w:val="FF0000"/>
        </w:rPr>
      </w:pPr>
    </w:p>
    <w:p w14:paraId="130E8E56" w14:textId="77777777" w:rsidR="004A7388" w:rsidRDefault="004A7388" w:rsidP="004A7388">
      <w:pPr>
        <w:rPr>
          <w:color w:val="FF0000"/>
        </w:rPr>
      </w:pPr>
    </w:p>
    <w:p w14:paraId="30773BA1" w14:textId="77777777" w:rsidR="004A7388" w:rsidRDefault="004A7388" w:rsidP="004A7388">
      <w:pPr>
        <w:rPr>
          <w:color w:val="FF0000"/>
        </w:rPr>
      </w:pPr>
    </w:p>
    <w:p w14:paraId="693766C7" w14:textId="6E77E04F" w:rsidR="004A7388" w:rsidRDefault="004A7388" w:rsidP="004A7388">
      <w:pPr>
        <w:rPr>
          <w:color w:val="FF0000"/>
        </w:rPr>
      </w:pPr>
    </w:p>
    <w:p w14:paraId="07E52B24" w14:textId="7DB4C20A" w:rsidR="00993D92" w:rsidRDefault="00993D92" w:rsidP="004A7388">
      <w:pPr>
        <w:rPr>
          <w:color w:val="FF0000"/>
        </w:rPr>
      </w:pPr>
    </w:p>
    <w:p w14:paraId="1A850228" w14:textId="17C8716B" w:rsidR="00993D92" w:rsidRDefault="00993D92" w:rsidP="004A7388">
      <w:pPr>
        <w:rPr>
          <w:color w:val="FF0000"/>
        </w:rPr>
      </w:pPr>
    </w:p>
    <w:p w14:paraId="7FB3C8D2" w14:textId="2F2C0DE9" w:rsidR="00993D92" w:rsidRDefault="00993D92" w:rsidP="004A7388">
      <w:pPr>
        <w:rPr>
          <w:color w:val="FF0000"/>
        </w:rPr>
      </w:pPr>
    </w:p>
    <w:p w14:paraId="481E7398" w14:textId="77777777" w:rsidR="00993D92" w:rsidRDefault="00993D92" w:rsidP="004A7388">
      <w:pPr>
        <w:rPr>
          <w:color w:val="FF0000"/>
        </w:rPr>
      </w:pPr>
    </w:p>
    <w:p w14:paraId="0D6ED197" w14:textId="77777777" w:rsidR="004A7388" w:rsidRDefault="004A7388" w:rsidP="004A7388">
      <w:pPr>
        <w:rPr>
          <w:color w:val="FF0000"/>
        </w:rPr>
      </w:pPr>
    </w:p>
    <w:p w14:paraId="6F6B338B" w14:textId="77777777" w:rsidR="004A7388" w:rsidRDefault="004A7388" w:rsidP="004A7388">
      <w:pPr>
        <w:rPr>
          <w:rFonts w:cstheme="minorHAnsi"/>
        </w:rPr>
      </w:pPr>
      <w:r>
        <w:rPr>
          <w:rFonts w:cstheme="minorHAnsi"/>
        </w:rPr>
        <w:lastRenderedPageBreak/>
        <w:t xml:space="preserve">Tab. 5. </w:t>
      </w:r>
      <w:r w:rsidRPr="00857198">
        <w:rPr>
          <w:rFonts w:cstheme="minorHAnsi"/>
        </w:rPr>
        <w:t>Odsiew i przyczyny odsiewu studentów ocenianego kierunku FIZJOTERAPIA  w ostatnich trzech latach poprzedzających rok przep</w:t>
      </w:r>
      <w:r>
        <w:rPr>
          <w:rFonts w:cstheme="minorHAnsi"/>
        </w:rPr>
        <w:t>rowadzenia oceny od 2020/2021 do</w:t>
      </w:r>
      <w:r w:rsidRPr="00857198">
        <w:rPr>
          <w:rFonts w:cstheme="minorHAnsi"/>
        </w:rPr>
        <w:t xml:space="preserve"> 2022/2023</w:t>
      </w:r>
    </w:p>
    <w:p w14:paraId="7EA54358" w14:textId="77777777" w:rsidR="004A7388" w:rsidRPr="0083777E" w:rsidRDefault="004A7388" w:rsidP="004A7388">
      <w:pPr>
        <w:shd w:val="clear" w:color="auto" w:fill="D9D9D9" w:themeFill="background1" w:themeFillShade="D9"/>
        <w:rPr>
          <w:rFonts w:cstheme="minorHAnsi"/>
          <w:b/>
          <w:u w:val="single"/>
        </w:rPr>
      </w:pPr>
      <w:r w:rsidRPr="0024392E">
        <w:rPr>
          <w:rFonts w:cstheme="minorHAnsi"/>
          <w:b/>
          <w:u w:val="single"/>
        </w:rPr>
        <w:t>- studia stacjonarne</w:t>
      </w:r>
      <w:r>
        <w:rPr>
          <w:rFonts w:cstheme="minorHAnsi"/>
          <w:b/>
          <w:u w:val="single"/>
        </w:rPr>
        <w:t>:</w:t>
      </w:r>
    </w:p>
    <w:tbl>
      <w:tblPr>
        <w:tblStyle w:val="Tabela-Siatka"/>
        <w:tblW w:w="0" w:type="auto"/>
        <w:tblLayout w:type="fixed"/>
        <w:tblLook w:val="04A0" w:firstRow="1" w:lastRow="0" w:firstColumn="1" w:lastColumn="0" w:noHBand="0" w:noVBand="1"/>
      </w:tblPr>
      <w:tblGrid>
        <w:gridCol w:w="2552"/>
        <w:gridCol w:w="1247"/>
        <w:gridCol w:w="1247"/>
        <w:gridCol w:w="1247"/>
        <w:gridCol w:w="1215"/>
        <w:gridCol w:w="1223"/>
      </w:tblGrid>
      <w:tr w:rsidR="004A7388" w:rsidRPr="00857198" w14:paraId="448B04C5" w14:textId="77777777" w:rsidTr="004A7388">
        <w:tc>
          <w:tcPr>
            <w:tcW w:w="8731" w:type="dxa"/>
            <w:gridSpan w:val="6"/>
          </w:tcPr>
          <w:p w14:paraId="25157DE2" w14:textId="77777777" w:rsidR="004A7388" w:rsidRPr="00461159" w:rsidRDefault="004A7388" w:rsidP="004A7388">
            <w:pPr>
              <w:rPr>
                <w:rFonts w:cstheme="minorHAnsi"/>
                <w:b/>
              </w:rPr>
            </w:pPr>
            <w:r w:rsidRPr="00461159">
              <w:rPr>
                <w:rFonts w:cstheme="minorHAnsi"/>
                <w:b/>
              </w:rPr>
              <w:t>Nabór w roku akademickim 2017/2018</w:t>
            </w:r>
          </w:p>
        </w:tc>
      </w:tr>
      <w:tr w:rsidR="004A7388" w:rsidRPr="00857198" w14:paraId="2944C5FC" w14:textId="77777777" w:rsidTr="004A7388">
        <w:tc>
          <w:tcPr>
            <w:tcW w:w="2552" w:type="dxa"/>
          </w:tcPr>
          <w:p w14:paraId="2442BFDA" w14:textId="77777777" w:rsidR="004A7388" w:rsidRPr="00461159" w:rsidRDefault="004A7388" w:rsidP="004A7388">
            <w:pPr>
              <w:rPr>
                <w:rFonts w:cstheme="minorHAnsi"/>
                <w:b/>
              </w:rPr>
            </w:pPr>
            <w:r w:rsidRPr="00461159">
              <w:rPr>
                <w:rFonts w:cstheme="minorHAnsi"/>
                <w:b/>
              </w:rPr>
              <w:t>Rok akademicki</w:t>
            </w:r>
          </w:p>
        </w:tc>
        <w:tc>
          <w:tcPr>
            <w:tcW w:w="1247" w:type="dxa"/>
          </w:tcPr>
          <w:p w14:paraId="2FC6D035" w14:textId="77777777" w:rsidR="004A7388" w:rsidRPr="00857198" w:rsidRDefault="004A7388" w:rsidP="004A7388">
            <w:pPr>
              <w:rPr>
                <w:rFonts w:cstheme="minorHAnsi"/>
              </w:rPr>
            </w:pPr>
            <w:r>
              <w:rPr>
                <w:rFonts w:cstheme="minorHAnsi"/>
              </w:rPr>
              <w:t>2017/2018</w:t>
            </w:r>
          </w:p>
        </w:tc>
        <w:tc>
          <w:tcPr>
            <w:tcW w:w="1247" w:type="dxa"/>
          </w:tcPr>
          <w:p w14:paraId="792E5C10" w14:textId="77777777" w:rsidR="004A7388" w:rsidRPr="00857198" w:rsidRDefault="004A7388" w:rsidP="004A7388">
            <w:pPr>
              <w:rPr>
                <w:rFonts w:cstheme="minorHAnsi"/>
              </w:rPr>
            </w:pPr>
            <w:r>
              <w:rPr>
                <w:rFonts w:cstheme="minorHAnsi"/>
              </w:rPr>
              <w:t>2018/2019</w:t>
            </w:r>
          </w:p>
        </w:tc>
        <w:tc>
          <w:tcPr>
            <w:tcW w:w="1247" w:type="dxa"/>
          </w:tcPr>
          <w:p w14:paraId="028ED7B7" w14:textId="77777777" w:rsidR="004A7388" w:rsidRPr="00857198" w:rsidRDefault="004A7388" w:rsidP="004A7388">
            <w:pPr>
              <w:rPr>
                <w:rFonts w:cstheme="minorHAnsi"/>
              </w:rPr>
            </w:pPr>
            <w:r>
              <w:rPr>
                <w:rFonts w:cstheme="minorHAnsi"/>
              </w:rPr>
              <w:t>2019/2020</w:t>
            </w:r>
          </w:p>
        </w:tc>
        <w:tc>
          <w:tcPr>
            <w:tcW w:w="1215" w:type="dxa"/>
          </w:tcPr>
          <w:p w14:paraId="3CF62B5F" w14:textId="77777777" w:rsidR="004A7388" w:rsidRPr="00857198" w:rsidRDefault="004A7388" w:rsidP="004A7388">
            <w:pPr>
              <w:rPr>
                <w:rFonts w:cstheme="minorHAnsi"/>
              </w:rPr>
            </w:pPr>
            <w:r>
              <w:rPr>
                <w:rFonts w:cstheme="minorHAnsi"/>
              </w:rPr>
              <w:t>2020/2021</w:t>
            </w:r>
          </w:p>
        </w:tc>
        <w:tc>
          <w:tcPr>
            <w:tcW w:w="1223" w:type="dxa"/>
          </w:tcPr>
          <w:p w14:paraId="4AEAB594" w14:textId="77777777" w:rsidR="004A7388" w:rsidRPr="00461159" w:rsidRDefault="004A7388" w:rsidP="004A7388">
            <w:pPr>
              <w:rPr>
                <w:rFonts w:cstheme="minorHAnsi"/>
                <w:b/>
              </w:rPr>
            </w:pPr>
            <w:r w:rsidRPr="00461159">
              <w:rPr>
                <w:rFonts w:cstheme="minorHAnsi"/>
                <w:b/>
              </w:rPr>
              <w:t>2021/2022</w:t>
            </w:r>
          </w:p>
        </w:tc>
      </w:tr>
      <w:tr w:rsidR="004A7388" w:rsidRPr="00857198" w14:paraId="53DAB2AF" w14:textId="77777777" w:rsidTr="004A7388">
        <w:tc>
          <w:tcPr>
            <w:tcW w:w="2552" w:type="dxa"/>
          </w:tcPr>
          <w:p w14:paraId="4E6C1882" w14:textId="77777777" w:rsidR="004A7388" w:rsidRPr="00857198" w:rsidRDefault="004A7388" w:rsidP="004A7388">
            <w:pPr>
              <w:rPr>
                <w:rFonts w:cstheme="minorHAnsi"/>
              </w:rPr>
            </w:pPr>
            <w:r w:rsidRPr="00857198">
              <w:rPr>
                <w:rFonts w:cstheme="minorHAnsi"/>
              </w:rPr>
              <w:t>Rok studiów</w:t>
            </w:r>
          </w:p>
        </w:tc>
        <w:tc>
          <w:tcPr>
            <w:tcW w:w="1247" w:type="dxa"/>
          </w:tcPr>
          <w:p w14:paraId="23F50367" w14:textId="77777777" w:rsidR="004A7388" w:rsidRPr="00857198" w:rsidRDefault="004A7388" w:rsidP="004A7388">
            <w:pPr>
              <w:rPr>
                <w:rFonts w:cstheme="minorHAnsi"/>
              </w:rPr>
            </w:pPr>
            <w:r w:rsidRPr="00857198">
              <w:rPr>
                <w:rFonts w:cstheme="minorHAnsi"/>
              </w:rPr>
              <w:t>I</w:t>
            </w:r>
          </w:p>
        </w:tc>
        <w:tc>
          <w:tcPr>
            <w:tcW w:w="1247" w:type="dxa"/>
          </w:tcPr>
          <w:p w14:paraId="09904789" w14:textId="77777777" w:rsidR="004A7388" w:rsidRPr="00857198" w:rsidRDefault="004A7388" w:rsidP="004A7388">
            <w:pPr>
              <w:rPr>
                <w:rFonts w:cstheme="minorHAnsi"/>
              </w:rPr>
            </w:pPr>
            <w:r w:rsidRPr="00857198">
              <w:rPr>
                <w:rFonts w:cstheme="minorHAnsi"/>
              </w:rPr>
              <w:t>II</w:t>
            </w:r>
          </w:p>
        </w:tc>
        <w:tc>
          <w:tcPr>
            <w:tcW w:w="1247" w:type="dxa"/>
          </w:tcPr>
          <w:p w14:paraId="7F150053" w14:textId="77777777" w:rsidR="004A7388" w:rsidRPr="00857198" w:rsidRDefault="004A7388" w:rsidP="004A7388">
            <w:pPr>
              <w:rPr>
                <w:rFonts w:cstheme="minorHAnsi"/>
              </w:rPr>
            </w:pPr>
            <w:r w:rsidRPr="00857198">
              <w:rPr>
                <w:rFonts w:cstheme="minorHAnsi"/>
              </w:rPr>
              <w:t>III</w:t>
            </w:r>
          </w:p>
        </w:tc>
        <w:tc>
          <w:tcPr>
            <w:tcW w:w="1215" w:type="dxa"/>
          </w:tcPr>
          <w:p w14:paraId="63BA5AC6" w14:textId="77777777" w:rsidR="004A7388" w:rsidRPr="00857198" w:rsidRDefault="004A7388" w:rsidP="004A7388">
            <w:pPr>
              <w:rPr>
                <w:rFonts w:cstheme="minorHAnsi"/>
              </w:rPr>
            </w:pPr>
            <w:r w:rsidRPr="00857198">
              <w:rPr>
                <w:rFonts w:cstheme="minorHAnsi"/>
              </w:rPr>
              <w:t>IV</w:t>
            </w:r>
          </w:p>
        </w:tc>
        <w:tc>
          <w:tcPr>
            <w:tcW w:w="1223" w:type="dxa"/>
          </w:tcPr>
          <w:p w14:paraId="7F394A0C" w14:textId="77777777" w:rsidR="004A7388" w:rsidRPr="00857198" w:rsidRDefault="004A7388" w:rsidP="004A7388">
            <w:pPr>
              <w:rPr>
                <w:rFonts w:cstheme="minorHAnsi"/>
              </w:rPr>
            </w:pPr>
            <w:r w:rsidRPr="00857198">
              <w:rPr>
                <w:rFonts w:cstheme="minorHAnsi"/>
              </w:rPr>
              <w:t>V</w:t>
            </w:r>
          </w:p>
        </w:tc>
      </w:tr>
      <w:tr w:rsidR="004A7388" w:rsidRPr="00857198" w14:paraId="2546964D" w14:textId="77777777" w:rsidTr="0049546F">
        <w:tc>
          <w:tcPr>
            <w:tcW w:w="2552" w:type="dxa"/>
          </w:tcPr>
          <w:p w14:paraId="0805B506" w14:textId="77777777" w:rsidR="004A7388" w:rsidRPr="00857198" w:rsidRDefault="004A7388" w:rsidP="004A7388">
            <w:pPr>
              <w:rPr>
                <w:rFonts w:cstheme="minorHAnsi"/>
              </w:rPr>
            </w:pPr>
            <w:r w:rsidRPr="00857198">
              <w:rPr>
                <w:rFonts w:cstheme="minorHAnsi"/>
              </w:rPr>
              <w:t>Odsiew ogółem</w:t>
            </w:r>
            <w:r>
              <w:rPr>
                <w:rFonts w:cstheme="minorHAnsi"/>
              </w:rPr>
              <w:t>:</w:t>
            </w:r>
          </w:p>
        </w:tc>
        <w:tc>
          <w:tcPr>
            <w:tcW w:w="1247" w:type="dxa"/>
            <w:shd w:val="clear" w:color="auto" w:fill="auto"/>
          </w:tcPr>
          <w:p w14:paraId="5DFE6BAA" w14:textId="77777777" w:rsidR="004A7388" w:rsidRPr="00857198" w:rsidRDefault="004A7388" w:rsidP="004A7388">
            <w:pPr>
              <w:rPr>
                <w:rFonts w:cstheme="minorHAnsi"/>
              </w:rPr>
            </w:pPr>
            <w:r>
              <w:rPr>
                <w:rFonts w:cstheme="minorHAnsi"/>
              </w:rPr>
              <w:t>24</w:t>
            </w:r>
          </w:p>
        </w:tc>
        <w:tc>
          <w:tcPr>
            <w:tcW w:w="1247" w:type="dxa"/>
            <w:shd w:val="clear" w:color="auto" w:fill="auto"/>
          </w:tcPr>
          <w:p w14:paraId="0475335A" w14:textId="77777777" w:rsidR="004A7388" w:rsidRPr="00857198" w:rsidRDefault="004A7388" w:rsidP="004A7388">
            <w:pPr>
              <w:rPr>
                <w:rFonts w:cstheme="minorHAnsi"/>
              </w:rPr>
            </w:pPr>
            <w:r>
              <w:rPr>
                <w:rFonts w:cstheme="minorHAnsi"/>
              </w:rPr>
              <w:t>2</w:t>
            </w:r>
          </w:p>
        </w:tc>
        <w:tc>
          <w:tcPr>
            <w:tcW w:w="1247" w:type="dxa"/>
            <w:shd w:val="clear" w:color="auto" w:fill="auto"/>
          </w:tcPr>
          <w:p w14:paraId="1F3FA7F7" w14:textId="77777777" w:rsidR="004A7388" w:rsidRPr="00857198" w:rsidRDefault="004A7388" w:rsidP="004A7388">
            <w:pPr>
              <w:rPr>
                <w:rFonts w:cstheme="minorHAnsi"/>
              </w:rPr>
            </w:pPr>
            <w:r>
              <w:rPr>
                <w:rFonts w:cstheme="minorHAnsi"/>
              </w:rPr>
              <w:t>6</w:t>
            </w:r>
          </w:p>
        </w:tc>
        <w:tc>
          <w:tcPr>
            <w:tcW w:w="1215" w:type="dxa"/>
            <w:shd w:val="clear" w:color="auto" w:fill="auto"/>
          </w:tcPr>
          <w:p w14:paraId="681B5EE8" w14:textId="77777777" w:rsidR="004A7388" w:rsidRPr="00857198" w:rsidRDefault="004A7388" w:rsidP="004A7388">
            <w:pPr>
              <w:rPr>
                <w:rFonts w:cstheme="minorHAnsi"/>
              </w:rPr>
            </w:pPr>
            <w:r>
              <w:rPr>
                <w:rFonts w:cstheme="minorHAnsi"/>
              </w:rPr>
              <w:t>1</w:t>
            </w:r>
          </w:p>
        </w:tc>
        <w:tc>
          <w:tcPr>
            <w:tcW w:w="1223" w:type="dxa"/>
            <w:shd w:val="clear" w:color="auto" w:fill="auto"/>
          </w:tcPr>
          <w:p w14:paraId="7D14E29D" w14:textId="77777777" w:rsidR="004A7388" w:rsidRPr="00857198" w:rsidRDefault="004A7388" w:rsidP="004A7388">
            <w:pPr>
              <w:rPr>
                <w:rFonts w:cstheme="minorHAnsi"/>
              </w:rPr>
            </w:pPr>
            <w:r>
              <w:rPr>
                <w:rFonts w:cstheme="minorHAnsi"/>
              </w:rPr>
              <w:t>1</w:t>
            </w:r>
          </w:p>
        </w:tc>
      </w:tr>
      <w:tr w:rsidR="004A7388" w:rsidRPr="00857198" w14:paraId="58B0AA9A" w14:textId="77777777" w:rsidTr="0049546F">
        <w:tc>
          <w:tcPr>
            <w:tcW w:w="8731" w:type="dxa"/>
            <w:gridSpan w:val="6"/>
            <w:shd w:val="clear" w:color="auto" w:fill="auto"/>
          </w:tcPr>
          <w:p w14:paraId="2000C5CA" w14:textId="77777777" w:rsidR="004A7388" w:rsidRPr="00857198" w:rsidRDefault="004A7388" w:rsidP="004A7388">
            <w:pPr>
              <w:rPr>
                <w:rFonts w:cstheme="minorHAnsi"/>
              </w:rPr>
            </w:pPr>
            <w:r>
              <w:rPr>
                <w:rFonts w:cstheme="minorHAnsi"/>
              </w:rPr>
              <w:t>w tym p</w:t>
            </w:r>
            <w:r w:rsidRPr="00857198">
              <w:rPr>
                <w:rFonts w:cstheme="minorHAnsi"/>
              </w:rPr>
              <w:t>rzyczyna odsiewu:</w:t>
            </w:r>
          </w:p>
        </w:tc>
      </w:tr>
      <w:tr w:rsidR="004A7388" w:rsidRPr="00857198" w14:paraId="66B88FD9" w14:textId="77777777" w:rsidTr="0049546F">
        <w:tc>
          <w:tcPr>
            <w:tcW w:w="2552" w:type="dxa"/>
          </w:tcPr>
          <w:p w14:paraId="0C8DB615" w14:textId="77777777" w:rsidR="004A7388" w:rsidRPr="00857198" w:rsidRDefault="004A7388" w:rsidP="004A7388">
            <w:pPr>
              <w:rPr>
                <w:rFonts w:cstheme="minorHAnsi"/>
              </w:rPr>
            </w:pPr>
            <w:r w:rsidRPr="00857198">
              <w:rPr>
                <w:rFonts w:cstheme="minorHAnsi"/>
              </w:rPr>
              <w:t>- rezygnacja ze studiów</w:t>
            </w:r>
          </w:p>
        </w:tc>
        <w:tc>
          <w:tcPr>
            <w:tcW w:w="1247" w:type="dxa"/>
            <w:shd w:val="clear" w:color="auto" w:fill="auto"/>
          </w:tcPr>
          <w:p w14:paraId="338EF8D4" w14:textId="77777777" w:rsidR="004A7388" w:rsidRPr="00857198" w:rsidRDefault="004A7388" w:rsidP="004A7388">
            <w:pPr>
              <w:rPr>
                <w:rFonts w:cstheme="minorHAnsi"/>
              </w:rPr>
            </w:pPr>
            <w:r>
              <w:rPr>
                <w:rFonts w:cstheme="minorHAnsi"/>
              </w:rPr>
              <w:t>7</w:t>
            </w:r>
          </w:p>
        </w:tc>
        <w:tc>
          <w:tcPr>
            <w:tcW w:w="1247" w:type="dxa"/>
            <w:shd w:val="clear" w:color="auto" w:fill="auto"/>
          </w:tcPr>
          <w:p w14:paraId="0EECB582" w14:textId="77777777" w:rsidR="004A7388" w:rsidRPr="00857198" w:rsidRDefault="004A7388" w:rsidP="004A7388">
            <w:pPr>
              <w:rPr>
                <w:rFonts w:cstheme="minorHAnsi"/>
              </w:rPr>
            </w:pPr>
            <w:r>
              <w:rPr>
                <w:rFonts w:cstheme="minorHAnsi"/>
              </w:rPr>
              <w:t>2</w:t>
            </w:r>
          </w:p>
        </w:tc>
        <w:tc>
          <w:tcPr>
            <w:tcW w:w="1247" w:type="dxa"/>
            <w:shd w:val="clear" w:color="auto" w:fill="auto"/>
          </w:tcPr>
          <w:p w14:paraId="29FC038F" w14:textId="77777777" w:rsidR="004A7388" w:rsidRPr="00857198" w:rsidRDefault="004A7388" w:rsidP="004A7388">
            <w:pPr>
              <w:rPr>
                <w:rFonts w:cstheme="minorHAnsi"/>
              </w:rPr>
            </w:pPr>
            <w:r>
              <w:rPr>
                <w:rFonts w:cstheme="minorHAnsi"/>
              </w:rPr>
              <w:t>0</w:t>
            </w:r>
          </w:p>
        </w:tc>
        <w:tc>
          <w:tcPr>
            <w:tcW w:w="1215" w:type="dxa"/>
            <w:shd w:val="clear" w:color="auto" w:fill="auto"/>
          </w:tcPr>
          <w:p w14:paraId="44215BCB" w14:textId="77777777" w:rsidR="004A7388" w:rsidRPr="00857198" w:rsidRDefault="004A7388" w:rsidP="004A7388">
            <w:pPr>
              <w:rPr>
                <w:rFonts w:cstheme="minorHAnsi"/>
              </w:rPr>
            </w:pPr>
            <w:r>
              <w:rPr>
                <w:rFonts w:cstheme="minorHAnsi"/>
              </w:rPr>
              <w:t>0</w:t>
            </w:r>
          </w:p>
        </w:tc>
        <w:tc>
          <w:tcPr>
            <w:tcW w:w="1223" w:type="dxa"/>
            <w:shd w:val="clear" w:color="auto" w:fill="auto"/>
          </w:tcPr>
          <w:p w14:paraId="4ECB423A" w14:textId="77777777" w:rsidR="004A7388" w:rsidRPr="00857198" w:rsidRDefault="004A7388" w:rsidP="004A7388">
            <w:pPr>
              <w:rPr>
                <w:rFonts w:cstheme="minorHAnsi"/>
              </w:rPr>
            </w:pPr>
            <w:r>
              <w:rPr>
                <w:rFonts w:cstheme="minorHAnsi"/>
              </w:rPr>
              <w:t>0</w:t>
            </w:r>
          </w:p>
        </w:tc>
      </w:tr>
      <w:tr w:rsidR="004A7388" w:rsidRPr="00857198" w14:paraId="4C879A4B" w14:textId="77777777" w:rsidTr="0049546F">
        <w:tc>
          <w:tcPr>
            <w:tcW w:w="2552" w:type="dxa"/>
          </w:tcPr>
          <w:p w14:paraId="51735D6F" w14:textId="77777777" w:rsidR="004A7388" w:rsidRPr="00857198" w:rsidRDefault="004A7388" w:rsidP="004A7388">
            <w:pPr>
              <w:rPr>
                <w:rFonts w:cstheme="minorHAnsi"/>
              </w:rPr>
            </w:pPr>
            <w:r w:rsidRPr="00857198">
              <w:rPr>
                <w:rFonts w:cstheme="minorHAnsi"/>
              </w:rPr>
              <w:t>- niepodjęcie studiów (po urlopie)</w:t>
            </w:r>
          </w:p>
        </w:tc>
        <w:tc>
          <w:tcPr>
            <w:tcW w:w="1247" w:type="dxa"/>
            <w:shd w:val="clear" w:color="auto" w:fill="auto"/>
          </w:tcPr>
          <w:p w14:paraId="51D450DA" w14:textId="77777777" w:rsidR="004A7388" w:rsidRPr="00857198" w:rsidRDefault="004A7388" w:rsidP="004A7388">
            <w:pPr>
              <w:rPr>
                <w:rFonts w:cstheme="minorHAnsi"/>
              </w:rPr>
            </w:pPr>
            <w:r>
              <w:rPr>
                <w:rFonts w:cstheme="minorHAnsi"/>
              </w:rPr>
              <w:t>12</w:t>
            </w:r>
          </w:p>
        </w:tc>
        <w:tc>
          <w:tcPr>
            <w:tcW w:w="1247" w:type="dxa"/>
            <w:shd w:val="clear" w:color="auto" w:fill="auto"/>
          </w:tcPr>
          <w:p w14:paraId="592E99C1" w14:textId="77777777" w:rsidR="004A7388" w:rsidRPr="00857198" w:rsidRDefault="004A7388" w:rsidP="004A7388">
            <w:pPr>
              <w:rPr>
                <w:rFonts w:cstheme="minorHAnsi"/>
              </w:rPr>
            </w:pPr>
            <w:r>
              <w:rPr>
                <w:rFonts w:cstheme="minorHAnsi"/>
              </w:rPr>
              <w:t>0</w:t>
            </w:r>
          </w:p>
        </w:tc>
        <w:tc>
          <w:tcPr>
            <w:tcW w:w="1247" w:type="dxa"/>
            <w:shd w:val="clear" w:color="auto" w:fill="auto"/>
          </w:tcPr>
          <w:p w14:paraId="6BCD63CB" w14:textId="77777777" w:rsidR="004A7388" w:rsidRPr="00857198" w:rsidRDefault="004A7388" w:rsidP="004A7388">
            <w:pPr>
              <w:rPr>
                <w:rFonts w:cstheme="minorHAnsi"/>
              </w:rPr>
            </w:pPr>
            <w:r>
              <w:rPr>
                <w:rFonts w:cstheme="minorHAnsi"/>
              </w:rPr>
              <w:t>0</w:t>
            </w:r>
          </w:p>
        </w:tc>
        <w:tc>
          <w:tcPr>
            <w:tcW w:w="1215" w:type="dxa"/>
            <w:shd w:val="clear" w:color="auto" w:fill="auto"/>
          </w:tcPr>
          <w:p w14:paraId="417A450D" w14:textId="77777777" w:rsidR="004A7388" w:rsidRPr="00857198" w:rsidRDefault="004A7388" w:rsidP="004A7388">
            <w:pPr>
              <w:rPr>
                <w:rFonts w:cstheme="minorHAnsi"/>
              </w:rPr>
            </w:pPr>
            <w:r>
              <w:rPr>
                <w:rFonts w:cstheme="minorHAnsi"/>
              </w:rPr>
              <w:t>0</w:t>
            </w:r>
          </w:p>
        </w:tc>
        <w:tc>
          <w:tcPr>
            <w:tcW w:w="1223" w:type="dxa"/>
            <w:shd w:val="clear" w:color="auto" w:fill="auto"/>
          </w:tcPr>
          <w:p w14:paraId="0AB7E98E" w14:textId="77777777" w:rsidR="004A7388" w:rsidRPr="00857198" w:rsidRDefault="004A7388" w:rsidP="004A7388">
            <w:pPr>
              <w:rPr>
                <w:rFonts w:cstheme="minorHAnsi"/>
              </w:rPr>
            </w:pPr>
            <w:r>
              <w:rPr>
                <w:rFonts w:cstheme="minorHAnsi"/>
              </w:rPr>
              <w:t>0</w:t>
            </w:r>
          </w:p>
        </w:tc>
      </w:tr>
      <w:tr w:rsidR="004A7388" w:rsidRPr="00857198" w14:paraId="5C4B0F6B" w14:textId="77777777" w:rsidTr="0049546F">
        <w:trPr>
          <w:trHeight w:val="703"/>
        </w:trPr>
        <w:tc>
          <w:tcPr>
            <w:tcW w:w="2552" w:type="dxa"/>
          </w:tcPr>
          <w:p w14:paraId="09370172" w14:textId="77777777" w:rsidR="004A7388" w:rsidRPr="00857198" w:rsidRDefault="004A7388" w:rsidP="004A7388">
            <w:pPr>
              <w:rPr>
                <w:rFonts w:cstheme="minorHAnsi"/>
              </w:rPr>
            </w:pPr>
            <w:r w:rsidRPr="00857198">
              <w:rPr>
                <w:rFonts w:cstheme="minorHAnsi"/>
              </w:rPr>
              <w:t>- przeniesienie na inną uczelnię</w:t>
            </w:r>
          </w:p>
        </w:tc>
        <w:tc>
          <w:tcPr>
            <w:tcW w:w="1247" w:type="dxa"/>
            <w:shd w:val="clear" w:color="auto" w:fill="auto"/>
          </w:tcPr>
          <w:p w14:paraId="1E3F2FDC" w14:textId="77777777" w:rsidR="004A7388" w:rsidRPr="00857198" w:rsidRDefault="004A7388" w:rsidP="004A7388">
            <w:pPr>
              <w:rPr>
                <w:rFonts w:cstheme="minorHAnsi"/>
              </w:rPr>
            </w:pPr>
            <w:r>
              <w:rPr>
                <w:rFonts w:cstheme="minorHAnsi"/>
              </w:rPr>
              <w:t>0</w:t>
            </w:r>
          </w:p>
        </w:tc>
        <w:tc>
          <w:tcPr>
            <w:tcW w:w="1247" w:type="dxa"/>
            <w:shd w:val="clear" w:color="auto" w:fill="auto"/>
          </w:tcPr>
          <w:p w14:paraId="791BBC4C" w14:textId="77777777" w:rsidR="004A7388" w:rsidRPr="00857198" w:rsidRDefault="004A7388" w:rsidP="004A7388">
            <w:pPr>
              <w:rPr>
                <w:rFonts w:cstheme="minorHAnsi"/>
              </w:rPr>
            </w:pPr>
            <w:r>
              <w:rPr>
                <w:rFonts w:cstheme="minorHAnsi"/>
              </w:rPr>
              <w:t>0</w:t>
            </w:r>
          </w:p>
        </w:tc>
        <w:tc>
          <w:tcPr>
            <w:tcW w:w="1247" w:type="dxa"/>
            <w:shd w:val="clear" w:color="auto" w:fill="auto"/>
          </w:tcPr>
          <w:p w14:paraId="3813A459" w14:textId="77777777" w:rsidR="004A7388" w:rsidRPr="00857198" w:rsidRDefault="004A7388" w:rsidP="004A7388">
            <w:pPr>
              <w:rPr>
                <w:rFonts w:cstheme="minorHAnsi"/>
              </w:rPr>
            </w:pPr>
            <w:r>
              <w:rPr>
                <w:rFonts w:cstheme="minorHAnsi"/>
              </w:rPr>
              <w:t>1</w:t>
            </w:r>
          </w:p>
        </w:tc>
        <w:tc>
          <w:tcPr>
            <w:tcW w:w="1215" w:type="dxa"/>
            <w:shd w:val="clear" w:color="auto" w:fill="auto"/>
          </w:tcPr>
          <w:p w14:paraId="6494C42B" w14:textId="77777777" w:rsidR="004A7388" w:rsidRPr="00857198" w:rsidRDefault="004A7388" w:rsidP="004A7388">
            <w:pPr>
              <w:rPr>
                <w:rFonts w:cstheme="minorHAnsi"/>
              </w:rPr>
            </w:pPr>
            <w:r>
              <w:rPr>
                <w:rFonts w:cstheme="minorHAnsi"/>
              </w:rPr>
              <w:t>0</w:t>
            </w:r>
          </w:p>
        </w:tc>
        <w:tc>
          <w:tcPr>
            <w:tcW w:w="1223" w:type="dxa"/>
            <w:shd w:val="clear" w:color="auto" w:fill="auto"/>
          </w:tcPr>
          <w:p w14:paraId="3A369DA8" w14:textId="77777777" w:rsidR="004A7388" w:rsidRPr="00857198" w:rsidRDefault="004A7388" w:rsidP="004A7388">
            <w:pPr>
              <w:rPr>
                <w:rFonts w:cstheme="minorHAnsi"/>
              </w:rPr>
            </w:pPr>
            <w:r>
              <w:rPr>
                <w:rFonts w:cstheme="minorHAnsi"/>
              </w:rPr>
              <w:t>0</w:t>
            </w:r>
          </w:p>
        </w:tc>
      </w:tr>
      <w:tr w:rsidR="004A7388" w:rsidRPr="00857198" w14:paraId="7A203E28" w14:textId="77777777" w:rsidTr="0049546F">
        <w:trPr>
          <w:trHeight w:val="703"/>
        </w:trPr>
        <w:tc>
          <w:tcPr>
            <w:tcW w:w="2552" w:type="dxa"/>
          </w:tcPr>
          <w:p w14:paraId="469B7076" w14:textId="77777777" w:rsidR="004A7388" w:rsidRPr="00F125F4" w:rsidRDefault="004A7388" w:rsidP="004A7388">
            <w:pPr>
              <w:rPr>
                <w:rFonts w:cstheme="minorHAnsi"/>
              </w:rPr>
            </w:pPr>
            <w:r>
              <w:rPr>
                <w:rFonts w:cstheme="minorHAnsi"/>
              </w:rPr>
              <w:t>-</w:t>
            </w:r>
            <w:r w:rsidRPr="00F125F4">
              <w:rPr>
                <w:rFonts w:cstheme="minorHAnsi"/>
              </w:rPr>
              <w:t>przeniesienie na inny program w ramach UMK</w:t>
            </w:r>
          </w:p>
        </w:tc>
        <w:tc>
          <w:tcPr>
            <w:tcW w:w="1247" w:type="dxa"/>
            <w:shd w:val="clear" w:color="auto" w:fill="auto"/>
          </w:tcPr>
          <w:p w14:paraId="54362A9E" w14:textId="77777777" w:rsidR="004A7388" w:rsidRDefault="004A7388" w:rsidP="004A7388">
            <w:pPr>
              <w:rPr>
                <w:rFonts w:cstheme="minorHAnsi"/>
              </w:rPr>
            </w:pPr>
            <w:r>
              <w:rPr>
                <w:rFonts w:cstheme="minorHAnsi"/>
              </w:rPr>
              <w:t>0</w:t>
            </w:r>
          </w:p>
        </w:tc>
        <w:tc>
          <w:tcPr>
            <w:tcW w:w="1247" w:type="dxa"/>
            <w:shd w:val="clear" w:color="auto" w:fill="auto"/>
          </w:tcPr>
          <w:p w14:paraId="3D0DE1BD" w14:textId="77777777" w:rsidR="004A7388" w:rsidRDefault="004A7388" w:rsidP="004A7388">
            <w:pPr>
              <w:rPr>
                <w:rFonts w:cstheme="minorHAnsi"/>
              </w:rPr>
            </w:pPr>
            <w:r>
              <w:rPr>
                <w:rFonts w:cstheme="minorHAnsi"/>
              </w:rPr>
              <w:t>0</w:t>
            </w:r>
          </w:p>
        </w:tc>
        <w:tc>
          <w:tcPr>
            <w:tcW w:w="1247" w:type="dxa"/>
            <w:shd w:val="clear" w:color="auto" w:fill="auto"/>
          </w:tcPr>
          <w:p w14:paraId="5899F08B" w14:textId="77777777" w:rsidR="004A7388" w:rsidRPr="00857198" w:rsidRDefault="004A7388" w:rsidP="004A7388">
            <w:pPr>
              <w:rPr>
                <w:rFonts w:cstheme="minorHAnsi"/>
              </w:rPr>
            </w:pPr>
            <w:r>
              <w:rPr>
                <w:rFonts w:cstheme="minorHAnsi"/>
              </w:rPr>
              <w:t>2</w:t>
            </w:r>
          </w:p>
        </w:tc>
        <w:tc>
          <w:tcPr>
            <w:tcW w:w="1215" w:type="dxa"/>
            <w:shd w:val="clear" w:color="auto" w:fill="auto"/>
          </w:tcPr>
          <w:p w14:paraId="24ADD904" w14:textId="77777777" w:rsidR="004A7388" w:rsidRPr="00857198" w:rsidRDefault="004A7388" w:rsidP="004A7388">
            <w:pPr>
              <w:rPr>
                <w:rFonts w:cstheme="minorHAnsi"/>
              </w:rPr>
            </w:pPr>
            <w:r>
              <w:rPr>
                <w:rFonts w:cstheme="minorHAnsi"/>
              </w:rPr>
              <w:t>1</w:t>
            </w:r>
          </w:p>
        </w:tc>
        <w:tc>
          <w:tcPr>
            <w:tcW w:w="1223" w:type="dxa"/>
            <w:shd w:val="clear" w:color="auto" w:fill="auto"/>
          </w:tcPr>
          <w:p w14:paraId="3C6B4419" w14:textId="77777777" w:rsidR="004A7388" w:rsidRPr="00857198" w:rsidRDefault="004A7388" w:rsidP="004A7388">
            <w:pPr>
              <w:rPr>
                <w:rFonts w:cstheme="minorHAnsi"/>
              </w:rPr>
            </w:pPr>
            <w:r>
              <w:rPr>
                <w:rFonts w:cstheme="minorHAnsi"/>
              </w:rPr>
              <w:t>0</w:t>
            </w:r>
          </w:p>
        </w:tc>
      </w:tr>
      <w:tr w:rsidR="004A7388" w:rsidRPr="005C5BD3" w14:paraId="1DA981D3" w14:textId="77777777" w:rsidTr="0049546F">
        <w:tc>
          <w:tcPr>
            <w:tcW w:w="2552" w:type="dxa"/>
          </w:tcPr>
          <w:p w14:paraId="41FD84E2" w14:textId="77777777" w:rsidR="004A7388" w:rsidRPr="005C5BD3" w:rsidRDefault="004A7388" w:rsidP="004A7388">
            <w:pPr>
              <w:rPr>
                <w:rFonts w:cstheme="minorHAnsi"/>
              </w:rPr>
            </w:pPr>
            <w:r w:rsidRPr="005C5BD3">
              <w:rPr>
                <w:rFonts w:cstheme="minorHAnsi"/>
              </w:rPr>
              <w:t>- niezłożenie egzaminów i niezaliczenie zajęć</w:t>
            </w:r>
          </w:p>
        </w:tc>
        <w:tc>
          <w:tcPr>
            <w:tcW w:w="1247" w:type="dxa"/>
            <w:shd w:val="clear" w:color="auto" w:fill="auto"/>
          </w:tcPr>
          <w:p w14:paraId="35DFB1C9" w14:textId="77777777" w:rsidR="004A7388" w:rsidRPr="005C5BD3" w:rsidRDefault="004A7388" w:rsidP="004A7388">
            <w:pPr>
              <w:rPr>
                <w:rFonts w:cstheme="minorHAnsi"/>
              </w:rPr>
            </w:pPr>
            <w:r>
              <w:rPr>
                <w:rFonts w:cstheme="minorHAnsi"/>
              </w:rPr>
              <w:t>5</w:t>
            </w:r>
          </w:p>
        </w:tc>
        <w:tc>
          <w:tcPr>
            <w:tcW w:w="1247" w:type="dxa"/>
            <w:shd w:val="clear" w:color="auto" w:fill="auto"/>
          </w:tcPr>
          <w:p w14:paraId="61B44422" w14:textId="77777777" w:rsidR="004A7388" w:rsidRPr="005C5BD3" w:rsidRDefault="004A7388" w:rsidP="004A7388">
            <w:pPr>
              <w:rPr>
                <w:rFonts w:cstheme="minorHAnsi"/>
              </w:rPr>
            </w:pPr>
            <w:r>
              <w:rPr>
                <w:rFonts w:cstheme="minorHAnsi"/>
              </w:rPr>
              <w:t>0</w:t>
            </w:r>
          </w:p>
        </w:tc>
        <w:tc>
          <w:tcPr>
            <w:tcW w:w="1247" w:type="dxa"/>
            <w:shd w:val="clear" w:color="auto" w:fill="auto"/>
          </w:tcPr>
          <w:p w14:paraId="5BA6BD91" w14:textId="77777777" w:rsidR="004A7388" w:rsidRPr="005C5BD3" w:rsidRDefault="004A7388" w:rsidP="004A7388">
            <w:pPr>
              <w:rPr>
                <w:rFonts w:cstheme="minorHAnsi"/>
              </w:rPr>
            </w:pPr>
            <w:r>
              <w:rPr>
                <w:rFonts w:cstheme="minorHAnsi"/>
              </w:rPr>
              <w:t>3</w:t>
            </w:r>
          </w:p>
        </w:tc>
        <w:tc>
          <w:tcPr>
            <w:tcW w:w="1215" w:type="dxa"/>
            <w:shd w:val="clear" w:color="auto" w:fill="auto"/>
          </w:tcPr>
          <w:p w14:paraId="26C34F20" w14:textId="77777777" w:rsidR="004A7388" w:rsidRPr="005C5BD3" w:rsidRDefault="004A7388" w:rsidP="004A7388">
            <w:pPr>
              <w:rPr>
                <w:rFonts w:cstheme="minorHAnsi"/>
              </w:rPr>
            </w:pPr>
            <w:r>
              <w:rPr>
                <w:rFonts w:cstheme="minorHAnsi"/>
              </w:rPr>
              <w:t>0</w:t>
            </w:r>
          </w:p>
        </w:tc>
        <w:tc>
          <w:tcPr>
            <w:tcW w:w="1223" w:type="dxa"/>
            <w:shd w:val="clear" w:color="auto" w:fill="auto"/>
          </w:tcPr>
          <w:p w14:paraId="2DBF443C" w14:textId="77777777" w:rsidR="004A7388" w:rsidRPr="005C5BD3" w:rsidRDefault="004A7388" w:rsidP="004A7388">
            <w:pPr>
              <w:rPr>
                <w:rFonts w:cstheme="minorHAnsi"/>
              </w:rPr>
            </w:pPr>
            <w:r>
              <w:rPr>
                <w:rFonts w:cstheme="minorHAnsi"/>
              </w:rPr>
              <w:t>1</w:t>
            </w:r>
          </w:p>
        </w:tc>
      </w:tr>
      <w:tr w:rsidR="004A7388" w:rsidRPr="00857198" w14:paraId="1E6A71DA" w14:textId="77777777" w:rsidTr="0049546F">
        <w:tc>
          <w:tcPr>
            <w:tcW w:w="2552" w:type="dxa"/>
          </w:tcPr>
          <w:p w14:paraId="0AE62ED5" w14:textId="77777777" w:rsidR="004A7388" w:rsidRPr="00857198" w:rsidRDefault="004A7388" w:rsidP="004A7388">
            <w:pPr>
              <w:rPr>
                <w:rFonts w:cstheme="minorHAnsi"/>
              </w:rPr>
            </w:pPr>
            <w:r w:rsidRPr="00857198">
              <w:rPr>
                <w:rFonts w:cstheme="minorHAnsi"/>
              </w:rPr>
              <w:t>- niezłożenie pracy dyplomowej</w:t>
            </w:r>
          </w:p>
        </w:tc>
        <w:tc>
          <w:tcPr>
            <w:tcW w:w="1247" w:type="dxa"/>
            <w:shd w:val="clear" w:color="auto" w:fill="auto"/>
          </w:tcPr>
          <w:p w14:paraId="3B9F572E" w14:textId="77777777" w:rsidR="004A7388" w:rsidRPr="00857198" w:rsidRDefault="004A7388" w:rsidP="004A7388">
            <w:pPr>
              <w:rPr>
                <w:rFonts w:cstheme="minorHAnsi"/>
              </w:rPr>
            </w:pPr>
            <w:r>
              <w:rPr>
                <w:rFonts w:cstheme="minorHAnsi"/>
              </w:rPr>
              <w:t>0</w:t>
            </w:r>
          </w:p>
        </w:tc>
        <w:tc>
          <w:tcPr>
            <w:tcW w:w="1247" w:type="dxa"/>
            <w:shd w:val="clear" w:color="auto" w:fill="auto"/>
          </w:tcPr>
          <w:p w14:paraId="6AE04338" w14:textId="77777777" w:rsidR="004A7388" w:rsidRPr="00857198" w:rsidRDefault="004A7388" w:rsidP="004A7388">
            <w:pPr>
              <w:rPr>
                <w:rFonts w:cstheme="minorHAnsi"/>
              </w:rPr>
            </w:pPr>
            <w:r>
              <w:rPr>
                <w:rFonts w:cstheme="minorHAnsi"/>
              </w:rPr>
              <w:t>0</w:t>
            </w:r>
          </w:p>
        </w:tc>
        <w:tc>
          <w:tcPr>
            <w:tcW w:w="1247" w:type="dxa"/>
            <w:shd w:val="clear" w:color="auto" w:fill="auto"/>
          </w:tcPr>
          <w:p w14:paraId="387FAE6F" w14:textId="77777777" w:rsidR="004A7388" w:rsidRPr="00857198" w:rsidRDefault="004A7388" w:rsidP="004A7388">
            <w:pPr>
              <w:rPr>
                <w:rFonts w:cstheme="minorHAnsi"/>
              </w:rPr>
            </w:pPr>
            <w:r>
              <w:rPr>
                <w:rFonts w:cstheme="minorHAnsi"/>
              </w:rPr>
              <w:t>0</w:t>
            </w:r>
          </w:p>
        </w:tc>
        <w:tc>
          <w:tcPr>
            <w:tcW w:w="1215" w:type="dxa"/>
            <w:shd w:val="clear" w:color="auto" w:fill="auto"/>
          </w:tcPr>
          <w:p w14:paraId="1553B22B" w14:textId="77777777" w:rsidR="004A7388" w:rsidRPr="00857198" w:rsidRDefault="004A7388" w:rsidP="004A7388">
            <w:pPr>
              <w:rPr>
                <w:rFonts w:cstheme="minorHAnsi"/>
              </w:rPr>
            </w:pPr>
            <w:r>
              <w:rPr>
                <w:rFonts w:cstheme="minorHAnsi"/>
              </w:rPr>
              <w:t>0</w:t>
            </w:r>
          </w:p>
        </w:tc>
        <w:tc>
          <w:tcPr>
            <w:tcW w:w="1223" w:type="dxa"/>
            <w:shd w:val="clear" w:color="auto" w:fill="auto"/>
          </w:tcPr>
          <w:p w14:paraId="46E6C6EE" w14:textId="77777777" w:rsidR="004A7388" w:rsidRPr="00857198" w:rsidRDefault="004A7388" w:rsidP="004A7388">
            <w:pPr>
              <w:rPr>
                <w:rFonts w:cstheme="minorHAnsi"/>
              </w:rPr>
            </w:pPr>
            <w:r>
              <w:rPr>
                <w:rFonts w:cstheme="minorHAnsi"/>
              </w:rPr>
              <w:t>0</w:t>
            </w:r>
          </w:p>
        </w:tc>
      </w:tr>
    </w:tbl>
    <w:p w14:paraId="1E076DFF" w14:textId="77777777" w:rsidR="004A7388" w:rsidRPr="00857198" w:rsidRDefault="004A7388" w:rsidP="004A7388">
      <w:pPr>
        <w:rPr>
          <w:rFonts w:cstheme="minorHAnsi"/>
        </w:rPr>
      </w:pPr>
    </w:p>
    <w:tbl>
      <w:tblPr>
        <w:tblStyle w:val="Tabela-Siatka"/>
        <w:tblW w:w="0" w:type="auto"/>
        <w:tblLayout w:type="fixed"/>
        <w:tblLook w:val="04A0" w:firstRow="1" w:lastRow="0" w:firstColumn="1" w:lastColumn="0" w:noHBand="0" w:noVBand="1"/>
      </w:tblPr>
      <w:tblGrid>
        <w:gridCol w:w="2552"/>
        <w:gridCol w:w="1247"/>
        <w:gridCol w:w="1247"/>
        <w:gridCol w:w="1247"/>
        <w:gridCol w:w="1215"/>
        <w:gridCol w:w="1223"/>
      </w:tblGrid>
      <w:tr w:rsidR="004A7388" w:rsidRPr="00857198" w14:paraId="7034A333" w14:textId="77777777" w:rsidTr="004A7388">
        <w:tc>
          <w:tcPr>
            <w:tcW w:w="8731" w:type="dxa"/>
            <w:gridSpan w:val="6"/>
          </w:tcPr>
          <w:p w14:paraId="1E139480" w14:textId="77777777" w:rsidR="004A7388" w:rsidRPr="00461159" w:rsidRDefault="004A7388" w:rsidP="004A7388">
            <w:pPr>
              <w:rPr>
                <w:rFonts w:cstheme="minorHAnsi"/>
                <w:b/>
              </w:rPr>
            </w:pPr>
            <w:r w:rsidRPr="00461159">
              <w:rPr>
                <w:rFonts w:cstheme="minorHAnsi"/>
                <w:b/>
              </w:rPr>
              <w:t>Nabór w roku akademickim 2018/2019</w:t>
            </w:r>
          </w:p>
        </w:tc>
      </w:tr>
      <w:tr w:rsidR="004A7388" w:rsidRPr="00857198" w14:paraId="439C35AA" w14:textId="77777777" w:rsidTr="004A7388">
        <w:tc>
          <w:tcPr>
            <w:tcW w:w="2552" w:type="dxa"/>
          </w:tcPr>
          <w:p w14:paraId="2E65DE47" w14:textId="77777777" w:rsidR="004A7388" w:rsidRPr="00461159" w:rsidRDefault="004A7388" w:rsidP="004A7388">
            <w:pPr>
              <w:rPr>
                <w:rFonts w:cstheme="minorHAnsi"/>
                <w:b/>
              </w:rPr>
            </w:pPr>
            <w:r w:rsidRPr="00461159">
              <w:rPr>
                <w:rFonts w:cstheme="minorHAnsi"/>
                <w:b/>
              </w:rPr>
              <w:t>Rok akademicki</w:t>
            </w:r>
          </w:p>
        </w:tc>
        <w:tc>
          <w:tcPr>
            <w:tcW w:w="1247" w:type="dxa"/>
          </w:tcPr>
          <w:p w14:paraId="150D2249" w14:textId="77777777" w:rsidR="004A7388" w:rsidRPr="00857198" w:rsidRDefault="004A7388" w:rsidP="004A7388">
            <w:pPr>
              <w:rPr>
                <w:rFonts w:cstheme="minorHAnsi"/>
              </w:rPr>
            </w:pPr>
            <w:r w:rsidRPr="00857198">
              <w:rPr>
                <w:rFonts w:cstheme="minorHAnsi"/>
              </w:rPr>
              <w:t>2018/2019</w:t>
            </w:r>
          </w:p>
        </w:tc>
        <w:tc>
          <w:tcPr>
            <w:tcW w:w="1247" w:type="dxa"/>
          </w:tcPr>
          <w:p w14:paraId="33E911DA" w14:textId="77777777" w:rsidR="004A7388" w:rsidRPr="00857198" w:rsidRDefault="004A7388" w:rsidP="004A7388">
            <w:pPr>
              <w:rPr>
                <w:rFonts w:cstheme="minorHAnsi"/>
              </w:rPr>
            </w:pPr>
            <w:r w:rsidRPr="00857198">
              <w:rPr>
                <w:rFonts w:cstheme="minorHAnsi"/>
              </w:rPr>
              <w:t>2019/2020</w:t>
            </w:r>
          </w:p>
        </w:tc>
        <w:tc>
          <w:tcPr>
            <w:tcW w:w="1247" w:type="dxa"/>
          </w:tcPr>
          <w:p w14:paraId="0F5EAF0A" w14:textId="77777777" w:rsidR="004A7388" w:rsidRPr="00857198" w:rsidRDefault="004A7388" w:rsidP="004A7388">
            <w:pPr>
              <w:rPr>
                <w:rFonts w:cstheme="minorHAnsi"/>
              </w:rPr>
            </w:pPr>
            <w:r w:rsidRPr="00857198">
              <w:rPr>
                <w:rFonts w:cstheme="minorHAnsi"/>
              </w:rPr>
              <w:t>2020/2021</w:t>
            </w:r>
          </w:p>
        </w:tc>
        <w:tc>
          <w:tcPr>
            <w:tcW w:w="1215" w:type="dxa"/>
          </w:tcPr>
          <w:p w14:paraId="3E6DDA1D" w14:textId="77777777" w:rsidR="004A7388" w:rsidRPr="00857198" w:rsidRDefault="004A7388" w:rsidP="004A7388">
            <w:pPr>
              <w:rPr>
                <w:rFonts w:cstheme="minorHAnsi"/>
              </w:rPr>
            </w:pPr>
            <w:r w:rsidRPr="00857198">
              <w:rPr>
                <w:rFonts w:cstheme="minorHAnsi"/>
              </w:rPr>
              <w:t>2021/2022</w:t>
            </w:r>
          </w:p>
        </w:tc>
        <w:tc>
          <w:tcPr>
            <w:tcW w:w="1223" w:type="dxa"/>
          </w:tcPr>
          <w:p w14:paraId="17556F51" w14:textId="77777777" w:rsidR="004A7388" w:rsidRPr="00461159" w:rsidRDefault="004A7388" w:rsidP="004A7388">
            <w:pPr>
              <w:rPr>
                <w:rFonts w:cstheme="minorHAnsi"/>
                <w:b/>
              </w:rPr>
            </w:pPr>
            <w:r w:rsidRPr="00461159">
              <w:rPr>
                <w:rFonts w:cstheme="minorHAnsi"/>
                <w:b/>
              </w:rPr>
              <w:t>2022/2023</w:t>
            </w:r>
          </w:p>
        </w:tc>
      </w:tr>
      <w:tr w:rsidR="004A7388" w:rsidRPr="00857198" w14:paraId="11CAF349" w14:textId="77777777" w:rsidTr="004A7388">
        <w:tc>
          <w:tcPr>
            <w:tcW w:w="2552" w:type="dxa"/>
          </w:tcPr>
          <w:p w14:paraId="5AC3A049" w14:textId="77777777" w:rsidR="004A7388" w:rsidRPr="00857198" w:rsidRDefault="004A7388" w:rsidP="004A7388">
            <w:pPr>
              <w:rPr>
                <w:rFonts w:cstheme="minorHAnsi"/>
              </w:rPr>
            </w:pPr>
            <w:r w:rsidRPr="00857198">
              <w:rPr>
                <w:rFonts w:cstheme="minorHAnsi"/>
              </w:rPr>
              <w:t>Rok studiów</w:t>
            </w:r>
          </w:p>
        </w:tc>
        <w:tc>
          <w:tcPr>
            <w:tcW w:w="1247" w:type="dxa"/>
          </w:tcPr>
          <w:p w14:paraId="1DE8EF15" w14:textId="77777777" w:rsidR="004A7388" w:rsidRPr="00857198" w:rsidRDefault="004A7388" w:rsidP="004A7388">
            <w:pPr>
              <w:rPr>
                <w:rFonts w:cstheme="minorHAnsi"/>
              </w:rPr>
            </w:pPr>
            <w:r w:rsidRPr="00857198">
              <w:rPr>
                <w:rFonts w:cstheme="minorHAnsi"/>
              </w:rPr>
              <w:t>I</w:t>
            </w:r>
          </w:p>
        </w:tc>
        <w:tc>
          <w:tcPr>
            <w:tcW w:w="1247" w:type="dxa"/>
          </w:tcPr>
          <w:p w14:paraId="0C28B4F3" w14:textId="77777777" w:rsidR="004A7388" w:rsidRPr="00857198" w:rsidRDefault="004A7388" w:rsidP="004A7388">
            <w:pPr>
              <w:rPr>
                <w:rFonts w:cstheme="minorHAnsi"/>
              </w:rPr>
            </w:pPr>
            <w:r w:rsidRPr="00857198">
              <w:rPr>
                <w:rFonts w:cstheme="minorHAnsi"/>
              </w:rPr>
              <w:t>II</w:t>
            </w:r>
          </w:p>
        </w:tc>
        <w:tc>
          <w:tcPr>
            <w:tcW w:w="1247" w:type="dxa"/>
          </w:tcPr>
          <w:p w14:paraId="10B28A39" w14:textId="77777777" w:rsidR="004A7388" w:rsidRPr="00857198" w:rsidRDefault="004A7388" w:rsidP="004A7388">
            <w:pPr>
              <w:rPr>
                <w:rFonts w:cstheme="minorHAnsi"/>
              </w:rPr>
            </w:pPr>
            <w:r w:rsidRPr="00857198">
              <w:rPr>
                <w:rFonts w:cstheme="minorHAnsi"/>
              </w:rPr>
              <w:t>III</w:t>
            </w:r>
          </w:p>
        </w:tc>
        <w:tc>
          <w:tcPr>
            <w:tcW w:w="1215" w:type="dxa"/>
          </w:tcPr>
          <w:p w14:paraId="2C6D6C2C" w14:textId="77777777" w:rsidR="004A7388" w:rsidRPr="00857198" w:rsidRDefault="004A7388" w:rsidP="004A7388">
            <w:pPr>
              <w:rPr>
                <w:rFonts w:cstheme="minorHAnsi"/>
              </w:rPr>
            </w:pPr>
            <w:r w:rsidRPr="00857198">
              <w:rPr>
                <w:rFonts w:cstheme="minorHAnsi"/>
              </w:rPr>
              <w:t>IV</w:t>
            </w:r>
          </w:p>
        </w:tc>
        <w:tc>
          <w:tcPr>
            <w:tcW w:w="1223" w:type="dxa"/>
          </w:tcPr>
          <w:p w14:paraId="7CDBA80D" w14:textId="77777777" w:rsidR="004A7388" w:rsidRPr="00857198" w:rsidRDefault="004A7388" w:rsidP="004A7388">
            <w:pPr>
              <w:rPr>
                <w:rFonts w:cstheme="minorHAnsi"/>
              </w:rPr>
            </w:pPr>
            <w:r w:rsidRPr="00857198">
              <w:rPr>
                <w:rFonts w:cstheme="minorHAnsi"/>
              </w:rPr>
              <w:t>V</w:t>
            </w:r>
          </w:p>
        </w:tc>
      </w:tr>
      <w:tr w:rsidR="004A7388" w:rsidRPr="00857198" w14:paraId="715BBFD8" w14:textId="77777777" w:rsidTr="0049546F">
        <w:tc>
          <w:tcPr>
            <w:tcW w:w="2552" w:type="dxa"/>
          </w:tcPr>
          <w:p w14:paraId="31E3F509" w14:textId="77777777" w:rsidR="004A7388" w:rsidRPr="00857198" w:rsidRDefault="004A7388" w:rsidP="004A7388">
            <w:pPr>
              <w:rPr>
                <w:rFonts w:cstheme="minorHAnsi"/>
              </w:rPr>
            </w:pPr>
            <w:r w:rsidRPr="00857198">
              <w:rPr>
                <w:rFonts w:cstheme="minorHAnsi"/>
              </w:rPr>
              <w:t>Odsiew ogółem</w:t>
            </w:r>
            <w:r>
              <w:rPr>
                <w:rFonts w:cstheme="minorHAnsi"/>
              </w:rPr>
              <w:t>:</w:t>
            </w:r>
          </w:p>
        </w:tc>
        <w:tc>
          <w:tcPr>
            <w:tcW w:w="1247" w:type="dxa"/>
            <w:shd w:val="clear" w:color="auto" w:fill="auto"/>
          </w:tcPr>
          <w:p w14:paraId="113C38FB" w14:textId="77777777" w:rsidR="004A7388" w:rsidRPr="00857198" w:rsidRDefault="004A7388" w:rsidP="004A7388">
            <w:pPr>
              <w:rPr>
                <w:rFonts w:cstheme="minorHAnsi"/>
              </w:rPr>
            </w:pPr>
            <w:r>
              <w:rPr>
                <w:rFonts w:cstheme="minorHAnsi"/>
              </w:rPr>
              <w:t>29</w:t>
            </w:r>
          </w:p>
        </w:tc>
        <w:tc>
          <w:tcPr>
            <w:tcW w:w="1247" w:type="dxa"/>
            <w:shd w:val="clear" w:color="auto" w:fill="auto"/>
          </w:tcPr>
          <w:p w14:paraId="4E62BF70" w14:textId="77777777" w:rsidR="004A7388" w:rsidRPr="00857198" w:rsidRDefault="004A7388" w:rsidP="004A7388">
            <w:pPr>
              <w:rPr>
                <w:rFonts w:cstheme="minorHAnsi"/>
              </w:rPr>
            </w:pPr>
            <w:r>
              <w:rPr>
                <w:rFonts w:cstheme="minorHAnsi"/>
              </w:rPr>
              <w:t>5</w:t>
            </w:r>
          </w:p>
        </w:tc>
        <w:tc>
          <w:tcPr>
            <w:tcW w:w="1247" w:type="dxa"/>
            <w:shd w:val="clear" w:color="auto" w:fill="auto"/>
          </w:tcPr>
          <w:p w14:paraId="3D5705C0" w14:textId="77777777" w:rsidR="004A7388" w:rsidRPr="00857198" w:rsidRDefault="004A7388" w:rsidP="004A7388">
            <w:pPr>
              <w:rPr>
                <w:rFonts w:cstheme="minorHAnsi"/>
              </w:rPr>
            </w:pPr>
            <w:r>
              <w:rPr>
                <w:rFonts w:cstheme="minorHAnsi"/>
              </w:rPr>
              <w:t>1</w:t>
            </w:r>
          </w:p>
        </w:tc>
        <w:tc>
          <w:tcPr>
            <w:tcW w:w="1215" w:type="dxa"/>
            <w:shd w:val="clear" w:color="auto" w:fill="auto"/>
          </w:tcPr>
          <w:p w14:paraId="4E847D54" w14:textId="77777777" w:rsidR="004A7388" w:rsidRPr="00857198" w:rsidRDefault="004A7388" w:rsidP="004A7388">
            <w:pPr>
              <w:rPr>
                <w:rFonts w:cstheme="minorHAnsi"/>
              </w:rPr>
            </w:pPr>
            <w:r>
              <w:rPr>
                <w:rFonts w:cstheme="minorHAnsi"/>
              </w:rPr>
              <w:t>0</w:t>
            </w:r>
          </w:p>
        </w:tc>
        <w:tc>
          <w:tcPr>
            <w:tcW w:w="1223" w:type="dxa"/>
            <w:shd w:val="clear" w:color="auto" w:fill="auto"/>
          </w:tcPr>
          <w:p w14:paraId="4BC8CC8B" w14:textId="77777777" w:rsidR="004A7388" w:rsidRPr="00857198" w:rsidRDefault="004A7388" w:rsidP="004A7388">
            <w:pPr>
              <w:rPr>
                <w:rFonts w:cstheme="minorHAnsi"/>
              </w:rPr>
            </w:pPr>
            <w:r>
              <w:rPr>
                <w:rFonts w:cstheme="minorHAnsi"/>
              </w:rPr>
              <w:t>0</w:t>
            </w:r>
          </w:p>
        </w:tc>
      </w:tr>
      <w:tr w:rsidR="004A7388" w:rsidRPr="00857198" w14:paraId="70EFFFDA" w14:textId="77777777" w:rsidTr="0049546F">
        <w:tc>
          <w:tcPr>
            <w:tcW w:w="8731" w:type="dxa"/>
            <w:gridSpan w:val="6"/>
            <w:shd w:val="clear" w:color="auto" w:fill="auto"/>
          </w:tcPr>
          <w:p w14:paraId="67DBA904" w14:textId="77777777" w:rsidR="004A7388" w:rsidRPr="00857198" w:rsidRDefault="004A7388" w:rsidP="004A7388">
            <w:pPr>
              <w:rPr>
                <w:rFonts w:cstheme="minorHAnsi"/>
              </w:rPr>
            </w:pPr>
            <w:r>
              <w:rPr>
                <w:rFonts w:cstheme="minorHAnsi"/>
              </w:rPr>
              <w:t>w tym p</w:t>
            </w:r>
            <w:r w:rsidRPr="00857198">
              <w:rPr>
                <w:rFonts w:cstheme="minorHAnsi"/>
              </w:rPr>
              <w:t>rzyczyna odsiewu:</w:t>
            </w:r>
          </w:p>
        </w:tc>
      </w:tr>
      <w:tr w:rsidR="004A7388" w:rsidRPr="00857198" w14:paraId="2E6FB638" w14:textId="77777777" w:rsidTr="0049546F">
        <w:tc>
          <w:tcPr>
            <w:tcW w:w="2552" w:type="dxa"/>
          </w:tcPr>
          <w:p w14:paraId="423742A2" w14:textId="77777777" w:rsidR="004A7388" w:rsidRPr="00857198" w:rsidRDefault="004A7388" w:rsidP="004A7388">
            <w:pPr>
              <w:rPr>
                <w:rFonts w:cstheme="minorHAnsi"/>
              </w:rPr>
            </w:pPr>
            <w:r w:rsidRPr="00857198">
              <w:rPr>
                <w:rFonts w:cstheme="minorHAnsi"/>
              </w:rPr>
              <w:t>- rezygnacja ze studiów</w:t>
            </w:r>
          </w:p>
        </w:tc>
        <w:tc>
          <w:tcPr>
            <w:tcW w:w="1247" w:type="dxa"/>
            <w:shd w:val="clear" w:color="auto" w:fill="auto"/>
          </w:tcPr>
          <w:p w14:paraId="5D04252E" w14:textId="77777777" w:rsidR="004A7388" w:rsidRPr="00857198" w:rsidRDefault="004A7388" w:rsidP="004A7388">
            <w:pPr>
              <w:rPr>
                <w:rFonts w:cstheme="minorHAnsi"/>
              </w:rPr>
            </w:pPr>
            <w:r>
              <w:rPr>
                <w:rFonts w:cstheme="minorHAnsi"/>
              </w:rPr>
              <w:t>7</w:t>
            </w:r>
          </w:p>
        </w:tc>
        <w:tc>
          <w:tcPr>
            <w:tcW w:w="1247" w:type="dxa"/>
            <w:shd w:val="clear" w:color="auto" w:fill="auto"/>
          </w:tcPr>
          <w:p w14:paraId="031337DF" w14:textId="77777777" w:rsidR="004A7388" w:rsidRPr="00857198" w:rsidRDefault="004A7388" w:rsidP="004A7388">
            <w:pPr>
              <w:rPr>
                <w:rFonts w:cstheme="minorHAnsi"/>
              </w:rPr>
            </w:pPr>
            <w:r>
              <w:rPr>
                <w:rFonts w:cstheme="minorHAnsi"/>
              </w:rPr>
              <w:t>2</w:t>
            </w:r>
          </w:p>
        </w:tc>
        <w:tc>
          <w:tcPr>
            <w:tcW w:w="1247" w:type="dxa"/>
            <w:shd w:val="clear" w:color="auto" w:fill="auto"/>
          </w:tcPr>
          <w:p w14:paraId="1353178B" w14:textId="77777777" w:rsidR="004A7388" w:rsidRPr="00857198" w:rsidRDefault="004A7388" w:rsidP="004A7388">
            <w:pPr>
              <w:rPr>
                <w:rFonts w:cstheme="minorHAnsi"/>
              </w:rPr>
            </w:pPr>
            <w:r>
              <w:rPr>
                <w:rFonts w:cstheme="minorHAnsi"/>
              </w:rPr>
              <w:t>0</w:t>
            </w:r>
          </w:p>
        </w:tc>
        <w:tc>
          <w:tcPr>
            <w:tcW w:w="1215" w:type="dxa"/>
            <w:shd w:val="clear" w:color="auto" w:fill="auto"/>
          </w:tcPr>
          <w:p w14:paraId="75BAE572" w14:textId="77777777" w:rsidR="004A7388" w:rsidRPr="00857198" w:rsidRDefault="004A7388" w:rsidP="004A7388">
            <w:pPr>
              <w:rPr>
                <w:rFonts w:cstheme="minorHAnsi"/>
              </w:rPr>
            </w:pPr>
            <w:r>
              <w:rPr>
                <w:rFonts w:cstheme="minorHAnsi"/>
              </w:rPr>
              <w:t>0</w:t>
            </w:r>
          </w:p>
        </w:tc>
        <w:tc>
          <w:tcPr>
            <w:tcW w:w="1223" w:type="dxa"/>
            <w:shd w:val="clear" w:color="auto" w:fill="auto"/>
          </w:tcPr>
          <w:p w14:paraId="1E012EDE" w14:textId="77777777" w:rsidR="004A7388" w:rsidRPr="00857198" w:rsidRDefault="004A7388" w:rsidP="004A7388">
            <w:pPr>
              <w:rPr>
                <w:rFonts w:cstheme="minorHAnsi"/>
              </w:rPr>
            </w:pPr>
            <w:r>
              <w:rPr>
                <w:rFonts w:cstheme="minorHAnsi"/>
              </w:rPr>
              <w:t>0</w:t>
            </w:r>
          </w:p>
        </w:tc>
      </w:tr>
      <w:tr w:rsidR="004A7388" w:rsidRPr="00857198" w14:paraId="7A7249B9" w14:textId="77777777" w:rsidTr="0049546F">
        <w:tc>
          <w:tcPr>
            <w:tcW w:w="2552" w:type="dxa"/>
          </w:tcPr>
          <w:p w14:paraId="0EAE4555" w14:textId="77777777" w:rsidR="004A7388" w:rsidRPr="00857198" w:rsidRDefault="004A7388" w:rsidP="004A7388">
            <w:pPr>
              <w:rPr>
                <w:rFonts w:cstheme="minorHAnsi"/>
              </w:rPr>
            </w:pPr>
            <w:r w:rsidRPr="00857198">
              <w:rPr>
                <w:rFonts w:cstheme="minorHAnsi"/>
              </w:rPr>
              <w:t xml:space="preserve">- niepodjęcie studiów </w:t>
            </w:r>
          </w:p>
        </w:tc>
        <w:tc>
          <w:tcPr>
            <w:tcW w:w="1247" w:type="dxa"/>
            <w:shd w:val="clear" w:color="auto" w:fill="auto"/>
          </w:tcPr>
          <w:p w14:paraId="4EA69031" w14:textId="77777777" w:rsidR="004A7388" w:rsidRPr="00857198" w:rsidRDefault="004A7388" w:rsidP="004A7388">
            <w:pPr>
              <w:rPr>
                <w:rFonts w:cstheme="minorHAnsi"/>
              </w:rPr>
            </w:pPr>
            <w:r>
              <w:rPr>
                <w:rFonts w:cstheme="minorHAnsi"/>
              </w:rPr>
              <w:t>11</w:t>
            </w:r>
          </w:p>
        </w:tc>
        <w:tc>
          <w:tcPr>
            <w:tcW w:w="1247" w:type="dxa"/>
            <w:shd w:val="clear" w:color="auto" w:fill="auto"/>
          </w:tcPr>
          <w:p w14:paraId="66F6781F" w14:textId="77777777" w:rsidR="004A7388" w:rsidRPr="00857198" w:rsidRDefault="004A7388" w:rsidP="004A7388">
            <w:pPr>
              <w:rPr>
                <w:rFonts w:cstheme="minorHAnsi"/>
              </w:rPr>
            </w:pPr>
            <w:r>
              <w:rPr>
                <w:rFonts w:cstheme="minorHAnsi"/>
              </w:rPr>
              <w:t>0</w:t>
            </w:r>
          </w:p>
        </w:tc>
        <w:tc>
          <w:tcPr>
            <w:tcW w:w="1247" w:type="dxa"/>
            <w:shd w:val="clear" w:color="auto" w:fill="auto"/>
          </w:tcPr>
          <w:p w14:paraId="186B32AD" w14:textId="77777777" w:rsidR="004A7388" w:rsidRPr="00857198" w:rsidRDefault="004A7388" w:rsidP="004A7388">
            <w:pPr>
              <w:rPr>
                <w:rFonts w:cstheme="minorHAnsi"/>
              </w:rPr>
            </w:pPr>
            <w:r>
              <w:rPr>
                <w:rFonts w:cstheme="minorHAnsi"/>
              </w:rPr>
              <w:t>0</w:t>
            </w:r>
          </w:p>
        </w:tc>
        <w:tc>
          <w:tcPr>
            <w:tcW w:w="1215" w:type="dxa"/>
            <w:shd w:val="clear" w:color="auto" w:fill="auto"/>
          </w:tcPr>
          <w:p w14:paraId="6383E286" w14:textId="77777777" w:rsidR="004A7388" w:rsidRPr="00857198" w:rsidRDefault="004A7388" w:rsidP="004A7388">
            <w:pPr>
              <w:rPr>
                <w:rFonts w:cstheme="minorHAnsi"/>
              </w:rPr>
            </w:pPr>
            <w:r>
              <w:rPr>
                <w:rFonts w:cstheme="minorHAnsi"/>
              </w:rPr>
              <w:t>0</w:t>
            </w:r>
          </w:p>
        </w:tc>
        <w:tc>
          <w:tcPr>
            <w:tcW w:w="1223" w:type="dxa"/>
            <w:shd w:val="clear" w:color="auto" w:fill="auto"/>
          </w:tcPr>
          <w:p w14:paraId="55961A0D" w14:textId="77777777" w:rsidR="004A7388" w:rsidRPr="00857198" w:rsidRDefault="004A7388" w:rsidP="004A7388">
            <w:pPr>
              <w:rPr>
                <w:rFonts w:cstheme="minorHAnsi"/>
              </w:rPr>
            </w:pPr>
            <w:r>
              <w:rPr>
                <w:rFonts w:cstheme="minorHAnsi"/>
              </w:rPr>
              <w:t>0</w:t>
            </w:r>
          </w:p>
        </w:tc>
      </w:tr>
      <w:tr w:rsidR="004A7388" w:rsidRPr="00857198" w14:paraId="7DC207D0" w14:textId="77777777" w:rsidTr="0049546F">
        <w:tc>
          <w:tcPr>
            <w:tcW w:w="2552" w:type="dxa"/>
          </w:tcPr>
          <w:p w14:paraId="0D8338B8" w14:textId="77777777" w:rsidR="004A7388" w:rsidRPr="00857198" w:rsidRDefault="004A7388" w:rsidP="004A7388">
            <w:pPr>
              <w:rPr>
                <w:rFonts w:cstheme="minorHAnsi"/>
              </w:rPr>
            </w:pPr>
            <w:r w:rsidRPr="00857198">
              <w:rPr>
                <w:rFonts w:cstheme="minorHAnsi"/>
              </w:rPr>
              <w:t>- przeniesienie na inną uczelnię</w:t>
            </w:r>
          </w:p>
        </w:tc>
        <w:tc>
          <w:tcPr>
            <w:tcW w:w="1247" w:type="dxa"/>
            <w:shd w:val="clear" w:color="auto" w:fill="auto"/>
          </w:tcPr>
          <w:p w14:paraId="7E239DB7" w14:textId="77777777" w:rsidR="004A7388" w:rsidRPr="00857198" w:rsidRDefault="004A7388" w:rsidP="004A7388">
            <w:pPr>
              <w:rPr>
                <w:rFonts w:cstheme="minorHAnsi"/>
              </w:rPr>
            </w:pPr>
            <w:r>
              <w:rPr>
                <w:rFonts w:cstheme="minorHAnsi"/>
              </w:rPr>
              <w:t>0</w:t>
            </w:r>
          </w:p>
        </w:tc>
        <w:tc>
          <w:tcPr>
            <w:tcW w:w="1247" w:type="dxa"/>
            <w:shd w:val="clear" w:color="auto" w:fill="auto"/>
          </w:tcPr>
          <w:p w14:paraId="3766827F" w14:textId="77777777" w:rsidR="004A7388" w:rsidRPr="00857198" w:rsidRDefault="004A7388" w:rsidP="004A7388">
            <w:pPr>
              <w:rPr>
                <w:rFonts w:cstheme="minorHAnsi"/>
              </w:rPr>
            </w:pPr>
            <w:r>
              <w:rPr>
                <w:rFonts w:cstheme="minorHAnsi"/>
              </w:rPr>
              <w:t>2</w:t>
            </w:r>
          </w:p>
        </w:tc>
        <w:tc>
          <w:tcPr>
            <w:tcW w:w="1247" w:type="dxa"/>
            <w:shd w:val="clear" w:color="auto" w:fill="auto"/>
          </w:tcPr>
          <w:p w14:paraId="72A91647" w14:textId="77777777" w:rsidR="004A7388" w:rsidRPr="00857198" w:rsidRDefault="004A7388" w:rsidP="004A7388">
            <w:pPr>
              <w:rPr>
                <w:rFonts w:cstheme="minorHAnsi"/>
              </w:rPr>
            </w:pPr>
            <w:r>
              <w:rPr>
                <w:rFonts w:cstheme="minorHAnsi"/>
              </w:rPr>
              <w:t>0</w:t>
            </w:r>
          </w:p>
        </w:tc>
        <w:tc>
          <w:tcPr>
            <w:tcW w:w="1215" w:type="dxa"/>
            <w:shd w:val="clear" w:color="auto" w:fill="auto"/>
          </w:tcPr>
          <w:p w14:paraId="5BC8A152" w14:textId="77777777" w:rsidR="004A7388" w:rsidRPr="00857198" w:rsidRDefault="004A7388" w:rsidP="004A7388">
            <w:pPr>
              <w:rPr>
                <w:rFonts w:cstheme="minorHAnsi"/>
              </w:rPr>
            </w:pPr>
            <w:r>
              <w:rPr>
                <w:rFonts w:cstheme="minorHAnsi"/>
              </w:rPr>
              <w:t>0</w:t>
            </w:r>
          </w:p>
        </w:tc>
        <w:tc>
          <w:tcPr>
            <w:tcW w:w="1223" w:type="dxa"/>
            <w:shd w:val="clear" w:color="auto" w:fill="auto"/>
          </w:tcPr>
          <w:p w14:paraId="3AE1A69F" w14:textId="77777777" w:rsidR="004A7388" w:rsidRPr="00857198" w:rsidRDefault="004A7388" w:rsidP="004A7388">
            <w:pPr>
              <w:rPr>
                <w:rFonts w:cstheme="minorHAnsi"/>
              </w:rPr>
            </w:pPr>
            <w:r>
              <w:rPr>
                <w:rFonts w:cstheme="minorHAnsi"/>
              </w:rPr>
              <w:t>0</w:t>
            </w:r>
          </w:p>
        </w:tc>
      </w:tr>
      <w:tr w:rsidR="004A7388" w:rsidRPr="00857198" w14:paraId="11DFB47D" w14:textId="77777777" w:rsidTr="0049546F">
        <w:tc>
          <w:tcPr>
            <w:tcW w:w="2552" w:type="dxa"/>
          </w:tcPr>
          <w:p w14:paraId="17B29F8A" w14:textId="77777777" w:rsidR="004A7388" w:rsidRPr="00F125F4" w:rsidRDefault="004A7388" w:rsidP="004A7388">
            <w:pPr>
              <w:rPr>
                <w:rFonts w:cstheme="minorHAnsi"/>
              </w:rPr>
            </w:pPr>
            <w:r>
              <w:rPr>
                <w:rFonts w:cstheme="minorHAnsi"/>
              </w:rPr>
              <w:t>-</w:t>
            </w:r>
            <w:r w:rsidRPr="00F125F4">
              <w:rPr>
                <w:rFonts w:cstheme="minorHAnsi"/>
              </w:rPr>
              <w:t>przeniesienie na inny program w ramach UMK</w:t>
            </w:r>
          </w:p>
        </w:tc>
        <w:tc>
          <w:tcPr>
            <w:tcW w:w="1247" w:type="dxa"/>
            <w:shd w:val="clear" w:color="auto" w:fill="auto"/>
          </w:tcPr>
          <w:p w14:paraId="3A9F370B" w14:textId="77777777" w:rsidR="004A7388" w:rsidRDefault="004A7388" w:rsidP="004A7388">
            <w:pPr>
              <w:rPr>
                <w:rFonts w:cstheme="minorHAnsi"/>
              </w:rPr>
            </w:pPr>
            <w:r>
              <w:rPr>
                <w:rFonts w:cstheme="minorHAnsi"/>
              </w:rPr>
              <w:t>0</w:t>
            </w:r>
          </w:p>
        </w:tc>
        <w:tc>
          <w:tcPr>
            <w:tcW w:w="1247" w:type="dxa"/>
            <w:shd w:val="clear" w:color="auto" w:fill="auto"/>
          </w:tcPr>
          <w:p w14:paraId="090F6689" w14:textId="77777777" w:rsidR="004A7388" w:rsidRDefault="004A7388" w:rsidP="004A7388">
            <w:pPr>
              <w:rPr>
                <w:rFonts w:cstheme="minorHAnsi"/>
              </w:rPr>
            </w:pPr>
            <w:r>
              <w:rPr>
                <w:rFonts w:cstheme="minorHAnsi"/>
              </w:rPr>
              <w:t>0</w:t>
            </w:r>
          </w:p>
        </w:tc>
        <w:tc>
          <w:tcPr>
            <w:tcW w:w="1247" w:type="dxa"/>
            <w:shd w:val="clear" w:color="auto" w:fill="auto"/>
          </w:tcPr>
          <w:p w14:paraId="2EDD3876" w14:textId="77777777" w:rsidR="004A7388" w:rsidRPr="00857198" w:rsidRDefault="004A7388" w:rsidP="004A7388">
            <w:pPr>
              <w:rPr>
                <w:rFonts w:cstheme="minorHAnsi"/>
              </w:rPr>
            </w:pPr>
            <w:r>
              <w:rPr>
                <w:rFonts w:cstheme="minorHAnsi"/>
              </w:rPr>
              <w:t>0</w:t>
            </w:r>
          </w:p>
        </w:tc>
        <w:tc>
          <w:tcPr>
            <w:tcW w:w="1215" w:type="dxa"/>
            <w:shd w:val="clear" w:color="auto" w:fill="auto"/>
          </w:tcPr>
          <w:p w14:paraId="77CBE486" w14:textId="77777777" w:rsidR="004A7388" w:rsidRPr="00857198" w:rsidRDefault="004A7388" w:rsidP="004A7388">
            <w:pPr>
              <w:rPr>
                <w:rFonts w:cstheme="minorHAnsi"/>
              </w:rPr>
            </w:pPr>
            <w:r>
              <w:rPr>
                <w:rFonts w:cstheme="minorHAnsi"/>
              </w:rPr>
              <w:t>0</w:t>
            </w:r>
          </w:p>
        </w:tc>
        <w:tc>
          <w:tcPr>
            <w:tcW w:w="1223" w:type="dxa"/>
            <w:shd w:val="clear" w:color="auto" w:fill="auto"/>
          </w:tcPr>
          <w:p w14:paraId="640AEAD4" w14:textId="77777777" w:rsidR="004A7388" w:rsidRPr="00857198" w:rsidRDefault="004A7388" w:rsidP="004A7388">
            <w:pPr>
              <w:rPr>
                <w:rFonts w:cstheme="minorHAnsi"/>
              </w:rPr>
            </w:pPr>
            <w:r>
              <w:rPr>
                <w:rFonts w:cstheme="minorHAnsi"/>
              </w:rPr>
              <w:t>0</w:t>
            </w:r>
          </w:p>
        </w:tc>
      </w:tr>
      <w:tr w:rsidR="004A7388" w:rsidRPr="00857198" w14:paraId="2676EE3A" w14:textId="77777777" w:rsidTr="0049546F">
        <w:tc>
          <w:tcPr>
            <w:tcW w:w="2552" w:type="dxa"/>
          </w:tcPr>
          <w:p w14:paraId="4E1BE159" w14:textId="77777777" w:rsidR="004A7388" w:rsidRPr="005C5BD3" w:rsidRDefault="004A7388" w:rsidP="004A7388">
            <w:pPr>
              <w:rPr>
                <w:rFonts w:cstheme="minorHAnsi"/>
              </w:rPr>
            </w:pPr>
            <w:r w:rsidRPr="005C5BD3">
              <w:rPr>
                <w:rFonts w:cstheme="minorHAnsi"/>
              </w:rPr>
              <w:t>- niezłożenie egzaminów i niezaliczenie zajęć</w:t>
            </w:r>
          </w:p>
        </w:tc>
        <w:tc>
          <w:tcPr>
            <w:tcW w:w="1247" w:type="dxa"/>
            <w:shd w:val="clear" w:color="auto" w:fill="auto"/>
          </w:tcPr>
          <w:p w14:paraId="1EA0E72E" w14:textId="77777777" w:rsidR="004A7388" w:rsidRPr="005C5BD3" w:rsidRDefault="004A7388" w:rsidP="004A7388">
            <w:pPr>
              <w:rPr>
                <w:rFonts w:cstheme="minorHAnsi"/>
              </w:rPr>
            </w:pPr>
            <w:r>
              <w:rPr>
                <w:rFonts w:cstheme="minorHAnsi"/>
              </w:rPr>
              <w:t>9</w:t>
            </w:r>
          </w:p>
        </w:tc>
        <w:tc>
          <w:tcPr>
            <w:tcW w:w="1247" w:type="dxa"/>
            <w:shd w:val="clear" w:color="auto" w:fill="auto"/>
          </w:tcPr>
          <w:p w14:paraId="1DD18D01" w14:textId="77777777" w:rsidR="004A7388" w:rsidRPr="005C5BD3" w:rsidRDefault="004A7388" w:rsidP="004A7388">
            <w:pPr>
              <w:rPr>
                <w:rFonts w:cstheme="minorHAnsi"/>
              </w:rPr>
            </w:pPr>
            <w:r>
              <w:rPr>
                <w:rFonts w:cstheme="minorHAnsi"/>
              </w:rPr>
              <w:t>1</w:t>
            </w:r>
          </w:p>
        </w:tc>
        <w:tc>
          <w:tcPr>
            <w:tcW w:w="1247" w:type="dxa"/>
            <w:shd w:val="clear" w:color="auto" w:fill="auto"/>
          </w:tcPr>
          <w:p w14:paraId="0B1B292C" w14:textId="77777777" w:rsidR="004A7388" w:rsidRPr="005C5BD3" w:rsidRDefault="004A7388" w:rsidP="004A7388">
            <w:pPr>
              <w:rPr>
                <w:rFonts w:cstheme="minorHAnsi"/>
              </w:rPr>
            </w:pPr>
            <w:r>
              <w:rPr>
                <w:rFonts w:cstheme="minorHAnsi"/>
              </w:rPr>
              <w:t>1</w:t>
            </w:r>
          </w:p>
        </w:tc>
        <w:tc>
          <w:tcPr>
            <w:tcW w:w="1215" w:type="dxa"/>
            <w:shd w:val="clear" w:color="auto" w:fill="auto"/>
          </w:tcPr>
          <w:p w14:paraId="2C072D3D" w14:textId="77777777" w:rsidR="004A7388" w:rsidRPr="005C5BD3" w:rsidRDefault="004A7388" w:rsidP="004A7388">
            <w:pPr>
              <w:rPr>
                <w:rFonts w:cstheme="minorHAnsi"/>
              </w:rPr>
            </w:pPr>
            <w:r>
              <w:rPr>
                <w:rFonts w:cstheme="minorHAnsi"/>
              </w:rPr>
              <w:t>0</w:t>
            </w:r>
          </w:p>
        </w:tc>
        <w:tc>
          <w:tcPr>
            <w:tcW w:w="1223" w:type="dxa"/>
            <w:shd w:val="clear" w:color="auto" w:fill="auto"/>
          </w:tcPr>
          <w:p w14:paraId="2A5F561A" w14:textId="77777777" w:rsidR="004A7388" w:rsidRPr="005C5BD3" w:rsidRDefault="004A7388" w:rsidP="004A7388">
            <w:pPr>
              <w:rPr>
                <w:rFonts w:cstheme="minorHAnsi"/>
              </w:rPr>
            </w:pPr>
            <w:r>
              <w:rPr>
                <w:rFonts w:cstheme="minorHAnsi"/>
              </w:rPr>
              <w:t>0</w:t>
            </w:r>
          </w:p>
        </w:tc>
      </w:tr>
      <w:tr w:rsidR="004A7388" w:rsidRPr="00857198" w14:paraId="200DB5DA" w14:textId="77777777" w:rsidTr="0049546F">
        <w:tc>
          <w:tcPr>
            <w:tcW w:w="2552" w:type="dxa"/>
          </w:tcPr>
          <w:p w14:paraId="3B9DE530" w14:textId="77777777" w:rsidR="004A7388" w:rsidRPr="00857198" w:rsidRDefault="004A7388" w:rsidP="004A7388">
            <w:pPr>
              <w:rPr>
                <w:rFonts w:cstheme="minorHAnsi"/>
              </w:rPr>
            </w:pPr>
            <w:r w:rsidRPr="00857198">
              <w:rPr>
                <w:rFonts w:cstheme="minorHAnsi"/>
              </w:rPr>
              <w:t>- niezłożenie pracy dyplomowej</w:t>
            </w:r>
          </w:p>
        </w:tc>
        <w:tc>
          <w:tcPr>
            <w:tcW w:w="1247" w:type="dxa"/>
            <w:shd w:val="clear" w:color="auto" w:fill="auto"/>
          </w:tcPr>
          <w:p w14:paraId="336E2C2B" w14:textId="77777777" w:rsidR="004A7388" w:rsidRPr="00857198" w:rsidRDefault="004A7388" w:rsidP="004A7388">
            <w:pPr>
              <w:rPr>
                <w:rFonts w:cstheme="minorHAnsi"/>
              </w:rPr>
            </w:pPr>
            <w:r>
              <w:rPr>
                <w:rFonts w:cstheme="minorHAnsi"/>
              </w:rPr>
              <w:t>0</w:t>
            </w:r>
          </w:p>
        </w:tc>
        <w:tc>
          <w:tcPr>
            <w:tcW w:w="1247" w:type="dxa"/>
            <w:shd w:val="clear" w:color="auto" w:fill="auto"/>
          </w:tcPr>
          <w:p w14:paraId="24A13D46" w14:textId="77777777" w:rsidR="004A7388" w:rsidRPr="00857198" w:rsidRDefault="004A7388" w:rsidP="004A7388">
            <w:pPr>
              <w:rPr>
                <w:rFonts w:cstheme="minorHAnsi"/>
              </w:rPr>
            </w:pPr>
            <w:r>
              <w:rPr>
                <w:rFonts w:cstheme="minorHAnsi"/>
              </w:rPr>
              <w:t>0</w:t>
            </w:r>
          </w:p>
        </w:tc>
        <w:tc>
          <w:tcPr>
            <w:tcW w:w="1247" w:type="dxa"/>
            <w:shd w:val="clear" w:color="auto" w:fill="auto"/>
          </w:tcPr>
          <w:p w14:paraId="58B85D20" w14:textId="77777777" w:rsidR="004A7388" w:rsidRPr="00857198" w:rsidRDefault="004A7388" w:rsidP="004A7388">
            <w:pPr>
              <w:rPr>
                <w:rFonts w:cstheme="minorHAnsi"/>
              </w:rPr>
            </w:pPr>
            <w:r>
              <w:rPr>
                <w:rFonts w:cstheme="minorHAnsi"/>
              </w:rPr>
              <w:t>0</w:t>
            </w:r>
          </w:p>
        </w:tc>
        <w:tc>
          <w:tcPr>
            <w:tcW w:w="1215" w:type="dxa"/>
            <w:shd w:val="clear" w:color="auto" w:fill="auto"/>
          </w:tcPr>
          <w:p w14:paraId="33D98565" w14:textId="77777777" w:rsidR="004A7388" w:rsidRPr="00857198" w:rsidRDefault="004A7388" w:rsidP="004A7388">
            <w:pPr>
              <w:rPr>
                <w:rFonts w:cstheme="minorHAnsi"/>
              </w:rPr>
            </w:pPr>
            <w:r>
              <w:rPr>
                <w:rFonts w:cstheme="minorHAnsi"/>
              </w:rPr>
              <w:t>0</w:t>
            </w:r>
          </w:p>
        </w:tc>
        <w:tc>
          <w:tcPr>
            <w:tcW w:w="1223" w:type="dxa"/>
            <w:shd w:val="clear" w:color="auto" w:fill="auto"/>
          </w:tcPr>
          <w:p w14:paraId="3ADF3554" w14:textId="77777777" w:rsidR="004A7388" w:rsidRPr="00857198" w:rsidRDefault="004A7388" w:rsidP="004A7388">
            <w:pPr>
              <w:rPr>
                <w:rFonts w:cstheme="minorHAnsi"/>
              </w:rPr>
            </w:pPr>
            <w:r>
              <w:rPr>
                <w:rFonts w:cstheme="minorHAnsi"/>
              </w:rPr>
              <w:t>0</w:t>
            </w:r>
          </w:p>
        </w:tc>
      </w:tr>
    </w:tbl>
    <w:p w14:paraId="07B4F287" w14:textId="77777777" w:rsidR="004A7388" w:rsidRDefault="004A7388" w:rsidP="004A7388">
      <w:pPr>
        <w:rPr>
          <w:rFonts w:cstheme="minorHAnsi"/>
        </w:rPr>
      </w:pPr>
    </w:p>
    <w:p w14:paraId="43C8E2A2" w14:textId="77777777" w:rsidR="004A7388" w:rsidRPr="0024392E" w:rsidRDefault="004A7388" w:rsidP="004A7388">
      <w:pPr>
        <w:shd w:val="clear" w:color="auto" w:fill="D9D9D9" w:themeFill="background1" w:themeFillShade="D9"/>
        <w:rPr>
          <w:rFonts w:cstheme="minorHAnsi"/>
          <w:b/>
          <w:u w:val="single"/>
        </w:rPr>
      </w:pPr>
      <w:r w:rsidRPr="0024392E">
        <w:rPr>
          <w:rFonts w:cstheme="minorHAnsi"/>
          <w:b/>
          <w:u w:val="single"/>
        </w:rPr>
        <w:t xml:space="preserve">- studia </w:t>
      </w:r>
      <w:r>
        <w:rPr>
          <w:rFonts w:cstheme="minorHAnsi"/>
          <w:b/>
          <w:u w:val="single"/>
        </w:rPr>
        <w:t>nie</w:t>
      </w:r>
      <w:r w:rsidRPr="0024392E">
        <w:rPr>
          <w:rFonts w:cstheme="minorHAnsi"/>
          <w:b/>
          <w:u w:val="single"/>
        </w:rPr>
        <w:t>stacjonarne</w:t>
      </w:r>
      <w:r>
        <w:rPr>
          <w:rFonts w:cstheme="minorHAnsi"/>
          <w:b/>
          <w:u w:val="single"/>
        </w:rPr>
        <w:t>:</w:t>
      </w:r>
    </w:p>
    <w:p w14:paraId="0CAB4688" w14:textId="77777777" w:rsidR="004A7388" w:rsidRDefault="004A7388" w:rsidP="004A7388">
      <w:pPr>
        <w:rPr>
          <w:rFonts w:cstheme="minorHAnsi"/>
        </w:rPr>
      </w:pPr>
    </w:p>
    <w:tbl>
      <w:tblPr>
        <w:tblStyle w:val="Tabela-Siatka"/>
        <w:tblW w:w="0" w:type="auto"/>
        <w:tblLayout w:type="fixed"/>
        <w:tblLook w:val="04A0" w:firstRow="1" w:lastRow="0" w:firstColumn="1" w:lastColumn="0" w:noHBand="0" w:noVBand="1"/>
      </w:tblPr>
      <w:tblGrid>
        <w:gridCol w:w="2552"/>
        <w:gridCol w:w="1247"/>
        <w:gridCol w:w="1247"/>
        <w:gridCol w:w="1247"/>
        <w:gridCol w:w="1215"/>
        <w:gridCol w:w="1223"/>
      </w:tblGrid>
      <w:tr w:rsidR="004A7388" w:rsidRPr="00857198" w14:paraId="011EA993" w14:textId="77777777" w:rsidTr="004A7388">
        <w:tc>
          <w:tcPr>
            <w:tcW w:w="8731" w:type="dxa"/>
            <w:gridSpan w:val="6"/>
          </w:tcPr>
          <w:p w14:paraId="21BD958B" w14:textId="77777777" w:rsidR="004A7388" w:rsidRPr="00461159" w:rsidRDefault="004A7388" w:rsidP="004A7388">
            <w:pPr>
              <w:rPr>
                <w:rFonts w:cstheme="minorHAnsi"/>
                <w:b/>
              </w:rPr>
            </w:pPr>
            <w:r w:rsidRPr="00461159">
              <w:rPr>
                <w:rFonts w:cstheme="minorHAnsi"/>
                <w:b/>
              </w:rPr>
              <w:t>Nabór w roku akademickim 2017/2018</w:t>
            </w:r>
          </w:p>
        </w:tc>
      </w:tr>
      <w:tr w:rsidR="004A7388" w:rsidRPr="00857198" w14:paraId="55614341" w14:textId="77777777" w:rsidTr="004A7388">
        <w:tc>
          <w:tcPr>
            <w:tcW w:w="2552" w:type="dxa"/>
          </w:tcPr>
          <w:p w14:paraId="105C2919" w14:textId="77777777" w:rsidR="004A7388" w:rsidRPr="00461159" w:rsidRDefault="004A7388" w:rsidP="004A7388">
            <w:pPr>
              <w:rPr>
                <w:rFonts w:cstheme="minorHAnsi"/>
                <w:b/>
              </w:rPr>
            </w:pPr>
            <w:r w:rsidRPr="00461159">
              <w:rPr>
                <w:rFonts w:cstheme="minorHAnsi"/>
                <w:b/>
              </w:rPr>
              <w:t>Rok akademicki</w:t>
            </w:r>
          </w:p>
        </w:tc>
        <w:tc>
          <w:tcPr>
            <w:tcW w:w="1247" w:type="dxa"/>
          </w:tcPr>
          <w:p w14:paraId="3AA15C81" w14:textId="77777777" w:rsidR="004A7388" w:rsidRPr="00857198" w:rsidRDefault="004A7388" w:rsidP="004A7388">
            <w:pPr>
              <w:rPr>
                <w:rFonts w:cstheme="minorHAnsi"/>
              </w:rPr>
            </w:pPr>
            <w:r>
              <w:rPr>
                <w:rFonts w:cstheme="minorHAnsi"/>
              </w:rPr>
              <w:t>2017/2018</w:t>
            </w:r>
          </w:p>
        </w:tc>
        <w:tc>
          <w:tcPr>
            <w:tcW w:w="1247" w:type="dxa"/>
          </w:tcPr>
          <w:p w14:paraId="5B669D96" w14:textId="77777777" w:rsidR="004A7388" w:rsidRPr="00857198" w:rsidRDefault="004A7388" w:rsidP="004A7388">
            <w:pPr>
              <w:rPr>
                <w:rFonts w:cstheme="minorHAnsi"/>
              </w:rPr>
            </w:pPr>
            <w:r>
              <w:rPr>
                <w:rFonts w:cstheme="minorHAnsi"/>
              </w:rPr>
              <w:t>2018/2019</w:t>
            </w:r>
          </w:p>
        </w:tc>
        <w:tc>
          <w:tcPr>
            <w:tcW w:w="1247" w:type="dxa"/>
          </w:tcPr>
          <w:p w14:paraId="0AB8680D" w14:textId="77777777" w:rsidR="004A7388" w:rsidRPr="00857198" w:rsidRDefault="004A7388" w:rsidP="004A7388">
            <w:pPr>
              <w:rPr>
                <w:rFonts w:cstheme="minorHAnsi"/>
              </w:rPr>
            </w:pPr>
            <w:r>
              <w:rPr>
                <w:rFonts w:cstheme="minorHAnsi"/>
              </w:rPr>
              <w:t>2019/2020</w:t>
            </w:r>
          </w:p>
        </w:tc>
        <w:tc>
          <w:tcPr>
            <w:tcW w:w="1215" w:type="dxa"/>
          </w:tcPr>
          <w:p w14:paraId="5F7C650E" w14:textId="77777777" w:rsidR="004A7388" w:rsidRPr="00857198" w:rsidRDefault="004A7388" w:rsidP="004A7388">
            <w:pPr>
              <w:rPr>
                <w:rFonts w:cstheme="minorHAnsi"/>
              </w:rPr>
            </w:pPr>
            <w:r>
              <w:rPr>
                <w:rFonts w:cstheme="minorHAnsi"/>
              </w:rPr>
              <w:t>2020/2021</w:t>
            </w:r>
          </w:p>
        </w:tc>
        <w:tc>
          <w:tcPr>
            <w:tcW w:w="1223" w:type="dxa"/>
          </w:tcPr>
          <w:p w14:paraId="423DBBFA" w14:textId="77777777" w:rsidR="004A7388" w:rsidRPr="00461159" w:rsidRDefault="004A7388" w:rsidP="004A7388">
            <w:pPr>
              <w:rPr>
                <w:rFonts w:cstheme="minorHAnsi"/>
                <w:b/>
              </w:rPr>
            </w:pPr>
            <w:r w:rsidRPr="00461159">
              <w:rPr>
                <w:rFonts w:cstheme="minorHAnsi"/>
                <w:b/>
              </w:rPr>
              <w:t>2021/2022</w:t>
            </w:r>
          </w:p>
        </w:tc>
      </w:tr>
      <w:tr w:rsidR="004A7388" w:rsidRPr="00857198" w14:paraId="44466378" w14:textId="77777777" w:rsidTr="004A7388">
        <w:tc>
          <w:tcPr>
            <w:tcW w:w="2552" w:type="dxa"/>
          </w:tcPr>
          <w:p w14:paraId="0F5E01DD" w14:textId="77777777" w:rsidR="004A7388" w:rsidRPr="00857198" w:rsidRDefault="004A7388" w:rsidP="004A7388">
            <w:pPr>
              <w:rPr>
                <w:rFonts w:cstheme="minorHAnsi"/>
              </w:rPr>
            </w:pPr>
            <w:r w:rsidRPr="00857198">
              <w:rPr>
                <w:rFonts w:cstheme="minorHAnsi"/>
              </w:rPr>
              <w:t>Rok studiów</w:t>
            </w:r>
          </w:p>
        </w:tc>
        <w:tc>
          <w:tcPr>
            <w:tcW w:w="1247" w:type="dxa"/>
          </w:tcPr>
          <w:p w14:paraId="247A2852" w14:textId="77777777" w:rsidR="004A7388" w:rsidRPr="00857198" w:rsidRDefault="004A7388" w:rsidP="004A7388">
            <w:pPr>
              <w:rPr>
                <w:rFonts w:cstheme="minorHAnsi"/>
              </w:rPr>
            </w:pPr>
            <w:r w:rsidRPr="00857198">
              <w:rPr>
                <w:rFonts w:cstheme="minorHAnsi"/>
              </w:rPr>
              <w:t>I</w:t>
            </w:r>
          </w:p>
        </w:tc>
        <w:tc>
          <w:tcPr>
            <w:tcW w:w="1247" w:type="dxa"/>
          </w:tcPr>
          <w:p w14:paraId="7D698BA1" w14:textId="77777777" w:rsidR="004A7388" w:rsidRPr="00857198" w:rsidRDefault="004A7388" w:rsidP="004A7388">
            <w:pPr>
              <w:rPr>
                <w:rFonts w:cstheme="minorHAnsi"/>
              </w:rPr>
            </w:pPr>
            <w:r w:rsidRPr="00857198">
              <w:rPr>
                <w:rFonts w:cstheme="minorHAnsi"/>
              </w:rPr>
              <w:t>II</w:t>
            </w:r>
          </w:p>
        </w:tc>
        <w:tc>
          <w:tcPr>
            <w:tcW w:w="1247" w:type="dxa"/>
          </w:tcPr>
          <w:p w14:paraId="551EA862" w14:textId="77777777" w:rsidR="004A7388" w:rsidRPr="00857198" w:rsidRDefault="004A7388" w:rsidP="004A7388">
            <w:pPr>
              <w:rPr>
                <w:rFonts w:cstheme="minorHAnsi"/>
              </w:rPr>
            </w:pPr>
            <w:r w:rsidRPr="00857198">
              <w:rPr>
                <w:rFonts w:cstheme="minorHAnsi"/>
              </w:rPr>
              <w:t>III</w:t>
            </w:r>
          </w:p>
        </w:tc>
        <w:tc>
          <w:tcPr>
            <w:tcW w:w="1215" w:type="dxa"/>
          </w:tcPr>
          <w:p w14:paraId="142E8C0C" w14:textId="77777777" w:rsidR="004A7388" w:rsidRPr="00857198" w:rsidRDefault="004A7388" w:rsidP="004A7388">
            <w:pPr>
              <w:rPr>
                <w:rFonts w:cstheme="minorHAnsi"/>
              </w:rPr>
            </w:pPr>
            <w:r w:rsidRPr="00857198">
              <w:rPr>
                <w:rFonts w:cstheme="minorHAnsi"/>
              </w:rPr>
              <w:t>IV</w:t>
            </w:r>
          </w:p>
        </w:tc>
        <w:tc>
          <w:tcPr>
            <w:tcW w:w="1223" w:type="dxa"/>
          </w:tcPr>
          <w:p w14:paraId="58BF7708" w14:textId="77777777" w:rsidR="004A7388" w:rsidRPr="00857198" w:rsidRDefault="004A7388" w:rsidP="004A7388">
            <w:pPr>
              <w:rPr>
                <w:rFonts w:cstheme="minorHAnsi"/>
              </w:rPr>
            </w:pPr>
            <w:r w:rsidRPr="00857198">
              <w:rPr>
                <w:rFonts w:cstheme="minorHAnsi"/>
              </w:rPr>
              <w:t>V</w:t>
            </w:r>
          </w:p>
        </w:tc>
      </w:tr>
      <w:tr w:rsidR="004A7388" w:rsidRPr="00857198" w14:paraId="0BE1D8CB" w14:textId="77777777" w:rsidTr="0049546F">
        <w:tc>
          <w:tcPr>
            <w:tcW w:w="2552" w:type="dxa"/>
          </w:tcPr>
          <w:p w14:paraId="5B62CC35" w14:textId="77777777" w:rsidR="004A7388" w:rsidRPr="00857198" w:rsidRDefault="004A7388" w:rsidP="004A7388">
            <w:pPr>
              <w:rPr>
                <w:rFonts w:cstheme="minorHAnsi"/>
              </w:rPr>
            </w:pPr>
            <w:r w:rsidRPr="00857198">
              <w:rPr>
                <w:rFonts w:cstheme="minorHAnsi"/>
              </w:rPr>
              <w:t>Odsiew ogółem</w:t>
            </w:r>
            <w:r>
              <w:rPr>
                <w:rFonts w:cstheme="minorHAnsi"/>
              </w:rPr>
              <w:t>:</w:t>
            </w:r>
          </w:p>
        </w:tc>
        <w:tc>
          <w:tcPr>
            <w:tcW w:w="1247" w:type="dxa"/>
            <w:shd w:val="clear" w:color="auto" w:fill="auto"/>
          </w:tcPr>
          <w:p w14:paraId="7840F062" w14:textId="77777777" w:rsidR="004A7388" w:rsidRPr="00857198" w:rsidRDefault="004A7388" w:rsidP="004A7388">
            <w:pPr>
              <w:rPr>
                <w:rFonts w:cstheme="minorHAnsi"/>
              </w:rPr>
            </w:pPr>
            <w:r>
              <w:rPr>
                <w:rFonts w:cstheme="minorHAnsi"/>
              </w:rPr>
              <w:t>21</w:t>
            </w:r>
          </w:p>
        </w:tc>
        <w:tc>
          <w:tcPr>
            <w:tcW w:w="1247" w:type="dxa"/>
            <w:shd w:val="clear" w:color="auto" w:fill="auto"/>
          </w:tcPr>
          <w:p w14:paraId="6E52C55A" w14:textId="77777777" w:rsidR="004A7388" w:rsidRPr="00857198" w:rsidRDefault="004A7388" w:rsidP="004A7388">
            <w:pPr>
              <w:rPr>
                <w:rFonts w:cstheme="minorHAnsi"/>
              </w:rPr>
            </w:pPr>
            <w:r>
              <w:rPr>
                <w:rFonts w:cstheme="minorHAnsi"/>
              </w:rPr>
              <w:t>2</w:t>
            </w:r>
          </w:p>
        </w:tc>
        <w:tc>
          <w:tcPr>
            <w:tcW w:w="1247" w:type="dxa"/>
            <w:shd w:val="clear" w:color="auto" w:fill="auto"/>
          </w:tcPr>
          <w:p w14:paraId="786A014E" w14:textId="77777777" w:rsidR="004A7388" w:rsidRPr="00857198" w:rsidRDefault="004A7388" w:rsidP="004A7388">
            <w:pPr>
              <w:rPr>
                <w:rFonts w:cstheme="minorHAnsi"/>
              </w:rPr>
            </w:pPr>
            <w:r>
              <w:rPr>
                <w:rFonts w:cstheme="minorHAnsi"/>
              </w:rPr>
              <w:t>0</w:t>
            </w:r>
          </w:p>
        </w:tc>
        <w:tc>
          <w:tcPr>
            <w:tcW w:w="1215" w:type="dxa"/>
            <w:shd w:val="clear" w:color="auto" w:fill="auto"/>
          </w:tcPr>
          <w:p w14:paraId="15C11808" w14:textId="77777777" w:rsidR="004A7388" w:rsidRPr="00857198" w:rsidRDefault="004A7388" w:rsidP="004A7388">
            <w:pPr>
              <w:rPr>
                <w:rFonts w:cstheme="minorHAnsi"/>
              </w:rPr>
            </w:pPr>
            <w:r>
              <w:rPr>
                <w:rFonts w:cstheme="minorHAnsi"/>
              </w:rPr>
              <w:t>1</w:t>
            </w:r>
          </w:p>
        </w:tc>
        <w:tc>
          <w:tcPr>
            <w:tcW w:w="1223" w:type="dxa"/>
            <w:shd w:val="clear" w:color="auto" w:fill="auto"/>
          </w:tcPr>
          <w:p w14:paraId="2BC3A6C7" w14:textId="77777777" w:rsidR="004A7388" w:rsidRPr="00857198" w:rsidRDefault="004A7388" w:rsidP="004A7388">
            <w:pPr>
              <w:rPr>
                <w:rFonts w:cstheme="minorHAnsi"/>
              </w:rPr>
            </w:pPr>
            <w:r>
              <w:rPr>
                <w:rFonts w:cstheme="minorHAnsi"/>
              </w:rPr>
              <w:t>0</w:t>
            </w:r>
          </w:p>
        </w:tc>
      </w:tr>
      <w:tr w:rsidR="004A7388" w:rsidRPr="00857198" w14:paraId="18E4FA3A" w14:textId="77777777" w:rsidTr="0049546F">
        <w:tc>
          <w:tcPr>
            <w:tcW w:w="8731" w:type="dxa"/>
            <w:gridSpan w:val="6"/>
            <w:shd w:val="clear" w:color="auto" w:fill="auto"/>
          </w:tcPr>
          <w:p w14:paraId="72469592" w14:textId="77777777" w:rsidR="004A7388" w:rsidRPr="00857198" w:rsidRDefault="004A7388" w:rsidP="004A7388">
            <w:pPr>
              <w:rPr>
                <w:rFonts w:cstheme="minorHAnsi"/>
              </w:rPr>
            </w:pPr>
            <w:r>
              <w:rPr>
                <w:rFonts w:cstheme="minorHAnsi"/>
              </w:rPr>
              <w:t>w tym p</w:t>
            </w:r>
            <w:r w:rsidRPr="00857198">
              <w:rPr>
                <w:rFonts w:cstheme="minorHAnsi"/>
              </w:rPr>
              <w:t>rzyczyna odsiewu:</w:t>
            </w:r>
          </w:p>
        </w:tc>
      </w:tr>
      <w:tr w:rsidR="004A7388" w:rsidRPr="00857198" w14:paraId="3DDD37B8" w14:textId="77777777" w:rsidTr="0049546F">
        <w:tc>
          <w:tcPr>
            <w:tcW w:w="2552" w:type="dxa"/>
          </w:tcPr>
          <w:p w14:paraId="23604409" w14:textId="77777777" w:rsidR="004A7388" w:rsidRPr="00857198" w:rsidRDefault="004A7388" w:rsidP="004A7388">
            <w:pPr>
              <w:rPr>
                <w:rFonts w:cstheme="minorHAnsi"/>
              </w:rPr>
            </w:pPr>
            <w:r w:rsidRPr="00857198">
              <w:rPr>
                <w:rFonts w:cstheme="minorHAnsi"/>
              </w:rPr>
              <w:t>- rezygnacja ze studiów</w:t>
            </w:r>
          </w:p>
        </w:tc>
        <w:tc>
          <w:tcPr>
            <w:tcW w:w="1247" w:type="dxa"/>
            <w:shd w:val="clear" w:color="auto" w:fill="auto"/>
          </w:tcPr>
          <w:p w14:paraId="3F1ED341" w14:textId="77777777" w:rsidR="004A7388" w:rsidRPr="00857198" w:rsidRDefault="004A7388" w:rsidP="004A7388">
            <w:pPr>
              <w:rPr>
                <w:rFonts w:cstheme="minorHAnsi"/>
              </w:rPr>
            </w:pPr>
            <w:r>
              <w:rPr>
                <w:rFonts w:cstheme="minorHAnsi"/>
              </w:rPr>
              <w:t>10</w:t>
            </w:r>
          </w:p>
        </w:tc>
        <w:tc>
          <w:tcPr>
            <w:tcW w:w="1247" w:type="dxa"/>
            <w:shd w:val="clear" w:color="auto" w:fill="auto"/>
          </w:tcPr>
          <w:p w14:paraId="1C9B311E" w14:textId="77777777" w:rsidR="004A7388" w:rsidRPr="00857198" w:rsidRDefault="004A7388" w:rsidP="004A7388">
            <w:pPr>
              <w:rPr>
                <w:rFonts w:cstheme="minorHAnsi"/>
              </w:rPr>
            </w:pPr>
            <w:r>
              <w:rPr>
                <w:rFonts w:cstheme="minorHAnsi"/>
              </w:rPr>
              <w:t>1</w:t>
            </w:r>
          </w:p>
        </w:tc>
        <w:tc>
          <w:tcPr>
            <w:tcW w:w="1247" w:type="dxa"/>
            <w:shd w:val="clear" w:color="auto" w:fill="auto"/>
          </w:tcPr>
          <w:p w14:paraId="08B810D6" w14:textId="77777777" w:rsidR="004A7388" w:rsidRPr="00857198" w:rsidRDefault="004A7388" w:rsidP="004A7388">
            <w:pPr>
              <w:rPr>
                <w:rFonts w:cstheme="minorHAnsi"/>
              </w:rPr>
            </w:pPr>
            <w:r>
              <w:rPr>
                <w:rFonts w:cstheme="minorHAnsi"/>
              </w:rPr>
              <w:t>0</w:t>
            </w:r>
          </w:p>
        </w:tc>
        <w:tc>
          <w:tcPr>
            <w:tcW w:w="1215" w:type="dxa"/>
            <w:shd w:val="clear" w:color="auto" w:fill="auto"/>
          </w:tcPr>
          <w:p w14:paraId="186A996B" w14:textId="77777777" w:rsidR="004A7388" w:rsidRPr="00857198" w:rsidRDefault="004A7388" w:rsidP="004A7388">
            <w:pPr>
              <w:rPr>
                <w:rFonts w:cstheme="minorHAnsi"/>
              </w:rPr>
            </w:pPr>
            <w:r>
              <w:rPr>
                <w:rFonts w:cstheme="minorHAnsi"/>
              </w:rPr>
              <w:t>1</w:t>
            </w:r>
          </w:p>
        </w:tc>
        <w:tc>
          <w:tcPr>
            <w:tcW w:w="1223" w:type="dxa"/>
            <w:shd w:val="clear" w:color="auto" w:fill="auto"/>
          </w:tcPr>
          <w:p w14:paraId="4C8C4FC6" w14:textId="77777777" w:rsidR="004A7388" w:rsidRPr="00857198" w:rsidRDefault="004A7388" w:rsidP="004A7388">
            <w:pPr>
              <w:rPr>
                <w:rFonts w:cstheme="minorHAnsi"/>
              </w:rPr>
            </w:pPr>
            <w:r>
              <w:rPr>
                <w:rFonts w:cstheme="minorHAnsi"/>
              </w:rPr>
              <w:t>0</w:t>
            </w:r>
          </w:p>
        </w:tc>
      </w:tr>
      <w:tr w:rsidR="004A7388" w:rsidRPr="00857198" w14:paraId="063F2BA5" w14:textId="77777777" w:rsidTr="0049546F">
        <w:tc>
          <w:tcPr>
            <w:tcW w:w="2552" w:type="dxa"/>
          </w:tcPr>
          <w:p w14:paraId="6AAF710C" w14:textId="77777777" w:rsidR="004A7388" w:rsidRPr="00857198" w:rsidRDefault="004A7388" w:rsidP="004A7388">
            <w:pPr>
              <w:rPr>
                <w:rFonts w:cstheme="minorHAnsi"/>
              </w:rPr>
            </w:pPr>
            <w:r w:rsidRPr="00857198">
              <w:rPr>
                <w:rFonts w:cstheme="minorHAnsi"/>
              </w:rPr>
              <w:t>- niepodjęcie studiów (po urlopie)</w:t>
            </w:r>
          </w:p>
        </w:tc>
        <w:tc>
          <w:tcPr>
            <w:tcW w:w="1247" w:type="dxa"/>
            <w:shd w:val="clear" w:color="auto" w:fill="auto"/>
          </w:tcPr>
          <w:p w14:paraId="6790C614" w14:textId="77777777" w:rsidR="004A7388" w:rsidRPr="00857198" w:rsidRDefault="004A7388" w:rsidP="004A7388">
            <w:pPr>
              <w:rPr>
                <w:rFonts w:cstheme="minorHAnsi"/>
              </w:rPr>
            </w:pPr>
            <w:r>
              <w:rPr>
                <w:rFonts w:cstheme="minorHAnsi"/>
              </w:rPr>
              <w:t>4</w:t>
            </w:r>
          </w:p>
        </w:tc>
        <w:tc>
          <w:tcPr>
            <w:tcW w:w="1247" w:type="dxa"/>
            <w:shd w:val="clear" w:color="auto" w:fill="auto"/>
          </w:tcPr>
          <w:p w14:paraId="380BDC9C" w14:textId="77777777" w:rsidR="004A7388" w:rsidRPr="00857198" w:rsidRDefault="004A7388" w:rsidP="004A7388">
            <w:pPr>
              <w:rPr>
                <w:rFonts w:cstheme="minorHAnsi"/>
              </w:rPr>
            </w:pPr>
            <w:r>
              <w:rPr>
                <w:rFonts w:cstheme="minorHAnsi"/>
              </w:rPr>
              <w:t>0</w:t>
            </w:r>
          </w:p>
        </w:tc>
        <w:tc>
          <w:tcPr>
            <w:tcW w:w="1247" w:type="dxa"/>
            <w:shd w:val="clear" w:color="auto" w:fill="auto"/>
          </w:tcPr>
          <w:p w14:paraId="3A1B235D" w14:textId="77777777" w:rsidR="004A7388" w:rsidRPr="00857198" w:rsidRDefault="004A7388" w:rsidP="004A7388">
            <w:pPr>
              <w:rPr>
                <w:rFonts w:cstheme="minorHAnsi"/>
              </w:rPr>
            </w:pPr>
            <w:r>
              <w:rPr>
                <w:rFonts w:cstheme="minorHAnsi"/>
              </w:rPr>
              <w:t>0</w:t>
            </w:r>
          </w:p>
        </w:tc>
        <w:tc>
          <w:tcPr>
            <w:tcW w:w="1215" w:type="dxa"/>
            <w:shd w:val="clear" w:color="auto" w:fill="auto"/>
          </w:tcPr>
          <w:p w14:paraId="3E2886B2" w14:textId="77777777" w:rsidR="004A7388" w:rsidRPr="00857198" w:rsidRDefault="004A7388" w:rsidP="004A7388">
            <w:pPr>
              <w:rPr>
                <w:rFonts w:cstheme="minorHAnsi"/>
              </w:rPr>
            </w:pPr>
            <w:r>
              <w:rPr>
                <w:rFonts w:cstheme="minorHAnsi"/>
              </w:rPr>
              <w:t>0</w:t>
            </w:r>
          </w:p>
        </w:tc>
        <w:tc>
          <w:tcPr>
            <w:tcW w:w="1223" w:type="dxa"/>
            <w:shd w:val="clear" w:color="auto" w:fill="auto"/>
          </w:tcPr>
          <w:p w14:paraId="33C42153" w14:textId="77777777" w:rsidR="004A7388" w:rsidRPr="00857198" w:rsidRDefault="004A7388" w:rsidP="004A7388">
            <w:pPr>
              <w:rPr>
                <w:rFonts w:cstheme="minorHAnsi"/>
              </w:rPr>
            </w:pPr>
            <w:r>
              <w:rPr>
                <w:rFonts w:cstheme="minorHAnsi"/>
              </w:rPr>
              <w:t>0</w:t>
            </w:r>
          </w:p>
        </w:tc>
      </w:tr>
      <w:tr w:rsidR="004A7388" w:rsidRPr="00857198" w14:paraId="0BB2B52F" w14:textId="77777777" w:rsidTr="0049546F">
        <w:trPr>
          <w:trHeight w:val="703"/>
        </w:trPr>
        <w:tc>
          <w:tcPr>
            <w:tcW w:w="2552" w:type="dxa"/>
          </w:tcPr>
          <w:p w14:paraId="407A1F26" w14:textId="77777777" w:rsidR="004A7388" w:rsidRPr="00857198" w:rsidRDefault="004A7388" w:rsidP="004A7388">
            <w:pPr>
              <w:rPr>
                <w:rFonts w:cstheme="minorHAnsi"/>
              </w:rPr>
            </w:pPr>
            <w:r w:rsidRPr="00857198">
              <w:rPr>
                <w:rFonts w:cstheme="minorHAnsi"/>
              </w:rPr>
              <w:t>- przeniesienie na inną uczelnię</w:t>
            </w:r>
          </w:p>
        </w:tc>
        <w:tc>
          <w:tcPr>
            <w:tcW w:w="1247" w:type="dxa"/>
            <w:shd w:val="clear" w:color="auto" w:fill="auto"/>
          </w:tcPr>
          <w:p w14:paraId="2809D637" w14:textId="77777777" w:rsidR="004A7388" w:rsidRPr="00857198" w:rsidRDefault="004A7388" w:rsidP="004A7388">
            <w:pPr>
              <w:rPr>
                <w:rFonts w:cstheme="minorHAnsi"/>
              </w:rPr>
            </w:pPr>
            <w:r>
              <w:rPr>
                <w:rFonts w:cstheme="minorHAnsi"/>
              </w:rPr>
              <w:t>0</w:t>
            </w:r>
          </w:p>
        </w:tc>
        <w:tc>
          <w:tcPr>
            <w:tcW w:w="1247" w:type="dxa"/>
            <w:shd w:val="clear" w:color="auto" w:fill="auto"/>
          </w:tcPr>
          <w:p w14:paraId="1C6BB48E" w14:textId="77777777" w:rsidR="004A7388" w:rsidRPr="00857198" w:rsidRDefault="004A7388" w:rsidP="004A7388">
            <w:pPr>
              <w:rPr>
                <w:rFonts w:cstheme="minorHAnsi"/>
              </w:rPr>
            </w:pPr>
            <w:r>
              <w:rPr>
                <w:rFonts w:cstheme="minorHAnsi"/>
              </w:rPr>
              <w:t>0</w:t>
            </w:r>
          </w:p>
        </w:tc>
        <w:tc>
          <w:tcPr>
            <w:tcW w:w="1247" w:type="dxa"/>
            <w:shd w:val="clear" w:color="auto" w:fill="auto"/>
          </w:tcPr>
          <w:p w14:paraId="6AFA6461" w14:textId="77777777" w:rsidR="004A7388" w:rsidRPr="00857198" w:rsidRDefault="004A7388" w:rsidP="004A7388">
            <w:pPr>
              <w:rPr>
                <w:rFonts w:cstheme="minorHAnsi"/>
              </w:rPr>
            </w:pPr>
            <w:r>
              <w:rPr>
                <w:rFonts w:cstheme="minorHAnsi"/>
              </w:rPr>
              <w:t>0</w:t>
            </w:r>
          </w:p>
        </w:tc>
        <w:tc>
          <w:tcPr>
            <w:tcW w:w="1215" w:type="dxa"/>
            <w:shd w:val="clear" w:color="auto" w:fill="auto"/>
          </w:tcPr>
          <w:p w14:paraId="22E9D14E" w14:textId="77777777" w:rsidR="004A7388" w:rsidRPr="00857198" w:rsidRDefault="004A7388" w:rsidP="004A7388">
            <w:pPr>
              <w:rPr>
                <w:rFonts w:cstheme="minorHAnsi"/>
              </w:rPr>
            </w:pPr>
            <w:r>
              <w:rPr>
                <w:rFonts w:cstheme="minorHAnsi"/>
              </w:rPr>
              <w:t>0</w:t>
            </w:r>
          </w:p>
        </w:tc>
        <w:tc>
          <w:tcPr>
            <w:tcW w:w="1223" w:type="dxa"/>
            <w:shd w:val="clear" w:color="auto" w:fill="auto"/>
          </w:tcPr>
          <w:p w14:paraId="7F0F5EBF" w14:textId="77777777" w:rsidR="004A7388" w:rsidRPr="00857198" w:rsidRDefault="004A7388" w:rsidP="004A7388">
            <w:pPr>
              <w:rPr>
                <w:rFonts w:cstheme="minorHAnsi"/>
              </w:rPr>
            </w:pPr>
            <w:r>
              <w:rPr>
                <w:rFonts w:cstheme="minorHAnsi"/>
              </w:rPr>
              <w:t>0</w:t>
            </w:r>
          </w:p>
        </w:tc>
      </w:tr>
      <w:tr w:rsidR="004A7388" w:rsidRPr="00857198" w14:paraId="3EAB0DA2" w14:textId="77777777" w:rsidTr="0049546F">
        <w:trPr>
          <w:trHeight w:val="703"/>
        </w:trPr>
        <w:tc>
          <w:tcPr>
            <w:tcW w:w="2552" w:type="dxa"/>
          </w:tcPr>
          <w:p w14:paraId="61DD7FD9" w14:textId="77777777" w:rsidR="004A7388" w:rsidRPr="003607CC" w:rsidRDefault="004A7388" w:rsidP="004A7388">
            <w:pPr>
              <w:rPr>
                <w:rFonts w:cstheme="minorHAnsi"/>
              </w:rPr>
            </w:pPr>
            <w:r w:rsidRPr="003607CC">
              <w:rPr>
                <w:rFonts w:cstheme="minorHAnsi"/>
              </w:rPr>
              <w:t>-</w:t>
            </w:r>
            <w:r>
              <w:rPr>
                <w:rFonts w:cstheme="minorHAnsi"/>
              </w:rPr>
              <w:t xml:space="preserve"> </w:t>
            </w:r>
            <w:r w:rsidRPr="003607CC">
              <w:rPr>
                <w:rFonts w:cstheme="minorHAnsi"/>
              </w:rPr>
              <w:t>przeniesienie na inny program w ramach UMK</w:t>
            </w:r>
          </w:p>
        </w:tc>
        <w:tc>
          <w:tcPr>
            <w:tcW w:w="1247" w:type="dxa"/>
            <w:shd w:val="clear" w:color="auto" w:fill="auto"/>
          </w:tcPr>
          <w:p w14:paraId="097E9561" w14:textId="77777777" w:rsidR="004A7388" w:rsidRPr="00857198" w:rsidRDefault="004A7388" w:rsidP="004A7388">
            <w:pPr>
              <w:rPr>
                <w:rFonts w:cstheme="minorHAnsi"/>
              </w:rPr>
            </w:pPr>
            <w:r>
              <w:rPr>
                <w:rFonts w:cstheme="minorHAnsi"/>
              </w:rPr>
              <w:t>0</w:t>
            </w:r>
          </w:p>
        </w:tc>
        <w:tc>
          <w:tcPr>
            <w:tcW w:w="1247" w:type="dxa"/>
            <w:shd w:val="clear" w:color="auto" w:fill="auto"/>
          </w:tcPr>
          <w:p w14:paraId="58357324" w14:textId="77777777" w:rsidR="004A7388" w:rsidRPr="00857198" w:rsidRDefault="004A7388" w:rsidP="004A7388">
            <w:pPr>
              <w:rPr>
                <w:rFonts w:cstheme="minorHAnsi"/>
              </w:rPr>
            </w:pPr>
            <w:r>
              <w:rPr>
                <w:rFonts w:cstheme="minorHAnsi"/>
              </w:rPr>
              <w:t>0</w:t>
            </w:r>
          </w:p>
        </w:tc>
        <w:tc>
          <w:tcPr>
            <w:tcW w:w="1247" w:type="dxa"/>
            <w:shd w:val="clear" w:color="auto" w:fill="auto"/>
          </w:tcPr>
          <w:p w14:paraId="158F222B" w14:textId="77777777" w:rsidR="004A7388" w:rsidRPr="00857198" w:rsidRDefault="004A7388" w:rsidP="004A7388">
            <w:pPr>
              <w:rPr>
                <w:rFonts w:cstheme="minorHAnsi"/>
              </w:rPr>
            </w:pPr>
            <w:r>
              <w:rPr>
                <w:rFonts w:cstheme="minorHAnsi"/>
              </w:rPr>
              <w:t>0</w:t>
            </w:r>
          </w:p>
        </w:tc>
        <w:tc>
          <w:tcPr>
            <w:tcW w:w="1215" w:type="dxa"/>
            <w:shd w:val="clear" w:color="auto" w:fill="auto"/>
          </w:tcPr>
          <w:p w14:paraId="2F1E894A" w14:textId="77777777" w:rsidR="004A7388" w:rsidRPr="00857198" w:rsidRDefault="004A7388" w:rsidP="004A7388">
            <w:pPr>
              <w:rPr>
                <w:rFonts w:cstheme="minorHAnsi"/>
              </w:rPr>
            </w:pPr>
            <w:r>
              <w:rPr>
                <w:rFonts w:cstheme="minorHAnsi"/>
              </w:rPr>
              <w:t>0</w:t>
            </w:r>
          </w:p>
        </w:tc>
        <w:tc>
          <w:tcPr>
            <w:tcW w:w="1223" w:type="dxa"/>
            <w:shd w:val="clear" w:color="auto" w:fill="auto"/>
          </w:tcPr>
          <w:p w14:paraId="4185A22A" w14:textId="77777777" w:rsidR="004A7388" w:rsidRPr="00857198" w:rsidRDefault="004A7388" w:rsidP="004A7388">
            <w:pPr>
              <w:rPr>
                <w:rFonts w:cstheme="minorHAnsi"/>
              </w:rPr>
            </w:pPr>
            <w:r>
              <w:rPr>
                <w:rFonts w:cstheme="minorHAnsi"/>
              </w:rPr>
              <w:t>0</w:t>
            </w:r>
          </w:p>
        </w:tc>
      </w:tr>
      <w:tr w:rsidR="004A7388" w:rsidRPr="005C5BD3" w14:paraId="3210DC8A" w14:textId="77777777" w:rsidTr="0049546F">
        <w:tc>
          <w:tcPr>
            <w:tcW w:w="2552" w:type="dxa"/>
          </w:tcPr>
          <w:p w14:paraId="4336DAAA" w14:textId="77777777" w:rsidR="004A7388" w:rsidRPr="005C5BD3" w:rsidRDefault="004A7388" w:rsidP="004A7388">
            <w:pPr>
              <w:rPr>
                <w:rFonts w:cstheme="minorHAnsi"/>
              </w:rPr>
            </w:pPr>
            <w:r w:rsidRPr="005C5BD3">
              <w:rPr>
                <w:rFonts w:cstheme="minorHAnsi"/>
              </w:rPr>
              <w:t xml:space="preserve">- niezłożenie egzaminów i </w:t>
            </w:r>
            <w:r w:rsidRPr="005C5BD3">
              <w:rPr>
                <w:rFonts w:cstheme="minorHAnsi"/>
              </w:rPr>
              <w:lastRenderedPageBreak/>
              <w:t>niezaliczenie zajęć</w:t>
            </w:r>
          </w:p>
        </w:tc>
        <w:tc>
          <w:tcPr>
            <w:tcW w:w="1247" w:type="dxa"/>
            <w:shd w:val="clear" w:color="auto" w:fill="auto"/>
          </w:tcPr>
          <w:p w14:paraId="2A6F8B4B" w14:textId="77777777" w:rsidR="004A7388" w:rsidRPr="005C5BD3" w:rsidRDefault="004A7388" w:rsidP="004A7388">
            <w:pPr>
              <w:rPr>
                <w:rFonts w:cstheme="minorHAnsi"/>
              </w:rPr>
            </w:pPr>
            <w:r>
              <w:rPr>
                <w:rFonts w:cstheme="minorHAnsi"/>
              </w:rPr>
              <w:lastRenderedPageBreak/>
              <w:t>6</w:t>
            </w:r>
          </w:p>
        </w:tc>
        <w:tc>
          <w:tcPr>
            <w:tcW w:w="1247" w:type="dxa"/>
            <w:shd w:val="clear" w:color="auto" w:fill="auto"/>
          </w:tcPr>
          <w:p w14:paraId="143F866E" w14:textId="77777777" w:rsidR="004A7388" w:rsidRPr="005C5BD3" w:rsidRDefault="004A7388" w:rsidP="004A7388">
            <w:pPr>
              <w:rPr>
                <w:rFonts w:cstheme="minorHAnsi"/>
              </w:rPr>
            </w:pPr>
            <w:r>
              <w:rPr>
                <w:rFonts w:cstheme="minorHAnsi"/>
              </w:rPr>
              <w:t>1</w:t>
            </w:r>
          </w:p>
        </w:tc>
        <w:tc>
          <w:tcPr>
            <w:tcW w:w="1247" w:type="dxa"/>
            <w:shd w:val="clear" w:color="auto" w:fill="auto"/>
          </w:tcPr>
          <w:p w14:paraId="6414D6B1" w14:textId="77777777" w:rsidR="004A7388" w:rsidRPr="005C5BD3" w:rsidRDefault="004A7388" w:rsidP="004A7388">
            <w:pPr>
              <w:rPr>
                <w:rFonts w:cstheme="minorHAnsi"/>
              </w:rPr>
            </w:pPr>
            <w:r>
              <w:rPr>
                <w:rFonts w:cstheme="minorHAnsi"/>
              </w:rPr>
              <w:t>0</w:t>
            </w:r>
          </w:p>
        </w:tc>
        <w:tc>
          <w:tcPr>
            <w:tcW w:w="1215" w:type="dxa"/>
            <w:shd w:val="clear" w:color="auto" w:fill="auto"/>
          </w:tcPr>
          <w:p w14:paraId="0E7D2F01" w14:textId="77777777" w:rsidR="004A7388" w:rsidRPr="005C5BD3" w:rsidRDefault="004A7388" w:rsidP="004A7388">
            <w:pPr>
              <w:rPr>
                <w:rFonts w:cstheme="minorHAnsi"/>
              </w:rPr>
            </w:pPr>
            <w:r>
              <w:rPr>
                <w:rFonts w:cstheme="minorHAnsi"/>
              </w:rPr>
              <w:t>0</w:t>
            </w:r>
          </w:p>
        </w:tc>
        <w:tc>
          <w:tcPr>
            <w:tcW w:w="1223" w:type="dxa"/>
            <w:shd w:val="clear" w:color="auto" w:fill="auto"/>
          </w:tcPr>
          <w:p w14:paraId="7380DFA6" w14:textId="77777777" w:rsidR="004A7388" w:rsidRPr="005C5BD3" w:rsidRDefault="004A7388" w:rsidP="004A7388">
            <w:pPr>
              <w:rPr>
                <w:rFonts w:cstheme="minorHAnsi"/>
              </w:rPr>
            </w:pPr>
            <w:r>
              <w:rPr>
                <w:rFonts w:cstheme="minorHAnsi"/>
              </w:rPr>
              <w:t>0</w:t>
            </w:r>
          </w:p>
        </w:tc>
      </w:tr>
      <w:tr w:rsidR="004A7388" w:rsidRPr="005C5BD3" w14:paraId="6FFFA388" w14:textId="77777777" w:rsidTr="0049546F">
        <w:tc>
          <w:tcPr>
            <w:tcW w:w="2552" w:type="dxa"/>
          </w:tcPr>
          <w:p w14:paraId="4BE97013" w14:textId="77777777" w:rsidR="004A7388" w:rsidRPr="00CA4A4F" w:rsidRDefault="004A7388" w:rsidP="004A7388">
            <w:pPr>
              <w:jc w:val="both"/>
              <w:rPr>
                <w:rFonts w:cstheme="minorHAnsi"/>
              </w:rPr>
            </w:pPr>
            <w:r>
              <w:rPr>
                <w:rFonts w:cstheme="minorHAnsi"/>
              </w:rPr>
              <w:t>-</w:t>
            </w:r>
            <w:r w:rsidRPr="00CA4A4F">
              <w:rPr>
                <w:rFonts w:cstheme="minorHAnsi"/>
              </w:rPr>
              <w:t>nieuiszczenie opłaty za czesne</w:t>
            </w:r>
          </w:p>
        </w:tc>
        <w:tc>
          <w:tcPr>
            <w:tcW w:w="1247" w:type="dxa"/>
            <w:shd w:val="clear" w:color="auto" w:fill="auto"/>
          </w:tcPr>
          <w:p w14:paraId="557D6FDA" w14:textId="77777777" w:rsidR="004A7388" w:rsidRDefault="004A7388" w:rsidP="004A7388">
            <w:pPr>
              <w:rPr>
                <w:rFonts w:cstheme="minorHAnsi"/>
              </w:rPr>
            </w:pPr>
            <w:r>
              <w:rPr>
                <w:rFonts w:cstheme="minorHAnsi"/>
              </w:rPr>
              <w:t>1</w:t>
            </w:r>
          </w:p>
        </w:tc>
        <w:tc>
          <w:tcPr>
            <w:tcW w:w="1247" w:type="dxa"/>
            <w:shd w:val="clear" w:color="auto" w:fill="auto"/>
          </w:tcPr>
          <w:p w14:paraId="4838EE10" w14:textId="77777777" w:rsidR="004A7388" w:rsidRDefault="004A7388" w:rsidP="004A7388">
            <w:pPr>
              <w:rPr>
                <w:rFonts w:cstheme="minorHAnsi"/>
              </w:rPr>
            </w:pPr>
            <w:r>
              <w:rPr>
                <w:rFonts w:cstheme="minorHAnsi"/>
              </w:rPr>
              <w:t>0</w:t>
            </w:r>
          </w:p>
        </w:tc>
        <w:tc>
          <w:tcPr>
            <w:tcW w:w="1247" w:type="dxa"/>
            <w:shd w:val="clear" w:color="auto" w:fill="auto"/>
          </w:tcPr>
          <w:p w14:paraId="4B11BCEB" w14:textId="77777777" w:rsidR="004A7388" w:rsidRDefault="004A7388" w:rsidP="004A7388">
            <w:pPr>
              <w:rPr>
                <w:rFonts w:cstheme="minorHAnsi"/>
              </w:rPr>
            </w:pPr>
            <w:r>
              <w:rPr>
                <w:rFonts w:cstheme="minorHAnsi"/>
              </w:rPr>
              <w:t>0</w:t>
            </w:r>
          </w:p>
        </w:tc>
        <w:tc>
          <w:tcPr>
            <w:tcW w:w="1215" w:type="dxa"/>
            <w:shd w:val="clear" w:color="auto" w:fill="auto"/>
          </w:tcPr>
          <w:p w14:paraId="02896CCD" w14:textId="77777777" w:rsidR="004A7388" w:rsidRDefault="004A7388" w:rsidP="004A7388">
            <w:pPr>
              <w:rPr>
                <w:rFonts w:cstheme="minorHAnsi"/>
              </w:rPr>
            </w:pPr>
            <w:r>
              <w:rPr>
                <w:rFonts w:cstheme="minorHAnsi"/>
              </w:rPr>
              <w:t>0</w:t>
            </w:r>
          </w:p>
        </w:tc>
        <w:tc>
          <w:tcPr>
            <w:tcW w:w="1223" w:type="dxa"/>
            <w:shd w:val="clear" w:color="auto" w:fill="auto"/>
          </w:tcPr>
          <w:p w14:paraId="6D1F9763" w14:textId="77777777" w:rsidR="004A7388" w:rsidRDefault="004A7388" w:rsidP="004A7388">
            <w:pPr>
              <w:rPr>
                <w:rFonts w:cstheme="minorHAnsi"/>
              </w:rPr>
            </w:pPr>
            <w:r>
              <w:rPr>
                <w:rFonts w:cstheme="minorHAnsi"/>
              </w:rPr>
              <w:t>0</w:t>
            </w:r>
          </w:p>
        </w:tc>
      </w:tr>
      <w:tr w:rsidR="004A7388" w:rsidRPr="00857198" w14:paraId="6F39BD40" w14:textId="77777777" w:rsidTr="0049546F">
        <w:tc>
          <w:tcPr>
            <w:tcW w:w="2552" w:type="dxa"/>
          </w:tcPr>
          <w:p w14:paraId="3D317ED5" w14:textId="77777777" w:rsidR="004A7388" w:rsidRPr="00857198" w:rsidRDefault="004A7388" w:rsidP="004A7388">
            <w:pPr>
              <w:rPr>
                <w:rFonts w:cstheme="minorHAnsi"/>
              </w:rPr>
            </w:pPr>
            <w:r w:rsidRPr="00857198">
              <w:rPr>
                <w:rFonts w:cstheme="minorHAnsi"/>
              </w:rPr>
              <w:t>- niezłożenie pracy dyplomowej</w:t>
            </w:r>
          </w:p>
        </w:tc>
        <w:tc>
          <w:tcPr>
            <w:tcW w:w="1247" w:type="dxa"/>
            <w:shd w:val="clear" w:color="auto" w:fill="auto"/>
          </w:tcPr>
          <w:p w14:paraId="2EDB96E8" w14:textId="77777777" w:rsidR="004A7388" w:rsidRPr="00857198" w:rsidRDefault="004A7388" w:rsidP="004A7388">
            <w:pPr>
              <w:rPr>
                <w:rFonts w:cstheme="minorHAnsi"/>
              </w:rPr>
            </w:pPr>
            <w:r>
              <w:rPr>
                <w:rFonts w:cstheme="minorHAnsi"/>
              </w:rPr>
              <w:t>0</w:t>
            </w:r>
          </w:p>
        </w:tc>
        <w:tc>
          <w:tcPr>
            <w:tcW w:w="1247" w:type="dxa"/>
            <w:shd w:val="clear" w:color="auto" w:fill="auto"/>
          </w:tcPr>
          <w:p w14:paraId="393920D7" w14:textId="77777777" w:rsidR="004A7388" w:rsidRPr="00857198" w:rsidRDefault="004A7388" w:rsidP="004A7388">
            <w:pPr>
              <w:rPr>
                <w:rFonts w:cstheme="minorHAnsi"/>
              </w:rPr>
            </w:pPr>
            <w:r>
              <w:rPr>
                <w:rFonts w:cstheme="minorHAnsi"/>
              </w:rPr>
              <w:t>0</w:t>
            </w:r>
          </w:p>
        </w:tc>
        <w:tc>
          <w:tcPr>
            <w:tcW w:w="1247" w:type="dxa"/>
            <w:shd w:val="clear" w:color="auto" w:fill="auto"/>
          </w:tcPr>
          <w:p w14:paraId="5FADBAC9" w14:textId="77777777" w:rsidR="004A7388" w:rsidRPr="00857198" w:rsidRDefault="004A7388" w:rsidP="004A7388">
            <w:pPr>
              <w:rPr>
                <w:rFonts w:cstheme="minorHAnsi"/>
              </w:rPr>
            </w:pPr>
            <w:r>
              <w:rPr>
                <w:rFonts w:cstheme="minorHAnsi"/>
              </w:rPr>
              <w:t>0</w:t>
            </w:r>
          </w:p>
        </w:tc>
        <w:tc>
          <w:tcPr>
            <w:tcW w:w="1215" w:type="dxa"/>
            <w:shd w:val="clear" w:color="auto" w:fill="auto"/>
          </w:tcPr>
          <w:p w14:paraId="26E39354" w14:textId="77777777" w:rsidR="004A7388" w:rsidRPr="00857198" w:rsidRDefault="004A7388" w:rsidP="004A7388">
            <w:pPr>
              <w:rPr>
                <w:rFonts w:cstheme="minorHAnsi"/>
              </w:rPr>
            </w:pPr>
            <w:r>
              <w:rPr>
                <w:rFonts w:cstheme="minorHAnsi"/>
              </w:rPr>
              <w:t>0</w:t>
            </w:r>
          </w:p>
        </w:tc>
        <w:tc>
          <w:tcPr>
            <w:tcW w:w="1223" w:type="dxa"/>
            <w:shd w:val="clear" w:color="auto" w:fill="auto"/>
          </w:tcPr>
          <w:p w14:paraId="0397BCFC" w14:textId="77777777" w:rsidR="004A7388" w:rsidRPr="00857198" w:rsidRDefault="004A7388" w:rsidP="004A7388">
            <w:pPr>
              <w:rPr>
                <w:rFonts w:cstheme="minorHAnsi"/>
              </w:rPr>
            </w:pPr>
            <w:r>
              <w:rPr>
                <w:rFonts w:cstheme="minorHAnsi"/>
              </w:rPr>
              <w:t>0</w:t>
            </w:r>
          </w:p>
        </w:tc>
      </w:tr>
    </w:tbl>
    <w:p w14:paraId="0427FEF1" w14:textId="77777777" w:rsidR="004A7388" w:rsidRDefault="004A7388" w:rsidP="004A7388">
      <w:pPr>
        <w:rPr>
          <w:rFonts w:cstheme="minorHAnsi"/>
        </w:rPr>
      </w:pPr>
    </w:p>
    <w:p w14:paraId="0D6C26B1" w14:textId="77777777" w:rsidR="004A7388" w:rsidRPr="00857198" w:rsidRDefault="004A7388" w:rsidP="004A7388">
      <w:pPr>
        <w:rPr>
          <w:rFonts w:cstheme="minorHAnsi"/>
        </w:rPr>
      </w:pPr>
    </w:p>
    <w:tbl>
      <w:tblPr>
        <w:tblStyle w:val="Tabela-Siatka"/>
        <w:tblW w:w="0" w:type="auto"/>
        <w:tblLayout w:type="fixed"/>
        <w:tblLook w:val="04A0" w:firstRow="1" w:lastRow="0" w:firstColumn="1" w:lastColumn="0" w:noHBand="0" w:noVBand="1"/>
      </w:tblPr>
      <w:tblGrid>
        <w:gridCol w:w="2552"/>
        <w:gridCol w:w="1247"/>
        <w:gridCol w:w="1247"/>
        <w:gridCol w:w="1247"/>
        <w:gridCol w:w="1215"/>
        <w:gridCol w:w="1223"/>
      </w:tblGrid>
      <w:tr w:rsidR="004A7388" w:rsidRPr="00857198" w14:paraId="05683F86" w14:textId="77777777" w:rsidTr="004A7388">
        <w:tc>
          <w:tcPr>
            <w:tcW w:w="8731" w:type="dxa"/>
            <w:gridSpan w:val="6"/>
          </w:tcPr>
          <w:p w14:paraId="0914FE30" w14:textId="77777777" w:rsidR="004A7388" w:rsidRPr="00461159" w:rsidRDefault="004A7388" w:rsidP="004A7388">
            <w:pPr>
              <w:rPr>
                <w:rFonts w:cstheme="minorHAnsi"/>
                <w:b/>
              </w:rPr>
            </w:pPr>
            <w:r w:rsidRPr="00461159">
              <w:rPr>
                <w:rFonts w:cstheme="minorHAnsi"/>
                <w:b/>
              </w:rPr>
              <w:t>Nabór w roku akademickim 2018/2019</w:t>
            </w:r>
          </w:p>
        </w:tc>
      </w:tr>
      <w:tr w:rsidR="004A7388" w:rsidRPr="00857198" w14:paraId="0190AA75" w14:textId="77777777" w:rsidTr="004A7388">
        <w:tc>
          <w:tcPr>
            <w:tcW w:w="2552" w:type="dxa"/>
          </w:tcPr>
          <w:p w14:paraId="0B59A11E" w14:textId="77777777" w:rsidR="004A7388" w:rsidRPr="00461159" w:rsidRDefault="004A7388" w:rsidP="004A7388">
            <w:pPr>
              <w:rPr>
                <w:rFonts w:cstheme="minorHAnsi"/>
                <w:b/>
              </w:rPr>
            </w:pPr>
            <w:r w:rsidRPr="00461159">
              <w:rPr>
                <w:rFonts w:cstheme="minorHAnsi"/>
                <w:b/>
              </w:rPr>
              <w:t>Rok akademicki</w:t>
            </w:r>
          </w:p>
        </w:tc>
        <w:tc>
          <w:tcPr>
            <w:tcW w:w="1247" w:type="dxa"/>
          </w:tcPr>
          <w:p w14:paraId="0886C089" w14:textId="77777777" w:rsidR="004A7388" w:rsidRPr="00857198" w:rsidRDefault="004A7388" w:rsidP="004A7388">
            <w:pPr>
              <w:rPr>
                <w:rFonts w:cstheme="minorHAnsi"/>
              </w:rPr>
            </w:pPr>
            <w:r w:rsidRPr="00857198">
              <w:rPr>
                <w:rFonts w:cstheme="minorHAnsi"/>
              </w:rPr>
              <w:t>2018/2019</w:t>
            </w:r>
          </w:p>
        </w:tc>
        <w:tc>
          <w:tcPr>
            <w:tcW w:w="1247" w:type="dxa"/>
          </w:tcPr>
          <w:p w14:paraId="349509EF" w14:textId="77777777" w:rsidR="004A7388" w:rsidRPr="00857198" w:rsidRDefault="004A7388" w:rsidP="004A7388">
            <w:pPr>
              <w:rPr>
                <w:rFonts w:cstheme="minorHAnsi"/>
              </w:rPr>
            </w:pPr>
            <w:r w:rsidRPr="00857198">
              <w:rPr>
                <w:rFonts w:cstheme="minorHAnsi"/>
              </w:rPr>
              <w:t>2019/2020</w:t>
            </w:r>
          </w:p>
        </w:tc>
        <w:tc>
          <w:tcPr>
            <w:tcW w:w="1247" w:type="dxa"/>
          </w:tcPr>
          <w:p w14:paraId="54AAD836" w14:textId="77777777" w:rsidR="004A7388" w:rsidRPr="00857198" w:rsidRDefault="004A7388" w:rsidP="004A7388">
            <w:pPr>
              <w:rPr>
                <w:rFonts w:cstheme="minorHAnsi"/>
              </w:rPr>
            </w:pPr>
            <w:r w:rsidRPr="00857198">
              <w:rPr>
                <w:rFonts w:cstheme="minorHAnsi"/>
              </w:rPr>
              <w:t>2020/2021</w:t>
            </w:r>
          </w:p>
        </w:tc>
        <w:tc>
          <w:tcPr>
            <w:tcW w:w="1215" w:type="dxa"/>
          </w:tcPr>
          <w:p w14:paraId="393566E9" w14:textId="77777777" w:rsidR="004A7388" w:rsidRPr="00857198" w:rsidRDefault="004A7388" w:rsidP="004A7388">
            <w:pPr>
              <w:rPr>
                <w:rFonts w:cstheme="minorHAnsi"/>
              </w:rPr>
            </w:pPr>
            <w:r w:rsidRPr="00857198">
              <w:rPr>
                <w:rFonts w:cstheme="minorHAnsi"/>
              </w:rPr>
              <w:t>2021/2022</w:t>
            </w:r>
          </w:p>
        </w:tc>
        <w:tc>
          <w:tcPr>
            <w:tcW w:w="1223" w:type="dxa"/>
          </w:tcPr>
          <w:p w14:paraId="50B9C392" w14:textId="77777777" w:rsidR="004A7388" w:rsidRPr="00461159" w:rsidRDefault="004A7388" w:rsidP="004A7388">
            <w:pPr>
              <w:rPr>
                <w:rFonts w:cstheme="minorHAnsi"/>
                <w:b/>
              </w:rPr>
            </w:pPr>
            <w:r w:rsidRPr="00461159">
              <w:rPr>
                <w:rFonts w:cstheme="minorHAnsi"/>
                <w:b/>
              </w:rPr>
              <w:t>2022/2023</w:t>
            </w:r>
          </w:p>
        </w:tc>
      </w:tr>
      <w:tr w:rsidR="004A7388" w:rsidRPr="00857198" w14:paraId="75311DAD" w14:textId="77777777" w:rsidTr="004A7388">
        <w:tc>
          <w:tcPr>
            <w:tcW w:w="2552" w:type="dxa"/>
          </w:tcPr>
          <w:p w14:paraId="25E80BFE" w14:textId="77777777" w:rsidR="004A7388" w:rsidRPr="00857198" w:rsidRDefault="004A7388" w:rsidP="004A7388">
            <w:pPr>
              <w:rPr>
                <w:rFonts w:cstheme="minorHAnsi"/>
              </w:rPr>
            </w:pPr>
            <w:r w:rsidRPr="00857198">
              <w:rPr>
                <w:rFonts w:cstheme="minorHAnsi"/>
              </w:rPr>
              <w:t>Rok studiów</w:t>
            </w:r>
          </w:p>
        </w:tc>
        <w:tc>
          <w:tcPr>
            <w:tcW w:w="1247" w:type="dxa"/>
          </w:tcPr>
          <w:p w14:paraId="5220DFAC" w14:textId="77777777" w:rsidR="004A7388" w:rsidRPr="00857198" w:rsidRDefault="004A7388" w:rsidP="004A7388">
            <w:pPr>
              <w:rPr>
                <w:rFonts w:cstheme="minorHAnsi"/>
              </w:rPr>
            </w:pPr>
            <w:r w:rsidRPr="00857198">
              <w:rPr>
                <w:rFonts w:cstheme="minorHAnsi"/>
              </w:rPr>
              <w:t>I</w:t>
            </w:r>
          </w:p>
        </w:tc>
        <w:tc>
          <w:tcPr>
            <w:tcW w:w="1247" w:type="dxa"/>
          </w:tcPr>
          <w:p w14:paraId="5231AB01" w14:textId="77777777" w:rsidR="004A7388" w:rsidRPr="00857198" w:rsidRDefault="004A7388" w:rsidP="004A7388">
            <w:pPr>
              <w:rPr>
                <w:rFonts w:cstheme="minorHAnsi"/>
              </w:rPr>
            </w:pPr>
            <w:r w:rsidRPr="00857198">
              <w:rPr>
                <w:rFonts w:cstheme="minorHAnsi"/>
              </w:rPr>
              <w:t>II</w:t>
            </w:r>
          </w:p>
        </w:tc>
        <w:tc>
          <w:tcPr>
            <w:tcW w:w="1247" w:type="dxa"/>
          </w:tcPr>
          <w:p w14:paraId="567A1B88" w14:textId="77777777" w:rsidR="004A7388" w:rsidRPr="00857198" w:rsidRDefault="004A7388" w:rsidP="004A7388">
            <w:pPr>
              <w:rPr>
                <w:rFonts w:cstheme="minorHAnsi"/>
              </w:rPr>
            </w:pPr>
            <w:r w:rsidRPr="00857198">
              <w:rPr>
                <w:rFonts w:cstheme="minorHAnsi"/>
              </w:rPr>
              <w:t>III</w:t>
            </w:r>
          </w:p>
        </w:tc>
        <w:tc>
          <w:tcPr>
            <w:tcW w:w="1215" w:type="dxa"/>
          </w:tcPr>
          <w:p w14:paraId="257F05E7" w14:textId="77777777" w:rsidR="004A7388" w:rsidRPr="00857198" w:rsidRDefault="004A7388" w:rsidP="004A7388">
            <w:pPr>
              <w:rPr>
                <w:rFonts w:cstheme="minorHAnsi"/>
              </w:rPr>
            </w:pPr>
            <w:r w:rsidRPr="00857198">
              <w:rPr>
                <w:rFonts w:cstheme="minorHAnsi"/>
              </w:rPr>
              <w:t>IV</w:t>
            </w:r>
          </w:p>
        </w:tc>
        <w:tc>
          <w:tcPr>
            <w:tcW w:w="1223" w:type="dxa"/>
          </w:tcPr>
          <w:p w14:paraId="15122C10" w14:textId="77777777" w:rsidR="004A7388" w:rsidRPr="00857198" w:rsidRDefault="004A7388" w:rsidP="004A7388">
            <w:pPr>
              <w:rPr>
                <w:rFonts w:cstheme="minorHAnsi"/>
              </w:rPr>
            </w:pPr>
            <w:r w:rsidRPr="00857198">
              <w:rPr>
                <w:rFonts w:cstheme="minorHAnsi"/>
              </w:rPr>
              <w:t>V</w:t>
            </w:r>
          </w:p>
        </w:tc>
      </w:tr>
      <w:tr w:rsidR="004A7388" w:rsidRPr="00857198" w14:paraId="665E9AD3" w14:textId="77777777" w:rsidTr="0049546F">
        <w:tc>
          <w:tcPr>
            <w:tcW w:w="2552" w:type="dxa"/>
          </w:tcPr>
          <w:p w14:paraId="784C7B11" w14:textId="77777777" w:rsidR="004A7388" w:rsidRPr="00857198" w:rsidRDefault="004A7388" w:rsidP="004A7388">
            <w:pPr>
              <w:rPr>
                <w:rFonts w:cstheme="minorHAnsi"/>
              </w:rPr>
            </w:pPr>
            <w:r w:rsidRPr="00857198">
              <w:rPr>
                <w:rFonts w:cstheme="minorHAnsi"/>
              </w:rPr>
              <w:t>Odsiew ogółem</w:t>
            </w:r>
            <w:r>
              <w:rPr>
                <w:rFonts w:cstheme="minorHAnsi"/>
              </w:rPr>
              <w:t>:</w:t>
            </w:r>
          </w:p>
        </w:tc>
        <w:tc>
          <w:tcPr>
            <w:tcW w:w="1247" w:type="dxa"/>
            <w:shd w:val="clear" w:color="auto" w:fill="auto"/>
          </w:tcPr>
          <w:p w14:paraId="291A39E2" w14:textId="77777777" w:rsidR="004A7388" w:rsidRPr="00857198" w:rsidRDefault="004A7388" w:rsidP="004A7388">
            <w:pPr>
              <w:rPr>
                <w:rFonts w:cstheme="minorHAnsi"/>
              </w:rPr>
            </w:pPr>
            <w:r>
              <w:rPr>
                <w:rFonts w:cstheme="minorHAnsi"/>
              </w:rPr>
              <w:t>25</w:t>
            </w:r>
          </w:p>
        </w:tc>
        <w:tc>
          <w:tcPr>
            <w:tcW w:w="1247" w:type="dxa"/>
            <w:shd w:val="clear" w:color="auto" w:fill="auto"/>
          </w:tcPr>
          <w:p w14:paraId="6E2B4C92" w14:textId="77777777" w:rsidR="004A7388" w:rsidRPr="00857198" w:rsidRDefault="004A7388" w:rsidP="004A7388">
            <w:pPr>
              <w:rPr>
                <w:rFonts w:cstheme="minorHAnsi"/>
              </w:rPr>
            </w:pPr>
            <w:r>
              <w:rPr>
                <w:rFonts w:cstheme="minorHAnsi"/>
              </w:rPr>
              <w:t>0</w:t>
            </w:r>
          </w:p>
        </w:tc>
        <w:tc>
          <w:tcPr>
            <w:tcW w:w="1247" w:type="dxa"/>
            <w:shd w:val="clear" w:color="auto" w:fill="auto"/>
          </w:tcPr>
          <w:p w14:paraId="0E256318" w14:textId="77777777" w:rsidR="004A7388" w:rsidRPr="00857198" w:rsidRDefault="004A7388" w:rsidP="004A7388">
            <w:pPr>
              <w:rPr>
                <w:rFonts w:cstheme="minorHAnsi"/>
              </w:rPr>
            </w:pPr>
            <w:r>
              <w:rPr>
                <w:rFonts w:cstheme="minorHAnsi"/>
              </w:rPr>
              <w:t>2</w:t>
            </w:r>
          </w:p>
        </w:tc>
        <w:tc>
          <w:tcPr>
            <w:tcW w:w="1215" w:type="dxa"/>
            <w:shd w:val="clear" w:color="auto" w:fill="auto"/>
          </w:tcPr>
          <w:p w14:paraId="4B57527B" w14:textId="77777777" w:rsidR="004A7388" w:rsidRPr="00857198" w:rsidRDefault="004A7388" w:rsidP="004A7388">
            <w:pPr>
              <w:rPr>
                <w:rFonts w:cstheme="minorHAnsi"/>
              </w:rPr>
            </w:pPr>
            <w:r>
              <w:rPr>
                <w:rFonts w:cstheme="minorHAnsi"/>
              </w:rPr>
              <w:t>0</w:t>
            </w:r>
          </w:p>
        </w:tc>
        <w:tc>
          <w:tcPr>
            <w:tcW w:w="1223" w:type="dxa"/>
            <w:shd w:val="clear" w:color="auto" w:fill="auto"/>
          </w:tcPr>
          <w:p w14:paraId="70040C73" w14:textId="77777777" w:rsidR="004A7388" w:rsidRPr="00857198" w:rsidRDefault="004A7388" w:rsidP="004A7388">
            <w:pPr>
              <w:rPr>
                <w:rFonts w:cstheme="minorHAnsi"/>
              </w:rPr>
            </w:pPr>
            <w:r>
              <w:rPr>
                <w:rFonts w:cstheme="minorHAnsi"/>
              </w:rPr>
              <w:t>0</w:t>
            </w:r>
          </w:p>
        </w:tc>
      </w:tr>
      <w:tr w:rsidR="004A7388" w:rsidRPr="00857198" w14:paraId="3609C7AA" w14:textId="77777777" w:rsidTr="0049546F">
        <w:tc>
          <w:tcPr>
            <w:tcW w:w="8731" w:type="dxa"/>
            <w:gridSpan w:val="6"/>
            <w:shd w:val="clear" w:color="auto" w:fill="auto"/>
          </w:tcPr>
          <w:p w14:paraId="56668504" w14:textId="77777777" w:rsidR="004A7388" w:rsidRPr="00857198" w:rsidRDefault="004A7388" w:rsidP="004A7388">
            <w:pPr>
              <w:rPr>
                <w:rFonts w:cstheme="minorHAnsi"/>
              </w:rPr>
            </w:pPr>
            <w:r>
              <w:rPr>
                <w:rFonts w:cstheme="minorHAnsi"/>
              </w:rPr>
              <w:t>w tym p</w:t>
            </w:r>
            <w:r w:rsidRPr="00857198">
              <w:rPr>
                <w:rFonts w:cstheme="minorHAnsi"/>
              </w:rPr>
              <w:t>rzyczyna odsiewu:</w:t>
            </w:r>
          </w:p>
        </w:tc>
      </w:tr>
      <w:tr w:rsidR="004A7388" w:rsidRPr="00857198" w14:paraId="2691D21A" w14:textId="77777777" w:rsidTr="0049546F">
        <w:tc>
          <w:tcPr>
            <w:tcW w:w="2552" w:type="dxa"/>
          </w:tcPr>
          <w:p w14:paraId="303D9D19" w14:textId="77777777" w:rsidR="004A7388" w:rsidRPr="00857198" w:rsidRDefault="004A7388" w:rsidP="004A7388">
            <w:pPr>
              <w:rPr>
                <w:rFonts w:cstheme="minorHAnsi"/>
              </w:rPr>
            </w:pPr>
            <w:r w:rsidRPr="00857198">
              <w:rPr>
                <w:rFonts w:cstheme="minorHAnsi"/>
              </w:rPr>
              <w:t>- rezygnacja ze studiów</w:t>
            </w:r>
          </w:p>
        </w:tc>
        <w:tc>
          <w:tcPr>
            <w:tcW w:w="1247" w:type="dxa"/>
            <w:shd w:val="clear" w:color="auto" w:fill="auto"/>
          </w:tcPr>
          <w:p w14:paraId="46C0A7D7" w14:textId="77777777" w:rsidR="004A7388" w:rsidRPr="00857198" w:rsidRDefault="004A7388" w:rsidP="004A7388">
            <w:pPr>
              <w:rPr>
                <w:rFonts w:cstheme="minorHAnsi"/>
              </w:rPr>
            </w:pPr>
            <w:r>
              <w:rPr>
                <w:rFonts w:cstheme="minorHAnsi"/>
              </w:rPr>
              <w:t>17</w:t>
            </w:r>
          </w:p>
        </w:tc>
        <w:tc>
          <w:tcPr>
            <w:tcW w:w="1247" w:type="dxa"/>
            <w:shd w:val="clear" w:color="auto" w:fill="auto"/>
          </w:tcPr>
          <w:p w14:paraId="67F3C230" w14:textId="77777777" w:rsidR="004A7388" w:rsidRPr="00857198" w:rsidRDefault="004A7388" w:rsidP="004A7388">
            <w:pPr>
              <w:rPr>
                <w:rFonts w:cstheme="minorHAnsi"/>
              </w:rPr>
            </w:pPr>
            <w:r>
              <w:rPr>
                <w:rFonts w:cstheme="minorHAnsi"/>
              </w:rPr>
              <w:t>0</w:t>
            </w:r>
          </w:p>
        </w:tc>
        <w:tc>
          <w:tcPr>
            <w:tcW w:w="1247" w:type="dxa"/>
            <w:shd w:val="clear" w:color="auto" w:fill="auto"/>
          </w:tcPr>
          <w:p w14:paraId="0D6D9889" w14:textId="77777777" w:rsidR="004A7388" w:rsidRPr="00857198" w:rsidRDefault="004A7388" w:rsidP="004A7388">
            <w:pPr>
              <w:rPr>
                <w:rFonts w:cstheme="minorHAnsi"/>
              </w:rPr>
            </w:pPr>
            <w:r>
              <w:rPr>
                <w:rFonts w:cstheme="minorHAnsi"/>
              </w:rPr>
              <w:t>1</w:t>
            </w:r>
          </w:p>
        </w:tc>
        <w:tc>
          <w:tcPr>
            <w:tcW w:w="1215" w:type="dxa"/>
            <w:shd w:val="clear" w:color="auto" w:fill="auto"/>
          </w:tcPr>
          <w:p w14:paraId="4081853A" w14:textId="77777777" w:rsidR="004A7388" w:rsidRPr="00857198" w:rsidRDefault="004A7388" w:rsidP="004A7388">
            <w:pPr>
              <w:rPr>
                <w:rFonts w:cstheme="minorHAnsi"/>
              </w:rPr>
            </w:pPr>
            <w:r>
              <w:rPr>
                <w:rFonts w:cstheme="minorHAnsi"/>
              </w:rPr>
              <w:t>0</w:t>
            </w:r>
          </w:p>
        </w:tc>
        <w:tc>
          <w:tcPr>
            <w:tcW w:w="1223" w:type="dxa"/>
            <w:shd w:val="clear" w:color="auto" w:fill="auto"/>
          </w:tcPr>
          <w:p w14:paraId="43E0EA85" w14:textId="77777777" w:rsidR="004A7388" w:rsidRPr="00857198" w:rsidRDefault="004A7388" w:rsidP="004A7388">
            <w:pPr>
              <w:rPr>
                <w:rFonts w:cstheme="minorHAnsi"/>
              </w:rPr>
            </w:pPr>
            <w:r>
              <w:rPr>
                <w:rFonts w:cstheme="minorHAnsi"/>
              </w:rPr>
              <w:t>0</w:t>
            </w:r>
          </w:p>
        </w:tc>
      </w:tr>
      <w:tr w:rsidR="004A7388" w:rsidRPr="00857198" w14:paraId="11C5B48A" w14:textId="77777777" w:rsidTr="0049546F">
        <w:tc>
          <w:tcPr>
            <w:tcW w:w="2552" w:type="dxa"/>
          </w:tcPr>
          <w:p w14:paraId="4335E47F" w14:textId="77777777" w:rsidR="004A7388" w:rsidRPr="00857198" w:rsidRDefault="004A7388" w:rsidP="004A7388">
            <w:pPr>
              <w:rPr>
                <w:rFonts w:cstheme="minorHAnsi"/>
              </w:rPr>
            </w:pPr>
            <w:r w:rsidRPr="00857198">
              <w:rPr>
                <w:rFonts w:cstheme="minorHAnsi"/>
              </w:rPr>
              <w:t>- niepodjęcie studiów (po urlopie)</w:t>
            </w:r>
          </w:p>
        </w:tc>
        <w:tc>
          <w:tcPr>
            <w:tcW w:w="1247" w:type="dxa"/>
            <w:shd w:val="clear" w:color="auto" w:fill="auto"/>
          </w:tcPr>
          <w:p w14:paraId="058BA6B2" w14:textId="77777777" w:rsidR="004A7388" w:rsidRPr="00857198" w:rsidRDefault="004A7388" w:rsidP="004A7388">
            <w:pPr>
              <w:rPr>
                <w:rFonts w:cstheme="minorHAnsi"/>
              </w:rPr>
            </w:pPr>
            <w:r>
              <w:rPr>
                <w:rFonts w:cstheme="minorHAnsi"/>
              </w:rPr>
              <w:t>1</w:t>
            </w:r>
          </w:p>
        </w:tc>
        <w:tc>
          <w:tcPr>
            <w:tcW w:w="1247" w:type="dxa"/>
            <w:shd w:val="clear" w:color="auto" w:fill="auto"/>
          </w:tcPr>
          <w:p w14:paraId="5986A3E0" w14:textId="77777777" w:rsidR="004A7388" w:rsidRPr="00857198" w:rsidRDefault="004A7388" w:rsidP="004A7388">
            <w:pPr>
              <w:rPr>
                <w:rFonts w:cstheme="minorHAnsi"/>
              </w:rPr>
            </w:pPr>
            <w:r>
              <w:rPr>
                <w:rFonts w:cstheme="minorHAnsi"/>
              </w:rPr>
              <w:t>0</w:t>
            </w:r>
          </w:p>
        </w:tc>
        <w:tc>
          <w:tcPr>
            <w:tcW w:w="1247" w:type="dxa"/>
            <w:shd w:val="clear" w:color="auto" w:fill="auto"/>
          </w:tcPr>
          <w:p w14:paraId="1D499E78" w14:textId="77777777" w:rsidR="004A7388" w:rsidRPr="00857198" w:rsidRDefault="004A7388" w:rsidP="004A7388">
            <w:pPr>
              <w:rPr>
                <w:rFonts w:cstheme="minorHAnsi"/>
              </w:rPr>
            </w:pPr>
            <w:r>
              <w:rPr>
                <w:rFonts w:cstheme="minorHAnsi"/>
              </w:rPr>
              <w:t>0</w:t>
            </w:r>
          </w:p>
        </w:tc>
        <w:tc>
          <w:tcPr>
            <w:tcW w:w="1215" w:type="dxa"/>
            <w:shd w:val="clear" w:color="auto" w:fill="auto"/>
          </w:tcPr>
          <w:p w14:paraId="2C51301F" w14:textId="77777777" w:rsidR="004A7388" w:rsidRPr="00857198" w:rsidRDefault="004A7388" w:rsidP="004A7388">
            <w:pPr>
              <w:rPr>
                <w:rFonts w:cstheme="minorHAnsi"/>
              </w:rPr>
            </w:pPr>
            <w:r>
              <w:rPr>
                <w:rFonts w:cstheme="minorHAnsi"/>
              </w:rPr>
              <w:t>0</w:t>
            </w:r>
          </w:p>
        </w:tc>
        <w:tc>
          <w:tcPr>
            <w:tcW w:w="1223" w:type="dxa"/>
            <w:shd w:val="clear" w:color="auto" w:fill="auto"/>
          </w:tcPr>
          <w:p w14:paraId="41AFD686" w14:textId="77777777" w:rsidR="004A7388" w:rsidRPr="00857198" w:rsidRDefault="004A7388" w:rsidP="004A7388">
            <w:pPr>
              <w:rPr>
                <w:rFonts w:cstheme="minorHAnsi"/>
              </w:rPr>
            </w:pPr>
            <w:r>
              <w:rPr>
                <w:rFonts w:cstheme="minorHAnsi"/>
              </w:rPr>
              <w:t>0</w:t>
            </w:r>
          </w:p>
        </w:tc>
      </w:tr>
      <w:tr w:rsidR="004A7388" w:rsidRPr="00857198" w14:paraId="1AFE79DF" w14:textId="77777777" w:rsidTr="0049546F">
        <w:tc>
          <w:tcPr>
            <w:tcW w:w="2552" w:type="dxa"/>
          </w:tcPr>
          <w:p w14:paraId="68ABCE26" w14:textId="77777777" w:rsidR="004A7388" w:rsidRPr="00857198" w:rsidRDefault="004A7388" w:rsidP="004A7388">
            <w:pPr>
              <w:rPr>
                <w:rFonts w:cstheme="minorHAnsi"/>
              </w:rPr>
            </w:pPr>
            <w:r w:rsidRPr="00857198">
              <w:rPr>
                <w:rFonts w:cstheme="minorHAnsi"/>
              </w:rPr>
              <w:t>- przeniesienie na inną uczelnię</w:t>
            </w:r>
          </w:p>
        </w:tc>
        <w:tc>
          <w:tcPr>
            <w:tcW w:w="1247" w:type="dxa"/>
            <w:shd w:val="clear" w:color="auto" w:fill="auto"/>
          </w:tcPr>
          <w:p w14:paraId="2210749A" w14:textId="77777777" w:rsidR="004A7388" w:rsidRPr="00857198" w:rsidRDefault="004A7388" w:rsidP="004A7388">
            <w:pPr>
              <w:rPr>
                <w:rFonts w:cstheme="minorHAnsi"/>
              </w:rPr>
            </w:pPr>
            <w:r>
              <w:rPr>
                <w:rFonts w:cstheme="minorHAnsi"/>
              </w:rPr>
              <w:t>0</w:t>
            </w:r>
          </w:p>
        </w:tc>
        <w:tc>
          <w:tcPr>
            <w:tcW w:w="1247" w:type="dxa"/>
            <w:shd w:val="clear" w:color="auto" w:fill="auto"/>
          </w:tcPr>
          <w:p w14:paraId="6C5607E4" w14:textId="77777777" w:rsidR="004A7388" w:rsidRPr="00857198" w:rsidRDefault="004A7388" w:rsidP="004A7388">
            <w:pPr>
              <w:rPr>
                <w:rFonts w:cstheme="minorHAnsi"/>
              </w:rPr>
            </w:pPr>
            <w:r>
              <w:rPr>
                <w:rFonts w:cstheme="minorHAnsi"/>
              </w:rPr>
              <w:t>0</w:t>
            </w:r>
          </w:p>
        </w:tc>
        <w:tc>
          <w:tcPr>
            <w:tcW w:w="1247" w:type="dxa"/>
            <w:shd w:val="clear" w:color="auto" w:fill="auto"/>
          </w:tcPr>
          <w:p w14:paraId="3B79AEC3" w14:textId="77777777" w:rsidR="004A7388" w:rsidRPr="00857198" w:rsidRDefault="004A7388" w:rsidP="004A7388">
            <w:pPr>
              <w:rPr>
                <w:rFonts w:cstheme="minorHAnsi"/>
              </w:rPr>
            </w:pPr>
            <w:r>
              <w:rPr>
                <w:rFonts w:cstheme="minorHAnsi"/>
              </w:rPr>
              <w:t>1</w:t>
            </w:r>
          </w:p>
        </w:tc>
        <w:tc>
          <w:tcPr>
            <w:tcW w:w="1215" w:type="dxa"/>
            <w:shd w:val="clear" w:color="auto" w:fill="auto"/>
          </w:tcPr>
          <w:p w14:paraId="46324F46" w14:textId="77777777" w:rsidR="004A7388" w:rsidRPr="00857198" w:rsidRDefault="004A7388" w:rsidP="004A7388">
            <w:pPr>
              <w:rPr>
                <w:rFonts w:cstheme="minorHAnsi"/>
              </w:rPr>
            </w:pPr>
            <w:r>
              <w:rPr>
                <w:rFonts w:cstheme="minorHAnsi"/>
              </w:rPr>
              <w:t>0</w:t>
            </w:r>
          </w:p>
        </w:tc>
        <w:tc>
          <w:tcPr>
            <w:tcW w:w="1223" w:type="dxa"/>
            <w:shd w:val="clear" w:color="auto" w:fill="auto"/>
          </w:tcPr>
          <w:p w14:paraId="13180181" w14:textId="77777777" w:rsidR="004A7388" w:rsidRPr="00857198" w:rsidRDefault="004A7388" w:rsidP="004A7388">
            <w:pPr>
              <w:rPr>
                <w:rFonts w:cstheme="minorHAnsi"/>
              </w:rPr>
            </w:pPr>
            <w:r>
              <w:rPr>
                <w:rFonts w:cstheme="minorHAnsi"/>
              </w:rPr>
              <w:t>0</w:t>
            </w:r>
          </w:p>
        </w:tc>
      </w:tr>
      <w:tr w:rsidR="004A7388" w:rsidRPr="00857198" w14:paraId="035B6B7A" w14:textId="77777777" w:rsidTr="0049546F">
        <w:tc>
          <w:tcPr>
            <w:tcW w:w="2552" w:type="dxa"/>
          </w:tcPr>
          <w:p w14:paraId="2F9628D8" w14:textId="77777777" w:rsidR="004A7388" w:rsidRPr="003607CC" w:rsidRDefault="004A7388" w:rsidP="004A7388">
            <w:pPr>
              <w:rPr>
                <w:rFonts w:cstheme="minorHAnsi"/>
              </w:rPr>
            </w:pPr>
            <w:r w:rsidRPr="003607CC">
              <w:rPr>
                <w:rFonts w:cstheme="minorHAnsi"/>
              </w:rPr>
              <w:t>-</w:t>
            </w:r>
            <w:r>
              <w:rPr>
                <w:rFonts w:cstheme="minorHAnsi"/>
              </w:rPr>
              <w:t xml:space="preserve"> </w:t>
            </w:r>
            <w:r w:rsidRPr="003607CC">
              <w:rPr>
                <w:rFonts w:cstheme="minorHAnsi"/>
              </w:rPr>
              <w:t>przeniesienie na inny program w ramach UMK</w:t>
            </w:r>
          </w:p>
        </w:tc>
        <w:tc>
          <w:tcPr>
            <w:tcW w:w="1247" w:type="dxa"/>
            <w:shd w:val="clear" w:color="auto" w:fill="auto"/>
          </w:tcPr>
          <w:p w14:paraId="2EA9AF3A" w14:textId="77777777" w:rsidR="004A7388" w:rsidRPr="00857198" w:rsidRDefault="004A7388" w:rsidP="004A7388">
            <w:pPr>
              <w:rPr>
                <w:rFonts w:cstheme="minorHAnsi"/>
              </w:rPr>
            </w:pPr>
            <w:r>
              <w:rPr>
                <w:rFonts w:cstheme="minorHAnsi"/>
              </w:rPr>
              <w:t>0</w:t>
            </w:r>
          </w:p>
        </w:tc>
        <w:tc>
          <w:tcPr>
            <w:tcW w:w="1247" w:type="dxa"/>
            <w:shd w:val="clear" w:color="auto" w:fill="auto"/>
          </w:tcPr>
          <w:p w14:paraId="3EB405DC" w14:textId="77777777" w:rsidR="004A7388" w:rsidRPr="00857198" w:rsidRDefault="004A7388" w:rsidP="004A7388">
            <w:pPr>
              <w:rPr>
                <w:rFonts w:cstheme="minorHAnsi"/>
              </w:rPr>
            </w:pPr>
            <w:r>
              <w:rPr>
                <w:rFonts w:cstheme="minorHAnsi"/>
              </w:rPr>
              <w:t>0</w:t>
            </w:r>
          </w:p>
        </w:tc>
        <w:tc>
          <w:tcPr>
            <w:tcW w:w="1247" w:type="dxa"/>
            <w:shd w:val="clear" w:color="auto" w:fill="auto"/>
          </w:tcPr>
          <w:p w14:paraId="1B518ED5" w14:textId="77777777" w:rsidR="004A7388" w:rsidRPr="00857198" w:rsidRDefault="004A7388" w:rsidP="004A7388">
            <w:pPr>
              <w:rPr>
                <w:rFonts w:cstheme="minorHAnsi"/>
              </w:rPr>
            </w:pPr>
            <w:r>
              <w:rPr>
                <w:rFonts w:cstheme="minorHAnsi"/>
              </w:rPr>
              <w:t>0</w:t>
            </w:r>
          </w:p>
        </w:tc>
        <w:tc>
          <w:tcPr>
            <w:tcW w:w="1215" w:type="dxa"/>
            <w:shd w:val="clear" w:color="auto" w:fill="auto"/>
          </w:tcPr>
          <w:p w14:paraId="22E146EA" w14:textId="77777777" w:rsidR="004A7388" w:rsidRPr="00857198" w:rsidRDefault="004A7388" w:rsidP="004A7388">
            <w:pPr>
              <w:rPr>
                <w:rFonts w:cstheme="minorHAnsi"/>
              </w:rPr>
            </w:pPr>
            <w:r>
              <w:rPr>
                <w:rFonts w:cstheme="minorHAnsi"/>
              </w:rPr>
              <w:t>0</w:t>
            </w:r>
          </w:p>
        </w:tc>
        <w:tc>
          <w:tcPr>
            <w:tcW w:w="1223" w:type="dxa"/>
            <w:shd w:val="clear" w:color="auto" w:fill="auto"/>
          </w:tcPr>
          <w:p w14:paraId="376A4810" w14:textId="77777777" w:rsidR="004A7388" w:rsidRPr="00857198" w:rsidRDefault="004A7388" w:rsidP="004A7388">
            <w:pPr>
              <w:rPr>
                <w:rFonts w:cstheme="minorHAnsi"/>
              </w:rPr>
            </w:pPr>
            <w:r>
              <w:rPr>
                <w:rFonts w:cstheme="minorHAnsi"/>
              </w:rPr>
              <w:t>0</w:t>
            </w:r>
          </w:p>
        </w:tc>
      </w:tr>
      <w:tr w:rsidR="004A7388" w:rsidRPr="00857198" w14:paraId="5C0BAA2F" w14:textId="77777777" w:rsidTr="0049546F">
        <w:tc>
          <w:tcPr>
            <w:tcW w:w="2552" w:type="dxa"/>
          </w:tcPr>
          <w:p w14:paraId="6536DCBE" w14:textId="77777777" w:rsidR="004A7388" w:rsidRPr="005C5BD3" w:rsidRDefault="004A7388" w:rsidP="004A7388">
            <w:pPr>
              <w:rPr>
                <w:rFonts w:cstheme="minorHAnsi"/>
              </w:rPr>
            </w:pPr>
            <w:r w:rsidRPr="005C5BD3">
              <w:rPr>
                <w:rFonts w:cstheme="minorHAnsi"/>
              </w:rPr>
              <w:t>- niezłożenie egzaminów i niezaliczenie zajęć</w:t>
            </w:r>
          </w:p>
        </w:tc>
        <w:tc>
          <w:tcPr>
            <w:tcW w:w="1247" w:type="dxa"/>
            <w:shd w:val="clear" w:color="auto" w:fill="auto"/>
          </w:tcPr>
          <w:p w14:paraId="04BF526C" w14:textId="77777777" w:rsidR="004A7388" w:rsidRPr="005C5BD3" w:rsidRDefault="004A7388" w:rsidP="004A7388">
            <w:pPr>
              <w:rPr>
                <w:rFonts w:cstheme="minorHAnsi"/>
              </w:rPr>
            </w:pPr>
            <w:r>
              <w:rPr>
                <w:rFonts w:cstheme="minorHAnsi"/>
              </w:rPr>
              <w:t>5</w:t>
            </w:r>
          </w:p>
        </w:tc>
        <w:tc>
          <w:tcPr>
            <w:tcW w:w="1247" w:type="dxa"/>
            <w:shd w:val="clear" w:color="auto" w:fill="auto"/>
          </w:tcPr>
          <w:p w14:paraId="3AC9B434" w14:textId="77777777" w:rsidR="004A7388" w:rsidRPr="005C5BD3" w:rsidRDefault="004A7388" w:rsidP="004A7388">
            <w:pPr>
              <w:rPr>
                <w:rFonts w:cstheme="minorHAnsi"/>
              </w:rPr>
            </w:pPr>
            <w:r>
              <w:rPr>
                <w:rFonts w:cstheme="minorHAnsi"/>
              </w:rPr>
              <w:t>0</w:t>
            </w:r>
          </w:p>
        </w:tc>
        <w:tc>
          <w:tcPr>
            <w:tcW w:w="1247" w:type="dxa"/>
            <w:shd w:val="clear" w:color="auto" w:fill="auto"/>
          </w:tcPr>
          <w:p w14:paraId="671306DB" w14:textId="77777777" w:rsidR="004A7388" w:rsidRPr="005C5BD3" w:rsidRDefault="004A7388" w:rsidP="004A7388">
            <w:pPr>
              <w:rPr>
                <w:rFonts w:cstheme="minorHAnsi"/>
              </w:rPr>
            </w:pPr>
            <w:r>
              <w:rPr>
                <w:rFonts w:cstheme="minorHAnsi"/>
              </w:rPr>
              <w:t>0</w:t>
            </w:r>
          </w:p>
        </w:tc>
        <w:tc>
          <w:tcPr>
            <w:tcW w:w="1215" w:type="dxa"/>
            <w:shd w:val="clear" w:color="auto" w:fill="auto"/>
          </w:tcPr>
          <w:p w14:paraId="5FFAE2D6" w14:textId="77777777" w:rsidR="004A7388" w:rsidRPr="005C5BD3" w:rsidRDefault="004A7388" w:rsidP="004A7388">
            <w:pPr>
              <w:rPr>
                <w:rFonts w:cstheme="minorHAnsi"/>
              </w:rPr>
            </w:pPr>
            <w:r>
              <w:rPr>
                <w:rFonts w:cstheme="minorHAnsi"/>
              </w:rPr>
              <w:t>0</w:t>
            </w:r>
          </w:p>
        </w:tc>
        <w:tc>
          <w:tcPr>
            <w:tcW w:w="1223" w:type="dxa"/>
            <w:shd w:val="clear" w:color="auto" w:fill="auto"/>
          </w:tcPr>
          <w:p w14:paraId="36DD1F6F" w14:textId="77777777" w:rsidR="004A7388" w:rsidRPr="005C5BD3" w:rsidRDefault="004A7388" w:rsidP="004A7388">
            <w:pPr>
              <w:rPr>
                <w:rFonts w:cstheme="minorHAnsi"/>
              </w:rPr>
            </w:pPr>
            <w:r>
              <w:rPr>
                <w:rFonts w:cstheme="minorHAnsi"/>
              </w:rPr>
              <w:t>0</w:t>
            </w:r>
          </w:p>
        </w:tc>
      </w:tr>
      <w:tr w:rsidR="004A7388" w:rsidRPr="00857198" w14:paraId="3CBFAF62" w14:textId="77777777" w:rsidTr="0049546F">
        <w:tc>
          <w:tcPr>
            <w:tcW w:w="2552" w:type="dxa"/>
          </w:tcPr>
          <w:p w14:paraId="468CA424" w14:textId="77777777" w:rsidR="004A7388" w:rsidRPr="005C5BD3" w:rsidRDefault="004A7388" w:rsidP="004A7388">
            <w:pPr>
              <w:rPr>
                <w:rFonts w:cstheme="minorHAnsi"/>
              </w:rPr>
            </w:pPr>
            <w:r w:rsidRPr="00CA4A4F">
              <w:rPr>
                <w:rFonts w:cstheme="minorHAnsi"/>
              </w:rPr>
              <w:t>nieuiszczenie opłaty za czesne</w:t>
            </w:r>
          </w:p>
        </w:tc>
        <w:tc>
          <w:tcPr>
            <w:tcW w:w="1247" w:type="dxa"/>
            <w:shd w:val="clear" w:color="auto" w:fill="auto"/>
          </w:tcPr>
          <w:p w14:paraId="1C81D578" w14:textId="77777777" w:rsidR="004A7388" w:rsidRDefault="004A7388" w:rsidP="004A7388">
            <w:pPr>
              <w:rPr>
                <w:rFonts w:cstheme="minorHAnsi"/>
              </w:rPr>
            </w:pPr>
            <w:r>
              <w:rPr>
                <w:rFonts w:cstheme="minorHAnsi"/>
              </w:rPr>
              <w:t>2</w:t>
            </w:r>
          </w:p>
        </w:tc>
        <w:tc>
          <w:tcPr>
            <w:tcW w:w="1247" w:type="dxa"/>
            <w:shd w:val="clear" w:color="auto" w:fill="auto"/>
          </w:tcPr>
          <w:p w14:paraId="3BE70EA5" w14:textId="77777777" w:rsidR="004A7388" w:rsidRDefault="004A7388" w:rsidP="004A7388">
            <w:pPr>
              <w:rPr>
                <w:rFonts w:cstheme="minorHAnsi"/>
              </w:rPr>
            </w:pPr>
            <w:r>
              <w:rPr>
                <w:rFonts w:cstheme="minorHAnsi"/>
              </w:rPr>
              <w:t>0</w:t>
            </w:r>
          </w:p>
        </w:tc>
        <w:tc>
          <w:tcPr>
            <w:tcW w:w="1247" w:type="dxa"/>
            <w:shd w:val="clear" w:color="auto" w:fill="auto"/>
          </w:tcPr>
          <w:p w14:paraId="2A29B6AB" w14:textId="77777777" w:rsidR="004A7388" w:rsidRDefault="004A7388" w:rsidP="004A7388">
            <w:pPr>
              <w:rPr>
                <w:rFonts w:cstheme="minorHAnsi"/>
              </w:rPr>
            </w:pPr>
            <w:r>
              <w:rPr>
                <w:rFonts w:cstheme="minorHAnsi"/>
              </w:rPr>
              <w:t>0</w:t>
            </w:r>
          </w:p>
        </w:tc>
        <w:tc>
          <w:tcPr>
            <w:tcW w:w="1215" w:type="dxa"/>
            <w:shd w:val="clear" w:color="auto" w:fill="auto"/>
          </w:tcPr>
          <w:p w14:paraId="1D519916" w14:textId="77777777" w:rsidR="004A7388" w:rsidRDefault="004A7388" w:rsidP="004A7388">
            <w:pPr>
              <w:rPr>
                <w:rFonts w:cstheme="minorHAnsi"/>
              </w:rPr>
            </w:pPr>
            <w:r>
              <w:rPr>
                <w:rFonts w:cstheme="minorHAnsi"/>
              </w:rPr>
              <w:t>0</w:t>
            </w:r>
          </w:p>
        </w:tc>
        <w:tc>
          <w:tcPr>
            <w:tcW w:w="1223" w:type="dxa"/>
            <w:shd w:val="clear" w:color="auto" w:fill="auto"/>
          </w:tcPr>
          <w:p w14:paraId="5E6AA819" w14:textId="77777777" w:rsidR="004A7388" w:rsidRDefault="004A7388" w:rsidP="004A7388">
            <w:pPr>
              <w:rPr>
                <w:rFonts w:cstheme="minorHAnsi"/>
              </w:rPr>
            </w:pPr>
            <w:r>
              <w:rPr>
                <w:rFonts w:cstheme="minorHAnsi"/>
              </w:rPr>
              <w:t>0</w:t>
            </w:r>
          </w:p>
        </w:tc>
      </w:tr>
      <w:tr w:rsidR="004A7388" w:rsidRPr="00857198" w14:paraId="512292EC" w14:textId="77777777" w:rsidTr="0049546F">
        <w:tc>
          <w:tcPr>
            <w:tcW w:w="2552" w:type="dxa"/>
          </w:tcPr>
          <w:p w14:paraId="20B81673" w14:textId="77777777" w:rsidR="004A7388" w:rsidRPr="00857198" w:rsidRDefault="004A7388" w:rsidP="004A7388">
            <w:pPr>
              <w:rPr>
                <w:rFonts w:cstheme="minorHAnsi"/>
              </w:rPr>
            </w:pPr>
            <w:r w:rsidRPr="00857198">
              <w:rPr>
                <w:rFonts w:cstheme="minorHAnsi"/>
              </w:rPr>
              <w:t>- niezłożenie pracy dyplomowej</w:t>
            </w:r>
          </w:p>
        </w:tc>
        <w:tc>
          <w:tcPr>
            <w:tcW w:w="1247" w:type="dxa"/>
            <w:shd w:val="clear" w:color="auto" w:fill="auto"/>
          </w:tcPr>
          <w:p w14:paraId="5141F711" w14:textId="77777777" w:rsidR="004A7388" w:rsidRPr="00857198" w:rsidRDefault="004A7388" w:rsidP="004A7388">
            <w:pPr>
              <w:rPr>
                <w:rFonts w:cstheme="minorHAnsi"/>
              </w:rPr>
            </w:pPr>
            <w:r>
              <w:rPr>
                <w:rFonts w:cstheme="minorHAnsi"/>
              </w:rPr>
              <w:t>0</w:t>
            </w:r>
          </w:p>
        </w:tc>
        <w:tc>
          <w:tcPr>
            <w:tcW w:w="1247" w:type="dxa"/>
            <w:shd w:val="clear" w:color="auto" w:fill="auto"/>
          </w:tcPr>
          <w:p w14:paraId="6AB03757" w14:textId="77777777" w:rsidR="004A7388" w:rsidRPr="00857198" w:rsidRDefault="004A7388" w:rsidP="004A7388">
            <w:pPr>
              <w:rPr>
                <w:rFonts w:cstheme="minorHAnsi"/>
              </w:rPr>
            </w:pPr>
            <w:r>
              <w:rPr>
                <w:rFonts w:cstheme="minorHAnsi"/>
              </w:rPr>
              <w:t>0</w:t>
            </w:r>
          </w:p>
        </w:tc>
        <w:tc>
          <w:tcPr>
            <w:tcW w:w="1247" w:type="dxa"/>
            <w:shd w:val="clear" w:color="auto" w:fill="auto"/>
          </w:tcPr>
          <w:p w14:paraId="05480197" w14:textId="77777777" w:rsidR="004A7388" w:rsidRPr="00857198" w:rsidRDefault="004A7388" w:rsidP="004A7388">
            <w:pPr>
              <w:rPr>
                <w:rFonts w:cstheme="minorHAnsi"/>
              </w:rPr>
            </w:pPr>
            <w:r>
              <w:rPr>
                <w:rFonts w:cstheme="minorHAnsi"/>
              </w:rPr>
              <w:t>0</w:t>
            </w:r>
          </w:p>
        </w:tc>
        <w:tc>
          <w:tcPr>
            <w:tcW w:w="1215" w:type="dxa"/>
            <w:shd w:val="clear" w:color="auto" w:fill="auto"/>
          </w:tcPr>
          <w:p w14:paraId="3671B06F" w14:textId="77777777" w:rsidR="004A7388" w:rsidRPr="00857198" w:rsidRDefault="004A7388" w:rsidP="004A7388">
            <w:pPr>
              <w:rPr>
                <w:rFonts w:cstheme="minorHAnsi"/>
              </w:rPr>
            </w:pPr>
            <w:r>
              <w:rPr>
                <w:rFonts w:cstheme="minorHAnsi"/>
              </w:rPr>
              <w:t>0</w:t>
            </w:r>
          </w:p>
        </w:tc>
        <w:tc>
          <w:tcPr>
            <w:tcW w:w="1223" w:type="dxa"/>
            <w:shd w:val="clear" w:color="auto" w:fill="auto"/>
          </w:tcPr>
          <w:p w14:paraId="428A5D1A" w14:textId="77777777" w:rsidR="004A7388" w:rsidRPr="00857198" w:rsidRDefault="004A7388" w:rsidP="004A7388">
            <w:pPr>
              <w:rPr>
                <w:rFonts w:cstheme="minorHAnsi"/>
              </w:rPr>
            </w:pPr>
            <w:r>
              <w:rPr>
                <w:rFonts w:cstheme="minorHAnsi"/>
              </w:rPr>
              <w:t>0</w:t>
            </w:r>
          </w:p>
        </w:tc>
      </w:tr>
    </w:tbl>
    <w:p w14:paraId="453B43B8" w14:textId="77777777" w:rsidR="004A7388" w:rsidRDefault="004A7388" w:rsidP="004A7388">
      <w:pPr>
        <w:jc w:val="both"/>
        <w:rPr>
          <w:color w:val="FF0000"/>
        </w:rPr>
      </w:pPr>
    </w:p>
    <w:bookmarkEnd w:id="11"/>
    <w:p w14:paraId="54722FFB" w14:textId="13F5FD64" w:rsidR="00257145" w:rsidRDefault="00337D42" w:rsidP="00C514B7">
      <w:pPr>
        <w:pStyle w:val="Tekstpodstawowy"/>
        <w:spacing w:before="181"/>
      </w:pPr>
      <w:r>
        <w:rPr>
          <w:color w:val="2E5395"/>
        </w:rPr>
        <w:t>ZASADY</w:t>
      </w:r>
      <w:r>
        <w:rPr>
          <w:color w:val="2E5395"/>
          <w:spacing w:val="-5"/>
        </w:rPr>
        <w:t xml:space="preserve"> </w:t>
      </w:r>
      <w:r>
        <w:rPr>
          <w:color w:val="2E5395"/>
          <w:spacing w:val="-2"/>
        </w:rPr>
        <w:t>DYPLOMOWANIA</w:t>
      </w:r>
    </w:p>
    <w:p w14:paraId="3BA7A320" w14:textId="77777777" w:rsidR="00257145" w:rsidRDefault="00337D42" w:rsidP="00C514B7">
      <w:pPr>
        <w:pStyle w:val="Tekstpodstawowy"/>
        <w:spacing w:before="11"/>
        <w:rPr>
          <w:sz w:val="10"/>
        </w:rPr>
      </w:pPr>
      <w:r>
        <w:rPr>
          <w:noProof/>
          <w:lang w:eastAsia="pl-PL"/>
        </w:rPr>
        <mc:AlternateContent>
          <mc:Choice Requires="wps">
            <w:drawing>
              <wp:anchor distT="0" distB="0" distL="0" distR="0" simplePos="0" relativeHeight="487594496" behindDoc="1" locked="0" layoutInCell="1" allowOverlap="1" wp14:anchorId="3323DCA5" wp14:editId="01D4663C">
                <wp:simplePos x="0" y="0"/>
                <wp:positionH relativeFrom="page">
                  <wp:posOffset>716280</wp:posOffset>
                </wp:positionH>
                <wp:positionV relativeFrom="paragraph">
                  <wp:posOffset>100142</wp:posOffset>
                </wp:positionV>
                <wp:extent cx="6009005" cy="1270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9005" cy="12700"/>
                        </a:xfrm>
                        <a:custGeom>
                          <a:avLst/>
                          <a:gdLst/>
                          <a:ahLst/>
                          <a:cxnLst/>
                          <a:rect l="l" t="t" r="r" b="b"/>
                          <a:pathLst>
                            <a:path w="6009005" h="12700">
                              <a:moveTo>
                                <a:pt x="6008878" y="0"/>
                              </a:moveTo>
                              <a:lnTo>
                                <a:pt x="0" y="0"/>
                              </a:lnTo>
                              <a:lnTo>
                                <a:pt x="0" y="12191"/>
                              </a:lnTo>
                              <a:lnTo>
                                <a:pt x="6008878" y="12191"/>
                              </a:lnTo>
                              <a:lnTo>
                                <a:pt x="6008878" y="0"/>
                              </a:lnTo>
                              <a:close/>
                            </a:path>
                          </a:pathLst>
                        </a:custGeom>
                        <a:solidFill>
                          <a:srgbClr val="2E5395"/>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25DBCCF9" id="Graphic 21" o:spid="_x0000_s1026" style="position:absolute;margin-left:56.4pt;margin-top:7.9pt;width:473.1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009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" path="m6008878,l,,,12191r6008878,l6008878,xe" fillcolor="#2e5395" stroked="f">
                <v:path arrowok="t"/>
                <w10:wrap type="topAndBottom" anchorx="page"/>
              </v:shape>
            </w:pict>
          </mc:Fallback>
        </mc:AlternateContent>
      </w:r>
    </w:p>
    <w:p w14:paraId="2929CE87" w14:textId="77777777" w:rsidR="00257145" w:rsidRDefault="00257145" w:rsidP="00C514B7">
      <w:pPr>
        <w:pStyle w:val="Tekstpodstawowy"/>
        <w:spacing w:before="2"/>
        <w:rPr>
          <w:sz w:val="28"/>
        </w:rPr>
      </w:pPr>
    </w:p>
    <w:p w14:paraId="43E4EAF5" w14:textId="4380A77C" w:rsidR="00257145" w:rsidRDefault="00337D42" w:rsidP="003F6C5F">
      <w:pPr>
        <w:pStyle w:val="Nagwek3"/>
        <w:spacing w:before="56" w:line="360" w:lineRule="auto"/>
        <w:ind w:left="0"/>
        <w:rPr>
          <w:spacing w:val="-4"/>
        </w:rPr>
      </w:pPr>
      <w:r>
        <w:t>Absolwent</w:t>
      </w:r>
      <w:r>
        <w:rPr>
          <w:spacing w:val="-7"/>
        </w:rPr>
        <w:t xml:space="preserve"> </w:t>
      </w:r>
      <w:r>
        <w:t>kierunku</w:t>
      </w:r>
      <w:r>
        <w:rPr>
          <w:spacing w:val="-8"/>
        </w:rPr>
        <w:t xml:space="preserve"> </w:t>
      </w:r>
      <w:r>
        <w:t>fizjoterapia</w:t>
      </w:r>
      <w:r>
        <w:rPr>
          <w:spacing w:val="-8"/>
        </w:rPr>
        <w:t xml:space="preserve"> </w:t>
      </w:r>
      <w:r>
        <w:t>uzyskuje</w:t>
      </w:r>
      <w:r>
        <w:rPr>
          <w:spacing w:val="-7"/>
        </w:rPr>
        <w:t xml:space="preserve"> </w:t>
      </w:r>
      <w:r>
        <w:t>tytuł</w:t>
      </w:r>
      <w:r>
        <w:rPr>
          <w:spacing w:val="-9"/>
        </w:rPr>
        <w:t xml:space="preserve"> </w:t>
      </w:r>
      <w:r>
        <w:t>zawodowy</w:t>
      </w:r>
      <w:r>
        <w:rPr>
          <w:spacing w:val="-2"/>
        </w:rPr>
        <w:t xml:space="preserve"> </w:t>
      </w:r>
      <w:r>
        <w:t>magistra,</w:t>
      </w:r>
      <w:r>
        <w:rPr>
          <w:spacing w:val="-7"/>
        </w:rPr>
        <w:t xml:space="preserve"> </w:t>
      </w:r>
      <w:r>
        <w:rPr>
          <w:spacing w:val="-4"/>
        </w:rPr>
        <w:t>gdy:</w:t>
      </w:r>
    </w:p>
    <w:p w14:paraId="1258D57D" w14:textId="0E526498" w:rsidR="00BF4E6D" w:rsidRPr="003F6C5F" w:rsidRDefault="00337D42" w:rsidP="000B7DCF">
      <w:pPr>
        <w:pStyle w:val="Nagwek3"/>
        <w:numPr>
          <w:ilvl w:val="0"/>
          <w:numId w:val="27"/>
        </w:numPr>
        <w:spacing w:before="0" w:line="360" w:lineRule="auto"/>
        <w:rPr>
          <w:b w:val="0"/>
          <w:bCs w:val="0"/>
        </w:rPr>
      </w:pPr>
      <w:r w:rsidRPr="003F6C5F">
        <w:rPr>
          <w:b w:val="0"/>
          <w:bCs w:val="0"/>
        </w:rPr>
        <w:t>zaliczy</w:t>
      </w:r>
      <w:r w:rsidRPr="003F6C5F">
        <w:rPr>
          <w:b w:val="0"/>
          <w:bCs w:val="0"/>
          <w:spacing w:val="-7"/>
        </w:rPr>
        <w:t xml:space="preserve"> </w:t>
      </w:r>
      <w:r w:rsidRPr="003F6C5F">
        <w:rPr>
          <w:b w:val="0"/>
          <w:bCs w:val="0"/>
        </w:rPr>
        <w:t>wszystkie</w:t>
      </w:r>
      <w:r w:rsidRPr="003F6C5F">
        <w:rPr>
          <w:b w:val="0"/>
          <w:bCs w:val="0"/>
          <w:spacing w:val="-5"/>
        </w:rPr>
        <w:t xml:space="preserve"> </w:t>
      </w:r>
      <w:r w:rsidRPr="003F6C5F">
        <w:rPr>
          <w:b w:val="0"/>
          <w:bCs w:val="0"/>
        </w:rPr>
        <w:t>zajęcia</w:t>
      </w:r>
      <w:r w:rsidRPr="003F6C5F">
        <w:rPr>
          <w:b w:val="0"/>
          <w:bCs w:val="0"/>
          <w:spacing w:val="-4"/>
        </w:rPr>
        <w:t xml:space="preserve"> </w:t>
      </w:r>
      <w:r w:rsidRPr="003F6C5F">
        <w:rPr>
          <w:b w:val="0"/>
          <w:bCs w:val="0"/>
        </w:rPr>
        <w:t>przewidziane</w:t>
      </w:r>
      <w:r w:rsidRPr="003F6C5F">
        <w:rPr>
          <w:b w:val="0"/>
          <w:bCs w:val="0"/>
          <w:spacing w:val="-5"/>
        </w:rPr>
        <w:t xml:space="preserve"> </w:t>
      </w:r>
      <w:r w:rsidRPr="003F6C5F">
        <w:rPr>
          <w:b w:val="0"/>
          <w:bCs w:val="0"/>
        </w:rPr>
        <w:t>programem</w:t>
      </w:r>
      <w:r w:rsidRPr="003F6C5F">
        <w:rPr>
          <w:b w:val="0"/>
          <w:bCs w:val="0"/>
          <w:spacing w:val="-5"/>
        </w:rPr>
        <w:t xml:space="preserve"> </w:t>
      </w:r>
      <w:r w:rsidRPr="003F6C5F">
        <w:rPr>
          <w:b w:val="0"/>
          <w:bCs w:val="0"/>
        </w:rPr>
        <w:t>i</w:t>
      </w:r>
      <w:r w:rsidRPr="003F6C5F">
        <w:rPr>
          <w:b w:val="0"/>
          <w:bCs w:val="0"/>
          <w:spacing w:val="-5"/>
        </w:rPr>
        <w:t xml:space="preserve"> </w:t>
      </w:r>
      <w:r w:rsidRPr="003F6C5F">
        <w:rPr>
          <w:b w:val="0"/>
          <w:bCs w:val="0"/>
        </w:rPr>
        <w:t>planem</w:t>
      </w:r>
      <w:r w:rsidRPr="003F6C5F">
        <w:rPr>
          <w:b w:val="0"/>
          <w:bCs w:val="0"/>
          <w:spacing w:val="-3"/>
        </w:rPr>
        <w:t xml:space="preserve"> </w:t>
      </w:r>
      <w:r w:rsidRPr="003F6C5F">
        <w:rPr>
          <w:b w:val="0"/>
          <w:bCs w:val="0"/>
          <w:spacing w:val="-2"/>
        </w:rPr>
        <w:t>studiów;</w:t>
      </w:r>
    </w:p>
    <w:p w14:paraId="3CDE3C36" w14:textId="264BCE1B" w:rsidR="00257145" w:rsidRPr="003F6C5F" w:rsidRDefault="00337D42" w:rsidP="000B7DCF">
      <w:pPr>
        <w:pStyle w:val="Nagwek3"/>
        <w:numPr>
          <w:ilvl w:val="0"/>
          <w:numId w:val="27"/>
        </w:numPr>
        <w:spacing w:before="0" w:line="360" w:lineRule="auto"/>
        <w:rPr>
          <w:b w:val="0"/>
          <w:bCs w:val="0"/>
        </w:rPr>
      </w:pPr>
      <w:r w:rsidRPr="003F6C5F">
        <w:rPr>
          <w:b w:val="0"/>
          <w:bCs w:val="0"/>
        </w:rPr>
        <w:t>odbędzie</w:t>
      </w:r>
      <w:r w:rsidRPr="003F6C5F">
        <w:rPr>
          <w:b w:val="0"/>
          <w:bCs w:val="0"/>
          <w:spacing w:val="-7"/>
        </w:rPr>
        <w:t xml:space="preserve"> </w:t>
      </w:r>
      <w:r w:rsidRPr="003F6C5F">
        <w:rPr>
          <w:b w:val="0"/>
          <w:bCs w:val="0"/>
        </w:rPr>
        <w:t>i</w:t>
      </w:r>
      <w:r w:rsidRPr="003F6C5F">
        <w:rPr>
          <w:b w:val="0"/>
          <w:bCs w:val="0"/>
          <w:spacing w:val="-4"/>
        </w:rPr>
        <w:t xml:space="preserve"> </w:t>
      </w:r>
      <w:r w:rsidRPr="003F6C5F">
        <w:rPr>
          <w:b w:val="0"/>
          <w:bCs w:val="0"/>
        </w:rPr>
        <w:t>zaliczy</w:t>
      </w:r>
      <w:r w:rsidRPr="003F6C5F">
        <w:rPr>
          <w:b w:val="0"/>
          <w:bCs w:val="0"/>
          <w:spacing w:val="-7"/>
        </w:rPr>
        <w:t xml:space="preserve"> </w:t>
      </w:r>
      <w:r w:rsidRPr="003F6C5F">
        <w:rPr>
          <w:b w:val="0"/>
          <w:bCs w:val="0"/>
        </w:rPr>
        <w:t>wszystkie</w:t>
      </w:r>
      <w:r w:rsidRPr="003F6C5F">
        <w:rPr>
          <w:b w:val="0"/>
          <w:bCs w:val="0"/>
          <w:spacing w:val="-4"/>
        </w:rPr>
        <w:t xml:space="preserve"> </w:t>
      </w:r>
      <w:r w:rsidRPr="003F6C5F">
        <w:rPr>
          <w:b w:val="0"/>
          <w:bCs w:val="0"/>
        </w:rPr>
        <w:t>praktyki</w:t>
      </w:r>
      <w:r w:rsidRPr="003F6C5F">
        <w:rPr>
          <w:b w:val="0"/>
          <w:bCs w:val="0"/>
          <w:spacing w:val="-4"/>
        </w:rPr>
        <w:t xml:space="preserve"> </w:t>
      </w:r>
      <w:r w:rsidRPr="003F6C5F">
        <w:rPr>
          <w:b w:val="0"/>
          <w:bCs w:val="0"/>
        </w:rPr>
        <w:t>zawodowe</w:t>
      </w:r>
      <w:r w:rsidRPr="003F6C5F">
        <w:rPr>
          <w:b w:val="0"/>
          <w:bCs w:val="0"/>
          <w:spacing w:val="-5"/>
        </w:rPr>
        <w:t xml:space="preserve"> </w:t>
      </w:r>
      <w:r w:rsidRPr="003F6C5F">
        <w:rPr>
          <w:b w:val="0"/>
          <w:bCs w:val="0"/>
        </w:rPr>
        <w:t>uwzględnione</w:t>
      </w:r>
      <w:r w:rsidRPr="003F6C5F">
        <w:rPr>
          <w:b w:val="0"/>
          <w:bCs w:val="0"/>
          <w:spacing w:val="-6"/>
        </w:rPr>
        <w:t xml:space="preserve"> </w:t>
      </w:r>
      <w:r w:rsidRPr="003F6C5F">
        <w:rPr>
          <w:b w:val="0"/>
          <w:bCs w:val="0"/>
        </w:rPr>
        <w:t>w</w:t>
      </w:r>
      <w:r w:rsidRPr="003F6C5F">
        <w:rPr>
          <w:b w:val="0"/>
          <w:bCs w:val="0"/>
          <w:spacing w:val="-3"/>
        </w:rPr>
        <w:t xml:space="preserve"> </w:t>
      </w:r>
      <w:r w:rsidRPr="003F6C5F">
        <w:rPr>
          <w:b w:val="0"/>
          <w:bCs w:val="0"/>
          <w:spacing w:val="-2"/>
        </w:rPr>
        <w:t>programie;</w:t>
      </w:r>
    </w:p>
    <w:p w14:paraId="34B8B238" w14:textId="6B0E9A6F" w:rsidR="00257145" w:rsidRDefault="00337D42" w:rsidP="000B7DCF">
      <w:pPr>
        <w:pStyle w:val="Nagwek3"/>
        <w:numPr>
          <w:ilvl w:val="0"/>
          <w:numId w:val="27"/>
        </w:numPr>
        <w:spacing w:before="0" w:line="360" w:lineRule="auto"/>
        <w:rPr>
          <w:b w:val="0"/>
          <w:bCs w:val="0"/>
        </w:rPr>
      </w:pPr>
      <w:r w:rsidRPr="003F6C5F">
        <w:rPr>
          <w:b w:val="0"/>
          <w:bCs w:val="0"/>
        </w:rPr>
        <w:t>wykona</w:t>
      </w:r>
      <w:r w:rsidRPr="003F6C5F">
        <w:rPr>
          <w:b w:val="0"/>
          <w:bCs w:val="0"/>
          <w:spacing w:val="80"/>
        </w:rPr>
        <w:t xml:space="preserve"> </w:t>
      </w:r>
      <w:r w:rsidRPr="003F6C5F">
        <w:rPr>
          <w:b w:val="0"/>
          <w:bCs w:val="0"/>
        </w:rPr>
        <w:t>i</w:t>
      </w:r>
      <w:r w:rsidRPr="003F6C5F">
        <w:rPr>
          <w:b w:val="0"/>
          <w:bCs w:val="0"/>
          <w:spacing w:val="79"/>
        </w:rPr>
        <w:t xml:space="preserve"> </w:t>
      </w:r>
      <w:r w:rsidRPr="003F6C5F">
        <w:rPr>
          <w:b w:val="0"/>
          <w:bCs w:val="0"/>
        </w:rPr>
        <w:t>napisze</w:t>
      </w:r>
      <w:r w:rsidRPr="003F6C5F">
        <w:rPr>
          <w:b w:val="0"/>
          <w:bCs w:val="0"/>
          <w:spacing w:val="80"/>
        </w:rPr>
        <w:t xml:space="preserve"> </w:t>
      </w:r>
      <w:r w:rsidRPr="003F6C5F">
        <w:rPr>
          <w:b w:val="0"/>
          <w:bCs w:val="0"/>
        </w:rPr>
        <w:t>pracę</w:t>
      </w:r>
      <w:r w:rsidRPr="003F6C5F">
        <w:rPr>
          <w:b w:val="0"/>
          <w:bCs w:val="0"/>
          <w:spacing w:val="77"/>
        </w:rPr>
        <w:t xml:space="preserve"> </w:t>
      </w:r>
      <w:r w:rsidRPr="003F6C5F">
        <w:rPr>
          <w:b w:val="0"/>
          <w:bCs w:val="0"/>
        </w:rPr>
        <w:t>magisterską,</w:t>
      </w:r>
      <w:r w:rsidRPr="003F6C5F">
        <w:rPr>
          <w:b w:val="0"/>
          <w:bCs w:val="0"/>
          <w:spacing w:val="79"/>
        </w:rPr>
        <w:t xml:space="preserve"> </w:t>
      </w:r>
      <w:r w:rsidRPr="003F6C5F">
        <w:rPr>
          <w:b w:val="0"/>
          <w:bCs w:val="0"/>
        </w:rPr>
        <w:t>która</w:t>
      </w:r>
      <w:r w:rsidRPr="003F6C5F">
        <w:rPr>
          <w:b w:val="0"/>
          <w:bCs w:val="0"/>
          <w:spacing w:val="79"/>
        </w:rPr>
        <w:t xml:space="preserve"> </w:t>
      </w:r>
      <w:r w:rsidRPr="003F6C5F">
        <w:rPr>
          <w:b w:val="0"/>
          <w:bCs w:val="0"/>
        </w:rPr>
        <w:t>uzyska</w:t>
      </w:r>
      <w:r w:rsidRPr="003F6C5F">
        <w:rPr>
          <w:b w:val="0"/>
          <w:bCs w:val="0"/>
          <w:spacing w:val="80"/>
        </w:rPr>
        <w:t xml:space="preserve"> </w:t>
      </w:r>
      <w:r w:rsidRPr="003F6C5F">
        <w:rPr>
          <w:b w:val="0"/>
          <w:bCs w:val="0"/>
        </w:rPr>
        <w:t>pozytywną</w:t>
      </w:r>
      <w:r w:rsidRPr="003F6C5F">
        <w:rPr>
          <w:b w:val="0"/>
          <w:bCs w:val="0"/>
          <w:spacing w:val="79"/>
        </w:rPr>
        <w:t xml:space="preserve"> </w:t>
      </w:r>
      <w:r w:rsidRPr="003F6C5F">
        <w:rPr>
          <w:b w:val="0"/>
          <w:bCs w:val="0"/>
        </w:rPr>
        <w:t>ocenę</w:t>
      </w:r>
      <w:r w:rsidRPr="003F6C5F">
        <w:rPr>
          <w:b w:val="0"/>
          <w:bCs w:val="0"/>
          <w:spacing w:val="79"/>
        </w:rPr>
        <w:t xml:space="preserve"> </w:t>
      </w:r>
      <w:r w:rsidRPr="003F6C5F">
        <w:rPr>
          <w:b w:val="0"/>
          <w:bCs w:val="0"/>
        </w:rPr>
        <w:t>opiekuna</w:t>
      </w:r>
      <w:r w:rsidRPr="003F6C5F">
        <w:rPr>
          <w:b w:val="0"/>
          <w:bCs w:val="0"/>
          <w:spacing w:val="80"/>
        </w:rPr>
        <w:t xml:space="preserve"> </w:t>
      </w:r>
      <w:r w:rsidRPr="003F6C5F">
        <w:rPr>
          <w:b w:val="0"/>
          <w:bCs w:val="0"/>
        </w:rPr>
        <w:t>pracy magisterskiej i jej recenzenta;</w:t>
      </w:r>
    </w:p>
    <w:p w14:paraId="2C99D693" w14:textId="77777777" w:rsidR="00257145" w:rsidRPr="003F6C5F" w:rsidRDefault="00337D42" w:rsidP="000B7DCF">
      <w:pPr>
        <w:pStyle w:val="Nagwek3"/>
        <w:numPr>
          <w:ilvl w:val="0"/>
          <w:numId w:val="27"/>
        </w:numPr>
        <w:spacing w:before="0" w:line="360" w:lineRule="auto"/>
        <w:rPr>
          <w:b w:val="0"/>
          <w:bCs w:val="0"/>
        </w:rPr>
      </w:pPr>
      <w:r w:rsidRPr="003F6C5F">
        <w:rPr>
          <w:b w:val="0"/>
          <w:bCs w:val="0"/>
        </w:rPr>
        <w:t>zda</w:t>
      </w:r>
      <w:r w:rsidRPr="003F6C5F">
        <w:rPr>
          <w:b w:val="0"/>
          <w:bCs w:val="0"/>
          <w:spacing w:val="-7"/>
        </w:rPr>
        <w:t xml:space="preserve"> </w:t>
      </w:r>
      <w:r w:rsidRPr="003F6C5F">
        <w:rPr>
          <w:b w:val="0"/>
          <w:bCs w:val="0"/>
        </w:rPr>
        <w:t>przed</w:t>
      </w:r>
      <w:r w:rsidRPr="003F6C5F">
        <w:rPr>
          <w:b w:val="0"/>
          <w:bCs w:val="0"/>
          <w:spacing w:val="-5"/>
        </w:rPr>
        <w:t xml:space="preserve"> </w:t>
      </w:r>
      <w:r w:rsidRPr="003F6C5F">
        <w:rPr>
          <w:b w:val="0"/>
          <w:bCs w:val="0"/>
        </w:rPr>
        <w:t>komisją</w:t>
      </w:r>
      <w:r w:rsidRPr="003F6C5F">
        <w:rPr>
          <w:b w:val="0"/>
          <w:bCs w:val="0"/>
          <w:spacing w:val="-7"/>
        </w:rPr>
        <w:t xml:space="preserve"> </w:t>
      </w:r>
      <w:r w:rsidRPr="003F6C5F">
        <w:rPr>
          <w:b w:val="0"/>
          <w:bCs w:val="0"/>
        </w:rPr>
        <w:t>egzaminacyjną</w:t>
      </w:r>
      <w:r w:rsidRPr="003F6C5F">
        <w:rPr>
          <w:b w:val="0"/>
          <w:bCs w:val="0"/>
          <w:spacing w:val="-5"/>
        </w:rPr>
        <w:t xml:space="preserve"> </w:t>
      </w:r>
      <w:r w:rsidRPr="003F6C5F">
        <w:rPr>
          <w:b w:val="0"/>
          <w:bCs w:val="0"/>
        </w:rPr>
        <w:t>egzamin</w:t>
      </w:r>
      <w:r w:rsidRPr="003F6C5F">
        <w:rPr>
          <w:b w:val="0"/>
          <w:bCs w:val="0"/>
          <w:spacing w:val="-7"/>
        </w:rPr>
        <w:t xml:space="preserve"> </w:t>
      </w:r>
      <w:r w:rsidRPr="003F6C5F">
        <w:rPr>
          <w:b w:val="0"/>
          <w:bCs w:val="0"/>
        </w:rPr>
        <w:t>dyplomowy</w:t>
      </w:r>
      <w:r w:rsidRPr="003F6C5F">
        <w:rPr>
          <w:b w:val="0"/>
          <w:bCs w:val="0"/>
          <w:spacing w:val="-4"/>
        </w:rPr>
        <w:t xml:space="preserve"> </w:t>
      </w:r>
      <w:r w:rsidRPr="003F6C5F">
        <w:rPr>
          <w:b w:val="0"/>
          <w:bCs w:val="0"/>
          <w:spacing w:val="-2"/>
        </w:rPr>
        <w:t>(magisterski).</w:t>
      </w:r>
    </w:p>
    <w:p w14:paraId="24C9A324" w14:textId="7ED1025A" w:rsidR="00257145" w:rsidRPr="002F64D8" w:rsidRDefault="00337D42" w:rsidP="00C514B7">
      <w:pPr>
        <w:pStyle w:val="Tekstpodstawowy"/>
        <w:spacing w:before="132" w:line="360" w:lineRule="auto"/>
        <w:ind w:right="641" w:firstLine="404"/>
        <w:jc w:val="both"/>
      </w:pPr>
      <w:r>
        <w:rPr>
          <w:b/>
        </w:rPr>
        <w:t>Prace</w:t>
      </w:r>
      <w:r>
        <w:rPr>
          <w:b/>
          <w:spacing w:val="-1"/>
        </w:rPr>
        <w:t xml:space="preserve"> </w:t>
      </w:r>
      <w:r>
        <w:rPr>
          <w:b/>
        </w:rPr>
        <w:t>magisterskie</w:t>
      </w:r>
      <w:r>
        <w:rPr>
          <w:b/>
          <w:spacing w:val="-1"/>
        </w:rPr>
        <w:t xml:space="preserve"> </w:t>
      </w:r>
      <w:r>
        <w:rPr>
          <w:b/>
        </w:rPr>
        <w:t>studenci realizują w Katedrach</w:t>
      </w:r>
      <w:r>
        <w:rPr>
          <w:b/>
          <w:spacing w:val="-1"/>
        </w:rPr>
        <w:t xml:space="preserve"> </w:t>
      </w:r>
      <w:r>
        <w:rPr>
          <w:b/>
        </w:rPr>
        <w:t>Wydziału</w:t>
      </w:r>
      <w:r>
        <w:rPr>
          <w:b/>
          <w:spacing w:val="-1"/>
        </w:rPr>
        <w:t xml:space="preserve"> </w:t>
      </w:r>
      <w:r>
        <w:rPr>
          <w:b/>
        </w:rPr>
        <w:t>Nauk o Zdrowiu. Realizowane prace</w:t>
      </w:r>
      <w:r>
        <w:rPr>
          <w:b/>
          <w:spacing w:val="50"/>
        </w:rPr>
        <w:t xml:space="preserve"> </w:t>
      </w:r>
      <w:r>
        <w:rPr>
          <w:b/>
        </w:rPr>
        <w:t>mają</w:t>
      </w:r>
      <w:r>
        <w:rPr>
          <w:b/>
          <w:spacing w:val="40"/>
        </w:rPr>
        <w:t xml:space="preserve"> </w:t>
      </w:r>
      <w:r>
        <w:rPr>
          <w:b/>
        </w:rPr>
        <w:t>charakter</w:t>
      </w:r>
      <w:r>
        <w:rPr>
          <w:b/>
          <w:spacing w:val="51"/>
        </w:rPr>
        <w:t xml:space="preserve"> </w:t>
      </w:r>
      <w:r>
        <w:rPr>
          <w:b/>
        </w:rPr>
        <w:t>prac</w:t>
      </w:r>
      <w:r>
        <w:rPr>
          <w:b/>
          <w:spacing w:val="52"/>
        </w:rPr>
        <w:t xml:space="preserve"> </w:t>
      </w:r>
      <w:r>
        <w:rPr>
          <w:b/>
        </w:rPr>
        <w:t>badawczych.</w:t>
      </w:r>
      <w:r>
        <w:rPr>
          <w:b/>
          <w:spacing w:val="50"/>
        </w:rPr>
        <w:t xml:space="preserve"> </w:t>
      </w:r>
      <w:r>
        <w:t>Tematy</w:t>
      </w:r>
      <w:r>
        <w:rPr>
          <w:spacing w:val="52"/>
        </w:rPr>
        <w:t xml:space="preserve"> </w:t>
      </w:r>
      <w:r>
        <w:t>prac</w:t>
      </w:r>
      <w:r>
        <w:rPr>
          <w:spacing w:val="51"/>
        </w:rPr>
        <w:t xml:space="preserve"> </w:t>
      </w:r>
      <w:r>
        <w:t>magisterskich</w:t>
      </w:r>
      <w:r>
        <w:rPr>
          <w:spacing w:val="50"/>
        </w:rPr>
        <w:t xml:space="preserve"> </w:t>
      </w:r>
      <w:r>
        <w:t>są</w:t>
      </w:r>
      <w:r>
        <w:rPr>
          <w:spacing w:val="51"/>
        </w:rPr>
        <w:t xml:space="preserve"> </w:t>
      </w:r>
      <w:r>
        <w:t>ustalane</w:t>
      </w:r>
      <w:r>
        <w:rPr>
          <w:spacing w:val="51"/>
        </w:rPr>
        <w:t xml:space="preserve"> </w:t>
      </w:r>
      <w:r>
        <w:t>wraz</w:t>
      </w:r>
      <w:r>
        <w:rPr>
          <w:spacing w:val="50"/>
        </w:rPr>
        <w:t xml:space="preserve"> </w:t>
      </w:r>
      <w:r>
        <w:t>z</w:t>
      </w:r>
      <w:r>
        <w:rPr>
          <w:spacing w:val="50"/>
        </w:rPr>
        <w:t xml:space="preserve"> </w:t>
      </w:r>
      <w:r>
        <w:t>opiekunem i zatwi</w:t>
      </w:r>
      <w:r w:rsidR="000747CD">
        <w:t xml:space="preserve">erdzane </w:t>
      </w:r>
      <w:r>
        <w:t>przez Radę Dziekańską. Opiekunami</w:t>
      </w:r>
      <w:r>
        <w:rPr>
          <w:spacing w:val="-2"/>
        </w:rPr>
        <w:t xml:space="preserve"> </w:t>
      </w:r>
      <w:r>
        <w:t>prac</w:t>
      </w:r>
      <w:r>
        <w:rPr>
          <w:spacing w:val="-5"/>
        </w:rPr>
        <w:t xml:space="preserve"> </w:t>
      </w:r>
      <w:r>
        <w:t>magisterskich</w:t>
      </w:r>
      <w:r>
        <w:rPr>
          <w:spacing w:val="-2"/>
        </w:rPr>
        <w:t xml:space="preserve"> </w:t>
      </w:r>
      <w:r>
        <w:t>mogą</w:t>
      </w:r>
      <w:r>
        <w:rPr>
          <w:spacing w:val="-2"/>
        </w:rPr>
        <w:t xml:space="preserve"> </w:t>
      </w:r>
      <w:r>
        <w:t>być nauczyciele</w:t>
      </w:r>
      <w:r>
        <w:rPr>
          <w:spacing w:val="-1"/>
        </w:rPr>
        <w:t xml:space="preserve"> </w:t>
      </w:r>
      <w:r>
        <w:t>akademiccy</w:t>
      </w:r>
      <w:r>
        <w:rPr>
          <w:spacing w:val="-1"/>
        </w:rPr>
        <w:t xml:space="preserve"> </w:t>
      </w:r>
      <w:r>
        <w:t>którzy posiadający</w:t>
      </w:r>
      <w:r>
        <w:rPr>
          <w:spacing w:val="-2"/>
        </w:rPr>
        <w:t xml:space="preserve"> </w:t>
      </w:r>
      <w:r>
        <w:t>co</w:t>
      </w:r>
      <w:r>
        <w:rPr>
          <w:spacing w:val="-1"/>
        </w:rPr>
        <w:t xml:space="preserve"> </w:t>
      </w:r>
      <w:r>
        <w:t>najmniej</w:t>
      </w:r>
      <w:r>
        <w:rPr>
          <w:spacing w:val="-2"/>
        </w:rPr>
        <w:t xml:space="preserve"> </w:t>
      </w:r>
      <w:r>
        <w:t>stopień naukowy</w:t>
      </w:r>
      <w:r>
        <w:rPr>
          <w:spacing w:val="-13"/>
        </w:rPr>
        <w:t xml:space="preserve"> </w:t>
      </w:r>
      <w:r>
        <w:t>doktora.</w:t>
      </w:r>
      <w:r>
        <w:rPr>
          <w:spacing w:val="-12"/>
        </w:rPr>
        <w:t xml:space="preserve"> </w:t>
      </w:r>
      <w:r>
        <w:t>Opiekunów</w:t>
      </w:r>
      <w:r>
        <w:rPr>
          <w:spacing w:val="-11"/>
        </w:rPr>
        <w:t xml:space="preserve"> </w:t>
      </w:r>
      <w:r>
        <w:t>prac</w:t>
      </w:r>
      <w:r>
        <w:rPr>
          <w:spacing w:val="-12"/>
        </w:rPr>
        <w:t xml:space="preserve"> </w:t>
      </w:r>
      <w:r>
        <w:t>powołuje</w:t>
      </w:r>
      <w:r>
        <w:rPr>
          <w:spacing w:val="-11"/>
        </w:rPr>
        <w:t xml:space="preserve"> </w:t>
      </w:r>
      <w:r>
        <w:t>Dziekan</w:t>
      </w:r>
      <w:r>
        <w:rPr>
          <w:spacing w:val="-13"/>
        </w:rPr>
        <w:t xml:space="preserve"> </w:t>
      </w:r>
      <w:r>
        <w:t>Wydziału</w:t>
      </w:r>
      <w:r>
        <w:rPr>
          <w:spacing w:val="-11"/>
        </w:rPr>
        <w:t xml:space="preserve"> </w:t>
      </w:r>
      <w:r>
        <w:t>a</w:t>
      </w:r>
      <w:r>
        <w:rPr>
          <w:spacing w:val="-12"/>
        </w:rPr>
        <w:t xml:space="preserve"> </w:t>
      </w:r>
      <w:r>
        <w:t>zatwierdza</w:t>
      </w:r>
      <w:r>
        <w:rPr>
          <w:spacing w:val="-12"/>
        </w:rPr>
        <w:t xml:space="preserve"> </w:t>
      </w:r>
      <w:r>
        <w:t>Rada</w:t>
      </w:r>
      <w:r>
        <w:rPr>
          <w:spacing w:val="-12"/>
        </w:rPr>
        <w:t xml:space="preserve"> </w:t>
      </w:r>
      <w:r>
        <w:t>Wydziału</w:t>
      </w:r>
      <w:r>
        <w:rPr>
          <w:spacing w:val="-12"/>
        </w:rPr>
        <w:t xml:space="preserve"> </w:t>
      </w:r>
      <w:r>
        <w:t>(obecnie</w:t>
      </w:r>
      <w:r>
        <w:rPr>
          <w:spacing w:val="-13"/>
        </w:rPr>
        <w:t xml:space="preserve"> </w:t>
      </w:r>
      <w:r>
        <w:t xml:space="preserve">Rada Dziekańską). Realizacja pracy magisterskiej ma charakter działania naukowego </w:t>
      </w:r>
      <w:r w:rsidR="00F901C7">
        <w:br/>
      </w:r>
      <w:r>
        <w:t>w oparciu o praktyczne doświadczenia, stąd obejmuje, m.in., analizę piśmiennictwa, zapoznanie z warsztatem metodologicznym</w:t>
      </w:r>
      <w:r>
        <w:rPr>
          <w:spacing w:val="40"/>
        </w:rPr>
        <w:t xml:space="preserve"> </w:t>
      </w:r>
      <w:r>
        <w:t xml:space="preserve">i przeprowadzenie badań naukowych niezbędnych do osiągnięcia określonego w temacie pracy celu badawczego. Praca naukowa w ramach przygotowywania pracy magisterskiej w wielu przypadkach owocuje nie tylko napisaniem pracy magisterskiej, ale także przedstawieniem jej wyników w formie wystąpień na konferencjach naukowych, jak również przygotowaniem wspólne z opiekunem publikacji naukowej. </w:t>
      </w:r>
      <w:r>
        <w:lastRenderedPageBreak/>
        <w:t xml:space="preserve">Realizując pracę magisterską student musi wykazać się umiejętnością korzystania z literatury naukowej, stosowania metodyki badań naukowych: metod </w:t>
      </w:r>
      <w:r w:rsidRPr="002F64D8">
        <w:t>badawczych, zasad</w:t>
      </w:r>
      <w:r w:rsidRPr="002F64D8">
        <w:rPr>
          <w:spacing w:val="-1"/>
        </w:rPr>
        <w:t xml:space="preserve"> </w:t>
      </w:r>
      <w:r w:rsidRPr="002F64D8">
        <w:t>opracowywania wyników, wnioskowania naukowego, odwoływania się do źródeł piśmiennictwa, reguł redagowania prac naukowych,</w:t>
      </w:r>
      <w:r w:rsidRPr="002F64D8">
        <w:rPr>
          <w:spacing w:val="-4"/>
        </w:rPr>
        <w:t xml:space="preserve"> </w:t>
      </w:r>
      <w:r w:rsidRPr="002F64D8">
        <w:t>znajomością</w:t>
      </w:r>
      <w:r w:rsidRPr="002F64D8">
        <w:rPr>
          <w:spacing w:val="-2"/>
        </w:rPr>
        <w:t xml:space="preserve"> </w:t>
      </w:r>
      <w:r w:rsidRPr="002F64D8">
        <w:t>uprawnionego</w:t>
      </w:r>
      <w:r w:rsidRPr="002F64D8">
        <w:rPr>
          <w:spacing w:val="-3"/>
        </w:rPr>
        <w:t xml:space="preserve"> </w:t>
      </w:r>
      <w:r w:rsidRPr="002F64D8">
        <w:t>korzystania</w:t>
      </w:r>
      <w:r w:rsidRPr="002F64D8">
        <w:rPr>
          <w:spacing w:val="-5"/>
        </w:rPr>
        <w:t xml:space="preserve"> </w:t>
      </w:r>
      <w:r w:rsidRPr="002F64D8">
        <w:t>z</w:t>
      </w:r>
      <w:r w:rsidRPr="002F64D8">
        <w:rPr>
          <w:spacing w:val="-5"/>
        </w:rPr>
        <w:t xml:space="preserve"> </w:t>
      </w:r>
      <w:r w:rsidRPr="002F64D8">
        <w:t>piśmiennictwa</w:t>
      </w:r>
      <w:r w:rsidRPr="002F64D8">
        <w:rPr>
          <w:spacing w:val="-2"/>
        </w:rPr>
        <w:t xml:space="preserve"> </w:t>
      </w:r>
      <w:r w:rsidRPr="002F64D8">
        <w:t>i</w:t>
      </w:r>
      <w:r w:rsidRPr="002F64D8">
        <w:rPr>
          <w:spacing w:val="-5"/>
        </w:rPr>
        <w:t xml:space="preserve"> </w:t>
      </w:r>
      <w:r w:rsidRPr="002F64D8">
        <w:t>innych.</w:t>
      </w:r>
      <w:r w:rsidRPr="002F64D8">
        <w:rPr>
          <w:spacing w:val="-6"/>
        </w:rPr>
        <w:t xml:space="preserve"> </w:t>
      </w:r>
      <w:r w:rsidRPr="002F64D8">
        <w:t>Praca</w:t>
      </w:r>
      <w:r w:rsidRPr="002F64D8">
        <w:rPr>
          <w:spacing w:val="-4"/>
        </w:rPr>
        <w:t xml:space="preserve"> </w:t>
      </w:r>
      <w:r w:rsidRPr="002F64D8">
        <w:t>magisterska</w:t>
      </w:r>
      <w:r w:rsidRPr="002F64D8">
        <w:rPr>
          <w:spacing w:val="-5"/>
        </w:rPr>
        <w:t xml:space="preserve"> </w:t>
      </w:r>
      <w:r w:rsidRPr="002F64D8">
        <w:t xml:space="preserve">powinna wskazywać na: opanowanie przez dyplomanta poszerzonej wiedzy w wybranym zakresie nauk medycznych, umiejętność doboru </w:t>
      </w:r>
      <w:r w:rsidR="001D7050" w:rsidRPr="002F64D8">
        <w:br/>
      </w:r>
      <w:r w:rsidRPr="002F64D8">
        <w:t xml:space="preserve">i zastosowania metod badawczych, umiejętność formułowania celów badawczych, tez lub hipotez, oraz poprawnego wnioskowania naukowego. </w:t>
      </w:r>
      <w:bookmarkStart w:id="15" w:name="_Hlk141734104"/>
      <w:r w:rsidRPr="002F64D8">
        <w:t xml:space="preserve">Wykaz tematów prac dyplomowych realizowanych na kierunku Fizjoterapia </w:t>
      </w:r>
      <w:bookmarkEnd w:id="15"/>
      <w:r w:rsidRPr="002F64D8">
        <w:t xml:space="preserve">przedstawiono w załączniku </w:t>
      </w:r>
      <w:r w:rsidR="00EB3F4A" w:rsidRPr="002F64D8">
        <w:t>6</w:t>
      </w:r>
      <w:r w:rsidRPr="002F64D8">
        <w:t>.</w:t>
      </w:r>
    </w:p>
    <w:p w14:paraId="08669BA0" w14:textId="6A45C024" w:rsidR="00257145" w:rsidRPr="002F64D8" w:rsidRDefault="00337D42" w:rsidP="00C514B7">
      <w:pPr>
        <w:spacing w:before="1" w:line="360" w:lineRule="auto"/>
        <w:ind w:right="643" w:firstLine="404"/>
        <w:jc w:val="both"/>
      </w:pPr>
      <w:r w:rsidRPr="002F64D8">
        <w:rPr>
          <w:b/>
        </w:rPr>
        <w:t xml:space="preserve">Każda z prac magisterskich jest poddawana procedurze </w:t>
      </w:r>
      <w:proofErr w:type="spellStart"/>
      <w:r w:rsidRPr="002F64D8">
        <w:rPr>
          <w:b/>
        </w:rPr>
        <w:t>antyplagiatowej</w:t>
      </w:r>
      <w:proofErr w:type="spellEnd"/>
      <w:r w:rsidRPr="002F64D8">
        <w:rPr>
          <w:b/>
        </w:rPr>
        <w:t xml:space="preserve"> w Jednolitym Systemie</w:t>
      </w:r>
      <w:r w:rsidRPr="002F64D8">
        <w:rPr>
          <w:b/>
          <w:spacing w:val="40"/>
        </w:rPr>
        <w:t xml:space="preserve"> </w:t>
      </w:r>
      <w:proofErr w:type="spellStart"/>
      <w:r w:rsidRPr="002F64D8">
        <w:rPr>
          <w:b/>
        </w:rPr>
        <w:t>Antyplagiatowym</w:t>
      </w:r>
      <w:proofErr w:type="spellEnd"/>
      <w:r w:rsidRPr="002F64D8">
        <w:rPr>
          <w:b/>
          <w:spacing w:val="40"/>
        </w:rPr>
        <w:t xml:space="preserve"> </w:t>
      </w:r>
      <w:r w:rsidRPr="002F64D8">
        <w:rPr>
          <w:b/>
        </w:rPr>
        <w:t>(JSA).</w:t>
      </w:r>
      <w:r w:rsidRPr="002F64D8">
        <w:rPr>
          <w:b/>
          <w:spacing w:val="61"/>
        </w:rPr>
        <w:t xml:space="preserve"> </w:t>
      </w:r>
      <w:r w:rsidRPr="002F64D8">
        <w:t>Informacje</w:t>
      </w:r>
      <w:r w:rsidRPr="002F64D8">
        <w:rPr>
          <w:spacing w:val="40"/>
        </w:rPr>
        <w:t xml:space="preserve"> </w:t>
      </w:r>
      <w:r w:rsidRPr="002F64D8">
        <w:t>na</w:t>
      </w:r>
      <w:r w:rsidRPr="002F64D8">
        <w:rPr>
          <w:spacing w:val="40"/>
        </w:rPr>
        <w:t xml:space="preserve"> </w:t>
      </w:r>
      <w:r w:rsidRPr="002F64D8">
        <w:t>temat</w:t>
      </w:r>
      <w:r w:rsidRPr="002F64D8">
        <w:rPr>
          <w:spacing w:val="40"/>
        </w:rPr>
        <w:t xml:space="preserve"> </w:t>
      </w:r>
      <w:r w:rsidRPr="002F64D8">
        <w:t>JSA</w:t>
      </w:r>
      <w:r w:rsidRPr="002F64D8">
        <w:rPr>
          <w:spacing w:val="40"/>
        </w:rPr>
        <w:t xml:space="preserve"> </w:t>
      </w:r>
      <w:r w:rsidRPr="002F64D8">
        <w:t>dostępne</w:t>
      </w:r>
      <w:r w:rsidRPr="002F64D8">
        <w:rPr>
          <w:spacing w:val="40"/>
        </w:rPr>
        <w:t xml:space="preserve"> </w:t>
      </w:r>
      <w:r w:rsidRPr="002F64D8">
        <w:t>są</w:t>
      </w:r>
      <w:r w:rsidRPr="002F64D8">
        <w:rPr>
          <w:spacing w:val="40"/>
        </w:rPr>
        <w:t xml:space="preserve"> </w:t>
      </w:r>
      <w:r w:rsidRPr="002F64D8">
        <w:t>dla</w:t>
      </w:r>
      <w:r w:rsidRPr="002F64D8">
        <w:rPr>
          <w:spacing w:val="40"/>
        </w:rPr>
        <w:t xml:space="preserve"> </w:t>
      </w:r>
      <w:r w:rsidRPr="002F64D8">
        <w:t>wszystkich</w:t>
      </w:r>
      <w:r w:rsidRPr="002F64D8">
        <w:rPr>
          <w:spacing w:val="40"/>
        </w:rPr>
        <w:t xml:space="preserve"> </w:t>
      </w:r>
      <w:r w:rsidRPr="002F64D8">
        <w:t>studentów</w:t>
      </w:r>
      <w:r w:rsidR="0008335B" w:rsidRPr="002F64D8">
        <w:t xml:space="preserve"> </w:t>
      </w:r>
      <w:r w:rsidR="00E35AB6" w:rsidRPr="002F64D8">
        <w:t>i</w:t>
      </w:r>
      <w:r w:rsidRPr="002F64D8">
        <w:t xml:space="preserve"> pracowników na stronie </w:t>
      </w:r>
      <w:proofErr w:type="spellStart"/>
      <w:r w:rsidRPr="002F64D8">
        <w:t>USOSweb</w:t>
      </w:r>
      <w:proofErr w:type="spellEnd"/>
      <w:r w:rsidRPr="002F64D8">
        <w:t>. Po przygotowaniu pracy magisterskiej, student wypełnia obowiązujące w Uniwersytecie procedury przystąpienia do egzaminu magisterskiego</w:t>
      </w:r>
      <w:r w:rsidR="0008335B" w:rsidRPr="002F64D8">
        <w:t>.</w:t>
      </w:r>
      <w:r w:rsidRPr="002F64D8">
        <w:t xml:space="preserve"> Szczegółowy opis czynności, jakie musi wykonać student przed przystąpieniem do egzaminu magisterskiego są opisane w dokumencie „Procedura ukończenia studiów – informacje szczegółowe” umieszczonym na stronie internetowej Wydziału </w:t>
      </w:r>
      <w:hyperlink r:id="rId28">
        <w:r w:rsidRPr="002F64D8">
          <w:rPr>
            <w:color w:val="006FC0"/>
            <w:u w:val="single" w:color="006FC0"/>
          </w:rPr>
          <w:t>https://www.wnoz.cm.umk.pl/student/egzaminy-</w:t>
        </w:r>
      </w:hyperlink>
      <w:hyperlink r:id="rId29">
        <w:r w:rsidRPr="002F64D8">
          <w:rPr>
            <w:color w:val="006FC0"/>
            <w:u w:val="single" w:color="006FC0"/>
          </w:rPr>
          <w:t>dyplomowe/prace-i-egzaminy-dyplomowe/</w:t>
        </w:r>
      </w:hyperlink>
      <w:r w:rsidRPr="002F64D8">
        <w:rPr>
          <w:color w:val="006FC0"/>
        </w:rPr>
        <w:t>.</w:t>
      </w:r>
      <w:r w:rsidR="001D7050" w:rsidRPr="002F64D8">
        <w:rPr>
          <w:color w:val="006FC0"/>
        </w:rPr>
        <w:t xml:space="preserve"> </w:t>
      </w:r>
      <w:r w:rsidRPr="002F64D8">
        <w:t>Do przeprowadzenia egzaminu magisterskiego Dziekan powołuje</w:t>
      </w:r>
      <w:r w:rsidRPr="002F64D8">
        <w:rPr>
          <w:spacing w:val="-9"/>
        </w:rPr>
        <w:t xml:space="preserve"> </w:t>
      </w:r>
      <w:r w:rsidRPr="002F64D8">
        <w:t>3</w:t>
      </w:r>
      <w:r w:rsidRPr="002F64D8">
        <w:rPr>
          <w:spacing w:val="-8"/>
        </w:rPr>
        <w:t xml:space="preserve"> </w:t>
      </w:r>
      <w:r w:rsidRPr="002F64D8">
        <w:t>osobową</w:t>
      </w:r>
      <w:r w:rsidRPr="002F64D8">
        <w:rPr>
          <w:spacing w:val="-9"/>
        </w:rPr>
        <w:t xml:space="preserve"> </w:t>
      </w:r>
      <w:r w:rsidRPr="002F64D8">
        <w:t>komisję</w:t>
      </w:r>
      <w:r w:rsidRPr="002F64D8">
        <w:rPr>
          <w:spacing w:val="-6"/>
        </w:rPr>
        <w:t xml:space="preserve"> </w:t>
      </w:r>
      <w:r w:rsidRPr="002F64D8">
        <w:t>złożoną</w:t>
      </w:r>
      <w:r w:rsidRPr="002F64D8">
        <w:rPr>
          <w:spacing w:val="-9"/>
        </w:rPr>
        <w:t xml:space="preserve"> </w:t>
      </w:r>
      <w:r w:rsidRPr="002F64D8">
        <w:t>z</w:t>
      </w:r>
      <w:r w:rsidRPr="002F64D8">
        <w:rPr>
          <w:spacing w:val="-7"/>
        </w:rPr>
        <w:t xml:space="preserve"> </w:t>
      </w:r>
      <w:r w:rsidRPr="002F64D8">
        <w:t>przewodniczącego,</w:t>
      </w:r>
      <w:r w:rsidRPr="002F64D8">
        <w:rPr>
          <w:spacing w:val="-9"/>
        </w:rPr>
        <w:t xml:space="preserve"> </w:t>
      </w:r>
      <w:r w:rsidRPr="002F64D8">
        <w:t>opiekuna</w:t>
      </w:r>
      <w:r w:rsidRPr="002F64D8">
        <w:rPr>
          <w:spacing w:val="-7"/>
        </w:rPr>
        <w:t xml:space="preserve"> </w:t>
      </w:r>
      <w:r w:rsidRPr="002F64D8">
        <w:t>pracy</w:t>
      </w:r>
      <w:r w:rsidRPr="002F64D8">
        <w:rPr>
          <w:spacing w:val="-8"/>
        </w:rPr>
        <w:t xml:space="preserve"> </w:t>
      </w:r>
      <w:r w:rsidRPr="002F64D8">
        <w:t>oraz</w:t>
      </w:r>
      <w:r w:rsidRPr="002F64D8">
        <w:rPr>
          <w:spacing w:val="-8"/>
        </w:rPr>
        <w:t xml:space="preserve"> </w:t>
      </w:r>
      <w:r w:rsidRPr="002F64D8">
        <w:t>recenzenta</w:t>
      </w:r>
      <w:r w:rsidRPr="002F64D8">
        <w:rPr>
          <w:spacing w:val="-7"/>
        </w:rPr>
        <w:t xml:space="preserve"> </w:t>
      </w:r>
      <w:r w:rsidRPr="002F64D8">
        <w:t>pracy.</w:t>
      </w:r>
      <w:r w:rsidRPr="002F64D8">
        <w:rPr>
          <w:spacing w:val="-9"/>
        </w:rPr>
        <w:t xml:space="preserve"> </w:t>
      </w:r>
      <w:r w:rsidRPr="002F64D8">
        <w:t>Komisja zadaje co</w:t>
      </w:r>
      <w:r w:rsidRPr="002F64D8">
        <w:rPr>
          <w:spacing w:val="-1"/>
        </w:rPr>
        <w:t xml:space="preserve"> </w:t>
      </w:r>
      <w:r w:rsidRPr="002F64D8">
        <w:t>najmniej</w:t>
      </w:r>
      <w:r w:rsidRPr="002F64D8">
        <w:rPr>
          <w:spacing w:val="-2"/>
        </w:rPr>
        <w:t xml:space="preserve"> </w:t>
      </w:r>
      <w:r w:rsidRPr="002F64D8">
        <w:t>3 pytania, które</w:t>
      </w:r>
      <w:r w:rsidRPr="002F64D8">
        <w:rPr>
          <w:spacing w:val="-2"/>
        </w:rPr>
        <w:t xml:space="preserve"> </w:t>
      </w:r>
      <w:r w:rsidRPr="002F64D8">
        <w:t>podlegają</w:t>
      </w:r>
      <w:r w:rsidRPr="002F64D8">
        <w:rPr>
          <w:spacing w:val="-2"/>
        </w:rPr>
        <w:t xml:space="preserve"> </w:t>
      </w:r>
      <w:r w:rsidRPr="002F64D8">
        <w:t>ocenie</w:t>
      </w:r>
      <w:r w:rsidRPr="002F64D8">
        <w:rPr>
          <w:spacing w:val="-2"/>
        </w:rPr>
        <w:t xml:space="preserve"> </w:t>
      </w:r>
      <w:r w:rsidRPr="002F64D8">
        <w:t>następnie na</w:t>
      </w:r>
      <w:r w:rsidRPr="002F64D8">
        <w:rPr>
          <w:spacing w:val="-2"/>
        </w:rPr>
        <w:t xml:space="preserve"> </w:t>
      </w:r>
      <w:r w:rsidRPr="002F64D8">
        <w:t>posiedzeniu niejawnym</w:t>
      </w:r>
      <w:r w:rsidRPr="002F64D8">
        <w:rPr>
          <w:spacing w:val="-1"/>
        </w:rPr>
        <w:t xml:space="preserve"> </w:t>
      </w:r>
      <w:r w:rsidRPr="002F64D8">
        <w:t>omawia</w:t>
      </w:r>
      <w:r w:rsidRPr="002F64D8">
        <w:rPr>
          <w:spacing w:val="-2"/>
        </w:rPr>
        <w:t xml:space="preserve"> </w:t>
      </w:r>
      <w:r w:rsidRPr="002F64D8">
        <w:t>wynik egzaminu</w:t>
      </w:r>
      <w:r w:rsidRPr="002F64D8">
        <w:rPr>
          <w:spacing w:val="-5"/>
        </w:rPr>
        <w:t xml:space="preserve"> </w:t>
      </w:r>
      <w:r w:rsidRPr="002F64D8">
        <w:t>i</w:t>
      </w:r>
      <w:r w:rsidRPr="002F64D8">
        <w:rPr>
          <w:spacing w:val="-7"/>
        </w:rPr>
        <w:t xml:space="preserve"> </w:t>
      </w:r>
      <w:r w:rsidRPr="002F64D8">
        <w:t>wystawia</w:t>
      </w:r>
      <w:r w:rsidRPr="002F64D8">
        <w:rPr>
          <w:spacing w:val="-7"/>
        </w:rPr>
        <w:t xml:space="preserve"> </w:t>
      </w:r>
      <w:r w:rsidRPr="002F64D8">
        <w:t>ocenę,</w:t>
      </w:r>
      <w:r w:rsidRPr="002F64D8">
        <w:rPr>
          <w:spacing w:val="-4"/>
        </w:rPr>
        <w:t xml:space="preserve"> </w:t>
      </w:r>
      <w:r w:rsidRPr="002F64D8">
        <w:t>ustala</w:t>
      </w:r>
      <w:r w:rsidRPr="002F64D8">
        <w:rPr>
          <w:spacing w:val="-7"/>
        </w:rPr>
        <w:t xml:space="preserve"> </w:t>
      </w:r>
      <w:r w:rsidRPr="002F64D8">
        <w:t>także</w:t>
      </w:r>
      <w:r w:rsidRPr="002F64D8">
        <w:rPr>
          <w:spacing w:val="-6"/>
        </w:rPr>
        <w:t xml:space="preserve"> </w:t>
      </w:r>
      <w:r w:rsidRPr="002F64D8">
        <w:t>wynik</w:t>
      </w:r>
      <w:r w:rsidRPr="002F64D8">
        <w:rPr>
          <w:spacing w:val="-4"/>
        </w:rPr>
        <w:t xml:space="preserve"> </w:t>
      </w:r>
      <w:r w:rsidRPr="002F64D8">
        <w:t>do</w:t>
      </w:r>
      <w:r w:rsidRPr="002F64D8">
        <w:rPr>
          <w:spacing w:val="-5"/>
        </w:rPr>
        <w:t xml:space="preserve"> </w:t>
      </w:r>
      <w:r w:rsidRPr="002F64D8">
        <w:t>wpisania</w:t>
      </w:r>
      <w:r w:rsidRPr="002F64D8">
        <w:rPr>
          <w:spacing w:val="-5"/>
        </w:rPr>
        <w:t xml:space="preserve"> </w:t>
      </w:r>
      <w:r w:rsidRPr="002F64D8">
        <w:t>na</w:t>
      </w:r>
      <w:r w:rsidRPr="002F64D8">
        <w:rPr>
          <w:spacing w:val="-4"/>
        </w:rPr>
        <w:t xml:space="preserve"> </w:t>
      </w:r>
      <w:r w:rsidRPr="002F64D8">
        <w:t>dyplomie,</w:t>
      </w:r>
      <w:r w:rsidRPr="002F64D8">
        <w:rPr>
          <w:spacing w:val="-6"/>
        </w:rPr>
        <w:t xml:space="preserve"> </w:t>
      </w:r>
      <w:r w:rsidRPr="002F64D8">
        <w:t>który</w:t>
      </w:r>
      <w:r w:rsidRPr="002F64D8">
        <w:rPr>
          <w:spacing w:val="-6"/>
        </w:rPr>
        <w:t xml:space="preserve"> </w:t>
      </w:r>
      <w:r w:rsidRPr="002F64D8">
        <w:t>jest</w:t>
      </w:r>
      <w:r w:rsidRPr="002F64D8">
        <w:rPr>
          <w:spacing w:val="-4"/>
        </w:rPr>
        <w:t xml:space="preserve"> </w:t>
      </w:r>
      <w:r w:rsidRPr="002F64D8">
        <w:t>średnią</w:t>
      </w:r>
      <w:r w:rsidRPr="002F64D8">
        <w:rPr>
          <w:spacing w:val="-7"/>
        </w:rPr>
        <w:t xml:space="preserve"> </w:t>
      </w:r>
      <w:r w:rsidRPr="002F64D8">
        <w:t>ważoną</w:t>
      </w:r>
      <w:r w:rsidRPr="002F64D8">
        <w:rPr>
          <w:spacing w:val="-4"/>
        </w:rPr>
        <w:t xml:space="preserve"> </w:t>
      </w:r>
      <w:r w:rsidRPr="002F64D8">
        <w:t xml:space="preserve">trzech ocen: średnia ocena z toku studiów (waga-0,6), ocena pracy dyplomowej (waga-0,2), ocena z egzaminu magisterskiego (waga-0,2) zgodnie z zasadami określonymi </w:t>
      </w:r>
      <w:r w:rsidR="00CB742B" w:rsidRPr="002F64D8">
        <w:br/>
      </w:r>
      <w:r w:rsidRPr="002F64D8">
        <w:t xml:space="preserve">w Regulaminie studiów. Na zakończenie egzaminu student jest informowany o uzyskanych ocenach, w tym </w:t>
      </w:r>
      <w:r w:rsidR="00CB742B" w:rsidRPr="002F64D8">
        <w:br/>
      </w:r>
      <w:r w:rsidRPr="002F64D8">
        <w:t xml:space="preserve">o ocenie, która będzie wpisana na dyplomie ukończenia studiów. W następnym etapie Dziekanat Wydziału Nauk o Zdrowiu przygotowuje dyplomy i suplementy. Zwyczajowo w miesiącu grudniu (najczęściej pierwsza lub druga sobota) odbywa się, z zachowaniem tradycji i ceremoniału akademickiego uroczyste </w:t>
      </w:r>
      <w:proofErr w:type="spellStart"/>
      <w:r w:rsidRPr="002F64D8">
        <w:t>Dyplomatorium</w:t>
      </w:r>
      <w:proofErr w:type="spellEnd"/>
      <w:r w:rsidRPr="002F64D8">
        <w:t>.</w:t>
      </w:r>
      <w:r w:rsidRPr="002F64D8">
        <w:rPr>
          <w:spacing w:val="-11"/>
        </w:rPr>
        <w:t xml:space="preserve"> </w:t>
      </w:r>
      <w:r w:rsidRPr="002F64D8">
        <w:t>Ze</w:t>
      </w:r>
      <w:r w:rsidRPr="002F64D8">
        <w:rPr>
          <w:spacing w:val="-11"/>
        </w:rPr>
        <w:t xml:space="preserve"> </w:t>
      </w:r>
      <w:r w:rsidRPr="002F64D8">
        <w:t>strony</w:t>
      </w:r>
      <w:r w:rsidRPr="002F64D8">
        <w:rPr>
          <w:spacing w:val="-11"/>
        </w:rPr>
        <w:t xml:space="preserve"> </w:t>
      </w:r>
      <w:r w:rsidRPr="002F64D8">
        <w:t>Uczelni</w:t>
      </w:r>
      <w:r w:rsidRPr="002F64D8">
        <w:rPr>
          <w:spacing w:val="-12"/>
        </w:rPr>
        <w:t xml:space="preserve"> </w:t>
      </w:r>
      <w:r w:rsidRPr="002F64D8">
        <w:t>uczestniczą:</w:t>
      </w:r>
      <w:r w:rsidRPr="002F64D8">
        <w:rPr>
          <w:spacing w:val="-13"/>
        </w:rPr>
        <w:t xml:space="preserve"> </w:t>
      </w:r>
      <w:r w:rsidRPr="002F64D8">
        <w:t>Prorektor ds. CM, Dziekan i Prodziekani oraz profesorowie i doktorzy habilitowani członkowie Rady</w:t>
      </w:r>
      <w:r w:rsidRPr="002F64D8">
        <w:rPr>
          <w:spacing w:val="40"/>
        </w:rPr>
        <w:t xml:space="preserve"> </w:t>
      </w:r>
      <w:r w:rsidRPr="002F64D8">
        <w:t>Dziekańskiej</w:t>
      </w:r>
      <w:r w:rsidRPr="002F64D8">
        <w:rPr>
          <w:spacing w:val="40"/>
        </w:rPr>
        <w:t xml:space="preserve"> </w:t>
      </w:r>
      <w:r w:rsidRPr="002F64D8">
        <w:t>Wydziału</w:t>
      </w:r>
      <w:r w:rsidRPr="002F64D8">
        <w:rPr>
          <w:spacing w:val="55"/>
        </w:rPr>
        <w:t xml:space="preserve"> </w:t>
      </w:r>
      <w:r w:rsidRPr="002F64D8">
        <w:t>Nauk</w:t>
      </w:r>
      <w:r w:rsidRPr="002F64D8">
        <w:rPr>
          <w:spacing w:val="40"/>
        </w:rPr>
        <w:t xml:space="preserve"> </w:t>
      </w:r>
      <w:r w:rsidRPr="002F64D8">
        <w:t xml:space="preserve">o Zdrowiu oraz Rady Dyscypliny CM UMK). </w:t>
      </w:r>
      <w:r w:rsidR="00E35AB6" w:rsidRPr="002F64D8">
        <w:t xml:space="preserve"> </w:t>
      </w:r>
      <w:r w:rsidR="0071557F" w:rsidRPr="002F64D8">
        <w:t xml:space="preserve"> </w:t>
      </w:r>
    </w:p>
    <w:p w14:paraId="636D09F0" w14:textId="77777777" w:rsidR="00257145" w:rsidRPr="002F64D8" w:rsidRDefault="00337D42" w:rsidP="00C514B7">
      <w:pPr>
        <w:pStyle w:val="Nagwek3"/>
        <w:spacing w:before="0"/>
        <w:ind w:left="0"/>
        <w:jc w:val="both"/>
      </w:pPr>
      <w:r w:rsidRPr="002F64D8">
        <w:t>Absolwenci</w:t>
      </w:r>
      <w:r w:rsidRPr="002F64D8">
        <w:rPr>
          <w:spacing w:val="58"/>
          <w:w w:val="150"/>
        </w:rPr>
        <w:t xml:space="preserve"> </w:t>
      </w:r>
      <w:r w:rsidRPr="002F64D8">
        <w:t>mogą</w:t>
      </w:r>
      <w:r w:rsidRPr="002F64D8">
        <w:rPr>
          <w:spacing w:val="56"/>
          <w:w w:val="150"/>
        </w:rPr>
        <w:t xml:space="preserve"> </w:t>
      </w:r>
      <w:r w:rsidRPr="002F64D8">
        <w:t>kontynuować</w:t>
      </w:r>
      <w:r w:rsidRPr="002F64D8">
        <w:rPr>
          <w:spacing w:val="61"/>
          <w:w w:val="150"/>
        </w:rPr>
        <w:t xml:space="preserve"> </w:t>
      </w:r>
      <w:r w:rsidRPr="002F64D8">
        <w:t>naukę</w:t>
      </w:r>
      <w:r w:rsidRPr="002F64D8">
        <w:rPr>
          <w:spacing w:val="59"/>
          <w:w w:val="150"/>
        </w:rPr>
        <w:t xml:space="preserve"> </w:t>
      </w:r>
      <w:r w:rsidRPr="002F64D8">
        <w:t>na</w:t>
      </w:r>
      <w:r w:rsidRPr="002F64D8">
        <w:rPr>
          <w:spacing w:val="59"/>
          <w:w w:val="150"/>
        </w:rPr>
        <w:t xml:space="preserve"> </w:t>
      </w:r>
      <w:r w:rsidRPr="002F64D8">
        <w:t>studiach</w:t>
      </w:r>
      <w:r w:rsidRPr="002F64D8">
        <w:rPr>
          <w:spacing w:val="59"/>
          <w:w w:val="150"/>
        </w:rPr>
        <w:t xml:space="preserve"> </w:t>
      </w:r>
      <w:r w:rsidRPr="002F64D8">
        <w:t>podyplomowych</w:t>
      </w:r>
      <w:r w:rsidRPr="002F64D8">
        <w:rPr>
          <w:spacing w:val="59"/>
          <w:w w:val="150"/>
        </w:rPr>
        <w:t xml:space="preserve"> </w:t>
      </w:r>
      <w:r w:rsidRPr="002F64D8">
        <w:t>oferowanych</w:t>
      </w:r>
      <w:r w:rsidRPr="002F64D8">
        <w:rPr>
          <w:spacing w:val="60"/>
          <w:w w:val="150"/>
        </w:rPr>
        <w:t xml:space="preserve"> </w:t>
      </w:r>
      <w:r w:rsidRPr="002F64D8">
        <w:t>przez</w:t>
      </w:r>
      <w:r w:rsidRPr="002F64D8">
        <w:rPr>
          <w:spacing w:val="60"/>
          <w:w w:val="150"/>
        </w:rPr>
        <w:t xml:space="preserve"> </w:t>
      </w:r>
      <w:r w:rsidRPr="002F64D8">
        <w:rPr>
          <w:spacing w:val="-4"/>
        </w:rPr>
        <w:t>WNoZ</w:t>
      </w:r>
    </w:p>
    <w:p w14:paraId="69231A98" w14:textId="33C9695E" w:rsidR="00257145" w:rsidRPr="002F64D8" w:rsidRDefault="00EC3F0A" w:rsidP="00C514B7">
      <w:pPr>
        <w:spacing w:before="135"/>
        <w:jc w:val="both"/>
        <w:rPr>
          <w:b/>
          <w:spacing w:val="-2"/>
        </w:rPr>
      </w:pPr>
      <w:hyperlink r:id="rId30">
        <w:r w:rsidR="00337D42" w:rsidRPr="002F64D8">
          <w:rPr>
            <w:color w:val="006FC0"/>
            <w:u w:val="single" w:color="006FC0"/>
          </w:rPr>
          <w:t>https://www.wnoz.cm.umk.pl/studia-podyplomowe/</w:t>
        </w:r>
      </w:hyperlink>
      <w:r w:rsidR="00337D42" w:rsidRPr="002F64D8">
        <w:rPr>
          <w:color w:val="006FC0"/>
          <w:spacing w:val="-13"/>
        </w:rPr>
        <w:t xml:space="preserve"> </w:t>
      </w:r>
      <w:r w:rsidR="00337D42" w:rsidRPr="002F64D8">
        <w:rPr>
          <w:b/>
        </w:rPr>
        <w:t>oraz</w:t>
      </w:r>
      <w:r w:rsidR="00337D42" w:rsidRPr="002F64D8">
        <w:rPr>
          <w:b/>
          <w:spacing w:val="-9"/>
        </w:rPr>
        <w:t xml:space="preserve"> </w:t>
      </w:r>
      <w:r w:rsidR="001F3F6C">
        <w:rPr>
          <w:b/>
          <w:spacing w:val="-9"/>
        </w:rPr>
        <w:t>w Szkole Doktorskiej Nauk Medycznych i Nauk o Zdrowiu</w:t>
      </w:r>
      <w:r w:rsidR="00337D42" w:rsidRPr="002F64D8">
        <w:rPr>
          <w:b/>
          <w:spacing w:val="-2"/>
        </w:rPr>
        <w:t>:</w:t>
      </w:r>
    </w:p>
    <w:p w14:paraId="02C03454" w14:textId="255B4859" w:rsidR="00257145" w:rsidRPr="002F64D8" w:rsidRDefault="00337D42" w:rsidP="000B7DCF">
      <w:pPr>
        <w:pStyle w:val="Akapitzlist"/>
        <w:numPr>
          <w:ilvl w:val="0"/>
          <w:numId w:val="28"/>
        </w:numPr>
        <w:jc w:val="both"/>
        <w:rPr>
          <w:b/>
        </w:rPr>
      </w:pPr>
      <w:r w:rsidRPr="002F64D8">
        <w:t>w</w:t>
      </w:r>
      <w:r w:rsidRPr="002F64D8">
        <w:rPr>
          <w:spacing w:val="-5"/>
        </w:rPr>
        <w:t xml:space="preserve"> </w:t>
      </w:r>
      <w:r w:rsidRPr="002F64D8">
        <w:t>dziedzinie</w:t>
      </w:r>
      <w:r w:rsidRPr="002F64D8">
        <w:rPr>
          <w:spacing w:val="-6"/>
        </w:rPr>
        <w:t xml:space="preserve"> </w:t>
      </w:r>
      <w:r w:rsidRPr="002F64D8">
        <w:t>nauk</w:t>
      </w:r>
      <w:r w:rsidRPr="002F64D8">
        <w:rPr>
          <w:spacing w:val="-7"/>
        </w:rPr>
        <w:t xml:space="preserve"> </w:t>
      </w:r>
      <w:r w:rsidRPr="002F64D8">
        <w:t>medycznych,</w:t>
      </w:r>
      <w:r w:rsidRPr="002F64D8">
        <w:rPr>
          <w:spacing w:val="-4"/>
        </w:rPr>
        <w:t xml:space="preserve"> </w:t>
      </w:r>
      <w:r w:rsidRPr="002F64D8">
        <w:t>dyscyplinie</w:t>
      </w:r>
      <w:r w:rsidRPr="002F64D8">
        <w:rPr>
          <w:spacing w:val="-7"/>
        </w:rPr>
        <w:t xml:space="preserve"> </w:t>
      </w:r>
      <w:r w:rsidRPr="002F64D8">
        <w:rPr>
          <w:spacing w:val="-2"/>
        </w:rPr>
        <w:t>medycyna,</w:t>
      </w:r>
    </w:p>
    <w:p w14:paraId="22A43EB4" w14:textId="77777777" w:rsidR="00257145" w:rsidRPr="002F64D8" w:rsidRDefault="00337D42" w:rsidP="000B7DCF">
      <w:pPr>
        <w:pStyle w:val="Akapitzlist"/>
        <w:numPr>
          <w:ilvl w:val="0"/>
          <w:numId w:val="28"/>
        </w:numPr>
        <w:jc w:val="both"/>
        <w:rPr>
          <w:b/>
        </w:rPr>
      </w:pPr>
      <w:r w:rsidRPr="002F64D8">
        <w:t>w</w:t>
      </w:r>
      <w:r w:rsidRPr="002F64D8">
        <w:rPr>
          <w:spacing w:val="-3"/>
        </w:rPr>
        <w:t xml:space="preserve"> </w:t>
      </w:r>
      <w:r w:rsidRPr="002F64D8">
        <w:t>dziedzinie</w:t>
      </w:r>
      <w:r w:rsidRPr="002F64D8">
        <w:rPr>
          <w:spacing w:val="-3"/>
        </w:rPr>
        <w:t xml:space="preserve"> </w:t>
      </w:r>
      <w:r w:rsidRPr="002F64D8">
        <w:t>nauk</w:t>
      </w:r>
      <w:r w:rsidRPr="002F64D8">
        <w:rPr>
          <w:spacing w:val="-5"/>
        </w:rPr>
        <w:t xml:space="preserve"> </w:t>
      </w:r>
      <w:r w:rsidRPr="002F64D8">
        <w:t>o</w:t>
      </w:r>
      <w:r w:rsidRPr="002F64D8">
        <w:rPr>
          <w:spacing w:val="-2"/>
        </w:rPr>
        <w:t xml:space="preserve"> zdrowiu.</w:t>
      </w:r>
    </w:p>
    <w:p w14:paraId="12063E1C" w14:textId="35CFD771" w:rsidR="00257145" w:rsidRPr="002F64D8" w:rsidRDefault="00257145" w:rsidP="00C514B7">
      <w:pPr>
        <w:pStyle w:val="Tekstpodstawowy"/>
        <w:spacing w:before="0"/>
        <w:rPr>
          <w:sz w:val="28"/>
        </w:rPr>
      </w:pPr>
    </w:p>
    <w:p w14:paraId="0188CA32" w14:textId="77C17FDB" w:rsidR="008A7302" w:rsidRPr="002F64D8" w:rsidRDefault="008A7302" w:rsidP="00C514B7">
      <w:pPr>
        <w:pStyle w:val="Tekstpodstawowy"/>
        <w:spacing w:before="0"/>
        <w:rPr>
          <w:sz w:val="28"/>
        </w:rPr>
      </w:pPr>
    </w:p>
    <w:p w14:paraId="5552EE64" w14:textId="2B1A5808" w:rsidR="008A7302" w:rsidRPr="002F64D8" w:rsidRDefault="008A7302" w:rsidP="00C514B7">
      <w:pPr>
        <w:pStyle w:val="Tekstpodstawowy"/>
        <w:spacing w:before="0"/>
        <w:rPr>
          <w:sz w:val="28"/>
        </w:rPr>
      </w:pPr>
    </w:p>
    <w:p w14:paraId="2CAFF65C" w14:textId="77777777" w:rsidR="001D7050" w:rsidRPr="002F64D8" w:rsidRDefault="001D7050" w:rsidP="00C514B7">
      <w:pPr>
        <w:pStyle w:val="Tekstpodstawowy"/>
        <w:spacing w:before="0"/>
        <w:rPr>
          <w:sz w:val="28"/>
        </w:rPr>
      </w:pPr>
    </w:p>
    <w:p w14:paraId="66BEF6AD" w14:textId="77777777" w:rsidR="0049546F" w:rsidRPr="002F64D8" w:rsidRDefault="0049546F" w:rsidP="00C514B7">
      <w:pPr>
        <w:pStyle w:val="Tekstpodstawowy"/>
        <w:spacing w:before="0"/>
        <w:rPr>
          <w:sz w:val="28"/>
        </w:rPr>
      </w:pPr>
    </w:p>
    <w:p w14:paraId="470A3BFD" w14:textId="77777777" w:rsidR="0049546F" w:rsidRPr="002F64D8" w:rsidRDefault="0049546F" w:rsidP="00C514B7">
      <w:pPr>
        <w:pStyle w:val="Tekstpodstawowy"/>
        <w:spacing w:before="0"/>
        <w:rPr>
          <w:sz w:val="28"/>
        </w:rPr>
      </w:pPr>
    </w:p>
    <w:p w14:paraId="6EAC3D63" w14:textId="77777777" w:rsidR="0049546F" w:rsidRPr="002F64D8" w:rsidRDefault="0049546F" w:rsidP="00C514B7">
      <w:pPr>
        <w:pStyle w:val="Tekstpodstawowy"/>
        <w:spacing w:before="0"/>
        <w:rPr>
          <w:sz w:val="28"/>
        </w:rPr>
      </w:pPr>
    </w:p>
    <w:p w14:paraId="6381345B" w14:textId="77777777" w:rsidR="008A7302" w:rsidRPr="002F64D8" w:rsidRDefault="008A7302" w:rsidP="00C514B7">
      <w:pPr>
        <w:pStyle w:val="Tekstpodstawowy"/>
        <w:spacing w:before="0"/>
        <w:rPr>
          <w:sz w:val="28"/>
        </w:rPr>
      </w:pPr>
    </w:p>
    <w:p w14:paraId="60BBEF0E" w14:textId="77777777" w:rsidR="0049546F" w:rsidRPr="002F64D8" w:rsidRDefault="00337D42" w:rsidP="007B2455">
      <w:pPr>
        <w:pStyle w:val="Tekstpodstawowy"/>
        <w:spacing w:before="0" w:after="4"/>
        <w:ind w:right="649"/>
        <w:jc w:val="center"/>
      </w:pPr>
      <w:bookmarkStart w:id="16" w:name="_Hlk150373375"/>
      <w:r w:rsidRPr="002F64D8">
        <w:t>Tab.</w:t>
      </w:r>
      <w:r w:rsidR="00E35AB6" w:rsidRPr="002F64D8">
        <w:t>6</w:t>
      </w:r>
      <w:r w:rsidRPr="002F64D8">
        <w:t xml:space="preserve">. Liczba uczestników studiów doktoranckich na Wydziale Nauk o Zdrowiu </w:t>
      </w:r>
    </w:p>
    <w:p w14:paraId="0C9172E2" w14:textId="24CEE21A" w:rsidR="00CB742B" w:rsidRPr="002F64D8" w:rsidRDefault="00337D42" w:rsidP="007B2455">
      <w:pPr>
        <w:pStyle w:val="Tekstpodstawowy"/>
        <w:spacing w:before="0" w:after="4"/>
        <w:ind w:right="649"/>
        <w:jc w:val="center"/>
      </w:pPr>
      <w:r w:rsidRPr="002F64D8">
        <w:t>(w tym absolwentów kierunku fizjoterapia*)</w:t>
      </w:r>
    </w:p>
    <w:p w14:paraId="26CCBB10" w14:textId="77777777" w:rsidR="008B11E7" w:rsidRPr="002F64D8" w:rsidRDefault="008B11E7" w:rsidP="008B11E7"/>
    <w:tbl>
      <w:tblPr>
        <w:tblStyle w:val="Tabela-Siatka"/>
        <w:tblW w:w="0" w:type="auto"/>
        <w:tblLook w:val="04A0" w:firstRow="1" w:lastRow="0" w:firstColumn="1" w:lastColumn="0" w:noHBand="0" w:noVBand="1"/>
      </w:tblPr>
      <w:tblGrid>
        <w:gridCol w:w="2069"/>
        <w:gridCol w:w="1729"/>
        <w:gridCol w:w="1754"/>
        <w:gridCol w:w="1755"/>
        <w:gridCol w:w="1755"/>
      </w:tblGrid>
      <w:tr w:rsidR="008B11E7" w:rsidRPr="000B7DCF" w14:paraId="1FEA2EDC" w14:textId="77777777" w:rsidTr="00D86480">
        <w:tc>
          <w:tcPr>
            <w:tcW w:w="3798" w:type="dxa"/>
            <w:gridSpan w:val="2"/>
          </w:tcPr>
          <w:p w14:paraId="17311029" w14:textId="77777777" w:rsidR="008B11E7" w:rsidRPr="002F64D8" w:rsidRDefault="008B11E7" w:rsidP="00D86480">
            <w:r w:rsidRPr="002F64D8">
              <w:t>Rok akademicki</w:t>
            </w:r>
          </w:p>
        </w:tc>
        <w:tc>
          <w:tcPr>
            <w:tcW w:w="1754" w:type="dxa"/>
            <w:vMerge w:val="restart"/>
          </w:tcPr>
          <w:p w14:paraId="5045A2FA" w14:textId="7A928C45" w:rsidR="008B11E7" w:rsidRPr="002F64D8" w:rsidRDefault="000B7DCF" w:rsidP="00D86480">
            <w:r w:rsidRPr="002F64D8">
              <w:t>2020/2021 *</w:t>
            </w:r>
          </w:p>
        </w:tc>
        <w:tc>
          <w:tcPr>
            <w:tcW w:w="1755" w:type="dxa"/>
            <w:vMerge w:val="restart"/>
          </w:tcPr>
          <w:p w14:paraId="1A8A1F7F" w14:textId="6D98EF35" w:rsidR="008B11E7" w:rsidRPr="002F64D8" w:rsidRDefault="000B7DCF" w:rsidP="00D86480">
            <w:r w:rsidRPr="002F64D8">
              <w:t>2021/2022 *</w:t>
            </w:r>
          </w:p>
        </w:tc>
        <w:tc>
          <w:tcPr>
            <w:tcW w:w="1755" w:type="dxa"/>
            <w:vMerge w:val="restart"/>
          </w:tcPr>
          <w:p w14:paraId="3FE71A56" w14:textId="78D0B021" w:rsidR="008B11E7" w:rsidRPr="000B7DCF" w:rsidRDefault="000B7DCF" w:rsidP="00D86480">
            <w:r w:rsidRPr="002F64D8">
              <w:t>2022/2023 *</w:t>
            </w:r>
          </w:p>
        </w:tc>
      </w:tr>
      <w:tr w:rsidR="008B11E7" w:rsidRPr="000B7DCF" w14:paraId="5736113D" w14:textId="77777777" w:rsidTr="00D86480">
        <w:tc>
          <w:tcPr>
            <w:tcW w:w="2069" w:type="dxa"/>
          </w:tcPr>
          <w:p w14:paraId="76146AB0" w14:textId="77777777" w:rsidR="008B11E7" w:rsidRPr="000B7DCF" w:rsidRDefault="008B11E7" w:rsidP="00D86480">
            <w:r w:rsidRPr="000B7DCF">
              <w:t>dziedzina/dyscyplina</w:t>
            </w:r>
          </w:p>
        </w:tc>
        <w:tc>
          <w:tcPr>
            <w:tcW w:w="1729" w:type="dxa"/>
          </w:tcPr>
          <w:p w14:paraId="084DC7B2" w14:textId="77777777" w:rsidR="008B11E7" w:rsidRPr="000B7DCF" w:rsidRDefault="008B11E7" w:rsidP="00D86480">
            <w:r w:rsidRPr="000B7DCF">
              <w:t>rok studiów</w:t>
            </w:r>
          </w:p>
        </w:tc>
        <w:tc>
          <w:tcPr>
            <w:tcW w:w="1754" w:type="dxa"/>
            <w:vMerge/>
          </w:tcPr>
          <w:p w14:paraId="2AF29E8E" w14:textId="77777777" w:rsidR="008B11E7" w:rsidRPr="000B7DCF" w:rsidRDefault="008B11E7" w:rsidP="00D86480"/>
        </w:tc>
        <w:tc>
          <w:tcPr>
            <w:tcW w:w="1755" w:type="dxa"/>
            <w:vMerge/>
          </w:tcPr>
          <w:p w14:paraId="38B96B7A" w14:textId="77777777" w:rsidR="008B11E7" w:rsidRPr="000B7DCF" w:rsidRDefault="008B11E7" w:rsidP="00D86480"/>
        </w:tc>
        <w:tc>
          <w:tcPr>
            <w:tcW w:w="1755" w:type="dxa"/>
            <w:vMerge/>
          </w:tcPr>
          <w:p w14:paraId="3C5D0282" w14:textId="77777777" w:rsidR="008B11E7" w:rsidRPr="000B7DCF" w:rsidRDefault="008B11E7" w:rsidP="00D86480"/>
        </w:tc>
      </w:tr>
      <w:tr w:rsidR="008B11E7" w:rsidRPr="000B7DCF" w14:paraId="6D871562" w14:textId="77777777" w:rsidTr="008B11E7">
        <w:tc>
          <w:tcPr>
            <w:tcW w:w="2069" w:type="dxa"/>
            <w:vMerge w:val="restart"/>
          </w:tcPr>
          <w:p w14:paraId="50402D19" w14:textId="77777777" w:rsidR="008B11E7" w:rsidRPr="000B7DCF" w:rsidRDefault="008B11E7" w:rsidP="00D86480">
            <w:r w:rsidRPr="000B7DCF">
              <w:t>nauki medyczne, medycyna</w:t>
            </w:r>
          </w:p>
        </w:tc>
        <w:tc>
          <w:tcPr>
            <w:tcW w:w="1729" w:type="dxa"/>
          </w:tcPr>
          <w:p w14:paraId="490EED0D" w14:textId="77777777" w:rsidR="008B11E7" w:rsidRPr="000B7DCF" w:rsidRDefault="008B11E7" w:rsidP="00D86480">
            <w:r w:rsidRPr="000B7DCF">
              <w:t>III</w:t>
            </w:r>
          </w:p>
        </w:tc>
        <w:tc>
          <w:tcPr>
            <w:tcW w:w="1754" w:type="dxa"/>
            <w:shd w:val="clear" w:color="auto" w:fill="auto"/>
          </w:tcPr>
          <w:p w14:paraId="5CA8E4D0" w14:textId="77777777" w:rsidR="008B11E7" w:rsidRPr="000B7DCF" w:rsidRDefault="008B11E7" w:rsidP="00D86480">
            <w:pPr>
              <w:jc w:val="center"/>
            </w:pPr>
            <w:r w:rsidRPr="000B7DCF">
              <w:t>16(0)</w:t>
            </w:r>
          </w:p>
        </w:tc>
        <w:tc>
          <w:tcPr>
            <w:tcW w:w="1755" w:type="dxa"/>
            <w:shd w:val="clear" w:color="auto" w:fill="auto"/>
          </w:tcPr>
          <w:p w14:paraId="565ED847" w14:textId="77777777" w:rsidR="008B11E7" w:rsidRPr="000B7DCF" w:rsidRDefault="008B11E7" w:rsidP="00D86480">
            <w:pPr>
              <w:jc w:val="center"/>
            </w:pPr>
            <w:r w:rsidRPr="000B7DCF">
              <w:t>0</w:t>
            </w:r>
          </w:p>
        </w:tc>
        <w:tc>
          <w:tcPr>
            <w:tcW w:w="1755" w:type="dxa"/>
            <w:shd w:val="clear" w:color="auto" w:fill="auto"/>
          </w:tcPr>
          <w:p w14:paraId="0F9BF808" w14:textId="77777777" w:rsidR="008B11E7" w:rsidRPr="000B7DCF" w:rsidRDefault="008B11E7" w:rsidP="00D86480">
            <w:pPr>
              <w:jc w:val="center"/>
            </w:pPr>
            <w:r w:rsidRPr="000B7DCF">
              <w:t>0</w:t>
            </w:r>
          </w:p>
        </w:tc>
      </w:tr>
      <w:tr w:rsidR="008B11E7" w:rsidRPr="000B7DCF" w14:paraId="5FB180B2" w14:textId="77777777" w:rsidTr="008B11E7">
        <w:trPr>
          <w:trHeight w:val="414"/>
        </w:trPr>
        <w:tc>
          <w:tcPr>
            <w:tcW w:w="2069" w:type="dxa"/>
            <w:vMerge/>
          </w:tcPr>
          <w:p w14:paraId="724C3F91" w14:textId="77777777" w:rsidR="008B11E7" w:rsidRPr="000B7DCF" w:rsidRDefault="008B11E7" w:rsidP="00D86480"/>
        </w:tc>
        <w:tc>
          <w:tcPr>
            <w:tcW w:w="1729" w:type="dxa"/>
          </w:tcPr>
          <w:p w14:paraId="722F9E53" w14:textId="77777777" w:rsidR="008B11E7" w:rsidRPr="000B7DCF" w:rsidRDefault="008B11E7" w:rsidP="00D86480">
            <w:r w:rsidRPr="000B7DCF">
              <w:t>IV</w:t>
            </w:r>
          </w:p>
        </w:tc>
        <w:tc>
          <w:tcPr>
            <w:tcW w:w="1754" w:type="dxa"/>
            <w:shd w:val="clear" w:color="auto" w:fill="auto"/>
          </w:tcPr>
          <w:p w14:paraId="27D9D1B6" w14:textId="77777777" w:rsidR="008B11E7" w:rsidRPr="000B7DCF" w:rsidRDefault="008B11E7" w:rsidP="00D86480">
            <w:pPr>
              <w:jc w:val="center"/>
            </w:pPr>
            <w:r w:rsidRPr="000B7DCF">
              <w:t>10(0)</w:t>
            </w:r>
          </w:p>
        </w:tc>
        <w:tc>
          <w:tcPr>
            <w:tcW w:w="1755" w:type="dxa"/>
            <w:shd w:val="clear" w:color="auto" w:fill="auto"/>
          </w:tcPr>
          <w:p w14:paraId="6A4EFAD2" w14:textId="77777777" w:rsidR="008B11E7" w:rsidRPr="000B7DCF" w:rsidRDefault="008B11E7" w:rsidP="00D86480">
            <w:pPr>
              <w:jc w:val="center"/>
            </w:pPr>
            <w:r w:rsidRPr="000B7DCF">
              <w:t>17(0)</w:t>
            </w:r>
          </w:p>
        </w:tc>
        <w:tc>
          <w:tcPr>
            <w:tcW w:w="1755" w:type="dxa"/>
            <w:shd w:val="clear" w:color="auto" w:fill="auto"/>
          </w:tcPr>
          <w:p w14:paraId="72F943F8" w14:textId="77777777" w:rsidR="008B11E7" w:rsidRPr="000B7DCF" w:rsidRDefault="008B11E7" w:rsidP="00D86480">
            <w:pPr>
              <w:jc w:val="center"/>
            </w:pPr>
            <w:r w:rsidRPr="000B7DCF">
              <w:t>9(0)</w:t>
            </w:r>
          </w:p>
        </w:tc>
      </w:tr>
      <w:tr w:rsidR="008B11E7" w:rsidRPr="000B7DCF" w14:paraId="6972AA56" w14:textId="77777777" w:rsidTr="008B11E7">
        <w:tc>
          <w:tcPr>
            <w:tcW w:w="2069" w:type="dxa"/>
            <w:vMerge w:val="restart"/>
          </w:tcPr>
          <w:p w14:paraId="37A31364" w14:textId="77777777" w:rsidR="008B11E7" w:rsidRPr="000B7DCF" w:rsidRDefault="008B11E7" w:rsidP="00D86480">
            <w:r w:rsidRPr="000B7DCF">
              <w:t>nauki o zdrowiu</w:t>
            </w:r>
          </w:p>
        </w:tc>
        <w:tc>
          <w:tcPr>
            <w:tcW w:w="1729" w:type="dxa"/>
          </w:tcPr>
          <w:p w14:paraId="062BBE4C" w14:textId="77777777" w:rsidR="008B11E7" w:rsidRPr="000B7DCF" w:rsidRDefault="008B11E7" w:rsidP="00D86480">
            <w:r w:rsidRPr="000B7DCF">
              <w:t>III</w:t>
            </w:r>
          </w:p>
        </w:tc>
        <w:tc>
          <w:tcPr>
            <w:tcW w:w="1754" w:type="dxa"/>
            <w:shd w:val="clear" w:color="auto" w:fill="auto"/>
          </w:tcPr>
          <w:p w14:paraId="57300A5A" w14:textId="77777777" w:rsidR="008B11E7" w:rsidRPr="000B7DCF" w:rsidRDefault="008B11E7" w:rsidP="00D86480">
            <w:pPr>
              <w:jc w:val="center"/>
            </w:pPr>
            <w:r w:rsidRPr="000B7DCF">
              <w:t>12(3)</w:t>
            </w:r>
          </w:p>
        </w:tc>
        <w:tc>
          <w:tcPr>
            <w:tcW w:w="1755" w:type="dxa"/>
            <w:shd w:val="clear" w:color="auto" w:fill="auto"/>
          </w:tcPr>
          <w:p w14:paraId="690A06FE" w14:textId="77777777" w:rsidR="008B11E7" w:rsidRPr="000B7DCF" w:rsidRDefault="008B11E7" w:rsidP="00D86480">
            <w:pPr>
              <w:jc w:val="center"/>
            </w:pPr>
            <w:r w:rsidRPr="000B7DCF">
              <w:t>0</w:t>
            </w:r>
          </w:p>
        </w:tc>
        <w:tc>
          <w:tcPr>
            <w:tcW w:w="1755" w:type="dxa"/>
            <w:shd w:val="clear" w:color="auto" w:fill="auto"/>
          </w:tcPr>
          <w:p w14:paraId="40BB387B" w14:textId="77777777" w:rsidR="008B11E7" w:rsidRPr="000B7DCF" w:rsidRDefault="008B11E7" w:rsidP="00D86480">
            <w:pPr>
              <w:jc w:val="center"/>
            </w:pPr>
            <w:r w:rsidRPr="000B7DCF">
              <w:t>0</w:t>
            </w:r>
          </w:p>
        </w:tc>
      </w:tr>
      <w:tr w:rsidR="008B11E7" w:rsidRPr="000B7DCF" w14:paraId="43ADE991" w14:textId="77777777" w:rsidTr="008B11E7">
        <w:tc>
          <w:tcPr>
            <w:tcW w:w="2069" w:type="dxa"/>
            <w:vMerge/>
          </w:tcPr>
          <w:p w14:paraId="6EFD9568" w14:textId="77777777" w:rsidR="008B11E7" w:rsidRPr="000B7DCF" w:rsidRDefault="008B11E7" w:rsidP="00D86480"/>
        </w:tc>
        <w:tc>
          <w:tcPr>
            <w:tcW w:w="1729" w:type="dxa"/>
          </w:tcPr>
          <w:p w14:paraId="1159B3C4" w14:textId="77777777" w:rsidR="008B11E7" w:rsidRPr="000B7DCF" w:rsidRDefault="008B11E7" w:rsidP="00D86480">
            <w:r w:rsidRPr="000B7DCF">
              <w:t>IV</w:t>
            </w:r>
          </w:p>
        </w:tc>
        <w:tc>
          <w:tcPr>
            <w:tcW w:w="1754" w:type="dxa"/>
            <w:shd w:val="clear" w:color="auto" w:fill="auto"/>
          </w:tcPr>
          <w:p w14:paraId="395218C8" w14:textId="77777777" w:rsidR="008B11E7" w:rsidRPr="000B7DCF" w:rsidRDefault="008B11E7" w:rsidP="00D86480">
            <w:pPr>
              <w:jc w:val="center"/>
            </w:pPr>
            <w:r w:rsidRPr="000B7DCF">
              <w:t>21(7)</w:t>
            </w:r>
          </w:p>
        </w:tc>
        <w:tc>
          <w:tcPr>
            <w:tcW w:w="1755" w:type="dxa"/>
            <w:shd w:val="clear" w:color="auto" w:fill="auto"/>
          </w:tcPr>
          <w:p w14:paraId="1D8D7B70" w14:textId="77777777" w:rsidR="008B11E7" w:rsidRPr="000B7DCF" w:rsidRDefault="008B11E7" w:rsidP="00D86480">
            <w:pPr>
              <w:jc w:val="center"/>
            </w:pPr>
            <w:r w:rsidRPr="000B7DCF">
              <w:t>10(5)</w:t>
            </w:r>
          </w:p>
        </w:tc>
        <w:tc>
          <w:tcPr>
            <w:tcW w:w="1755" w:type="dxa"/>
            <w:shd w:val="clear" w:color="auto" w:fill="auto"/>
          </w:tcPr>
          <w:p w14:paraId="57C535CD" w14:textId="77777777" w:rsidR="008B11E7" w:rsidRPr="000B7DCF" w:rsidRDefault="008B11E7" w:rsidP="00D86480">
            <w:pPr>
              <w:jc w:val="center"/>
            </w:pPr>
            <w:r w:rsidRPr="000B7DCF">
              <w:t>5(0)</w:t>
            </w:r>
          </w:p>
        </w:tc>
      </w:tr>
    </w:tbl>
    <w:p w14:paraId="01E62F54" w14:textId="77777777" w:rsidR="008B11E7" w:rsidRPr="000B7DCF" w:rsidRDefault="008B11E7" w:rsidP="008B11E7">
      <w:r w:rsidRPr="000B7DCF">
        <w:t>Liczba uczestników studiów doktoranckich – stan na dzień 31 grudnia danego roku kalendarzowego.</w:t>
      </w:r>
    </w:p>
    <w:p w14:paraId="4B566B93" w14:textId="77777777" w:rsidR="00257145" w:rsidRPr="000B7DCF" w:rsidRDefault="00257145" w:rsidP="00C514B7">
      <w:pPr>
        <w:spacing w:line="252" w:lineRule="exact"/>
      </w:pPr>
    </w:p>
    <w:p w14:paraId="7E4FF844" w14:textId="77777777" w:rsidR="008B11E7" w:rsidRDefault="008B11E7" w:rsidP="00C514B7">
      <w:pPr>
        <w:spacing w:line="252" w:lineRule="exact"/>
      </w:pPr>
    </w:p>
    <w:p w14:paraId="4D69C45D" w14:textId="77777777" w:rsidR="00257145" w:rsidRDefault="00337D42" w:rsidP="001461B7">
      <w:pPr>
        <w:pStyle w:val="Nagwek2"/>
        <w:spacing w:before="0" w:line="360" w:lineRule="auto"/>
        <w:ind w:left="0" w:firstLine="0"/>
        <w:jc w:val="both"/>
        <w:rPr>
          <w:color w:val="223C81"/>
          <w:sz w:val="24"/>
          <w:szCs w:val="24"/>
        </w:rPr>
      </w:pPr>
      <w:bookmarkStart w:id="17" w:name="_bookmark10"/>
      <w:bookmarkEnd w:id="16"/>
      <w:bookmarkEnd w:id="17"/>
      <w:r w:rsidRPr="001461B7">
        <w:rPr>
          <w:color w:val="223C81"/>
          <w:sz w:val="24"/>
          <w:szCs w:val="24"/>
        </w:rPr>
        <w:t>KRYTERIUM 4. KOMPETENCJE, DOŚWIADCZENIE, KWALIFIKACJE I LICZEBNOŚĆ KADRY PROWADZĄCEJ KSZTAŁCENIE ORAZ ROZWÓJ I DOSKONALENIE KADRY</w:t>
      </w:r>
    </w:p>
    <w:p w14:paraId="6ACF7571" w14:textId="77777777" w:rsidR="00D86480" w:rsidRPr="001461B7" w:rsidRDefault="00D86480" w:rsidP="001461B7">
      <w:pPr>
        <w:pStyle w:val="Nagwek2"/>
        <w:spacing w:before="0" w:line="360" w:lineRule="auto"/>
        <w:ind w:left="0" w:firstLine="0"/>
        <w:jc w:val="both"/>
        <w:rPr>
          <w:sz w:val="24"/>
          <w:szCs w:val="24"/>
        </w:rPr>
      </w:pPr>
    </w:p>
    <w:p w14:paraId="571E8241" w14:textId="33C90C92" w:rsidR="00D86480" w:rsidRDefault="00D86480" w:rsidP="00D86480">
      <w:pPr>
        <w:shd w:val="clear" w:color="auto" w:fill="FFFFFF" w:themeFill="background1"/>
        <w:jc w:val="center"/>
      </w:pPr>
      <w:r>
        <w:t>Liczba pracowników Wydziału Nauk o Zdrowiu</w:t>
      </w:r>
    </w:p>
    <w:p w14:paraId="4877DDE4" w14:textId="627CDA4C" w:rsidR="00D86480" w:rsidRDefault="00D86480" w:rsidP="00D86480">
      <w:pPr>
        <w:shd w:val="clear" w:color="auto" w:fill="FFFFFF" w:themeFill="background1"/>
        <w:jc w:val="center"/>
      </w:pPr>
      <w:r>
        <w:t>stan na dzień: 31.10.2023</w:t>
      </w:r>
    </w:p>
    <w:p w14:paraId="39884B58" w14:textId="77777777" w:rsidR="00D86480" w:rsidRPr="00D15161" w:rsidRDefault="00D86480" w:rsidP="00D864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2621"/>
        <w:gridCol w:w="993"/>
        <w:gridCol w:w="992"/>
        <w:gridCol w:w="1276"/>
      </w:tblGrid>
      <w:tr w:rsidR="00D86480" w:rsidRPr="0049679D" w14:paraId="3F914928" w14:textId="77777777" w:rsidTr="00D86480">
        <w:tc>
          <w:tcPr>
            <w:tcW w:w="1456" w:type="dxa"/>
            <w:shd w:val="clear" w:color="auto" w:fill="B4C6E7"/>
            <w:vAlign w:val="center"/>
          </w:tcPr>
          <w:p w14:paraId="3CBF4ECD" w14:textId="77777777" w:rsidR="00D86480" w:rsidRPr="00D634E8" w:rsidRDefault="00D86480" w:rsidP="00D86480">
            <w:pPr>
              <w:jc w:val="center"/>
              <w:rPr>
                <w:b/>
                <w:bCs/>
              </w:rPr>
            </w:pPr>
            <w:r w:rsidRPr="00D634E8">
              <w:rPr>
                <w:b/>
                <w:bCs/>
              </w:rPr>
              <w:t>Grupa pracowników</w:t>
            </w:r>
          </w:p>
        </w:tc>
        <w:tc>
          <w:tcPr>
            <w:tcW w:w="2621" w:type="dxa"/>
            <w:shd w:val="clear" w:color="auto" w:fill="B4C6E7"/>
            <w:vAlign w:val="center"/>
          </w:tcPr>
          <w:p w14:paraId="123EF487" w14:textId="77777777" w:rsidR="00D86480" w:rsidRPr="00D634E8" w:rsidRDefault="00D86480" w:rsidP="00D86480">
            <w:pPr>
              <w:jc w:val="center"/>
              <w:rPr>
                <w:b/>
                <w:bCs/>
              </w:rPr>
            </w:pPr>
            <w:r w:rsidRPr="00D634E8">
              <w:rPr>
                <w:b/>
                <w:bCs/>
              </w:rPr>
              <w:t>Stanowisko</w:t>
            </w:r>
          </w:p>
        </w:tc>
        <w:tc>
          <w:tcPr>
            <w:tcW w:w="993" w:type="dxa"/>
            <w:shd w:val="clear" w:color="auto" w:fill="B4C6E7"/>
            <w:vAlign w:val="center"/>
          </w:tcPr>
          <w:p w14:paraId="1437A1A8" w14:textId="77777777" w:rsidR="00D86480" w:rsidRPr="00D634E8" w:rsidRDefault="00D86480" w:rsidP="00D86480">
            <w:pPr>
              <w:jc w:val="center"/>
              <w:rPr>
                <w:b/>
                <w:bCs/>
              </w:rPr>
            </w:pPr>
            <w:r w:rsidRPr="00D634E8">
              <w:rPr>
                <w:b/>
                <w:bCs/>
              </w:rPr>
              <w:t>Stopień</w:t>
            </w:r>
          </w:p>
        </w:tc>
        <w:tc>
          <w:tcPr>
            <w:tcW w:w="992" w:type="dxa"/>
            <w:shd w:val="clear" w:color="auto" w:fill="B4C6E7"/>
            <w:vAlign w:val="center"/>
          </w:tcPr>
          <w:p w14:paraId="35416FDE" w14:textId="77777777" w:rsidR="00D86480" w:rsidRPr="00D634E8" w:rsidRDefault="00D86480" w:rsidP="00D86480">
            <w:pPr>
              <w:jc w:val="center"/>
              <w:rPr>
                <w:b/>
                <w:bCs/>
              </w:rPr>
            </w:pPr>
            <w:r w:rsidRPr="00D634E8">
              <w:rPr>
                <w:b/>
                <w:bCs/>
              </w:rPr>
              <w:t>Liczba</w:t>
            </w:r>
          </w:p>
        </w:tc>
        <w:tc>
          <w:tcPr>
            <w:tcW w:w="1276" w:type="dxa"/>
            <w:shd w:val="clear" w:color="auto" w:fill="B4C6E7"/>
            <w:vAlign w:val="center"/>
          </w:tcPr>
          <w:p w14:paraId="2A6D5637" w14:textId="77777777" w:rsidR="00D86480" w:rsidRPr="00D634E8" w:rsidRDefault="00D86480" w:rsidP="00D86480">
            <w:pPr>
              <w:jc w:val="center"/>
              <w:rPr>
                <w:b/>
                <w:bCs/>
              </w:rPr>
            </w:pPr>
            <w:r w:rsidRPr="00D634E8">
              <w:rPr>
                <w:b/>
                <w:bCs/>
              </w:rPr>
              <w:t>razem</w:t>
            </w:r>
          </w:p>
        </w:tc>
      </w:tr>
      <w:tr w:rsidR="00D86480" w:rsidRPr="0049679D" w14:paraId="6801BD7F" w14:textId="77777777" w:rsidTr="00D86480">
        <w:tc>
          <w:tcPr>
            <w:tcW w:w="1456" w:type="dxa"/>
            <w:vMerge w:val="restart"/>
            <w:shd w:val="clear" w:color="auto" w:fill="auto"/>
            <w:vAlign w:val="center"/>
          </w:tcPr>
          <w:p w14:paraId="43B060D1" w14:textId="77777777" w:rsidR="00D86480" w:rsidRPr="0049679D" w:rsidRDefault="00D86480" w:rsidP="00D86480">
            <w:pPr>
              <w:jc w:val="center"/>
            </w:pPr>
            <w:r w:rsidRPr="0049679D">
              <w:t>badawcza</w:t>
            </w:r>
          </w:p>
          <w:p w14:paraId="607F113C" w14:textId="77777777" w:rsidR="00D86480" w:rsidRPr="0049679D" w:rsidRDefault="00D86480" w:rsidP="00D86480">
            <w:pPr>
              <w:jc w:val="center"/>
            </w:pPr>
          </w:p>
        </w:tc>
        <w:tc>
          <w:tcPr>
            <w:tcW w:w="2621" w:type="dxa"/>
            <w:shd w:val="clear" w:color="auto" w:fill="auto"/>
            <w:vAlign w:val="center"/>
          </w:tcPr>
          <w:p w14:paraId="05C50670" w14:textId="77777777" w:rsidR="00D86480" w:rsidRPr="0049679D" w:rsidRDefault="00D86480" w:rsidP="00D86480">
            <w:pPr>
              <w:jc w:val="center"/>
            </w:pPr>
            <w:r w:rsidRPr="0049679D">
              <w:t>profesor</w:t>
            </w:r>
          </w:p>
        </w:tc>
        <w:tc>
          <w:tcPr>
            <w:tcW w:w="993" w:type="dxa"/>
            <w:shd w:val="clear" w:color="auto" w:fill="auto"/>
            <w:vAlign w:val="center"/>
          </w:tcPr>
          <w:p w14:paraId="7294AFC8" w14:textId="77777777" w:rsidR="00D86480" w:rsidRPr="0049679D" w:rsidRDefault="00D86480" w:rsidP="00D86480">
            <w:pPr>
              <w:jc w:val="center"/>
            </w:pPr>
            <w:r w:rsidRPr="0049679D">
              <w:t>prof.</w:t>
            </w:r>
          </w:p>
        </w:tc>
        <w:tc>
          <w:tcPr>
            <w:tcW w:w="992" w:type="dxa"/>
            <w:shd w:val="clear" w:color="auto" w:fill="FFFFFF" w:themeFill="background1"/>
            <w:vAlign w:val="center"/>
          </w:tcPr>
          <w:p w14:paraId="4D28753B" w14:textId="77777777" w:rsidR="00D86480" w:rsidRPr="00AA40E4" w:rsidRDefault="00D86480" w:rsidP="00D86480">
            <w:pPr>
              <w:jc w:val="center"/>
            </w:pPr>
            <w:r>
              <w:t>0</w:t>
            </w:r>
          </w:p>
        </w:tc>
        <w:tc>
          <w:tcPr>
            <w:tcW w:w="1276" w:type="dxa"/>
            <w:shd w:val="clear" w:color="auto" w:fill="FFFFFF" w:themeFill="background1"/>
            <w:vAlign w:val="center"/>
          </w:tcPr>
          <w:p w14:paraId="24262FBA" w14:textId="77777777" w:rsidR="00D86480" w:rsidRPr="00AA40E4" w:rsidRDefault="00D86480" w:rsidP="00D86480">
            <w:pPr>
              <w:jc w:val="center"/>
            </w:pPr>
            <w:r>
              <w:t>0</w:t>
            </w:r>
          </w:p>
        </w:tc>
      </w:tr>
      <w:tr w:rsidR="00D86480" w:rsidRPr="0049679D" w14:paraId="7B80EFC2" w14:textId="77777777" w:rsidTr="00D86480">
        <w:trPr>
          <w:trHeight w:val="261"/>
        </w:trPr>
        <w:tc>
          <w:tcPr>
            <w:tcW w:w="1456" w:type="dxa"/>
            <w:vMerge/>
            <w:shd w:val="clear" w:color="auto" w:fill="auto"/>
            <w:vAlign w:val="center"/>
          </w:tcPr>
          <w:p w14:paraId="25CFA38E" w14:textId="77777777" w:rsidR="00D86480" w:rsidRPr="0049679D" w:rsidRDefault="00D86480" w:rsidP="00D86480">
            <w:pPr>
              <w:jc w:val="center"/>
            </w:pPr>
          </w:p>
        </w:tc>
        <w:tc>
          <w:tcPr>
            <w:tcW w:w="2621" w:type="dxa"/>
            <w:shd w:val="clear" w:color="auto" w:fill="auto"/>
            <w:vAlign w:val="center"/>
          </w:tcPr>
          <w:p w14:paraId="29C24013" w14:textId="77777777" w:rsidR="00D86480" w:rsidRPr="0049679D" w:rsidRDefault="00D86480" w:rsidP="00D86480">
            <w:pPr>
              <w:jc w:val="center"/>
            </w:pPr>
            <w:r w:rsidRPr="0049679D">
              <w:t>profesor uczelniany</w:t>
            </w:r>
          </w:p>
        </w:tc>
        <w:tc>
          <w:tcPr>
            <w:tcW w:w="993" w:type="dxa"/>
            <w:shd w:val="clear" w:color="auto" w:fill="auto"/>
            <w:vAlign w:val="center"/>
          </w:tcPr>
          <w:p w14:paraId="1C20E94E" w14:textId="77777777" w:rsidR="00D86480" w:rsidRPr="0049679D" w:rsidRDefault="00D86480" w:rsidP="00D86480">
            <w:pPr>
              <w:jc w:val="center"/>
            </w:pPr>
            <w:r w:rsidRPr="0049679D">
              <w:t>dr hab.</w:t>
            </w:r>
          </w:p>
        </w:tc>
        <w:tc>
          <w:tcPr>
            <w:tcW w:w="992" w:type="dxa"/>
            <w:shd w:val="clear" w:color="auto" w:fill="FFFFFF" w:themeFill="background1"/>
            <w:vAlign w:val="center"/>
          </w:tcPr>
          <w:p w14:paraId="35A304FE" w14:textId="77777777" w:rsidR="00D86480" w:rsidRPr="00AA40E4" w:rsidRDefault="00D86480" w:rsidP="00D86480">
            <w:pPr>
              <w:jc w:val="center"/>
            </w:pPr>
            <w:r>
              <w:t>4</w:t>
            </w:r>
          </w:p>
        </w:tc>
        <w:tc>
          <w:tcPr>
            <w:tcW w:w="1276" w:type="dxa"/>
            <w:shd w:val="clear" w:color="auto" w:fill="FFFFFF" w:themeFill="background1"/>
            <w:vAlign w:val="center"/>
          </w:tcPr>
          <w:p w14:paraId="4A034BD4" w14:textId="77777777" w:rsidR="00D86480" w:rsidRPr="00AA40E4" w:rsidRDefault="00D86480" w:rsidP="00D86480">
            <w:pPr>
              <w:jc w:val="center"/>
            </w:pPr>
            <w:r>
              <w:t>4</w:t>
            </w:r>
          </w:p>
        </w:tc>
      </w:tr>
      <w:tr w:rsidR="00D86480" w:rsidRPr="0049679D" w14:paraId="2571DEEB" w14:textId="77777777" w:rsidTr="00D86480">
        <w:trPr>
          <w:trHeight w:val="262"/>
        </w:trPr>
        <w:tc>
          <w:tcPr>
            <w:tcW w:w="1456" w:type="dxa"/>
            <w:vMerge/>
            <w:shd w:val="clear" w:color="auto" w:fill="auto"/>
            <w:vAlign w:val="center"/>
          </w:tcPr>
          <w:p w14:paraId="1C7AED53" w14:textId="77777777" w:rsidR="00D86480" w:rsidRPr="0049679D" w:rsidRDefault="00D86480" w:rsidP="00D86480">
            <w:pPr>
              <w:jc w:val="center"/>
            </w:pPr>
          </w:p>
        </w:tc>
        <w:tc>
          <w:tcPr>
            <w:tcW w:w="2621" w:type="dxa"/>
            <w:vMerge w:val="restart"/>
            <w:shd w:val="clear" w:color="auto" w:fill="auto"/>
            <w:vAlign w:val="center"/>
          </w:tcPr>
          <w:p w14:paraId="32EF48C5" w14:textId="77777777" w:rsidR="00D86480" w:rsidRPr="0049679D" w:rsidRDefault="00D86480" w:rsidP="00D86480">
            <w:pPr>
              <w:jc w:val="center"/>
            </w:pPr>
            <w:r w:rsidRPr="0049679D">
              <w:t>adiunkt</w:t>
            </w:r>
          </w:p>
        </w:tc>
        <w:tc>
          <w:tcPr>
            <w:tcW w:w="993" w:type="dxa"/>
            <w:shd w:val="clear" w:color="auto" w:fill="auto"/>
            <w:vAlign w:val="center"/>
          </w:tcPr>
          <w:p w14:paraId="20C76936" w14:textId="77777777" w:rsidR="00D86480" w:rsidRPr="0049679D" w:rsidRDefault="00D86480" w:rsidP="00D86480">
            <w:pPr>
              <w:jc w:val="center"/>
            </w:pPr>
            <w:r>
              <w:t>d</w:t>
            </w:r>
            <w:r w:rsidRPr="0049679D">
              <w:t>r</w:t>
            </w:r>
            <w:r>
              <w:t xml:space="preserve"> hab.</w:t>
            </w:r>
          </w:p>
        </w:tc>
        <w:tc>
          <w:tcPr>
            <w:tcW w:w="992" w:type="dxa"/>
            <w:shd w:val="clear" w:color="auto" w:fill="FFFFFF" w:themeFill="background1"/>
            <w:vAlign w:val="center"/>
          </w:tcPr>
          <w:p w14:paraId="1D1C0693" w14:textId="77777777" w:rsidR="00D86480" w:rsidRPr="00AA40E4" w:rsidRDefault="00D86480" w:rsidP="00D86480">
            <w:pPr>
              <w:jc w:val="center"/>
            </w:pPr>
            <w:r>
              <w:t>0</w:t>
            </w:r>
          </w:p>
        </w:tc>
        <w:tc>
          <w:tcPr>
            <w:tcW w:w="1276" w:type="dxa"/>
            <w:shd w:val="clear" w:color="auto" w:fill="FFFFFF" w:themeFill="background1"/>
            <w:vAlign w:val="center"/>
          </w:tcPr>
          <w:p w14:paraId="5734F397" w14:textId="77777777" w:rsidR="00D86480" w:rsidRPr="00AA40E4" w:rsidRDefault="00D86480" w:rsidP="00D86480">
            <w:pPr>
              <w:jc w:val="center"/>
            </w:pPr>
            <w:r>
              <w:t>0</w:t>
            </w:r>
          </w:p>
        </w:tc>
      </w:tr>
      <w:tr w:rsidR="00D86480" w:rsidRPr="0049679D" w14:paraId="3C692EBD" w14:textId="77777777" w:rsidTr="00D86480">
        <w:trPr>
          <w:trHeight w:val="262"/>
        </w:trPr>
        <w:tc>
          <w:tcPr>
            <w:tcW w:w="1456" w:type="dxa"/>
            <w:vMerge/>
            <w:shd w:val="clear" w:color="auto" w:fill="auto"/>
            <w:vAlign w:val="center"/>
          </w:tcPr>
          <w:p w14:paraId="1C81A8E7" w14:textId="77777777" w:rsidR="00D86480" w:rsidRPr="0049679D" w:rsidRDefault="00D86480" w:rsidP="00D86480">
            <w:pPr>
              <w:jc w:val="center"/>
            </w:pPr>
          </w:p>
        </w:tc>
        <w:tc>
          <w:tcPr>
            <w:tcW w:w="2621" w:type="dxa"/>
            <w:vMerge/>
            <w:shd w:val="clear" w:color="auto" w:fill="auto"/>
            <w:vAlign w:val="center"/>
          </w:tcPr>
          <w:p w14:paraId="35395CFE" w14:textId="77777777" w:rsidR="00D86480" w:rsidRPr="0049679D" w:rsidRDefault="00D86480" w:rsidP="00D86480">
            <w:pPr>
              <w:jc w:val="center"/>
            </w:pPr>
          </w:p>
        </w:tc>
        <w:tc>
          <w:tcPr>
            <w:tcW w:w="993" w:type="dxa"/>
            <w:shd w:val="clear" w:color="auto" w:fill="auto"/>
            <w:vAlign w:val="center"/>
          </w:tcPr>
          <w:p w14:paraId="74B14327" w14:textId="77777777" w:rsidR="00D86480" w:rsidRPr="0049679D" w:rsidRDefault="00D86480" w:rsidP="00D86480">
            <w:pPr>
              <w:jc w:val="center"/>
            </w:pPr>
            <w:r>
              <w:t>dr</w:t>
            </w:r>
          </w:p>
        </w:tc>
        <w:tc>
          <w:tcPr>
            <w:tcW w:w="992" w:type="dxa"/>
            <w:shd w:val="clear" w:color="auto" w:fill="FFFFFF" w:themeFill="background1"/>
            <w:vAlign w:val="center"/>
          </w:tcPr>
          <w:p w14:paraId="4F6A28ED" w14:textId="77777777" w:rsidR="00D86480" w:rsidRPr="00AA40E4" w:rsidRDefault="00D86480" w:rsidP="00D86480">
            <w:pPr>
              <w:jc w:val="center"/>
            </w:pPr>
            <w:r>
              <w:t>1</w:t>
            </w:r>
          </w:p>
        </w:tc>
        <w:tc>
          <w:tcPr>
            <w:tcW w:w="1276" w:type="dxa"/>
            <w:shd w:val="clear" w:color="auto" w:fill="FFFFFF" w:themeFill="background1"/>
            <w:vAlign w:val="center"/>
          </w:tcPr>
          <w:p w14:paraId="36B0EC62" w14:textId="77777777" w:rsidR="00D86480" w:rsidRPr="00AA40E4" w:rsidRDefault="00D86480" w:rsidP="00D86480">
            <w:pPr>
              <w:jc w:val="center"/>
            </w:pPr>
            <w:r>
              <w:t>1</w:t>
            </w:r>
          </w:p>
        </w:tc>
      </w:tr>
      <w:tr w:rsidR="00D86480" w:rsidRPr="0049679D" w14:paraId="7AF29B5E" w14:textId="77777777" w:rsidTr="00D86480">
        <w:trPr>
          <w:trHeight w:val="310"/>
        </w:trPr>
        <w:tc>
          <w:tcPr>
            <w:tcW w:w="1456" w:type="dxa"/>
            <w:vMerge/>
            <w:shd w:val="clear" w:color="auto" w:fill="auto"/>
            <w:vAlign w:val="center"/>
          </w:tcPr>
          <w:p w14:paraId="2A32D8E9" w14:textId="77777777" w:rsidR="00D86480" w:rsidRPr="0049679D" w:rsidRDefault="00D86480" w:rsidP="00D86480">
            <w:pPr>
              <w:jc w:val="center"/>
            </w:pPr>
          </w:p>
        </w:tc>
        <w:tc>
          <w:tcPr>
            <w:tcW w:w="2621" w:type="dxa"/>
            <w:vMerge w:val="restart"/>
            <w:shd w:val="clear" w:color="auto" w:fill="auto"/>
            <w:vAlign w:val="center"/>
          </w:tcPr>
          <w:p w14:paraId="7BB82AB9" w14:textId="77777777" w:rsidR="00D86480" w:rsidRPr="0049679D" w:rsidRDefault="00D86480" w:rsidP="00D86480">
            <w:pPr>
              <w:jc w:val="center"/>
            </w:pPr>
            <w:r w:rsidRPr="0049679D">
              <w:t>asystent</w:t>
            </w:r>
          </w:p>
        </w:tc>
        <w:tc>
          <w:tcPr>
            <w:tcW w:w="993" w:type="dxa"/>
            <w:shd w:val="clear" w:color="auto" w:fill="auto"/>
            <w:vAlign w:val="center"/>
          </w:tcPr>
          <w:p w14:paraId="634BF15E" w14:textId="77777777" w:rsidR="00D86480" w:rsidRPr="0049679D" w:rsidRDefault="00D86480" w:rsidP="00D86480">
            <w:pPr>
              <w:jc w:val="center"/>
            </w:pPr>
            <w:r w:rsidRPr="0049679D">
              <w:t>dr</w:t>
            </w:r>
          </w:p>
        </w:tc>
        <w:tc>
          <w:tcPr>
            <w:tcW w:w="992" w:type="dxa"/>
            <w:shd w:val="clear" w:color="auto" w:fill="FFFFFF" w:themeFill="background1"/>
            <w:vAlign w:val="center"/>
          </w:tcPr>
          <w:p w14:paraId="73778E38" w14:textId="77777777" w:rsidR="00D86480" w:rsidRPr="00AA40E4" w:rsidRDefault="00D86480" w:rsidP="00D86480">
            <w:pPr>
              <w:jc w:val="center"/>
            </w:pPr>
            <w:r>
              <w:t>0</w:t>
            </w:r>
          </w:p>
        </w:tc>
        <w:tc>
          <w:tcPr>
            <w:tcW w:w="1276" w:type="dxa"/>
            <w:shd w:val="clear" w:color="auto" w:fill="FFFFFF" w:themeFill="background1"/>
            <w:vAlign w:val="center"/>
          </w:tcPr>
          <w:p w14:paraId="4C97E9D6" w14:textId="77777777" w:rsidR="00D86480" w:rsidRPr="00AA40E4" w:rsidRDefault="00D86480" w:rsidP="00D86480">
            <w:pPr>
              <w:jc w:val="center"/>
            </w:pPr>
            <w:r>
              <w:t>0</w:t>
            </w:r>
          </w:p>
        </w:tc>
      </w:tr>
      <w:tr w:rsidR="00D86480" w:rsidRPr="0049679D" w14:paraId="6552FBC6" w14:textId="77777777" w:rsidTr="00D86480">
        <w:trPr>
          <w:trHeight w:val="312"/>
        </w:trPr>
        <w:tc>
          <w:tcPr>
            <w:tcW w:w="1456" w:type="dxa"/>
            <w:vMerge/>
            <w:shd w:val="clear" w:color="auto" w:fill="auto"/>
            <w:vAlign w:val="center"/>
          </w:tcPr>
          <w:p w14:paraId="483F632D" w14:textId="77777777" w:rsidR="00D86480" w:rsidRPr="0049679D" w:rsidRDefault="00D86480" w:rsidP="00D86480">
            <w:pPr>
              <w:jc w:val="center"/>
            </w:pPr>
          </w:p>
        </w:tc>
        <w:tc>
          <w:tcPr>
            <w:tcW w:w="2621" w:type="dxa"/>
            <w:vMerge/>
            <w:shd w:val="clear" w:color="auto" w:fill="auto"/>
            <w:vAlign w:val="center"/>
          </w:tcPr>
          <w:p w14:paraId="42CCA345" w14:textId="77777777" w:rsidR="00D86480" w:rsidRPr="0049679D" w:rsidRDefault="00D86480" w:rsidP="00D86480">
            <w:pPr>
              <w:jc w:val="center"/>
            </w:pPr>
          </w:p>
        </w:tc>
        <w:tc>
          <w:tcPr>
            <w:tcW w:w="993" w:type="dxa"/>
            <w:shd w:val="clear" w:color="auto" w:fill="auto"/>
            <w:vAlign w:val="center"/>
          </w:tcPr>
          <w:p w14:paraId="3FA05373" w14:textId="77777777" w:rsidR="00D86480" w:rsidRPr="0049679D" w:rsidRDefault="00D86480" w:rsidP="00D86480">
            <w:pPr>
              <w:jc w:val="center"/>
            </w:pPr>
            <w:r>
              <w:t>m</w:t>
            </w:r>
            <w:r w:rsidRPr="0049679D">
              <w:t>gr</w:t>
            </w:r>
            <w:r>
              <w:t>/lek.</w:t>
            </w:r>
          </w:p>
        </w:tc>
        <w:tc>
          <w:tcPr>
            <w:tcW w:w="992" w:type="dxa"/>
            <w:shd w:val="clear" w:color="auto" w:fill="FFFFFF" w:themeFill="background1"/>
            <w:vAlign w:val="center"/>
          </w:tcPr>
          <w:p w14:paraId="04AE4443" w14:textId="77777777" w:rsidR="00D86480" w:rsidRPr="00AA40E4" w:rsidRDefault="00D86480" w:rsidP="00D86480">
            <w:pPr>
              <w:jc w:val="center"/>
            </w:pPr>
            <w:r>
              <w:t>0</w:t>
            </w:r>
          </w:p>
        </w:tc>
        <w:tc>
          <w:tcPr>
            <w:tcW w:w="1276" w:type="dxa"/>
            <w:shd w:val="clear" w:color="auto" w:fill="FFFFFF" w:themeFill="background1"/>
            <w:vAlign w:val="center"/>
          </w:tcPr>
          <w:p w14:paraId="2C7D7DE1" w14:textId="77777777" w:rsidR="00D86480" w:rsidRPr="00AA40E4" w:rsidRDefault="00D86480" w:rsidP="00D86480">
            <w:pPr>
              <w:jc w:val="center"/>
            </w:pPr>
            <w:r>
              <w:t>0</w:t>
            </w:r>
          </w:p>
        </w:tc>
      </w:tr>
      <w:tr w:rsidR="00D86480" w:rsidRPr="0049679D" w14:paraId="2271E36F" w14:textId="77777777" w:rsidTr="00D86480">
        <w:tc>
          <w:tcPr>
            <w:tcW w:w="1456" w:type="dxa"/>
            <w:vMerge/>
            <w:shd w:val="clear" w:color="auto" w:fill="auto"/>
            <w:vAlign w:val="center"/>
          </w:tcPr>
          <w:p w14:paraId="3B91CF5E" w14:textId="77777777" w:rsidR="00D86480" w:rsidRPr="0049679D" w:rsidRDefault="00D86480" w:rsidP="00D86480">
            <w:pPr>
              <w:jc w:val="center"/>
            </w:pPr>
          </w:p>
        </w:tc>
        <w:tc>
          <w:tcPr>
            <w:tcW w:w="4606" w:type="dxa"/>
            <w:gridSpan w:val="3"/>
            <w:shd w:val="clear" w:color="auto" w:fill="D9E2F3"/>
            <w:vAlign w:val="center"/>
          </w:tcPr>
          <w:p w14:paraId="63CD2D53" w14:textId="77777777" w:rsidR="00D86480" w:rsidRPr="00AA40E4" w:rsidRDefault="00D86480" w:rsidP="00D86480">
            <w:pPr>
              <w:jc w:val="center"/>
              <w:rPr>
                <w:b/>
                <w:bCs/>
              </w:rPr>
            </w:pPr>
            <w:r w:rsidRPr="00AA40E4">
              <w:rPr>
                <w:b/>
                <w:bCs/>
              </w:rPr>
              <w:t>Razem:</w:t>
            </w:r>
          </w:p>
        </w:tc>
        <w:tc>
          <w:tcPr>
            <w:tcW w:w="1276" w:type="dxa"/>
            <w:shd w:val="clear" w:color="auto" w:fill="FFFFFF" w:themeFill="background1"/>
            <w:vAlign w:val="center"/>
          </w:tcPr>
          <w:p w14:paraId="5150C3BC" w14:textId="77777777" w:rsidR="00D86480" w:rsidRPr="00AA40E4" w:rsidRDefault="00D86480" w:rsidP="00D86480">
            <w:pPr>
              <w:jc w:val="center"/>
              <w:rPr>
                <w:b/>
                <w:bCs/>
              </w:rPr>
            </w:pPr>
            <w:r>
              <w:rPr>
                <w:b/>
                <w:bCs/>
              </w:rPr>
              <w:t>5</w:t>
            </w:r>
          </w:p>
        </w:tc>
      </w:tr>
      <w:tr w:rsidR="00D86480" w:rsidRPr="0049679D" w14:paraId="369EFD82" w14:textId="77777777" w:rsidTr="00D86480">
        <w:tc>
          <w:tcPr>
            <w:tcW w:w="1456" w:type="dxa"/>
            <w:vMerge w:val="restart"/>
            <w:shd w:val="clear" w:color="auto" w:fill="auto"/>
            <w:vAlign w:val="center"/>
          </w:tcPr>
          <w:p w14:paraId="062ECE87" w14:textId="77777777" w:rsidR="00D86480" w:rsidRPr="0049679D" w:rsidRDefault="00D86480" w:rsidP="00D86480">
            <w:pPr>
              <w:jc w:val="center"/>
            </w:pPr>
            <w:r w:rsidRPr="0049679D">
              <w:t>badawczo-dydaktyczna</w:t>
            </w:r>
          </w:p>
        </w:tc>
        <w:tc>
          <w:tcPr>
            <w:tcW w:w="2621" w:type="dxa"/>
            <w:shd w:val="clear" w:color="auto" w:fill="auto"/>
            <w:vAlign w:val="center"/>
          </w:tcPr>
          <w:p w14:paraId="4CB5C32B" w14:textId="77777777" w:rsidR="00D86480" w:rsidRPr="0049679D" w:rsidRDefault="00D86480" w:rsidP="00D86480">
            <w:pPr>
              <w:jc w:val="center"/>
            </w:pPr>
            <w:r w:rsidRPr="0049679D">
              <w:t>profesor</w:t>
            </w:r>
          </w:p>
        </w:tc>
        <w:tc>
          <w:tcPr>
            <w:tcW w:w="993" w:type="dxa"/>
            <w:shd w:val="clear" w:color="auto" w:fill="auto"/>
            <w:vAlign w:val="center"/>
          </w:tcPr>
          <w:p w14:paraId="740D3650" w14:textId="77777777" w:rsidR="00D86480" w:rsidRPr="0049679D" w:rsidRDefault="00D86480" w:rsidP="00D86480">
            <w:pPr>
              <w:jc w:val="center"/>
            </w:pPr>
            <w:r w:rsidRPr="0049679D">
              <w:t>prof.</w:t>
            </w:r>
          </w:p>
        </w:tc>
        <w:tc>
          <w:tcPr>
            <w:tcW w:w="992" w:type="dxa"/>
            <w:shd w:val="clear" w:color="auto" w:fill="FFFFFF" w:themeFill="background1"/>
            <w:vAlign w:val="center"/>
          </w:tcPr>
          <w:p w14:paraId="39E99845" w14:textId="77777777" w:rsidR="00D86480" w:rsidRPr="00AA40E4" w:rsidRDefault="00D86480" w:rsidP="00D86480">
            <w:pPr>
              <w:jc w:val="center"/>
            </w:pPr>
            <w:r>
              <w:t>18</w:t>
            </w:r>
          </w:p>
        </w:tc>
        <w:tc>
          <w:tcPr>
            <w:tcW w:w="1276" w:type="dxa"/>
            <w:shd w:val="clear" w:color="auto" w:fill="FFFFFF" w:themeFill="background1"/>
            <w:vAlign w:val="center"/>
          </w:tcPr>
          <w:p w14:paraId="5183569F" w14:textId="77777777" w:rsidR="00D86480" w:rsidRPr="00AA40E4" w:rsidRDefault="00D86480" w:rsidP="00D86480">
            <w:pPr>
              <w:jc w:val="center"/>
            </w:pPr>
            <w:r>
              <w:t>18</w:t>
            </w:r>
          </w:p>
        </w:tc>
      </w:tr>
      <w:tr w:rsidR="00D86480" w:rsidRPr="0049679D" w14:paraId="6A5077A8" w14:textId="77777777" w:rsidTr="00D86480">
        <w:tc>
          <w:tcPr>
            <w:tcW w:w="1456" w:type="dxa"/>
            <w:vMerge/>
            <w:shd w:val="clear" w:color="auto" w:fill="auto"/>
            <w:vAlign w:val="center"/>
          </w:tcPr>
          <w:p w14:paraId="0C7045B6" w14:textId="77777777" w:rsidR="00D86480" w:rsidRPr="0049679D" w:rsidRDefault="00D86480" w:rsidP="00D86480">
            <w:pPr>
              <w:jc w:val="center"/>
            </w:pPr>
          </w:p>
        </w:tc>
        <w:tc>
          <w:tcPr>
            <w:tcW w:w="2621" w:type="dxa"/>
            <w:shd w:val="clear" w:color="auto" w:fill="auto"/>
            <w:vAlign w:val="center"/>
          </w:tcPr>
          <w:p w14:paraId="4A2F16A8" w14:textId="77777777" w:rsidR="00D86480" w:rsidRPr="0049679D" w:rsidRDefault="00D86480" w:rsidP="00D86480">
            <w:pPr>
              <w:jc w:val="center"/>
            </w:pPr>
            <w:r w:rsidRPr="0049679D">
              <w:t>profesor</w:t>
            </w:r>
          </w:p>
          <w:p w14:paraId="0B850613" w14:textId="77777777" w:rsidR="00D86480" w:rsidRPr="0049679D" w:rsidRDefault="00D86480" w:rsidP="00D86480">
            <w:pPr>
              <w:jc w:val="center"/>
            </w:pPr>
            <w:r w:rsidRPr="0049679D">
              <w:t>uczelniany</w:t>
            </w:r>
          </w:p>
        </w:tc>
        <w:tc>
          <w:tcPr>
            <w:tcW w:w="993" w:type="dxa"/>
            <w:shd w:val="clear" w:color="auto" w:fill="auto"/>
            <w:vAlign w:val="center"/>
          </w:tcPr>
          <w:p w14:paraId="0946AE9E" w14:textId="77777777" w:rsidR="00D86480" w:rsidRPr="0049679D" w:rsidRDefault="00D86480" w:rsidP="00D86480">
            <w:pPr>
              <w:jc w:val="center"/>
            </w:pPr>
            <w:r w:rsidRPr="0049679D">
              <w:t>dr hab.</w:t>
            </w:r>
          </w:p>
        </w:tc>
        <w:tc>
          <w:tcPr>
            <w:tcW w:w="992" w:type="dxa"/>
            <w:shd w:val="clear" w:color="auto" w:fill="FFFFFF" w:themeFill="background1"/>
            <w:vAlign w:val="center"/>
          </w:tcPr>
          <w:p w14:paraId="77A5A136" w14:textId="77777777" w:rsidR="00D86480" w:rsidRPr="00AA40E4" w:rsidRDefault="00D86480" w:rsidP="00D86480">
            <w:pPr>
              <w:jc w:val="center"/>
            </w:pPr>
            <w:r>
              <w:t>21</w:t>
            </w:r>
          </w:p>
        </w:tc>
        <w:tc>
          <w:tcPr>
            <w:tcW w:w="1276" w:type="dxa"/>
            <w:shd w:val="clear" w:color="auto" w:fill="FFFFFF" w:themeFill="background1"/>
            <w:vAlign w:val="center"/>
          </w:tcPr>
          <w:p w14:paraId="28268F34" w14:textId="77777777" w:rsidR="00D86480" w:rsidRPr="00AA40E4" w:rsidRDefault="00D86480" w:rsidP="00D86480">
            <w:pPr>
              <w:jc w:val="center"/>
            </w:pPr>
            <w:r>
              <w:t>21</w:t>
            </w:r>
          </w:p>
        </w:tc>
      </w:tr>
      <w:tr w:rsidR="00D86480" w:rsidRPr="0049679D" w14:paraId="1A6F8767" w14:textId="77777777" w:rsidTr="00D86480">
        <w:tc>
          <w:tcPr>
            <w:tcW w:w="1456" w:type="dxa"/>
            <w:vMerge/>
            <w:shd w:val="clear" w:color="auto" w:fill="auto"/>
            <w:vAlign w:val="center"/>
          </w:tcPr>
          <w:p w14:paraId="2C0B69F5" w14:textId="77777777" w:rsidR="00D86480" w:rsidRPr="0049679D" w:rsidRDefault="00D86480" w:rsidP="00D86480">
            <w:pPr>
              <w:jc w:val="center"/>
            </w:pPr>
          </w:p>
        </w:tc>
        <w:tc>
          <w:tcPr>
            <w:tcW w:w="2621" w:type="dxa"/>
            <w:vMerge w:val="restart"/>
            <w:shd w:val="clear" w:color="auto" w:fill="auto"/>
            <w:vAlign w:val="center"/>
          </w:tcPr>
          <w:p w14:paraId="4CECB47E" w14:textId="77777777" w:rsidR="00D86480" w:rsidRPr="0049679D" w:rsidRDefault="00D86480" w:rsidP="00D86480">
            <w:pPr>
              <w:jc w:val="center"/>
            </w:pPr>
            <w:r w:rsidRPr="0049679D">
              <w:t>adiunkt</w:t>
            </w:r>
          </w:p>
        </w:tc>
        <w:tc>
          <w:tcPr>
            <w:tcW w:w="993" w:type="dxa"/>
            <w:shd w:val="clear" w:color="auto" w:fill="auto"/>
            <w:vAlign w:val="center"/>
          </w:tcPr>
          <w:p w14:paraId="2FD53378" w14:textId="77777777" w:rsidR="00D86480" w:rsidRPr="0049679D" w:rsidRDefault="00D86480" w:rsidP="00D86480">
            <w:pPr>
              <w:jc w:val="center"/>
            </w:pPr>
            <w:r>
              <w:t>d</w:t>
            </w:r>
            <w:r w:rsidRPr="0049679D">
              <w:t>r</w:t>
            </w:r>
            <w:r>
              <w:t xml:space="preserve"> hab</w:t>
            </w:r>
          </w:p>
        </w:tc>
        <w:tc>
          <w:tcPr>
            <w:tcW w:w="992" w:type="dxa"/>
            <w:shd w:val="clear" w:color="auto" w:fill="FFFFFF" w:themeFill="background1"/>
            <w:vAlign w:val="center"/>
          </w:tcPr>
          <w:p w14:paraId="21245970" w14:textId="77777777" w:rsidR="00D86480" w:rsidRPr="00AA40E4" w:rsidRDefault="00D86480" w:rsidP="00D86480">
            <w:pPr>
              <w:jc w:val="center"/>
            </w:pPr>
            <w:r>
              <w:t>1</w:t>
            </w:r>
          </w:p>
        </w:tc>
        <w:tc>
          <w:tcPr>
            <w:tcW w:w="1276" w:type="dxa"/>
            <w:shd w:val="clear" w:color="auto" w:fill="FFFFFF" w:themeFill="background1"/>
            <w:vAlign w:val="center"/>
          </w:tcPr>
          <w:p w14:paraId="0A87E52C" w14:textId="77777777" w:rsidR="00D86480" w:rsidRPr="00AA40E4" w:rsidRDefault="00D86480" w:rsidP="00D86480">
            <w:pPr>
              <w:jc w:val="center"/>
            </w:pPr>
            <w:r>
              <w:t>1</w:t>
            </w:r>
          </w:p>
        </w:tc>
      </w:tr>
      <w:tr w:rsidR="00D86480" w:rsidRPr="0049679D" w14:paraId="158959FA" w14:textId="77777777" w:rsidTr="00D86480">
        <w:tc>
          <w:tcPr>
            <w:tcW w:w="1456" w:type="dxa"/>
            <w:vMerge/>
            <w:shd w:val="clear" w:color="auto" w:fill="auto"/>
            <w:vAlign w:val="center"/>
          </w:tcPr>
          <w:p w14:paraId="43AA39A8" w14:textId="77777777" w:rsidR="00D86480" w:rsidRPr="0049679D" w:rsidRDefault="00D86480" w:rsidP="00D86480">
            <w:pPr>
              <w:jc w:val="center"/>
            </w:pPr>
          </w:p>
        </w:tc>
        <w:tc>
          <w:tcPr>
            <w:tcW w:w="2621" w:type="dxa"/>
            <w:vMerge/>
            <w:shd w:val="clear" w:color="auto" w:fill="auto"/>
            <w:vAlign w:val="center"/>
          </w:tcPr>
          <w:p w14:paraId="7472C78E" w14:textId="77777777" w:rsidR="00D86480" w:rsidRPr="0049679D" w:rsidRDefault="00D86480" w:rsidP="00D86480">
            <w:pPr>
              <w:jc w:val="center"/>
            </w:pPr>
          </w:p>
        </w:tc>
        <w:tc>
          <w:tcPr>
            <w:tcW w:w="993" w:type="dxa"/>
            <w:shd w:val="clear" w:color="auto" w:fill="auto"/>
            <w:vAlign w:val="center"/>
          </w:tcPr>
          <w:p w14:paraId="725E9782" w14:textId="77777777" w:rsidR="00D86480" w:rsidRPr="0049679D" w:rsidRDefault="00D86480" w:rsidP="00D86480">
            <w:pPr>
              <w:jc w:val="center"/>
            </w:pPr>
            <w:r>
              <w:t>dr</w:t>
            </w:r>
          </w:p>
        </w:tc>
        <w:tc>
          <w:tcPr>
            <w:tcW w:w="992" w:type="dxa"/>
            <w:shd w:val="clear" w:color="auto" w:fill="FFFFFF" w:themeFill="background1"/>
            <w:vAlign w:val="center"/>
          </w:tcPr>
          <w:p w14:paraId="31E7390F" w14:textId="77777777" w:rsidR="00D86480" w:rsidRPr="00AA40E4" w:rsidRDefault="00D86480" w:rsidP="00D86480">
            <w:pPr>
              <w:jc w:val="center"/>
            </w:pPr>
            <w:r>
              <w:t>96</w:t>
            </w:r>
          </w:p>
        </w:tc>
        <w:tc>
          <w:tcPr>
            <w:tcW w:w="1276" w:type="dxa"/>
            <w:shd w:val="clear" w:color="auto" w:fill="FFFFFF" w:themeFill="background1"/>
            <w:vAlign w:val="center"/>
          </w:tcPr>
          <w:p w14:paraId="0E84BE68" w14:textId="77777777" w:rsidR="00D86480" w:rsidRPr="00AA40E4" w:rsidRDefault="00D86480" w:rsidP="00D86480">
            <w:pPr>
              <w:jc w:val="center"/>
            </w:pPr>
            <w:r>
              <w:t>96</w:t>
            </w:r>
          </w:p>
        </w:tc>
      </w:tr>
      <w:tr w:rsidR="00D86480" w:rsidRPr="0049679D" w14:paraId="5C82BBC7" w14:textId="77777777" w:rsidTr="00D86480">
        <w:trPr>
          <w:trHeight w:val="310"/>
        </w:trPr>
        <w:tc>
          <w:tcPr>
            <w:tcW w:w="1456" w:type="dxa"/>
            <w:vMerge/>
            <w:shd w:val="clear" w:color="auto" w:fill="auto"/>
            <w:vAlign w:val="center"/>
          </w:tcPr>
          <w:p w14:paraId="514D7627" w14:textId="77777777" w:rsidR="00D86480" w:rsidRPr="0049679D" w:rsidRDefault="00D86480" w:rsidP="00D86480">
            <w:pPr>
              <w:jc w:val="center"/>
            </w:pPr>
          </w:p>
        </w:tc>
        <w:tc>
          <w:tcPr>
            <w:tcW w:w="2621" w:type="dxa"/>
            <w:vMerge w:val="restart"/>
            <w:shd w:val="clear" w:color="auto" w:fill="auto"/>
            <w:vAlign w:val="center"/>
          </w:tcPr>
          <w:p w14:paraId="23BAA810" w14:textId="77777777" w:rsidR="00D86480" w:rsidRPr="0049679D" w:rsidRDefault="00D86480" w:rsidP="00D86480">
            <w:pPr>
              <w:jc w:val="center"/>
            </w:pPr>
            <w:r w:rsidRPr="0049679D">
              <w:t>asystent</w:t>
            </w:r>
          </w:p>
        </w:tc>
        <w:tc>
          <w:tcPr>
            <w:tcW w:w="993" w:type="dxa"/>
            <w:shd w:val="clear" w:color="auto" w:fill="auto"/>
            <w:vAlign w:val="center"/>
          </w:tcPr>
          <w:p w14:paraId="4ACE24E2" w14:textId="77777777" w:rsidR="00D86480" w:rsidRPr="0049679D" w:rsidRDefault="00D86480" w:rsidP="00D86480">
            <w:pPr>
              <w:jc w:val="center"/>
            </w:pPr>
            <w:r w:rsidRPr="0049679D">
              <w:t>dr</w:t>
            </w:r>
          </w:p>
        </w:tc>
        <w:tc>
          <w:tcPr>
            <w:tcW w:w="992" w:type="dxa"/>
            <w:shd w:val="clear" w:color="auto" w:fill="FFFFFF" w:themeFill="background1"/>
            <w:vAlign w:val="center"/>
          </w:tcPr>
          <w:p w14:paraId="6169DF58" w14:textId="77777777" w:rsidR="00D86480" w:rsidRPr="00AA40E4" w:rsidRDefault="00D86480" w:rsidP="00D86480">
            <w:pPr>
              <w:jc w:val="center"/>
            </w:pPr>
            <w:r>
              <w:t>23</w:t>
            </w:r>
          </w:p>
        </w:tc>
        <w:tc>
          <w:tcPr>
            <w:tcW w:w="1276" w:type="dxa"/>
            <w:shd w:val="clear" w:color="auto" w:fill="FFFFFF" w:themeFill="background1"/>
            <w:vAlign w:val="center"/>
          </w:tcPr>
          <w:p w14:paraId="35AA2CBA" w14:textId="77777777" w:rsidR="00D86480" w:rsidRPr="00AA40E4" w:rsidRDefault="00D86480" w:rsidP="00D86480">
            <w:pPr>
              <w:jc w:val="center"/>
            </w:pPr>
            <w:r>
              <w:t>23</w:t>
            </w:r>
          </w:p>
        </w:tc>
      </w:tr>
      <w:tr w:rsidR="00D86480" w:rsidRPr="0049679D" w14:paraId="1FB34685" w14:textId="77777777" w:rsidTr="00D86480">
        <w:trPr>
          <w:trHeight w:val="312"/>
        </w:trPr>
        <w:tc>
          <w:tcPr>
            <w:tcW w:w="1456" w:type="dxa"/>
            <w:vMerge/>
            <w:shd w:val="clear" w:color="auto" w:fill="auto"/>
            <w:vAlign w:val="center"/>
          </w:tcPr>
          <w:p w14:paraId="1E6AA3D3" w14:textId="77777777" w:rsidR="00D86480" w:rsidRPr="0049679D" w:rsidRDefault="00D86480" w:rsidP="00D86480">
            <w:pPr>
              <w:jc w:val="center"/>
            </w:pPr>
          </w:p>
        </w:tc>
        <w:tc>
          <w:tcPr>
            <w:tcW w:w="2621" w:type="dxa"/>
            <w:vMerge/>
            <w:shd w:val="clear" w:color="auto" w:fill="auto"/>
            <w:vAlign w:val="center"/>
          </w:tcPr>
          <w:p w14:paraId="7C1BAA05" w14:textId="77777777" w:rsidR="00D86480" w:rsidRPr="0049679D" w:rsidRDefault="00D86480" w:rsidP="00D86480">
            <w:pPr>
              <w:jc w:val="center"/>
            </w:pPr>
          </w:p>
        </w:tc>
        <w:tc>
          <w:tcPr>
            <w:tcW w:w="993" w:type="dxa"/>
            <w:shd w:val="clear" w:color="auto" w:fill="auto"/>
            <w:vAlign w:val="center"/>
          </w:tcPr>
          <w:p w14:paraId="4C566FE3" w14:textId="77777777" w:rsidR="00D86480" w:rsidRPr="0049679D" w:rsidRDefault="00D86480" w:rsidP="00D86480">
            <w:pPr>
              <w:jc w:val="center"/>
            </w:pPr>
            <w:r>
              <w:t>m</w:t>
            </w:r>
            <w:r w:rsidRPr="0049679D">
              <w:t>gr</w:t>
            </w:r>
            <w:r>
              <w:t>/lek.</w:t>
            </w:r>
          </w:p>
        </w:tc>
        <w:tc>
          <w:tcPr>
            <w:tcW w:w="992" w:type="dxa"/>
            <w:shd w:val="clear" w:color="auto" w:fill="FFFFFF" w:themeFill="background1"/>
            <w:vAlign w:val="center"/>
          </w:tcPr>
          <w:p w14:paraId="2B0F2ADD" w14:textId="77777777" w:rsidR="00D86480" w:rsidRPr="00AA40E4" w:rsidRDefault="00D86480" w:rsidP="00D86480">
            <w:pPr>
              <w:jc w:val="center"/>
            </w:pPr>
            <w:r>
              <w:t>35</w:t>
            </w:r>
          </w:p>
        </w:tc>
        <w:tc>
          <w:tcPr>
            <w:tcW w:w="1276" w:type="dxa"/>
            <w:shd w:val="clear" w:color="auto" w:fill="FFFFFF" w:themeFill="background1"/>
            <w:vAlign w:val="center"/>
          </w:tcPr>
          <w:p w14:paraId="7FEC1A20" w14:textId="77777777" w:rsidR="00D86480" w:rsidRPr="00AA40E4" w:rsidRDefault="00D86480" w:rsidP="00D86480">
            <w:pPr>
              <w:jc w:val="center"/>
            </w:pPr>
            <w:r>
              <w:t>35</w:t>
            </w:r>
          </w:p>
        </w:tc>
      </w:tr>
      <w:tr w:rsidR="00D86480" w:rsidRPr="0049679D" w14:paraId="2837FBC9" w14:textId="77777777" w:rsidTr="00D86480">
        <w:tc>
          <w:tcPr>
            <w:tcW w:w="1456" w:type="dxa"/>
            <w:vMerge/>
            <w:shd w:val="clear" w:color="auto" w:fill="auto"/>
            <w:vAlign w:val="center"/>
          </w:tcPr>
          <w:p w14:paraId="3BA530C3" w14:textId="77777777" w:rsidR="00D86480" w:rsidRPr="0049679D" w:rsidRDefault="00D86480" w:rsidP="00D86480">
            <w:pPr>
              <w:jc w:val="center"/>
            </w:pPr>
          </w:p>
        </w:tc>
        <w:tc>
          <w:tcPr>
            <w:tcW w:w="4606" w:type="dxa"/>
            <w:gridSpan w:val="3"/>
            <w:shd w:val="clear" w:color="auto" w:fill="D9E2F3"/>
            <w:vAlign w:val="center"/>
          </w:tcPr>
          <w:p w14:paraId="4B4C7784" w14:textId="77777777" w:rsidR="00D86480" w:rsidRPr="00AA40E4" w:rsidRDefault="00D86480" w:rsidP="00D86480">
            <w:pPr>
              <w:jc w:val="center"/>
              <w:rPr>
                <w:b/>
                <w:bCs/>
              </w:rPr>
            </w:pPr>
            <w:r w:rsidRPr="00AA40E4">
              <w:rPr>
                <w:b/>
                <w:bCs/>
              </w:rPr>
              <w:t>Razem:</w:t>
            </w:r>
          </w:p>
        </w:tc>
        <w:tc>
          <w:tcPr>
            <w:tcW w:w="1276" w:type="dxa"/>
            <w:shd w:val="clear" w:color="auto" w:fill="FFFFFF" w:themeFill="background1"/>
            <w:vAlign w:val="center"/>
          </w:tcPr>
          <w:p w14:paraId="4F91D227" w14:textId="77777777" w:rsidR="00D86480" w:rsidRPr="00AA40E4" w:rsidRDefault="00D86480" w:rsidP="00D86480">
            <w:pPr>
              <w:jc w:val="center"/>
              <w:rPr>
                <w:b/>
                <w:bCs/>
              </w:rPr>
            </w:pPr>
            <w:r>
              <w:rPr>
                <w:b/>
                <w:bCs/>
              </w:rPr>
              <w:t>194</w:t>
            </w:r>
          </w:p>
        </w:tc>
      </w:tr>
      <w:tr w:rsidR="00D86480" w:rsidRPr="0049679D" w14:paraId="29D803FB" w14:textId="77777777" w:rsidTr="00D86480">
        <w:tc>
          <w:tcPr>
            <w:tcW w:w="1456" w:type="dxa"/>
            <w:vMerge w:val="restart"/>
            <w:shd w:val="clear" w:color="auto" w:fill="auto"/>
            <w:vAlign w:val="center"/>
          </w:tcPr>
          <w:p w14:paraId="06C30ACA" w14:textId="77777777" w:rsidR="00D86480" w:rsidRPr="0049679D" w:rsidRDefault="00D86480" w:rsidP="00D86480">
            <w:pPr>
              <w:jc w:val="center"/>
            </w:pPr>
            <w:r w:rsidRPr="0049679D">
              <w:t>dydaktyczna</w:t>
            </w:r>
          </w:p>
        </w:tc>
        <w:tc>
          <w:tcPr>
            <w:tcW w:w="2621" w:type="dxa"/>
            <w:shd w:val="clear" w:color="auto" w:fill="auto"/>
            <w:vAlign w:val="center"/>
          </w:tcPr>
          <w:p w14:paraId="0381A6C7" w14:textId="77777777" w:rsidR="00D86480" w:rsidRPr="0049679D" w:rsidRDefault="00D86480" w:rsidP="00D86480">
            <w:pPr>
              <w:jc w:val="center"/>
            </w:pPr>
            <w:r w:rsidRPr="0049679D">
              <w:t>profesor</w:t>
            </w:r>
          </w:p>
        </w:tc>
        <w:tc>
          <w:tcPr>
            <w:tcW w:w="993" w:type="dxa"/>
            <w:shd w:val="clear" w:color="auto" w:fill="auto"/>
            <w:vAlign w:val="center"/>
          </w:tcPr>
          <w:p w14:paraId="1FE7C708" w14:textId="77777777" w:rsidR="00D86480" w:rsidRPr="0049679D" w:rsidRDefault="00D86480" w:rsidP="00D86480">
            <w:pPr>
              <w:jc w:val="center"/>
            </w:pPr>
            <w:r w:rsidRPr="0049679D">
              <w:t>prof.</w:t>
            </w:r>
          </w:p>
        </w:tc>
        <w:tc>
          <w:tcPr>
            <w:tcW w:w="992" w:type="dxa"/>
            <w:shd w:val="clear" w:color="auto" w:fill="FFFFFF" w:themeFill="background1"/>
            <w:vAlign w:val="center"/>
          </w:tcPr>
          <w:p w14:paraId="19CB543A" w14:textId="77777777" w:rsidR="00D86480" w:rsidRPr="00AA40E4" w:rsidRDefault="00D86480" w:rsidP="00D86480">
            <w:pPr>
              <w:jc w:val="center"/>
            </w:pPr>
            <w:r>
              <w:t>1</w:t>
            </w:r>
          </w:p>
        </w:tc>
        <w:tc>
          <w:tcPr>
            <w:tcW w:w="1276" w:type="dxa"/>
            <w:shd w:val="clear" w:color="auto" w:fill="FFFFFF" w:themeFill="background1"/>
            <w:vAlign w:val="center"/>
          </w:tcPr>
          <w:p w14:paraId="286AF223" w14:textId="77777777" w:rsidR="00D86480" w:rsidRPr="00AA40E4" w:rsidRDefault="00D86480" w:rsidP="00D86480">
            <w:pPr>
              <w:jc w:val="center"/>
            </w:pPr>
            <w:r>
              <w:t>1</w:t>
            </w:r>
          </w:p>
        </w:tc>
      </w:tr>
      <w:tr w:rsidR="00D86480" w:rsidRPr="0049679D" w14:paraId="6528DE5F" w14:textId="77777777" w:rsidTr="00D86480">
        <w:tc>
          <w:tcPr>
            <w:tcW w:w="1456" w:type="dxa"/>
            <w:vMerge/>
            <w:shd w:val="clear" w:color="auto" w:fill="auto"/>
            <w:vAlign w:val="center"/>
          </w:tcPr>
          <w:p w14:paraId="5F1D70CD" w14:textId="77777777" w:rsidR="00D86480" w:rsidRPr="0049679D" w:rsidRDefault="00D86480" w:rsidP="00D86480">
            <w:pPr>
              <w:jc w:val="center"/>
            </w:pPr>
          </w:p>
        </w:tc>
        <w:tc>
          <w:tcPr>
            <w:tcW w:w="2621" w:type="dxa"/>
            <w:shd w:val="clear" w:color="auto" w:fill="auto"/>
            <w:vAlign w:val="center"/>
          </w:tcPr>
          <w:p w14:paraId="077D404B" w14:textId="77777777" w:rsidR="00D86480" w:rsidRPr="0049679D" w:rsidRDefault="00D86480" w:rsidP="00D86480">
            <w:pPr>
              <w:jc w:val="center"/>
            </w:pPr>
            <w:r w:rsidRPr="0049679D">
              <w:t>profesor</w:t>
            </w:r>
          </w:p>
          <w:p w14:paraId="6B182C39" w14:textId="77777777" w:rsidR="00D86480" w:rsidRPr="0049679D" w:rsidRDefault="00D86480" w:rsidP="00D86480">
            <w:pPr>
              <w:jc w:val="center"/>
            </w:pPr>
            <w:r w:rsidRPr="0049679D">
              <w:t>uczelniany</w:t>
            </w:r>
          </w:p>
        </w:tc>
        <w:tc>
          <w:tcPr>
            <w:tcW w:w="993" w:type="dxa"/>
            <w:shd w:val="clear" w:color="auto" w:fill="auto"/>
            <w:vAlign w:val="center"/>
          </w:tcPr>
          <w:p w14:paraId="196582A4" w14:textId="77777777" w:rsidR="00D86480" w:rsidRPr="0049679D" w:rsidRDefault="00D86480" w:rsidP="00D86480">
            <w:pPr>
              <w:jc w:val="center"/>
            </w:pPr>
            <w:r w:rsidRPr="0049679D">
              <w:t>dr hab.</w:t>
            </w:r>
          </w:p>
        </w:tc>
        <w:tc>
          <w:tcPr>
            <w:tcW w:w="992" w:type="dxa"/>
            <w:shd w:val="clear" w:color="auto" w:fill="FFFFFF" w:themeFill="background1"/>
            <w:vAlign w:val="center"/>
          </w:tcPr>
          <w:p w14:paraId="665191D6" w14:textId="77777777" w:rsidR="00D86480" w:rsidRPr="00AA40E4" w:rsidRDefault="00D86480" w:rsidP="00D86480">
            <w:pPr>
              <w:jc w:val="center"/>
            </w:pPr>
            <w:r>
              <w:t>1</w:t>
            </w:r>
          </w:p>
        </w:tc>
        <w:tc>
          <w:tcPr>
            <w:tcW w:w="1276" w:type="dxa"/>
            <w:shd w:val="clear" w:color="auto" w:fill="FFFFFF" w:themeFill="background1"/>
            <w:vAlign w:val="center"/>
          </w:tcPr>
          <w:p w14:paraId="6254AAC9" w14:textId="77777777" w:rsidR="00D86480" w:rsidRPr="00AA40E4" w:rsidRDefault="00D86480" w:rsidP="00D86480">
            <w:pPr>
              <w:jc w:val="center"/>
            </w:pPr>
            <w:r>
              <w:t>1</w:t>
            </w:r>
          </w:p>
        </w:tc>
      </w:tr>
      <w:tr w:rsidR="00D86480" w:rsidRPr="0049679D" w14:paraId="70A42125" w14:textId="77777777" w:rsidTr="00D86480">
        <w:trPr>
          <w:trHeight w:val="290"/>
        </w:trPr>
        <w:tc>
          <w:tcPr>
            <w:tcW w:w="1456" w:type="dxa"/>
            <w:vMerge/>
            <w:shd w:val="clear" w:color="auto" w:fill="auto"/>
            <w:vAlign w:val="center"/>
          </w:tcPr>
          <w:p w14:paraId="6BE7DE4A" w14:textId="77777777" w:rsidR="00D86480" w:rsidRPr="0049679D" w:rsidRDefault="00D86480" w:rsidP="00D86480">
            <w:pPr>
              <w:jc w:val="center"/>
            </w:pPr>
          </w:p>
        </w:tc>
        <w:tc>
          <w:tcPr>
            <w:tcW w:w="2621" w:type="dxa"/>
            <w:vMerge w:val="restart"/>
            <w:shd w:val="clear" w:color="auto" w:fill="auto"/>
            <w:vAlign w:val="center"/>
          </w:tcPr>
          <w:p w14:paraId="3947BFC9" w14:textId="77777777" w:rsidR="00D86480" w:rsidRPr="0049679D" w:rsidRDefault="00D86480" w:rsidP="00D86480">
            <w:pPr>
              <w:jc w:val="center"/>
            </w:pPr>
            <w:r w:rsidRPr="0049679D">
              <w:t>adiunkt</w:t>
            </w:r>
          </w:p>
        </w:tc>
        <w:tc>
          <w:tcPr>
            <w:tcW w:w="993" w:type="dxa"/>
            <w:shd w:val="clear" w:color="auto" w:fill="auto"/>
            <w:vAlign w:val="center"/>
          </w:tcPr>
          <w:p w14:paraId="10954216" w14:textId="77777777" w:rsidR="00D86480" w:rsidRPr="0049679D" w:rsidRDefault="00D86480" w:rsidP="00D86480">
            <w:pPr>
              <w:jc w:val="center"/>
            </w:pPr>
            <w:r>
              <w:t>d</w:t>
            </w:r>
            <w:r w:rsidRPr="0049679D">
              <w:t>r</w:t>
            </w:r>
            <w:r>
              <w:t xml:space="preserve"> hab</w:t>
            </w:r>
          </w:p>
        </w:tc>
        <w:tc>
          <w:tcPr>
            <w:tcW w:w="992" w:type="dxa"/>
            <w:shd w:val="clear" w:color="auto" w:fill="FFFFFF" w:themeFill="background1"/>
            <w:vAlign w:val="center"/>
          </w:tcPr>
          <w:p w14:paraId="49150515" w14:textId="77777777" w:rsidR="00D86480" w:rsidRPr="00AA40E4" w:rsidRDefault="00D86480" w:rsidP="00D86480">
            <w:pPr>
              <w:jc w:val="center"/>
            </w:pPr>
            <w:r>
              <w:t>0</w:t>
            </w:r>
          </w:p>
        </w:tc>
        <w:tc>
          <w:tcPr>
            <w:tcW w:w="1276" w:type="dxa"/>
            <w:shd w:val="clear" w:color="auto" w:fill="FFFFFF" w:themeFill="background1"/>
            <w:vAlign w:val="center"/>
          </w:tcPr>
          <w:p w14:paraId="4670CE38" w14:textId="77777777" w:rsidR="00D86480" w:rsidRPr="00AA40E4" w:rsidRDefault="00D86480" w:rsidP="00D86480">
            <w:pPr>
              <w:jc w:val="center"/>
            </w:pPr>
            <w:r>
              <w:t>0</w:t>
            </w:r>
          </w:p>
        </w:tc>
      </w:tr>
      <w:tr w:rsidR="00D86480" w:rsidRPr="0049679D" w14:paraId="2050E2EE" w14:textId="77777777" w:rsidTr="00D86480">
        <w:trPr>
          <w:trHeight w:val="290"/>
        </w:trPr>
        <w:tc>
          <w:tcPr>
            <w:tcW w:w="1456" w:type="dxa"/>
            <w:vMerge/>
            <w:shd w:val="clear" w:color="auto" w:fill="auto"/>
            <w:vAlign w:val="center"/>
          </w:tcPr>
          <w:p w14:paraId="63986A5F" w14:textId="77777777" w:rsidR="00D86480" w:rsidRPr="0049679D" w:rsidRDefault="00D86480" w:rsidP="00D86480">
            <w:pPr>
              <w:jc w:val="center"/>
            </w:pPr>
          </w:p>
        </w:tc>
        <w:tc>
          <w:tcPr>
            <w:tcW w:w="2621" w:type="dxa"/>
            <w:vMerge/>
            <w:shd w:val="clear" w:color="auto" w:fill="auto"/>
            <w:vAlign w:val="center"/>
          </w:tcPr>
          <w:p w14:paraId="6935A7EF" w14:textId="77777777" w:rsidR="00D86480" w:rsidRPr="0049679D" w:rsidRDefault="00D86480" w:rsidP="00D86480">
            <w:pPr>
              <w:jc w:val="center"/>
            </w:pPr>
          </w:p>
        </w:tc>
        <w:tc>
          <w:tcPr>
            <w:tcW w:w="993" w:type="dxa"/>
            <w:shd w:val="clear" w:color="auto" w:fill="auto"/>
            <w:vAlign w:val="center"/>
          </w:tcPr>
          <w:p w14:paraId="4A786B78" w14:textId="57470395" w:rsidR="00D86480" w:rsidRPr="0049679D" w:rsidRDefault="00D86480" w:rsidP="00D86480">
            <w:pPr>
              <w:jc w:val="center"/>
            </w:pPr>
            <w:r>
              <w:t>dr</w:t>
            </w:r>
          </w:p>
        </w:tc>
        <w:tc>
          <w:tcPr>
            <w:tcW w:w="992" w:type="dxa"/>
            <w:shd w:val="clear" w:color="auto" w:fill="FFFFFF" w:themeFill="background1"/>
            <w:vAlign w:val="center"/>
          </w:tcPr>
          <w:p w14:paraId="08BFA6CD" w14:textId="77777777" w:rsidR="00D86480" w:rsidRPr="00AA40E4" w:rsidRDefault="00D86480" w:rsidP="00D86480">
            <w:pPr>
              <w:jc w:val="center"/>
            </w:pPr>
            <w:r>
              <w:t>38</w:t>
            </w:r>
          </w:p>
        </w:tc>
        <w:tc>
          <w:tcPr>
            <w:tcW w:w="1276" w:type="dxa"/>
            <w:shd w:val="clear" w:color="auto" w:fill="FFFFFF" w:themeFill="background1"/>
            <w:vAlign w:val="center"/>
          </w:tcPr>
          <w:p w14:paraId="3B6EAF89" w14:textId="77777777" w:rsidR="00D86480" w:rsidRPr="00AA40E4" w:rsidRDefault="00D86480" w:rsidP="00D86480">
            <w:pPr>
              <w:jc w:val="center"/>
            </w:pPr>
            <w:r>
              <w:t>38</w:t>
            </w:r>
          </w:p>
        </w:tc>
      </w:tr>
      <w:tr w:rsidR="00D86480" w:rsidRPr="0049679D" w14:paraId="0864872E" w14:textId="77777777" w:rsidTr="00D86480">
        <w:trPr>
          <w:trHeight w:val="310"/>
        </w:trPr>
        <w:tc>
          <w:tcPr>
            <w:tcW w:w="1456" w:type="dxa"/>
            <w:vMerge/>
            <w:shd w:val="clear" w:color="auto" w:fill="auto"/>
            <w:vAlign w:val="center"/>
          </w:tcPr>
          <w:p w14:paraId="5A1E74DD" w14:textId="77777777" w:rsidR="00D86480" w:rsidRPr="0049679D" w:rsidRDefault="00D86480" w:rsidP="00D86480">
            <w:pPr>
              <w:jc w:val="center"/>
            </w:pPr>
          </w:p>
        </w:tc>
        <w:tc>
          <w:tcPr>
            <w:tcW w:w="2621" w:type="dxa"/>
            <w:vMerge w:val="restart"/>
            <w:shd w:val="clear" w:color="auto" w:fill="auto"/>
            <w:vAlign w:val="center"/>
          </w:tcPr>
          <w:p w14:paraId="5D762929" w14:textId="77777777" w:rsidR="00D86480" w:rsidRPr="0049679D" w:rsidRDefault="00D86480" w:rsidP="00D86480">
            <w:pPr>
              <w:jc w:val="center"/>
            </w:pPr>
            <w:r w:rsidRPr="0049679D">
              <w:t>asystent</w:t>
            </w:r>
          </w:p>
        </w:tc>
        <w:tc>
          <w:tcPr>
            <w:tcW w:w="993" w:type="dxa"/>
            <w:shd w:val="clear" w:color="auto" w:fill="auto"/>
            <w:vAlign w:val="center"/>
          </w:tcPr>
          <w:p w14:paraId="1915F2CC" w14:textId="77777777" w:rsidR="00D86480" w:rsidRPr="0049679D" w:rsidRDefault="00D86480" w:rsidP="00D86480">
            <w:pPr>
              <w:jc w:val="center"/>
            </w:pPr>
            <w:r w:rsidRPr="0049679D">
              <w:t>dr</w:t>
            </w:r>
          </w:p>
        </w:tc>
        <w:tc>
          <w:tcPr>
            <w:tcW w:w="992" w:type="dxa"/>
            <w:shd w:val="clear" w:color="auto" w:fill="FFFFFF" w:themeFill="background1"/>
            <w:vAlign w:val="center"/>
          </w:tcPr>
          <w:p w14:paraId="7A103AF9" w14:textId="77777777" w:rsidR="00D86480" w:rsidRPr="00AA40E4" w:rsidRDefault="00D86480" w:rsidP="00D86480">
            <w:pPr>
              <w:jc w:val="center"/>
            </w:pPr>
            <w:r>
              <w:t>4</w:t>
            </w:r>
          </w:p>
        </w:tc>
        <w:tc>
          <w:tcPr>
            <w:tcW w:w="1276" w:type="dxa"/>
            <w:shd w:val="clear" w:color="auto" w:fill="FFFFFF" w:themeFill="background1"/>
            <w:vAlign w:val="center"/>
          </w:tcPr>
          <w:p w14:paraId="5BB34B81" w14:textId="77777777" w:rsidR="00D86480" w:rsidRPr="00AA40E4" w:rsidRDefault="00D86480" w:rsidP="00D86480">
            <w:pPr>
              <w:jc w:val="center"/>
            </w:pPr>
            <w:r>
              <w:t>4</w:t>
            </w:r>
          </w:p>
        </w:tc>
      </w:tr>
      <w:tr w:rsidR="00D86480" w:rsidRPr="0049679D" w14:paraId="7CD73356" w14:textId="77777777" w:rsidTr="00D86480">
        <w:trPr>
          <w:trHeight w:val="312"/>
        </w:trPr>
        <w:tc>
          <w:tcPr>
            <w:tcW w:w="1456" w:type="dxa"/>
            <w:vMerge/>
            <w:shd w:val="clear" w:color="auto" w:fill="auto"/>
            <w:vAlign w:val="center"/>
          </w:tcPr>
          <w:p w14:paraId="13A2B818" w14:textId="77777777" w:rsidR="00D86480" w:rsidRPr="0049679D" w:rsidRDefault="00D86480" w:rsidP="00D86480">
            <w:pPr>
              <w:jc w:val="center"/>
            </w:pPr>
          </w:p>
        </w:tc>
        <w:tc>
          <w:tcPr>
            <w:tcW w:w="2621" w:type="dxa"/>
            <w:vMerge/>
            <w:shd w:val="clear" w:color="auto" w:fill="auto"/>
            <w:vAlign w:val="center"/>
          </w:tcPr>
          <w:p w14:paraId="647D3607" w14:textId="77777777" w:rsidR="00D86480" w:rsidRPr="0049679D" w:rsidRDefault="00D86480" w:rsidP="00D86480">
            <w:pPr>
              <w:jc w:val="center"/>
            </w:pPr>
          </w:p>
        </w:tc>
        <w:tc>
          <w:tcPr>
            <w:tcW w:w="993" w:type="dxa"/>
            <w:shd w:val="clear" w:color="auto" w:fill="auto"/>
            <w:vAlign w:val="center"/>
          </w:tcPr>
          <w:p w14:paraId="328E850F" w14:textId="77777777" w:rsidR="00D86480" w:rsidRPr="0049679D" w:rsidRDefault="00D86480" w:rsidP="00D86480">
            <w:pPr>
              <w:jc w:val="center"/>
            </w:pPr>
            <w:r>
              <w:t>m</w:t>
            </w:r>
            <w:r w:rsidRPr="0049679D">
              <w:t>gr</w:t>
            </w:r>
            <w:r>
              <w:t>/lek.</w:t>
            </w:r>
          </w:p>
        </w:tc>
        <w:tc>
          <w:tcPr>
            <w:tcW w:w="992" w:type="dxa"/>
            <w:shd w:val="clear" w:color="auto" w:fill="FFFFFF" w:themeFill="background1"/>
            <w:vAlign w:val="center"/>
          </w:tcPr>
          <w:p w14:paraId="2093541D" w14:textId="77777777" w:rsidR="00D86480" w:rsidRPr="0049679D" w:rsidRDefault="00D86480" w:rsidP="00D86480">
            <w:pPr>
              <w:jc w:val="center"/>
            </w:pPr>
            <w:r>
              <w:t>33</w:t>
            </w:r>
          </w:p>
        </w:tc>
        <w:tc>
          <w:tcPr>
            <w:tcW w:w="1276" w:type="dxa"/>
            <w:shd w:val="clear" w:color="auto" w:fill="FFFFFF" w:themeFill="background1"/>
            <w:vAlign w:val="center"/>
          </w:tcPr>
          <w:p w14:paraId="4F0E90D6" w14:textId="77777777" w:rsidR="00D86480" w:rsidRPr="0049679D" w:rsidRDefault="00D86480" w:rsidP="00D86480">
            <w:pPr>
              <w:jc w:val="center"/>
            </w:pPr>
            <w:r>
              <w:t>33</w:t>
            </w:r>
          </w:p>
        </w:tc>
      </w:tr>
      <w:tr w:rsidR="00D86480" w:rsidRPr="0049679D" w14:paraId="01085BC2" w14:textId="77777777" w:rsidTr="00D86480">
        <w:tc>
          <w:tcPr>
            <w:tcW w:w="1456" w:type="dxa"/>
            <w:vMerge/>
            <w:shd w:val="clear" w:color="auto" w:fill="auto"/>
          </w:tcPr>
          <w:p w14:paraId="66D96306" w14:textId="77777777" w:rsidR="00D86480" w:rsidRPr="0049679D" w:rsidRDefault="00D86480" w:rsidP="00D86480">
            <w:pPr>
              <w:jc w:val="center"/>
            </w:pPr>
          </w:p>
        </w:tc>
        <w:tc>
          <w:tcPr>
            <w:tcW w:w="4606" w:type="dxa"/>
            <w:gridSpan w:val="3"/>
            <w:shd w:val="clear" w:color="auto" w:fill="D9E2F3"/>
            <w:vAlign w:val="center"/>
          </w:tcPr>
          <w:p w14:paraId="3CB8D5E4" w14:textId="77777777" w:rsidR="00D86480" w:rsidRPr="00AA40E4" w:rsidRDefault="00D86480" w:rsidP="00D86480">
            <w:pPr>
              <w:jc w:val="center"/>
              <w:rPr>
                <w:b/>
                <w:bCs/>
              </w:rPr>
            </w:pPr>
            <w:r w:rsidRPr="00AA40E4">
              <w:rPr>
                <w:b/>
                <w:bCs/>
              </w:rPr>
              <w:t>Razem:</w:t>
            </w:r>
          </w:p>
        </w:tc>
        <w:tc>
          <w:tcPr>
            <w:tcW w:w="1276" w:type="dxa"/>
            <w:shd w:val="clear" w:color="auto" w:fill="FFFFFF" w:themeFill="background1"/>
            <w:vAlign w:val="center"/>
          </w:tcPr>
          <w:p w14:paraId="19F25735" w14:textId="77777777" w:rsidR="00D86480" w:rsidRPr="00AA40E4" w:rsidRDefault="00D86480" w:rsidP="00D86480">
            <w:pPr>
              <w:jc w:val="center"/>
              <w:rPr>
                <w:b/>
                <w:bCs/>
              </w:rPr>
            </w:pPr>
            <w:r>
              <w:rPr>
                <w:b/>
                <w:bCs/>
              </w:rPr>
              <w:t>77</w:t>
            </w:r>
          </w:p>
        </w:tc>
      </w:tr>
    </w:tbl>
    <w:p w14:paraId="38B4CA3D" w14:textId="77777777" w:rsidR="00D86480" w:rsidRPr="00493E5C" w:rsidRDefault="00D86480" w:rsidP="00D86480">
      <w:pPr>
        <w:shd w:val="clear" w:color="auto" w:fill="FFFFFF" w:themeFill="background1"/>
        <w:spacing w:line="360" w:lineRule="auto"/>
        <w:jc w:val="center"/>
      </w:pPr>
    </w:p>
    <w:p w14:paraId="0ABF58D0" w14:textId="77777777" w:rsidR="00D86480" w:rsidRPr="00AA40E4" w:rsidRDefault="00D86480" w:rsidP="00D86480">
      <w:pPr>
        <w:shd w:val="clear" w:color="auto" w:fill="FFFFFF" w:themeFill="background1"/>
        <w:spacing w:line="360" w:lineRule="auto"/>
      </w:pPr>
      <w:r w:rsidRPr="00AA40E4">
        <w:t>Liczba pracowników w gr</w:t>
      </w:r>
      <w:r>
        <w:t>upie inżynieryjno-technicznych: 15</w:t>
      </w:r>
    </w:p>
    <w:p w14:paraId="69BEC98D" w14:textId="77777777" w:rsidR="00D86480" w:rsidRPr="00AA40E4" w:rsidRDefault="00D86480" w:rsidP="00D86480">
      <w:pPr>
        <w:shd w:val="clear" w:color="auto" w:fill="FFFFFF" w:themeFill="background1"/>
        <w:spacing w:line="360" w:lineRule="auto"/>
      </w:pPr>
      <w:r w:rsidRPr="00AA40E4">
        <w:t xml:space="preserve">Liczba pracowników w grupie administracyjnych: </w:t>
      </w:r>
      <w:r>
        <w:t>18</w:t>
      </w:r>
    </w:p>
    <w:p w14:paraId="6D9EF514" w14:textId="77777777" w:rsidR="00257145" w:rsidRDefault="00257145" w:rsidP="00C514B7">
      <w:pPr>
        <w:pStyle w:val="Tekstpodstawowy"/>
        <w:spacing w:before="0"/>
        <w:rPr>
          <w:b/>
        </w:rPr>
      </w:pPr>
    </w:p>
    <w:p w14:paraId="4351789C" w14:textId="77777777" w:rsidR="00257145" w:rsidRDefault="00257145" w:rsidP="00C514B7">
      <w:pPr>
        <w:pStyle w:val="Tekstpodstawowy"/>
        <w:spacing w:before="0"/>
      </w:pPr>
      <w:bookmarkStart w:id="18" w:name="_Hlk150373468"/>
    </w:p>
    <w:p w14:paraId="0CB2BB5C" w14:textId="77777777" w:rsidR="008B11E7" w:rsidRPr="000B7DCF" w:rsidRDefault="008B11E7" w:rsidP="008B11E7">
      <w:pPr>
        <w:ind w:left="316" w:right="700"/>
        <w:jc w:val="center"/>
        <w:rPr>
          <w:spacing w:val="24"/>
        </w:rPr>
      </w:pPr>
      <w:r w:rsidRPr="000B7DCF">
        <w:lastRenderedPageBreak/>
        <w:t>Tab.7. Liczba</w:t>
      </w:r>
      <w:r w:rsidRPr="000B7DCF">
        <w:rPr>
          <w:spacing w:val="24"/>
        </w:rPr>
        <w:t xml:space="preserve"> </w:t>
      </w:r>
      <w:r w:rsidRPr="000B7DCF">
        <w:t>stopni i tytułów</w:t>
      </w:r>
      <w:r w:rsidRPr="000B7DCF">
        <w:rPr>
          <w:spacing w:val="24"/>
        </w:rPr>
        <w:t xml:space="preserve"> </w:t>
      </w:r>
      <w:r w:rsidRPr="000B7DCF">
        <w:t>naukowych uzyskanych przez pracowników</w:t>
      </w:r>
      <w:r w:rsidRPr="000B7DCF">
        <w:rPr>
          <w:spacing w:val="24"/>
        </w:rPr>
        <w:t xml:space="preserve"> </w:t>
      </w:r>
    </w:p>
    <w:p w14:paraId="3FCA684D" w14:textId="23FD1309" w:rsidR="008B11E7" w:rsidRPr="000B7DCF" w:rsidRDefault="008B11E7" w:rsidP="008B11E7">
      <w:pPr>
        <w:ind w:left="316" w:right="700"/>
        <w:jc w:val="center"/>
      </w:pPr>
      <w:r w:rsidRPr="000B7DCF">
        <w:t>Wydziału Nauk</w:t>
      </w:r>
      <w:r w:rsidRPr="000B7DCF">
        <w:rPr>
          <w:spacing w:val="24"/>
        </w:rPr>
        <w:t xml:space="preserve"> </w:t>
      </w:r>
      <w:r w:rsidRPr="000B7DCF">
        <w:t>o</w:t>
      </w:r>
      <w:r w:rsidRPr="000B7DCF">
        <w:rPr>
          <w:spacing w:val="25"/>
        </w:rPr>
        <w:t xml:space="preserve"> </w:t>
      </w:r>
      <w:r w:rsidRPr="000B7DCF">
        <w:t xml:space="preserve">Zdrowiu w latach 2021-2023 </w:t>
      </w:r>
    </w:p>
    <w:p w14:paraId="53102E6F" w14:textId="77777777" w:rsidR="008B11E7" w:rsidRPr="000B7DCF" w:rsidRDefault="008B11E7" w:rsidP="008B11E7">
      <w:pPr>
        <w:ind w:left="316" w:right="700"/>
        <w:jc w:val="cente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1"/>
        <w:gridCol w:w="1056"/>
        <w:gridCol w:w="1056"/>
        <w:gridCol w:w="1056"/>
        <w:gridCol w:w="1469"/>
      </w:tblGrid>
      <w:tr w:rsidR="008B11E7" w:rsidRPr="000B7DCF" w14:paraId="38EC3C61" w14:textId="77777777" w:rsidTr="000B7DCF">
        <w:trPr>
          <w:trHeight w:val="806"/>
        </w:trPr>
        <w:tc>
          <w:tcPr>
            <w:tcW w:w="2751" w:type="dxa"/>
            <w:shd w:val="clear" w:color="auto" w:fill="auto"/>
          </w:tcPr>
          <w:p w14:paraId="2ED237B6" w14:textId="77777777" w:rsidR="008B11E7" w:rsidRPr="000B7DCF" w:rsidRDefault="008B11E7" w:rsidP="00D86480">
            <w:pPr>
              <w:rPr>
                <w:sz w:val="16"/>
              </w:rPr>
            </w:pPr>
          </w:p>
          <w:p w14:paraId="51AFFD5C" w14:textId="77777777" w:rsidR="008B11E7" w:rsidRPr="000B7DCF" w:rsidRDefault="008B11E7" w:rsidP="00D86480">
            <w:pPr>
              <w:ind w:left="592" w:right="252"/>
              <w:jc w:val="center"/>
              <w:rPr>
                <w:b/>
              </w:rPr>
            </w:pPr>
            <w:r w:rsidRPr="000B7DCF">
              <w:rPr>
                <w:b/>
                <w:spacing w:val="-2"/>
              </w:rPr>
              <w:t>Stopień/tytuł</w:t>
            </w:r>
          </w:p>
        </w:tc>
        <w:tc>
          <w:tcPr>
            <w:tcW w:w="1056" w:type="dxa"/>
            <w:shd w:val="clear" w:color="auto" w:fill="auto"/>
          </w:tcPr>
          <w:p w14:paraId="67978DC2" w14:textId="77777777" w:rsidR="008B11E7" w:rsidRPr="000B7DCF" w:rsidRDefault="008B11E7" w:rsidP="008B11E7">
            <w:pPr>
              <w:rPr>
                <w:sz w:val="16"/>
              </w:rPr>
            </w:pPr>
          </w:p>
          <w:p w14:paraId="3C26356D" w14:textId="06EDD283" w:rsidR="008B11E7" w:rsidRPr="000B7DCF" w:rsidRDefault="008B11E7" w:rsidP="008B11E7">
            <w:pPr>
              <w:ind w:left="399" w:right="66"/>
              <w:rPr>
                <w:b/>
                <w:spacing w:val="-4"/>
              </w:rPr>
            </w:pPr>
            <w:r w:rsidRPr="000B7DCF">
              <w:rPr>
                <w:b/>
                <w:spacing w:val="-4"/>
              </w:rPr>
              <w:t>2021.</w:t>
            </w:r>
          </w:p>
          <w:p w14:paraId="20DC6A4B" w14:textId="233A80B1" w:rsidR="008B11E7" w:rsidRPr="000B7DCF" w:rsidRDefault="008B11E7" w:rsidP="008B11E7">
            <w:pPr>
              <w:ind w:left="399" w:right="66"/>
              <w:rPr>
                <w:b/>
              </w:rPr>
            </w:pPr>
            <w:r w:rsidRPr="000B7DCF">
              <w:rPr>
                <w:b/>
                <w:spacing w:val="-4"/>
              </w:rPr>
              <w:t>31.12*</w:t>
            </w:r>
          </w:p>
        </w:tc>
        <w:tc>
          <w:tcPr>
            <w:tcW w:w="1056" w:type="dxa"/>
            <w:shd w:val="clear" w:color="auto" w:fill="auto"/>
          </w:tcPr>
          <w:p w14:paraId="42E694F7" w14:textId="77777777" w:rsidR="008B11E7" w:rsidRPr="000B7DCF" w:rsidRDefault="008B11E7" w:rsidP="008B11E7">
            <w:pPr>
              <w:rPr>
                <w:sz w:val="16"/>
              </w:rPr>
            </w:pPr>
          </w:p>
          <w:p w14:paraId="22ED99C7" w14:textId="73D4507E" w:rsidR="008B11E7" w:rsidRPr="000B7DCF" w:rsidRDefault="008B11E7" w:rsidP="008B11E7">
            <w:pPr>
              <w:ind w:left="401" w:right="63"/>
              <w:rPr>
                <w:b/>
                <w:spacing w:val="-4"/>
              </w:rPr>
            </w:pPr>
            <w:r w:rsidRPr="000B7DCF">
              <w:rPr>
                <w:b/>
                <w:spacing w:val="-4"/>
              </w:rPr>
              <w:t>2022.</w:t>
            </w:r>
          </w:p>
          <w:p w14:paraId="1667CE29" w14:textId="77777777" w:rsidR="008B11E7" w:rsidRPr="000B7DCF" w:rsidRDefault="008B11E7" w:rsidP="008B11E7">
            <w:pPr>
              <w:ind w:left="401" w:right="63"/>
              <w:rPr>
                <w:b/>
                <w:spacing w:val="-4"/>
              </w:rPr>
            </w:pPr>
            <w:r w:rsidRPr="000B7DCF">
              <w:rPr>
                <w:b/>
                <w:spacing w:val="-4"/>
              </w:rPr>
              <w:t>31.12</w:t>
            </w:r>
          </w:p>
          <w:p w14:paraId="10313D2A" w14:textId="275CB5CA" w:rsidR="008B11E7" w:rsidRPr="000B7DCF" w:rsidRDefault="008B11E7" w:rsidP="008B11E7">
            <w:pPr>
              <w:ind w:left="401" w:right="63"/>
              <w:rPr>
                <w:b/>
              </w:rPr>
            </w:pPr>
            <w:r w:rsidRPr="000B7DCF">
              <w:rPr>
                <w:b/>
                <w:spacing w:val="-4"/>
              </w:rPr>
              <w:t>*</w:t>
            </w:r>
          </w:p>
        </w:tc>
        <w:tc>
          <w:tcPr>
            <w:tcW w:w="1056" w:type="dxa"/>
            <w:shd w:val="clear" w:color="auto" w:fill="auto"/>
          </w:tcPr>
          <w:p w14:paraId="4C042DE1" w14:textId="77777777" w:rsidR="008B11E7" w:rsidRPr="000B7DCF" w:rsidRDefault="008B11E7" w:rsidP="008B11E7">
            <w:pPr>
              <w:rPr>
                <w:sz w:val="16"/>
              </w:rPr>
            </w:pPr>
          </w:p>
          <w:p w14:paraId="5760DE5D" w14:textId="11DE9659" w:rsidR="008B11E7" w:rsidRPr="000B7DCF" w:rsidRDefault="008B11E7" w:rsidP="008B11E7">
            <w:pPr>
              <w:ind w:left="401" w:right="63"/>
              <w:rPr>
                <w:b/>
                <w:spacing w:val="-4"/>
              </w:rPr>
            </w:pPr>
            <w:r w:rsidRPr="000B7DCF">
              <w:rPr>
                <w:b/>
                <w:spacing w:val="-4"/>
              </w:rPr>
              <w:t>2023.</w:t>
            </w:r>
          </w:p>
          <w:p w14:paraId="2AB6D762" w14:textId="77777777" w:rsidR="008B11E7" w:rsidRPr="000B7DCF" w:rsidRDefault="008B11E7" w:rsidP="008B11E7">
            <w:pPr>
              <w:ind w:left="401" w:right="63"/>
              <w:rPr>
                <w:b/>
                <w:spacing w:val="-4"/>
              </w:rPr>
            </w:pPr>
            <w:r w:rsidRPr="000B7DCF">
              <w:rPr>
                <w:b/>
                <w:spacing w:val="-4"/>
              </w:rPr>
              <w:t>31.10</w:t>
            </w:r>
          </w:p>
          <w:p w14:paraId="3A3F7685" w14:textId="43718BA4" w:rsidR="008B11E7" w:rsidRPr="000B7DCF" w:rsidRDefault="008B11E7" w:rsidP="008B11E7">
            <w:pPr>
              <w:ind w:left="401" w:right="63"/>
              <w:rPr>
                <w:b/>
              </w:rPr>
            </w:pPr>
            <w:r w:rsidRPr="000B7DCF">
              <w:rPr>
                <w:b/>
                <w:spacing w:val="-4"/>
              </w:rPr>
              <w:t>*</w:t>
            </w:r>
          </w:p>
        </w:tc>
        <w:tc>
          <w:tcPr>
            <w:tcW w:w="1469" w:type="dxa"/>
            <w:shd w:val="clear" w:color="auto" w:fill="auto"/>
          </w:tcPr>
          <w:p w14:paraId="7606DF87" w14:textId="77777777" w:rsidR="008B11E7" w:rsidRPr="000B7DCF" w:rsidRDefault="008B11E7" w:rsidP="00D86480">
            <w:pPr>
              <w:ind w:left="239" w:right="245"/>
              <w:jc w:val="center"/>
              <w:rPr>
                <w:b/>
                <w:spacing w:val="-2"/>
              </w:rPr>
            </w:pPr>
          </w:p>
          <w:p w14:paraId="2FB292E6" w14:textId="77777777" w:rsidR="008B11E7" w:rsidRPr="000B7DCF" w:rsidRDefault="008B11E7" w:rsidP="00D86480">
            <w:pPr>
              <w:ind w:left="239" w:right="245"/>
              <w:jc w:val="center"/>
              <w:rPr>
                <w:b/>
              </w:rPr>
            </w:pPr>
            <w:r w:rsidRPr="000B7DCF">
              <w:rPr>
                <w:b/>
                <w:spacing w:val="-2"/>
              </w:rPr>
              <w:t>Łącznie</w:t>
            </w:r>
          </w:p>
          <w:p w14:paraId="70BA5F70" w14:textId="77777777" w:rsidR="008B11E7" w:rsidRPr="000B7DCF" w:rsidRDefault="008B11E7" w:rsidP="00D86480">
            <w:pPr>
              <w:ind w:left="240" w:right="245"/>
              <w:jc w:val="center"/>
              <w:rPr>
                <w:b/>
              </w:rPr>
            </w:pPr>
            <w:r w:rsidRPr="000B7DCF">
              <w:rPr>
                <w:b/>
                <w:spacing w:val="-2"/>
              </w:rPr>
              <w:t>2021-</w:t>
            </w:r>
            <w:r w:rsidRPr="000B7DCF">
              <w:rPr>
                <w:b/>
                <w:spacing w:val="-4"/>
              </w:rPr>
              <w:t>2023</w:t>
            </w:r>
          </w:p>
        </w:tc>
      </w:tr>
      <w:tr w:rsidR="008B11E7" w:rsidRPr="000B7DCF" w14:paraId="503C518A" w14:textId="77777777" w:rsidTr="000B7DCF">
        <w:trPr>
          <w:trHeight w:val="402"/>
        </w:trPr>
        <w:tc>
          <w:tcPr>
            <w:tcW w:w="2751" w:type="dxa"/>
            <w:shd w:val="clear" w:color="auto" w:fill="auto"/>
          </w:tcPr>
          <w:p w14:paraId="59D53645" w14:textId="77777777" w:rsidR="008B11E7" w:rsidRPr="000B7DCF" w:rsidRDefault="008B11E7" w:rsidP="00D86480">
            <w:pPr>
              <w:ind w:left="592" w:right="255"/>
              <w:jc w:val="center"/>
              <w:rPr>
                <w:b/>
              </w:rPr>
            </w:pPr>
            <w:r w:rsidRPr="000B7DCF">
              <w:rPr>
                <w:b/>
                <w:spacing w:val="-2"/>
              </w:rPr>
              <w:t>profesor</w:t>
            </w:r>
          </w:p>
        </w:tc>
        <w:tc>
          <w:tcPr>
            <w:tcW w:w="1056" w:type="dxa"/>
            <w:shd w:val="clear" w:color="auto" w:fill="auto"/>
          </w:tcPr>
          <w:p w14:paraId="638FD785" w14:textId="77777777" w:rsidR="008B11E7" w:rsidRPr="000B7DCF" w:rsidRDefault="008B11E7" w:rsidP="00D86480">
            <w:pPr>
              <w:ind w:left="333"/>
              <w:jc w:val="center"/>
            </w:pPr>
            <w:r w:rsidRPr="000B7DCF">
              <w:t>2</w:t>
            </w:r>
          </w:p>
        </w:tc>
        <w:tc>
          <w:tcPr>
            <w:tcW w:w="1056" w:type="dxa"/>
            <w:shd w:val="clear" w:color="auto" w:fill="auto"/>
          </w:tcPr>
          <w:p w14:paraId="204BFD15" w14:textId="77777777" w:rsidR="008B11E7" w:rsidRPr="000B7DCF" w:rsidRDefault="008B11E7" w:rsidP="00D86480">
            <w:pPr>
              <w:ind w:left="338"/>
              <w:jc w:val="center"/>
            </w:pPr>
            <w:r w:rsidRPr="000B7DCF">
              <w:t>1</w:t>
            </w:r>
          </w:p>
        </w:tc>
        <w:tc>
          <w:tcPr>
            <w:tcW w:w="1056" w:type="dxa"/>
            <w:shd w:val="clear" w:color="auto" w:fill="auto"/>
          </w:tcPr>
          <w:p w14:paraId="1E38DA75" w14:textId="77777777" w:rsidR="008B11E7" w:rsidRPr="000B7DCF" w:rsidRDefault="008B11E7" w:rsidP="00D86480">
            <w:pPr>
              <w:ind w:left="339"/>
              <w:jc w:val="center"/>
            </w:pPr>
            <w:r w:rsidRPr="000B7DCF">
              <w:t>0</w:t>
            </w:r>
          </w:p>
        </w:tc>
        <w:tc>
          <w:tcPr>
            <w:tcW w:w="1469" w:type="dxa"/>
            <w:shd w:val="clear" w:color="auto" w:fill="auto"/>
          </w:tcPr>
          <w:p w14:paraId="06218D74" w14:textId="77777777" w:rsidR="008B11E7" w:rsidRPr="000B7DCF" w:rsidRDefault="008B11E7" w:rsidP="00D86480">
            <w:pPr>
              <w:ind w:right="504"/>
              <w:jc w:val="right"/>
            </w:pPr>
            <w:r w:rsidRPr="000B7DCF">
              <w:t>3</w:t>
            </w:r>
          </w:p>
        </w:tc>
      </w:tr>
      <w:tr w:rsidR="008B11E7" w:rsidRPr="000B7DCF" w14:paraId="01D65BB4" w14:textId="77777777" w:rsidTr="000B7DCF">
        <w:trPr>
          <w:trHeight w:val="402"/>
        </w:trPr>
        <w:tc>
          <w:tcPr>
            <w:tcW w:w="2751" w:type="dxa"/>
            <w:shd w:val="clear" w:color="auto" w:fill="auto"/>
          </w:tcPr>
          <w:p w14:paraId="3510F007" w14:textId="77777777" w:rsidR="008B11E7" w:rsidRPr="000B7DCF" w:rsidRDefault="008B11E7" w:rsidP="00D86480">
            <w:pPr>
              <w:ind w:left="592" w:right="255"/>
              <w:jc w:val="center"/>
              <w:rPr>
                <w:b/>
              </w:rPr>
            </w:pPr>
            <w:r w:rsidRPr="000B7DCF">
              <w:rPr>
                <w:b/>
              </w:rPr>
              <w:t>doktor</w:t>
            </w:r>
            <w:r w:rsidRPr="000B7DCF">
              <w:rPr>
                <w:b/>
                <w:spacing w:val="-4"/>
              </w:rPr>
              <w:t xml:space="preserve"> </w:t>
            </w:r>
            <w:r w:rsidRPr="000B7DCF">
              <w:rPr>
                <w:b/>
                <w:spacing w:val="-2"/>
              </w:rPr>
              <w:t>habilitowany</w:t>
            </w:r>
          </w:p>
        </w:tc>
        <w:tc>
          <w:tcPr>
            <w:tcW w:w="1056" w:type="dxa"/>
            <w:shd w:val="clear" w:color="auto" w:fill="auto"/>
          </w:tcPr>
          <w:p w14:paraId="65D50EAA" w14:textId="77777777" w:rsidR="008B11E7" w:rsidRPr="000B7DCF" w:rsidRDefault="008B11E7" w:rsidP="00D86480">
            <w:pPr>
              <w:ind w:left="333"/>
              <w:jc w:val="center"/>
            </w:pPr>
            <w:r w:rsidRPr="000B7DCF">
              <w:t>3</w:t>
            </w:r>
          </w:p>
        </w:tc>
        <w:tc>
          <w:tcPr>
            <w:tcW w:w="1056" w:type="dxa"/>
            <w:shd w:val="clear" w:color="auto" w:fill="auto"/>
          </w:tcPr>
          <w:p w14:paraId="39A06C98" w14:textId="77777777" w:rsidR="008B11E7" w:rsidRPr="000B7DCF" w:rsidRDefault="008B11E7" w:rsidP="00D86480">
            <w:pPr>
              <w:ind w:left="338"/>
              <w:jc w:val="center"/>
            </w:pPr>
            <w:r w:rsidRPr="000B7DCF">
              <w:t>2</w:t>
            </w:r>
          </w:p>
        </w:tc>
        <w:tc>
          <w:tcPr>
            <w:tcW w:w="1056" w:type="dxa"/>
            <w:shd w:val="clear" w:color="auto" w:fill="auto"/>
          </w:tcPr>
          <w:p w14:paraId="5A72DF14" w14:textId="77777777" w:rsidR="008B11E7" w:rsidRPr="000B7DCF" w:rsidRDefault="008B11E7" w:rsidP="00D86480">
            <w:pPr>
              <w:ind w:left="339"/>
              <w:jc w:val="center"/>
            </w:pPr>
            <w:r w:rsidRPr="000B7DCF">
              <w:t>2</w:t>
            </w:r>
          </w:p>
        </w:tc>
        <w:tc>
          <w:tcPr>
            <w:tcW w:w="1469" w:type="dxa"/>
            <w:shd w:val="clear" w:color="auto" w:fill="auto"/>
          </w:tcPr>
          <w:p w14:paraId="03E4F6A2" w14:textId="77777777" w:rsidR="008B11E7" w:rsidRPr="000B7DCF" w:rsidRDefault="008B11E7" w:rsidP="00D86480">
            <w:pPr>
              <w:ind w:right="446"/>
              <w:jc w:val="right"/>
            </w:pPr>
            <w:r w:rsidRPr="000B7DCF">
              <w:t>7</w:t>
            </w:r>
          </w:p>
        </w:tc>
      </w:tr>
      <w:tr w:rsidR="008B11E7" w:rsidRPr="000B7DCF" w14:paraId="6C53DDA5" w14:textId="77777777" w:rsidTr="000B7DCF">
        <w:trPr>
          <w:trHeight w:val="402"/>
        </w:trPr>
        <w:tc>
          <w:tcPr>
            <w:tcW w:w="2751" w:type="dxa"/>
            <w:shd w:val="clear" w:color="auto" w:fill="auto"/>
          </w:tcPr>
          <w:p w14:paraId="1788BA5F" w14:textId="77777777" w:rsidR="008B11E7" w:rsidRPr="000B7DCF" w:rsidRDefault="008B11E7" w:rsidP="00D86480">
            <w:pPr>
              <w:ind w:left="592" w:right="254"/>
              <w:jc w:val="center"/>
              <w:rPr>
                <w:b/>
              </w:rPr>
            </w:pPr>
            <w:r w:rsidRPr="000B7DCF">
              <w:rPr>
                <w:b/>
                <w:spacing w:val="-2"/>
              </w:rPr>
              <w:t>doktor</w:t>
            </w:r>
          </w:p>
        </w:tc>
        <w:tc>
          <w:tcPr>
            <w:tcW w:w="1056" w:type="dxa"/>
            <w:shd w:val="clear" w:color="auto" w:fill="auto"/>
          </w:tcPr>
          <w:p w14:paraId="736287E8" w14:textId="77777777" w:rsidR="008B11E7" w:rsidRPr="000B7DCF" w:rsidRDefault="008B11E7" w:rsidP="00D86480">
            <w:pPr>
              <w:ind w:left="401" w:right="65"/>
              <w:jc w:val="center"/>
            </w:pPr>
            <w:r w:rsidRPr="000B7DCF">
              <w:t>5</w:t>
            </w:r>
          </w:p>
        </w:tc>
        <w:tc>
          <w:tcPr>
            <w:tcW w:w="1056" w:type="dxa"/>
            <w:shd w:val="clear" w:color="auto" w:fill="auto"/>
          </w:tcPr>
          <w:p w14:paraId="2604C55F" w14:textId="77777777" w:rsidR="008B11E7" w:rsidRPr="000B7DCF" w:rsidRDefault="008B11E7" w:rsidP="00D86480">
            <w:pPr>
              <w:ind w:left="338"/>
              <w:jc w:val="center"/>
            </w:pPr>
            <w:r w:rsidRPr="000B7DCF">
              <w:t>13</w:t>
            </w:r>
          </w:p>
        </w:tc>
        <w:tc>
          <w:tcPr>
            <w:tcW w:w="1056" w:type="dxa"/>
            <w:shd w:val="clear" w:color="auto" w:fill="auto"/>
          </w:tcPr>
          <w:p w14:paraId="20148B2E" w14:textId="77777777" w:rsidR="008B11E7" w:rsidRPr="000B7DCF" w:rsidRDefault="008B11E7" w:rsidP="00D86480">
            <w:pPr>
              <w:ind w:left="339"/>
              <w:jc w:val="center"/>
            </w:pPr>
            <w:r w:rsidRPr="000B7DCF">
              <w:t>5</w:t>
            </w:r>
          </w:p>
        </w:tc>
        <w:tc>
          <w:tcPr>
            <w:tcW w:w="1469" w:type="dxa"/>
            <w:shd w:val="clear" w:color="auto" w:fill="auto"/>
          </w:tcPr>
          <w:p w14:paraId="4F2C29FE" w14:textId="77777777" w:rsidR="008B11E7" w:rsidRPr="000B7DCF" w:rsidRDefault="008B11E7" w:rsidP="00D86480">
            <w:pPr>
              <w:ind w:right="446"/>
              <w:jc w:val="right"/>
            </w:pPr>
            <w:r w:rsidRPr="000B7DCF">
              <w:t>23</w:t>
            </w:r>
          </w:p>
        </w:tc>
      </w:tr>
      <w:tr w:rsidR="008B11E7" w:rsidRPr="000B7DCF" w14:paraId="30A423C5" w14:textId="77777777" w:rsidTr="000B7DCF">
        <w:trPr>
          <w:trHeight w:val="402"/>
        </w:trPr>
        <w:tc>
          <w:tcPr>
            <w:tcW w:w="2751" w:type="dxa"/>
            <w:shd w:val="clear" w:color="auto" w:fill="auto"/>
          </w:tcPr>
          <w:p w14:paraId="686B041E" w14:textId="77777777" w:rsidR="008B11E7" w:rsidRPr="000B7DCF" w:rsidRDefault="008B11E7" w:rsidP="00D86480">
            <w:pPr>
              <w:ind w:left="592" w:right="255"/>
              <w:jc w:val="center"/>
              <w:rPr>
                <w:b/>
              </w:rPr>
            </w:pPr>
            <w:r w:rsidRPr="000B7DCF">
              <w:rPr>
                <w:b/>
                <w:spacing w:val="-2"/>
              </w:rPr>
              <w:t>razem</w:t>
            </w:r>
          </w:p>
        </w:tc>
        <w:tc>
          <w:tcPr>
            <w:tcW w:w="1056" w:type="dxa"/>
            <w:shd w:val="clear" w:color="auto" w:fill="auto"/>
          </w:tcPr>
          <w:p w14:paraId="6C89D26E" w14:textId="77777777" w:rsidR="008B11E7" w:rsidRPr="000B7DCF" w:rsidRDefault="008B11E7" w:rsidP="00D86480">
            <w:pPr>
              <w:ind w:left="401" w:right="60"/>
              <w:jc w:val="center"/>
            </w:pPr>
            <w:r w:rsidRPr="000B7DCF">
              <w:t>10</w:t>
            </w:r>
          </w:p>
        </w:tc>
        <w:tc>
          <w:tcPr>
            <w:tcW w:w="1056" w:type="dxa"/>
            <w:shd w:val="clear" w:color="auto" w:fill="auto"/>
          </w:tcPr>
          <w:p w14:paraId="7E5AB680" w14:textId="77777777" w:rsidR="008B11E7" w:rsidRPr="000B7DCF" w:rsidRDefault="008B11E7" w:rsidP="00D86480">
            <w:pPr>
              <w:ind w:left="338"/>
              <w:jc w:val="center"/>
            </w:pPr>
            <w:r w:rsidRPr="000B7DCF">
              <w:t>16</w:t>
            </w:r>
          </w:p>
        </w:tc>
        <w:tc>
          <w:tcPr>
            <w:tcW w:w="1056" w:type="dxa"/>
            <w:shd w:val="clear" w:color="auto" w:fill="auto"/>
          </w:tcPr>
          <w:p w14:paraId="7918461B" w14:textId="77777777" w:rsidR="008B11E7" w:rsidRPr="000B7DCF" w:rsidRDefault="008B11E7" w:rsidP="00D86480">
            <w:pPr>
              <w:ind w:left="339"/>
              <w:jc w:val="center"/>
            </w:pPr>
            <w:r w:rsidRPr="000B7DCF">
              <w:t>7</w:t>
            </w:r>
          </w:p>
        </w:tc>
        <w:tc>
          <w:tcPr>
            <w:tcW w:w="1469" w:type="dxa"/>
            <w:shd w:val="clear" w:color="auto" w:fill="auto"/>
          </w:tcPr>
          <w:p w14:paraId="33467285" w14:textId="77777777" w:rsidR="008B11E7" w:rsidRPr="000B7DCF" w:rsidRDefault="008B11E7" w:rsidP="00D86480">
            <w:pPr>
              <w:ind w:right="446"/>
              <w:jc w:val="right"/>
            </w:pPr>
            <w:r w:rsidRPr="000B7DCF">
              <w:t>33</w:t>
            </w:r>
          </w:p>
        </w:tc>
      </w:tr>
    </w:tbl>
    <w:p w14:paraId="171EEE3A" w14:textId="3ED00B46" w:rsidR="00257145" w:rsidRPr="000B7DCF" w:rsidRDefault="00337D42" w:rsidP="00C514B7">
      <w:pPr>
        <w:spacing w:before="2"/>
        <w:rPr>
          <w:i/>
          <w:sz w:val="20"/>
        </w:rPr>
      </w:pPr>
      <w:r w:rsidRPr="000B7DCF">
        <w:rPr>
          <w:i/>
          <w:sz w:val="20"/>
        </w:rPr>
        <w:t>*stan</w:t>
      </w:r>
      <w:r w:rsidRPr="000B7DCF">
        <w:rPr>
          <w:i/>
          <w:spacing w:val="-5"/>
          <w:sz w:val="20"/>
        </w:rPr>
        <w:t xml:space="preserve"> </w:t>
      </w:r>
      <w:r w:rsidRPr="000B7DCF">
        <w:rPr>
          <w:i/>
          <w:sz w:val="20"/>
        </w:rPr>
        <w:t>na</w:t>
      </w:r>
      <w:r w:rsidRPr="000B7DCF">
        <w:rPr>
          <w:i/>
          <w:spacing w:val="-5"/>
          <w:sz w:val="20"/>
        </w:rPr>
        <w:t xml:space="preserve"> </w:t>
      </w:r>
      <w:r w:rsidRPr="000B7DCF">
        <w:rPr>
          <w:i/>
          <w:sz w:val="20"/>
        </w:rPr>
        <w:t>dzień</w:t>
      </w:r>
      <w:r w:rsidRPr="000B7DCF">
        <w:rPr>
          <w:i/>
          <w:spacing w:val="-5"/>
          <w:sz w:val="20"/>
        </w:rPr>
        <w:t xml:space="preserve"> </w:t>
      </w:r>
    </w:p>
    <w:p w14:paraId="31DFCEF1" w14:textId="77777777" w:rsidR="00257145" w:rsidRDefault="00257145" w:rsidP="00C514B7">
      <w:pPr>
        <w:pStyle w:val="Tekstpodstawowy"/>
        <w:spacing w:before="10"/>
        <w:rPr>
          <w:i/>
          <w:sz w:val="19"/>
        </w:rPr>
      </w:pPr>
    </w:p>
    <w:p w14:paraId="21D12BE3" w14:textId="77777777" w:rsidR="00A657D4" w:rsidRPr="002F64D8" w:rsidRDefault="00A657D4" w:rsidP="00A657D4">
      <w:pPr>
        <w:shd w:val="clear" w:color="auto" w:fill="FFFFFF" w:themeFill="background1"/>
        <w:spacing w:after="4"/>
        <w:ind w:left="316" w:right="700"/>
        <w:jc w:val="center"/>
        <w:rPr>
          <w:spacing w:val="24"/>
        </w:rPr>
      </w:pPr>
      <w:r w:rsidRPr="002F64D8">
        <w:t>Tab.8. Liczba stopni i tytułów</w:t>
      </w:r>
      <w:r w:rsidRPr="002F64D8">
        <w:rPr>
          <w:spacing w:val="24"/>
        </w:rPr>
        <w:t xml:space="preserve"> </w:t>
      </w:r>
      <w:r w:rsidRPr="002F64D8">
        <w:t>naukowych uzyskanych przez pracowników</w:t>
      </w:r>
      <w:r w:rsidRPr="002F64D8">
        <w:rPr>
          <w:spacing w:val="24"/>
        </w:rPr>
        <w:t xml:space="preserve"> </w:t>
      </w:r>
    </w:p>
    <w:p w14:paraId="708D5DE8" w14:textId="77777777" w:rsidR="00A657D4" w:rsidRPr="002F64D8" w:rsidRDefault="00A657D4" w:rsidP="00A657D4">
      <w:pPr>
        <w:shd w:val="clear" w:color="auto" w:fill="FFFFFF" w:themeFill="background1"/>
        <w:spacing w:after="4"/>
        <w:ind w:left="316" w:right="700"/>
        <w:jc w:val="center"/>
      </w:pPr>
      <w:r w:rsidRPr="002F64D8">
        <w:t>Wydziału Nauk</w:t>
      </w:r>
      <w:r w:rsidRPr="002F64D8">
        <w:rPr>
          <w:spacing w:val="24"/>
        </w:rPr>
        <w:t xml:space="preserve"> </w:t>
      </w:r>
      <w:r w:rsidRPr="002F64D8">
        <w:t>o</w:t>
      </w:r>
      <w:r w:rsidRPr="002F64D8">
        <w:rPr>
          <w:spacing w:val="25"/>
        </w:rPr>
        <w:t xml:space="preserve"> </w:t>
      </w:r>
      <w:r w:rsidRPr="002F64D8">
        <w:t>Zdrowiu w</w:t>
      </w:r>
      <w:r w:rsidRPr="002F64D8">
        <w:rPr>
          <w:spacing w:val="40"/>
        </w:rPr>
        <w:t xml:space="preserve"> </w:t>
      </w:r>
      <w:r w:rsidRPr="002F64D8">
        <w:t>latach 2021-2023 - dane szczegółowe</w:t>
      </w:r>
    </w:p>
    <w:p w14:paraId="7A588131" w14:textId="77777777" w:rsidR="00A657D4" w:rsidRPr="002F64D8" w:rsidRDefault="00A657D4" w:rsidP="00A657D4">
      <w:pPr>
        <w:shd w:val="clear" w:color="auto" w:fill="FFFFFF" w:themeFill="background1"/>
        <w:spacing w:after="4"/>
        <w:ind w:left="316" w:right="700"/>
      </w:pPr>
    </w:p>
    <w:tbl>
      <w:tblPr>
        <w:tblStyle w:val="Tabela-Siatka"/>
        <w:tblW w:w="0" w:type="auto"/>
        <w:tblInd w:w="316" w:type="dxa"/>
        <w:tblLook w:val="04A0" w:firstRow="1" w:lastRow="0" w:firstColumn="1" w:lastColumn="0" w:noHBand="0" w:noVBand="1"/>
      </w:tblPr>
      <w:tblGrid>
        <w:gridCol w:w="8746"/>
      </w:tblGrid>
      <w:tr w:rsidR="00A657D4" w:rsidRPr="002F64D8" w14:paraId="1C3B391D" w14:textId="77777777" w:rsidTr="00D86480">
        <w:tc>
          <w:tcPr>
            <w:tcW w:w="8746" w:type="dxa"/>
            <w:shd w:val="clear" w:color="auto" w:fill="D9D9D9" w:themeFill="background1" w:themeFillShade="D9"/>
          </w:tcPr>
          <w:p w14:paraId="30613501" w14:textId="22452B9D" w:rsidR="00A657D4" w:rsidRPr="002F64D8" w:rsidRDefault="00A657D4" w:rsidP="00D86480">
            <w:pPr>
              <w:spacing w:after="4"/>
              <w:ind w:right="700"/>
              <w:jc w:val="center"/>
              <w:rPr>
                <w:b/>
                <w:sz w:val="20"/>
                <w:szCs w:val="20"/>
              </w:rPr>
            </w:pPr>
            <w:r w:rsidRPr="002F64D8">
              <w:rPr>
                <w:b/>
                <w:sz w:val="20"/>
                <w:szCs w:val="20"/>
              </w:rPr>
              <w:t>2021 rok</w:t>
            </w:r>
          </w:p>
        </w:tc>
      </w:tr>
      <w:tr w:rsidR="00A657D4" w14:paraId="77F04BB7" w14:textId="77777777" w:rsidTr="00D86480">
        <w:tc>
          <w:tcPr>
            <w:tcW w:w="8746" w:type="dxa"/>
          </w:tcPr>
          <w:p w14:paraId="270AC788" w14:textId="77777777" w:rsidR="00A657D4" w:rsidRPr="002F64D8" w:rsidRDefault="00A657D4" w:rsidP="00D86480">
            <w:pPr>
              <w:spacing w:after="4"/>
              <w:ind w:right="700"/>
              <w:rPr>
                <w:sz w:val="20"/>
                <w:szCs w:val="20"/>
                <w:u w:val="single"/>
              </w:rPr>
            </w:pPr>
            <w:r w:rsidRPr="002F64D8">
              <w:rPr>
                <w:sz w:val="20"/>
                <w:szCs w:val="20"/>
                <w:u w:val="single"/>
              </w:rPr>
              <w:t>Tytuł profesora uzyskali:</w:t>
            </w:r>
          </w:p>
          <w:p w14:paraId="63957682" w14:textId="77777777" w:rsidR="00A657D4" w:rsidRPr="000B7DCF" w:rsidRDefault="00A657D4" w:rsidP="00D86480">
            <w:pPr>
              <w:spacing w:after="4"/>
              <w:ind w:right="700"/>
              <w:rPr>
                <w:sz w:val="20"/>
                <w:szCs w:val="20"/>
              </w:rPr>
            </w:pPr>
            <w:r w:rsidRPr="002F64D8">
              <w:rPr>
                <w:sz w:val="20"/>
                <w:szCs w:val="20"/>
              </w:rPr>
              <w:t>(imię i nazwisko, dziedzina/dyscyplina, data uzyskania, nazwa jednostki organizacyjnej -miejsce zatrudnienia na WNoZ)</w:t>
            </w:r>
          </w:p>
        </w:tc>
      </w:tr>
      <w:tr w:rsidR="00A657D4" w14:paraId="465125B4" w14:textId="77777777" w:rsidTr="000B7DCF">
        <w:trPr>
          <w:trHeight w:val="1022"/>
        </w:trPr>
        <w:tc>
          <w:tcPr>
            <w:tcW w:w="8746" w:type="dxa"/>
            <w:shd w:val="clear" w:color="auto" w:fill="auto"/>
          </w:tcPr>
          <w:p w14:paraId="7E4D4852" w14:textId="2793E062" w:rsidR="00A657D4" w:rsidRPr="000B7DCF" w:rsidRDefault="00A657D4" w:rsidP="000B7DCF">
            <w:pPr>
              <w:pStyle w:val="Akapitzlist"/>
              <w:numPr>
                <w:ilvl w:val="0"/>
                <w:numId w:val="69"/>
              </w:numPr>
              <w:spacing w:before="0" w:after="4"/>
              <w:ind w:right="700"/>
              <w:contextualSpacing/>
              <w:rPr>
                <w:sz w:val="20"/>
                <w:szCs w:val="20"/>
              </w:rPr>
            </w:pPr>
            <w:r w:rsidRPr="000B7DCF">
              <w:rPr>
                <w:bCs/>
                <w:sz w:val="20"/>
                <w:szCs w:val="20"/>
              </w:rPr>
              <w:t>prof. dr hab. Krzysztof Roszkowski z Wydziału Nauk o Zdrowiu /04.01.2021 r./ profesor   nauk medycznych i nauk o zdrowiu/- Katedra Onkologii</w:t>
            </w:r>
          </w:p>
          <w:p w14:paraId="307652BF" w14:textId="09C750C5" w:rsidR="00A657D4" w:rsidRPr="000B7DCF" w:rsidRDefault="00A657D4" w:rsidP="000B7DCF">
            <w:pPr>
              <w:pStyle w:val="Akapitzlist"/>
              <w:numPr>
                <w:ilvl w:val="0"/>
                <w:numId w:val="69"/>
              </w:numPr>
              <w:spacing w:before="0" w:after="4"/>
              <w:ind w:right="700"/>
              <w:contextualSpacing/>
              <w:rPr>
                <w:sz w:val="20"/>
                <w:szCs w:val="20"/>
              </w:rPr>
            </w:pPr>
            <w:r w:rsidRPr="000B7DCF">
              <w:rPr>
                <w:bCs/>
                <w:sz w:val="20"/>
                <w:szCs w:val="20"/>
              </w:rPr>
              <w:t>prof. dr hab. Jacek Budzyński z Wydziału Nauk o Zdrowiu /22.02.2021 r./  profesor nauk medycznych i nauk o zdrowiu/- Katedra Chorób Naczyń i Chorób Wewnętrznych</w:t>
            </w:r>
          </w:p>
        </w:tc>
      </w:tr>
      <w:tr w:rsidR="00A657D4" w14:paraId="3FA36BD8" w14:textId="77777777" w:rsidTr="00D86480">
        <w:tc>
          <w:tcPr>
            <w:tcW w:w="8746" w:type="dxa"/>
          </w:tcPr>
          <w:p w14:paraId="32204CB3" w14:textId="77777777" w:rsidR="00A657D4" w:rsidRPr="000B7DCF" w:rsidRDefault="00A657D4" w:rsidP="00D86480">
            <w:pPr>
              <w:spacing w:after="4"/>
              <w:ind w:right="700"/>
              <w:rPr>
                <w:sz w:val="20"/>
                <w:szCs w:val="20"/>
                <w:u w:val="single"/>
              </w:rPr>
            </w:pPr>
            <w:r w:rsidRPr="000B7DCF">
              <w:rPr>
                <w:sz w:val="20"/>
                <w:szCs w:val="20"/>
                <w:u w:val="single"/>
              </w:rPr>
              <w:t>Stopień naukowy doktora habilitowanego uzyskali:</w:t>
            </w:r>
          </w:p>
          <w:p w14:paraId="1C2B2E7E" w14:textId="77777777" w:rsidR="00A657D4" w:rsidRPr="000B7DCF" w:rsidRDefault="00A657D4" w:rsidP="00D86480">
            <w:pPr>
              <w:spacing w:after="4"/>
              <w:ind w:right="700"/>
              <w:rPr>
                <w:sz w:val="20"/>
                <w:szCs w:val="20"/>
              </w:rPr>
            </w:pPr>
            <w:r w:rsidRPr="000B7DCF">
              <w:rPr>
                <w:sz w:val="20"/>
                <w:szCs w:val="20"/>
              </w:rPr>
              <w:t>(imię i nazwisko, dziedzina/dyscyplina, data uzyskania, nazwa jednostki organizacyjnej -miejsce zatrudnienia na WNoZ)</w:t>
            </w:r>
          </w:p>
        </w:tc>
      </w:tr>
      <w:tr w:rsidR="00A657D4" w14:paraId="6230EF34" w14:textId="77777777" w:rsidTr="000B7DCF">
        <w:tc>
          <w:tcPr>
            <w:tcW w:w="8746" w:type="dxa"/>
            <w:shd w:val="clear" w:color="auto" w:fill="auto"/>
          </w:tcPr>
          <w:p w14:paraId="21FED091" w14:textId="7A938C75" w:rsidR="00A657D4" w:rsidRPr="000B7DCF" w:rsidRDefault="00A657D4" w:rsidP="000B7DCF">
            <w:pPr>
              <w:pStyle w:val="Akapitzlist"/>
              <w:numPr>
                <w:ilvl w:val="0"/>
                <w:numId w:val="70"/>
              </w:numPr>
              <w:spacing w:before="0" w:after="4"/>
              <w:ind w:right="700"/>
              <w:contextualSpacing/>
              <w:rPr>
                <w:sz w:val="20"/>
                <w:szCs w:val="20"/>
              </w:rPr>
            </w:pPr>
            <w:r w:rsidRPr="000B7DCF">
              <w:rPr>
                <w:bCs/>
                <w:sz w:val="20"/>
                <w:szCs w:val="20"/>
              </w:rPr>
              <w:t>dr Błażej Łyszczarz - doktor habilitowany nauk medycznych i nauk o zdrowiu – nauki o  zdrowiu  z Wydziału Nauk o Zdrowiu - /08.09.2021 r./ - Katedra Ekonomiki Zdrowiu</w:t>
            </w:r>
          </w:p>
          <w:p w14:paraId="13397377" w14:textId="7516A918" w:rsidR="00A657D4" w:rsidRPr="000B7DCF" w:rsidRDefault="00A657D4" w:rsidP="000B7DCF">
            <w:pPr>
              <w:pStyle w:val="Akapitzlist"/>
              <w:numPr>
                <w:ilvl w:val="0"/>
                <w:numId w:val="70"/>
              </w:numPr>
              <w:spacing w:before="0" w:after="4"/>
              <w:ind w:right="700"/>
              <w:contextualSpacing/>
              <w:rPr>
                <w:sz w:val="20"/>
                <w:szCs w:val="20"/>
              </w:rPr>
            </w:pPr>
            <w:r w:rsidRPr="000B7DCF">
              <w:rPr>
                <w:sz w:val="20"/>
                <w:szCs w:val="20"/>
              </w:rPr>
              <w:t>dr Wojciech Ślusarczyk – doktor habilitowany nauk humanistycznych -historia z Wydziału Nauk o Zdrowiu - /16.11.2021 r./ - Katedra Nauk Społecznych i Medycznych</w:t>
            </w:r>
          </w:p>
          <w:p w14:paraId="4C6BE4AF" w14:textId="0161F875" w:rsidR="00A657D4" w:rsidRPr="000B7DCF" w:rsidRDefault="00A657D4" w:rsidP="000B7DCF">
            <w:pPr>
              <w:pStyle w:val="Akapitzlist"/>
              <w:numPr>
                <w:ilvl w:val="0"/>
                <w:numId w:val="70"/>
              </w:numPr>
              <w:spacing w:before="0" w:after="4"/>
              <w:ind w:right="700"/>
              <w:contextualSpacing/>
              <w:rPr>
                <w:sz w:val="20"/>
                <w:szCs w:val="20"/>
              </w:rPr>
            </w:pPr>
            <w:r w:rsidRPr="000B7DCF">
              <w:rPr>
                <w:sz w:val="20"/>
                <w:szCs w:val="20"/>
              </w:rPr>
              <w:t>dr Krzysztof Szwed - doktor habilitowany nauk medycznych i nauk o zdrowiu – nauki o zdrowiu  z Wydziału Nauk o Zdrowiu - /18.11.2021 r./ - Katedra Neuropsychologii Klinicznej,</w:t>
            </w:r>
          </w:p>
        </w:tc>
      </w:tr>
      <w:tr w:rsidR="00A657D4" w14:paraId="014B25C3" w14:textId="77777777" w:rsidTr="00D86480">
        <w:tc>
          <w:tcPr>
            <w:tcW w:w="8746" w:type="dxa"/>
          </w:tcPr>
          <w:p w14:paraId="0A5591BC" w14:textId="77777777" w:rsidR="00A657D4" w:rsidRPr="000B7DCF" w:rsidRDefault="00A657D4" w:rsidP="00D86480">
            <w:pPr>
              <w:spacing w:after="4"/>
              <w:ind w:right="700"/>
              <w:rPr>
                <w:sz w:val="20"/>
                <w:szCs w:val="20"/>
                <w:u w:val="single"/>
              </w:rPr>
            </w:pPr>
            <w:r w:rsidRPr="000B7DCF">
              <w:rPr>
                <w:sz w:val="20"/>
                <w:szCs w:val="20"/>
                <w:u w:val="single"/>
              </w:rPr>
              <w:t>Stopień doktora uzyskali:</w:t>
            </w:r>
          </w:p>
          <w:p w14:paraId="0FC485BC" w14:textId="77777777" w:rsidR="00A657D4" w:rsidRPr="000B7DCF" w:rsidRDefault="00A657D4" w:rsidP="00D86480">
            <w:pPr>
              <w:spacing w:after="4"/>
              <w:ind w:right="700"/>
              <w:rPr>
                <w:sz w:val="20"/>
                <w:szCs w:val="20"/>
              </w:rPr>
            </w:pPr>
            <w:r w:rsidRPr="000B7DCF">
              <w:rPr>
                <w:sz w:val="20"/>
                <w:szCs w:val="20"/>
              </w:rPr>
              <w:t>(imię i nazwisko, dziedzina/dyscyplina, data uzyskania, nazwa jednostki organizacyjnej -miejsce zatrudnienia na WNoZ)</w:t>
            </w:r>
          </w:p>
        </w:tc>
      </w:tr>
      <w:tr w:rsidR="00A657D4" w14:paraId="1AE21766" w14:textId="77777777" w:rsidTr="000B7DCF">
        <w:tc>
          <w:tcPr>
            <w:tcW w:w="8746" w:type="dxa"/>
            <w:shd w:val="clear" w:color="auto" w:fill="auto"/>
          </w:tcPr>
          <w:p w14:paraId="4C2B3868" w14:textId="6639F246" w:rsidR="00A657D4" w:rsidRPr="000B7DCF" w:rsidRDefault="00A657D4" w:rsidP="000B7DCF">
            <w:pPr>
              <w:pStyle w:val="Akapitzlist"/>
              <w:numPr>
                <w:ilvl w:val="0"/>
                <w:numId w:val="68"/>
              </w:numPr>
              <w:spacing w:before="0" w:after="4"/>
              <w:ind w:right="700"/>
              <w:contextualSpacing/>
              <w:rPr>
                <w:sz w:val="20"/>
                <w:szCs w:val="20"/>
              </w:rPr>
            </w:pPr>
            <w:r w:rsidRPr="000B7DCF">
              <w:rPr>
                <w:sz w:val="20"/>
                <w:szCs w:val="20"/>
              </w:rPr>
              <w:t>mgr Lidia Nawrocka – stopień DR w dziedzinie nauk medycznych i nauk o zdrowiu w dyscyplinie nauki o zdrowiu z Wydziału Nauk o Zdrowiu /25.03.2021 r./ Katedra Otolaryngologii, Foniatrii i Audiologii</w:t>
            </w:r>
          </w:p>
          <w:p w14:paraId="2E72EB52" w14:textId="0F91293A" w:rsidR="00A657D4" w:rsidRPr="000B7DCF" w:rsidRDefault="00A657D4" w:rsidP="000B7DCF">
            <w:pPr>
              <w:pStyle w:val="Akapitzlist"/>
              <w:numPr>
                <w:ilvl w:val="0"/>
                <w:numId w:val="68"/>
              </w:numPr>
              <w:spacing w:before="0" w:after="4"/>
              <w:ind w:right="700"/>
              <w:contextualSpacing/>
              <w:rPr>
                <w:sz w:val="20"/>
                <w:szCs w:val="20"/>
              </w:rPr>
            </w:pPr>
            <w:r w:rsidRPr="000B7DCF">
              <w:rPr>
                <w:sz w:val="20"/>
                <w:szCs w:val="20"/>
              </w:rPr>
              <w:t>mgr Agnieszka Dombrowska-Pali – stopień DR w dziedzinie nauk medycznych i nauk o zdrowiu w dyscyplinie nauki o zdrowiu z Wydziału Nauk o Zdrowiu /22.04.2021 r./ Katedra Perinatologii, Ginekologii i Ginekologii Onkologicznej</w:t>
            </w:r>
          </w:p>
          <w:p w14:paraId="4E5B43E6" w14:textId="39FE7632" w:rsidR="00A657D4" w:rsidRPr="000B7DCF" w:rsidRDefault="00A657D4" w:rsidP="000B7DCF">
            <w:pPr>
              <w:pStyle w:val="Akapitzlist"/>
              <w:numPr>
                <w:ilvl w:val="0"/>
                <w:numId w:val="68"/>
              </w:numPr>
              <w:spacing w:before="0" w:after="4"/>
              <w:ind w:right="700"/>
              <w:contextualSpacing/>
              <w:rPr>
                <w:sz w:val="20"/>
                <w:szCs w:val="20"/>
              </w:rPr>
            </w:pPr>
            <w:r w:rsidRPr="000B7DCF">
              <w:rPr>
                <w:sz w:val="20"/>
                <w:szCs w:val="20"/>
              </w:rPr>
              <w:t xml:space="preserve">mgr Beata </w:t>
            </w:r>
            <w:proofErr w:type="spellStart"/>
            <w:r w:rsidRPr="000B7DCF">
              <w:rPr>
                <w:sz w:val="20"/>
                <w:szCs w:val="20"/>
              </w:rPr>
              <w:t>Szukay</w:t>
            </w:r>
            <w:proofErr w:type="spellEnd"/>
            <w:r w:rsidRPr="000B7DCF">
              <w:rPr>
                <w:sz w:val="20"/>
                <w:szCs w:val="20"/>
              </w:rPr>
              <w:t xml:space="preserve"> – stopień DR w dziedzinie nauk medycznych i nauk o zdrowiu w dyscyplinie nauki o zdrowiu z Wydziału Nauk o Zdrowiu /27.05.2021 r./ katedra Chorób Naczyń i Chorób Wewnętrznych</w:t>
            </w:r>
          </w:p>
          <w:p w14:paraId="6617895A" w14:textId="3F0CBF7A" w:rsidR="00A657D4" w:rsidRPr="000B7DCF" w:rsidRDefault="00A657D4" w:rsidP="000B7DCF">
            <w:pPr>
              <w:pStyle w:val="Akapitzlist"/>
              <w:numPr>
                <w:ilvl w:val="0"/>
                <w:numId w:val="68"/>
              </w:numPr>
              <w:spacing w:before="0" w:after="4"/>
              <w:ind w:right="700"/>
              <w:contextualSpacing/>
              <w:rPr>
                <w:bCs/>
                <w:sz w:val="20"/>
                <w:szCs w:val="20"/>
              </w:rPr>
            </w:pPr>
            <w:r w:rsidRPr="000B7DCF">
              <w:rPr>
                <w:bCs/>
                <w:sz w:val="20"/>
                <w:szCs w:val="20"/>
              </w:rPr>
              <w:t>mgr Katarzyna Jaracz – stopień DR w dziedzinie nauk medycznych i nauk o zdrowiu w dyscyplinie nauki o zdrowiu z Wydziału Nauk o Zdrowiu /23.09.2021 r./ Katedra Geriatrii</w:t>
            </w:r>
          </w:p>
          <w:p w14:paraId="1D387B62" w14:textId="671A7CD7" w:rsidR="00A657D4" w:rsidRPr="000B7DCF" w:rsidRDefault="00A657D4" w:rsidP="000B7DCF">
            <w:pPr>
              <w:pStyle w:val="Akapitzlist"/>
              <w:numPr>
                <w:ilvl w:val="0"/>
                <w:numId w:val="68"/>
              </w:numPr>
              <w:spacing w:before="0" w:after="4"/>
              <w:ind w:right="700"/>
              <w:contextualSpacing/>
              <w:rPr>
                <w:sz w:val="20"/>
                <w:szCs w:val="20"/>
              </w:rPr>
            </w:pPr>
            <w:r w:rsidRPr="000B7DCF">
              <w:rPr>
                <w:bCs/>
                <w:sz w:val="20"/>
                <w:szCs w:val="20"/>
              </w:rPr>
              <w:t>mgr Łukasz Pietrzykowski – stopień DR w dziedzinie nauk medycznych i nauk o zdrowiu w dyscyplinie nauki o zdrowiu z Wydziału Nauk o Zdrowiu /23.09.2021 r./ Katedra Rehabilitacji Kardiologicznej i Promocji Zdrowia</w:t>
            </w:r>
          </w:p>
        </w:tc>
      </w:tr>
      <w:tr w:rsidR="00A657D4" w14:paraId="4F20E0D0" w14:textId="77777777" w:rsidTr="00D86480">
        <w:tc>
          <w:tcPr>
            <w:tcW w:w="8746" w:type="dxa"/>
            <w:shd w:val="clear" w:color="auto" w:fill="D9D9D9" w:themeFill="background1" w:themeFillShade="D9"/>
          </w:tcPr>
          <w:p w14:paraId="6EA871C1" w14:textId="486D4036" w:rsidR="00A657D4" w:rsidRPr="000B7DCF" w:rsidRDefault="00A657D4" w:rsidP="00D86480">
            <w:pPr>
              <w:spacing w:after="4"/>
              <w:ind w:right="700"/>
              <w:jc w:val="center"/>
              <w:rPr>
                <w:b/>
                <w:sz w:val="20"/>
                <w:szCs w:val="20"/>
              </w:rPr>
            </w:pPr>
            <w:r w:rsidRPr="000B7DCF">
              <w:rPr>
                <w:b/>
                <w:sz w:val="20"/>
                <w:szCs w:val="20"/>
              </w:rPr>
              <w:t>2022 rok</w:t>
            </w:r>
          </w:p>
        </w:tc>
      </w:tr>
      <w:tr w:rsidR="00A657D4" w14:paraId="37E1EFE1" w14:textId="77777777" w:rsidTr="000B7DCF">
        <w:tc>
          <w:tcPr>
            <w:tcW w:w="8746" w:type="dxa"/>
            <w:shd w:val="clear" w:color="auto" w:fill="FFFFFF" w:themeFill="background1"/>
          </w:tcPr>
          <w:p w14:paraId="3B5D7463" w14:textId="77777777" w:rsidR="00A657D4" w:rsidRPr="000B7DCF" w:rsidRDefault="00A657D4" w:rsidP="00D86480">
            <w:pPr>
              <w:spacing w:after="4"/>
              <w:ind w:right="700"/>
              <w:rPr>
                <w:sz w:val="20"/>
                <w:szCs w:val="20"/>
                <w:u w:val="single"/>
              </w:rPr>
            </w:pPr>
            <w:r w:rsidRPr="000B7DCF">
              <w:rPr>
                <w:sz w:val="20"/>
                <w:szCs w:val="20"/>
                <w:u w:val="single"/>
              </w:rPr>
              <w:t>Tytuł profesora uzyskali:</w:t>
            </w:r>
          </w:p>
          <w:p w14:paraId="0B46D83A" w14:textId="77777777" w:rsidR="00A657D4" w:rsidRPr="000B7DCF" w:rsidRDefault="00A657D4" w:rsidP="00D86480">
            <w:pPr>
              <w:spacing w:after="4"/>
              <w:ind w:right="700"/>
              <w:rPr>
                <w:sz w:val="20"/>
                <w:szCs w:val="20"/>
              </w:rPr>
            </w:pPr>
            <w:r w:rsidRPr="000B7DCF">
              <w:rPr>
                <w:sz w:val="20"/>
                <w:szCs w:val="20"/>
              </w:rPr>
              <w:t>(imię i nazwisko, dziedzina/dyscyplina, data uzyskania, nazwa jednostki organizacyjnej -miejsce zatrudnienia na WNoZ)</w:t>
            </w:r>
          </w:p>
        </w:tc>
      </w:tr>
      <w:tr w:rsidR="00A657D4" w14:paraId="0C30BEBA" w14:textId="77777777" w:rsidTr="000B7DCF">
        <w:tc>
          <w:tcPr>
            <w:tcW w:w="8746" w:type="dxa"/>
            <w:shd w:val="clear" w:color="auto" w:fill="FFFFFF" w:themeFill="background1"/>
          </w:tcPr>
          <w:p w14:paraId="6168CA96" w14:textId="7E3435EB" w:rsidR="00A657D4" w:rsidRPr="000B7DCF" w:rsidRDefault="00A657D4" w:rsidP="000B7DCF">
            <w:pPr>
              <w:pStyle w:val="Tekstpodstawowy"/>
              <w:widowControl/>
              <w:numPr>
                <w:ilvl w:val="0"/>
                <w:numId w:val="71"/>
              </w:numPr>
              <w:autoSpaceDE/>
              <w:autoSpaceDN/>
              <w:spacing w:before="0"/>
              <w:ind w:left="782" w:hanging="357"/>
              <w:jc w:val="both"/>
              <w:rPr>
                <w:sz w:val="20"/>
                <w:szCs w:val="20"/>
              </w:rPr>
            </w:pPr>
            <w:r w:rsidRPr="000B7DCF">
              <w:rPr>
                <w:sz w:val="20"/>
                <w:szCs w:val="20"/>
              </w:rPr>
              <w:lastRenderedPageBreak/>
              <w:t>Prof. dr hab. Wojciech Ślusarz  z Wydziału Nauk o Zdrowiu /16.02.2022 r. profesor nauk o zdrowiu-Katedra Pielęgniarstwa Zabiegowego</w:t>
            </w:r>
          </w:p>
        </w:tc>
      </w:tr>
      <w:tr w:rsidR="00A657D4" w14:paraId="570549F8" w14:textId="77777777" w:rsidTr="000B7DCF">
        <w:tc>
          <w:tcPr>
            <w:tcW w:w="8746" w:type="dxa"/>
            <w:shd w:val="clear" w:color="auto" w:fill="FFFFFF" w:themeFill="background1"/>
          </w:tcPr>
          <w:p w14:paraId="45119E11" w14:textId="77777777" w:rsidR="00A657D4" w:rsidRPr="000B7DCF" w:rsidRDefault="00A657D4" w:rsidP="00D86480">
            <w:pPr>
              <w:spacing w:after="4"/>
              <w:ind w:right="700"/>
              <w:rPr>
                <w:sz w:val="20"/>
                <w:szCs w:val="20"/>
                <w:u w:val="single"/>
              </w:rPr>
            </w:pPr>
            <w:r w:rsidRPr="000B7DCF">
              <w:rPr>
                <w:sz w:val="20"/>
                <w:szCs w:val="20"/>
                <w:u w:val="single"/>
              </w:rPr>
              <w:t>Stopień naukowy doktora habilitowanego uzyskali:</w:t>
            </w:r>
          </w:p>
          <w:p w14:paraId="4FE9CA5E" w14:textId="77777777" w:rsidR="00A657D4" w:rsidRPr="000B7DCF" w:rsidRDefault="00A657D4" w:rsidP="00D86480">
            <w:pPr>
              <w:spacing w:after="4"/>
              <w:ind w:right="700"/>
              <w:rPr>
                <w:sz w:val="20"/>
                <w:szCs w:val="20"/>
              </w:rPr>
            </w:pPr>
            <w:r w:rsidRPr="000B7DCF">
              <w:rPr>
                <w:sz w:val="20"/>
                <w:szCs w:val="20"/>
              </w:rPr>
              <w:t>(imię i nazwisko, dziedzina/dyscyplina, data uzyskania, nazwa jednostki organizacyjnej -miejsce zatrudnienia na WNoZ)</w:t>
            </w:r>
          </w:p>
        </w:tc>
      </w:tr>
      <w:tr w:rsidR="00A657D4" w14:paraId="0B6FED5A" w14:textId="77777777" w:rsidTr="000B7DCF">
        <w:tc>
          <w:tcPr>
            <w:tcW w:w="8746" w:type="dxa"/>
            <w:shd w:val="clear" w:color="auto" w:fill="FFFFFF" w:themeFill="background1"/>
          </w:tcPr>
          <w:p w14:paraId="1BDE7338" w14:textId="78592054" w:rsidR="00A657D4" w:rsidRPr="000B7DCF" w:rsidRDefault="00A657D4" w:rsidP="000B7DCF">
            <w:pPr>
              <w:pStyle w:val="Akapitzlist"/>
              <w:numPr>
                <w:ilvl w:val="0"/>
                <w:numId w:val="73"/>
              </w:numPr>
              <w:spacing w:before="0" w:after="4"/>
              <w:ind w:right="700"/>
              <w:contextualSpacing/>
              <w:rPr>
                <w:sz w:val="20"/>
                <w:szCs w:val="20"/>
              </w:rPr>
            </w:pPr>
            <w:r w:rsidRPr="000B7DCF">
              <w:rPr>
                <w:sz w:val="20"/>
                <w:szCs w:val="20"/>
              </w:rPr>
              <w:t>dr Magdalena Mackiewicz-Milewska z Wydziału Nauk o Zdrowiu / 30.06.2022 r. – doktor habilitowany w dziedzinie nauk medycznych i nauk o zdrowiu/ nauki o zdrowiu – Katedra Rehabilitacji</w:t>
            </w:r>
          </w:p>
          <w:p w14:paraId="008F1046" w14:textId="0E3A3646" w:rsidR="00A657D4" w:rsidRPr="000B7DCF" w:rsidRDefault="00A657D4" w:rsidP="000B7DCF">
            <w:pPr>
              <w:pStyle w:val="Akapitzlist"/>
              <w:numPr>
                <w:ilvl w:val="0"/>
                <w:numId w:val="73"/>
              </w:numPr>
              <w:spacing w:before="0" w:after="4"/>
              <w:ind w:right="700"/>
              <w:contextualSpacing/>
              <w:rPr>
                <w:sz w:val="20"/>
                <w:szCs w:val="20"/>
              </w:rPr>
            </w:pPr>
            <w:r w:rsidRPr="000B7DCF">
              <w:rPr>
                <w:sz w:val="20"/>
                <w:szCs w:val="20"/>
              </w:rPr>
              <w:t>dr Marcin Jaracz z Wydziału Nauk o Zdrowiu / 22.09.2022 r. – doktor habilitowany w dziedzinie nauk medycznych i nauk o zdrowiu/ nauki o zdrowiu – Katedra Neuropsychologii Klinicznej</w:t>
            </w:r>
          </w:p>
        </w:tc>
      </w:tr>
      <w:tr w:rsidR="00A657D4" w14:paraId="5435F752" w14:textId="77777777" w:rsidTr="000B7DCF">
        <w:tc>
          <w:tcPr>
            <w:tcW w:w="8746" w:type="dxa"/>
            <w:shd w:val="clear" w:color="auto" w:fill="FFFFFF" w:themeFill="background1"/>
          </w:tcPr>
          <w:p w14:paraId="5FF157B5" w14:textId="77777777" w:rsidR="00A657D4" w:rsidRPr="000B7DCF" w:rsidRDefault="00A657D4" w:rsidP="00D86480">
            <w:pPr>
              <w:spacing w:after="4"/>
              <w:ind w:right="700"/>
              <w:rPr>
                <w:sz w:val="20"/>
                <w:szCs w:val="20"/>
                <w:u w:val="single"/>
              </w:rPr>
            </w:pPr>
            <w:r w:rsidRPr="000B7DCF">
              <w:rPr>
                <w:sz w:val="20"/>
                <w:szCs w:val="20"/>
                <w:u w:val="single"/>
              </w:rPr>
              <w:t>Stopień doktora uzyskali:</w:t>
            </w:r>
          </w:p>
          <w:p w14:paraId="48BEA111" w14:textId="77777777" w:rsidR="00A657D4" w:rsidRPr="000B7DCF" w:rsidRDefault="00A657D4" w:rsidP="00D86480">
            <w:pPr>
              <w:spacing w:after="4"/>
              <w:ind w:right="700"/>
              <w:rPr>
                <w:sz w:val="20"/>
                <w:szCs w:val="20"/>
              </w:rPr>
            </w:pPr>
            <w:r w:rsidRPr="000B7DCF">
              <w:rPr>
                <w:sz w:val="20"/>
                <w:szCs w:val="20"/>
              </w:rPr>
              <w:t>(imię i nazwisko, dziedzina/dyscyplina, data uzyskania, nazwa jednostki organizacyjnej -miejsce zatrudnienia na WNoZ)</w:t>
            </w:r>
          </w:p>
        </w:tc>
      </w:tr>
      <w:tr w:rsidR="00A657D4" w14:paraId="37C401FA" w14:textId="77777777" w:rsidTr="000B7DCF">
        <w:tc>
          <w:tcPr>
            <w:tcW w:w="8746" w:type="dxa"/>
            <w:shd w:val="clear" w:color="auto" w:fill="FFFFFF" w:themeFill="background1"/>
          </w:tcPr>
          <w:p w14:paraId="6D43D762" w14:textId="73F3222B" w:rsidR="00A657D4" w:rsidRPr="000B7DCF" w:rsidRDefault="00A657D4" w:rsidP="000B7DCF">
            <w:pPr>
              <w:pStyle w:val="Akapitzlist"/>
              <w:numPr>
                <w:ilvl w:val="0"/>
                <w:numId w:val="72"/>
              </w:numPr>
              <w:shd w:val="clear" w:color="auto" w:fill="FFFFFF" w:themeFill="background1"/>
              <w:spacing w:before="0"/>
              <w:ind w:right="700" w:hanging="357"/>
              <w:contextualSpacing/>
              <w:rPr>
                <w:sz w:val="20"/>
                <w:szCs w:val="20"/>
              </w:rPr>
            </w:pPr>
            <w:r w:rsidRPr="000B7DCF">
              <w:rPr>
                <w:sz w:val="20"/>
                <w:szCs w:val="20"/>
              </w:rPr>
              <w:t>lek. Łukasz Sokołowski z Wydziału Nauk o Zdrowiu /27.04.2022 – doktor w dziedzinie nauk medycznych i nauk o zdrowiu/ nauki medyczne- Katedra Fizjologii Wysiłku Fizycznego i Anatomii Funkcjonalnej</w:t>
            </w:r>
          </w:p>
          <w:p w14:paraId="5EAAB1A0" w14:textId="77777777" w:rsidR="00A657D4" w:rsidRPr="000B7DCF" w:rsidRDefault="00A657D4" w:rsidP="000B7DCF">
            <w:pPr>
              <w:pStyle w:val="Tekstpodstawowy"/>
              <w:widowControl/>
              <w:numPr>
                <w:ilvl w:val="0"/>
                <w:numId w:val="72"/>
              </w:numPr>
              <w:shd w:val="clear" w:color="auto" w:fill="FFFFFF" w:themeFill="background1"/>
              <w:tabs>
                <w:tab w:val="num" w:pos="426"/>
              </w:tabs>
              <w:autoSpaceDE/>
              <w:autoSpaceDN/>
              <w:spacing w:before="0"/>
              <w:ind w:hanging="357"/>
              <w:jc w:val="both"/>
              <w:rPr>
                <w:sz w:val="20"/>
                <w:szCs w:val="20"/>
              </w:rPr>
            </w:pPr>
            <w:r w:rsidRPr="000B7DCF">
              <w:rPr>
                <w:sz w:val="20"/>
                <w:szCs w:val="20"/>
              </w:rPr>
              <w:t>mgr Anna Wołowiec z Wydziału Nauk o Zdrowiu /27.04.2022 – doktor w dziedzinie nauk medycznych i nauk o zdrowiu/ nauki medyczne- Katedra Geriatrii,</w:t>
            </w:r>
          </w:p>
          <w:p w14:paraId="556D3E09" w14:textId="77777777" w:rsidR="00A657D4" w:rsidRPr="000B7DCF" w:rsidRDefault="00A657D4" w:rsidP="000B7DCF">
            <w:pPr>
              <w:pStyle w:val="Tekstpodstawowy"/>
              <w:widowControl/>
              <w:numPr>
                <w:ilvl w:val="0"/>
                <w:numId w:val="72"/>
              </w:numPr>
              <w:shd w:val="clear" w:color="auto" w:fill="FFFFFF" w:themeFill="background1"/>
              <w:tabs>
                <w:tab w:val="num" w:pos="426"/>
              </w:tabs>
              <w:autoSpaceDE/>
              <w:autoSpaceDN/>
              <w:spacing w:before="0"/>
              <w:ind w:hanging="357"/>
              <w:jc w:val="both"/>
              <w:rPr>
                <w:sz w:val="20"/>
                <w:szCs w:val="20"/>
              </w:rPr>
            </w:pPr>
            <w:r w:rsidRPr="000B7DCF">
              <w:rPr>
                <w:sz w:val="20"/>
                <w:szCs w:val="20"/>
              </w:rPr>
              <w:t>mgr Radosław Perkowski z Wydziału Nauk o Zdrowiu /28.04.2022 – doktor w dziedzinie nauk medycznych i nauk o zdrowiu/ nauki o zdrowiu – Katedra Geriatrii,</w:t>
            </w:r>
          </w:p>
          <w:p w14:paraId="5AF1C339" w14:textId="77777777" w:rsidR="00A657D4" w:rsidRPr="000B7DCF" w:rsidRDefault="00A657D4" w:rsidP="000B7DCF">
            <w:pPr>
              <w:pStyle w:val="Tekstpodstawowy"/>
              <w:widowControl/>
              <w:numPr>
                <w:ilvl w:val="0"/>
                <w:numId w:val="72"/>
              </w:numPr>
              <w:shd w:val="clear" w:color="auto" w:fill="FFFFFF" w:themeFill="background1"/>
              <w:tabs>
                <w:tab w:val="num" w:pos="426"/>
              </w:tabs>
              <w:autoSpaceDE/>
              <w:autoSpaceDN/>
              <w:spacing w:before="0"/>
              <w:ind w:hanging="357"/>
              <w:jc w:val="both"/>
              <w:rPr>
                <w:sz w:val="20"/>
                <w:szCs w:val="20"/>
              </w:rPr>
            </w:pPr>
            <w:r w:rsidRPr="000B7DCF">
              <w:rPr>
                <w:sz w:val="20"/>
                <w:szCs w:val="20"/>
              </w:rPr>
              <w:t>mgr Anna Lewandowska z Wydziału Nauk o Zdrowiu /19.05.2022 – doktor w dziedzinie nauk medycznych i nauk o zdrowiu/ nauki o zdrowiu- Katedra Rehabilitacji,</w:t>
            </w:r>
          </w:p>
          <w:p w14:paraId="07DB4763" w14:textId="77777777" w:rsidR="00A657D4" w:rsidRPr="000B7DCF" w:rsidRDefault="00A657D4" w:rsidP="000B7DCF">
            <w:pPr>
              <w:pStyle w:val="Tekstpodstawowy"/>
              <w:widowControl/>
              <w:numPr>
                <w:ilvl w:val="0"/>
                <w:numId w:val="72"/>
              </w:numPr>
              <w:shd w:val="clear" w:color="auto" w:fill="FFFFFF" w:themeFill="background1"/>
              <w:tabs>
                <w:tab w:val="num" w:pos="426"/>
              </w:tabs>
              <w:autoSpaceDE/>
              <w:autoSpaceDN/>
              <w:spacing w:before="0"/>
              <w:ind w:hanging="357"/>
              <w:jc w:val="both"/>
              <w:rPr>
                <w:sz w:val="20"/>
                <w:szCs w:val="20"/>
              </w:rPr>
            </w:pPr>
            <w:r w:rsidRPr="000B7DCF">
              <w:rPr>
                <w:sz w:val="20"/>
                <w:szCs w:val="20"/>
              </w:rPr>
              <w:t>lek. Sara Kierońska-Siwak z Wydziału Nauk o Zdrowiu /06.06.2022 – doktor w dziedzinie nauk medycznych i nauk o zdrowiu/ nauki medyczne- Katedra Neurochirurgii i Neurologii,</w:t>
            </w:r>
          </w:p>
          <w:p w14:paraId="024E671A" w14:textId="77777777" w:rsidR="00A657D4" w:rsidRPr="000B7DCF" w:rsidRDefault="00A657D4" w:rsidP="000B7DCF">
            <w:pPr>
              <w:pStyle w:val="Tekstpodstawowy"/>
              <w:widowControl/>
              <w:numPr>
                <w:ilvl w:val="0"/>
                <w:numId w:val="72"/>
              </w:numPr>
              <w:shd w:val="clear" w:color="auto" w:fill="FFFFFF" w:themeFill="background1"/>
              <w:tabs>
                <w:tab w:val="num" w:pos="426"/>
              </w:tabs>
              <w:autoSpaceDE/>
              <w:autoSpaceDN/>
              <w:spacing w:before="0"/>
              <w:ind w:hanging="357"/>
              <w:jc w:val="both"/>
              <w:rPr>
                <w:sz w:val="20"/>
                <w:szCs w:val="20"/>
              </w:rPr>
            </w:pPr>
            <w:r w:rsidRPr="000B7DCF">
              <w:rPr>
                <w:sz w:val="20"/>
                <w:szCs w:val="20"/>
              </w:rPr>
              <w:t>mgr Sylwia Szablewska z Wydziału Nauk o Zdrowiu /09.06.2022 – doktor w dziedzinie nauk medycznych i nauk o zdrowiu/ nauki o zdrowiu – Katedra Onkologii,</w:t>
            </w:r>
          </w:p>
          <w:p w14:paraId="7178455F" w14:textId="7CB30E98" w:rsidR="00A657D4" w:rsidRPr="000B7DCF" w:rsidRDefault="00A657D4" w:rsidP="000B7DCF">
            <w:pPr>
              <w:pStyle w:val="Akapitzlist"/>
              <w:numPr>
                <w:ilvl w:val="0"/>
                <w:numId w:val="72"/>
              </w:numPr>
              <w:shd w:val="clear" w:color="auto" w:fill="FFFFFF" w:themeFill="background1"/>
              <w:spacing w:before="0"/>
              <w:ind w:right="700" w:hanging="357"/>
              <w:contextualSpacing/>
              <w:rPr>
                <w:sz w:val="20"/>
                <w:szCs w:val="20"/>
              </w:rPr>
            </w:pPr>
            <w:r w:rsidRPr="000B7DCF">
              <w:rPr>
                <w:sz w:val="20"/>
                <w:szCs w:val="20"/>
              </w:rPr>
              <w:t>mgr Elżbieta Zawada z Wydziału Nauk o Zdrowiu / 22.06.2022 – doktor w dziedzinie nauk medycznych i nauk o zdrowiu/ nauki medyczne – Katedra Onkologii</w:t>
            </w:r>
          </w:p>
          <w:p w14:paraId="2E0A434D" w14:textId="77777777" w:rsidR="00A657D4" w:rsidRPr="000B7DCF" w:rsidRDefault="00A657D4" w:rsidP="000B7DCF">
            <w:pPr>
              <w:pStyle w:val="Tekstpodstawowy"/>
              <w:widowControl/>
              <w:numPr>
                <w:ilvl w:val="0"/>
                <w:numId w:val="72"/>
              </w:numPr>
              <w:shd w:val="clear" w:color="auto" w:fill="FFFFFF" w:themeFill="background1"/>
              <w:tabs>
                <w:tab w:val="num" w:pos="426"/>
              </w:tabs>
              <w:autoSpaceDE/>
              <w:autoSpaceDN/>
              <w:spacing w:before="0"/>
              <w:jc w:val="both"/>
              <w:rPr>
                <w:sz w:val="20"/>
                <w:szCs w:val="20"/>
              </w:rPr>
            </w:pPr>
            <w:r w:rsidRPr="000B7DCF">
              <w:rPr>
                <w:sz w:val="20"/>
                <w:szCs w:val="20"/>
              </w:rPr>
              <w:t xml:space="preserve">lek. Przemysław </w:t>
            </w:r>
            <w:proofErr w:type="spellStart"/>
            <w:r w:rsidRPr="000B7DCF">
              <w:rPr>
                <w:sz w:val="20"/>
                <w:szCs w:val="20"/>
              </w:rPr>
              <w:t>Zabel</w:t>
            </w:r>
            <w:proofErr w:type="spellEnd"/>
            <w:r w:rsidRPr="000B7DCF">
              <w:rPr>
                <w:sz w:val="20"/>
                <w:szCs w:val="20"/>
              </w:rPr>
              <w:t xml:space="preserve"> z Wydziału Nauk o Zdrowiu /28.09.2022 – doktor w dziedzinie nauk medycznych i nauk o zdrowiu/ nauki medyczne – Katedra Badania Narządów Zmysłów,</w:t>
            </w:r>
          </w:p>
          <w:p w14:paraId="5AC4A921" w14:textId="77777777" w:rsidR="00A657D4" w:rsidRPr="000B7DCF" w:rsidRDefault="00A657D4" w:rsidP="000B7DCF">
            <w:pPr>
              <w:pStyle w:val="Tekstpodstawowy"/>
              <w:widowControl/>
              <w:numPr>
                <w:ilvl w:val="0"/>
                <w:numId w:val="72"/>
              </w:numPr>
              <w:shd w:val="clear" w:color="auto" w:fill="FFFFFF" w:themeFill="background1"/>
              <w:tabs>
                <w:tab w:val="num" w:pos="426"/>
              </w:tabs>
              <w:autoSpaceDE/>
              <w:autoSpaceDN/>
              <w:spacing w:before="0"/>
              <w:ind w:left="714" w:hanging="357"/>
              <w:jc w:val="both"/>
              <w:rPr>
                <w:sz w:val="20"/>
                <w:szCs w:val="20"/>
              </w:rPr>
            </w:pPr>
            <w:r w:rsidRPr="000B7DCF">
              <w:rPr>
                <w:sz w:val="20"/>
                <w:szCs w:val="20"/>
              </w:rPr>
              <w:t>mgr Beata Pilarska z Wydziału Nauk o Zdrowiu / 20.10.2022 – doktor w dziedzinie nauk medycznych i nauk o zdrowiu/ nauki o zdrowiu – Katedra Urologii,</w:t>
            </w:r>
          </w:p>
          <w:p w14:paraId="45992DC1" w14:textId="77777777" w:rsidR="00A657D4" w:rsidRPr="000B7DCF" w:rsidRDefault="00A657D4" w:rsidP="000B7DCF">
            <w:pPr>
              <w:pStyle w:val="Akapitzlist"/>
              <w:numPr>
                <w:ilvl w:val="0"/>
                <w:numId w:val="72"/>
              </w:numPr>
              <w:shd w:val="clear" w:color="auto" w:fill="FFFFFF" w:themeFill="background1"/>
              <w:spacing w:before="0"/>
              <w:ind w:left="714" w:right="700" w:hanging="357"/>
              <w:contextualSpacing/>
              <w:rPr>
                <w:sz w:val="20"/>
                <w:szCs w:val="20"/>
              </w:rPr>
            </w:pPr>
            <w:r w:rsidRPr="000B7DCF">
              <w:rPr>
                <w:sz w:val="20"/>
                <w:szCs w:val="20"/>
              </w:rPr>
              <w:t>mgr Karolina Filipska-</w:t>
            </w:r>
            <w:proofErr w:type="spellStart"/>
            <w:r w:rsidRPr="000B7DCF">
              <w:rPr>
                <w:sz w:val="20"/>
                <w:szCs w:val="20"/>
              </w:rPr>
              <w:t>Blejder</w:t>
            </w:r>
            <w:proofErr w:type="spellEnd"/>
            <w:r w:rsidRPr="000B7DCF">
              <w:rPr>
                <w:sz w:val="20"/>
                <w:szCs w:val="20"/>
              </w:rPr>
              <w:t xml:space="preserve"> z Wydziału Nauk o Zdrowiu /17.11.2022 – doktor w dziedzinie nauk medycznych i nauk o zdrowiu/ nauki o zdrowiu – Katedra Pielęgniarstwa Zabiegowego</w:t>
            </w:r>
          </w:p>
          <w:p w14:paraId="207D2BFE" w14:textId="77777777" w:rsidR="00A657D4" w:rsidRPr="000B7DCF" w:rsidRDefault="00A657D4" w:rsidP="000B7DCF">
            <w:pPr>
              <w:pStyle w:val="Tekstpodstawowy"/>
              <w:widowControl/>
              <w:numPr>
                <w:ilvl w:val="0"/>
                <w:numId w:val="72"/>
              </w:numPr>
              <w:tabs>
                <w:tab w:val="num" w:pos="426"/>
              </w:tabs>
              <w:autoSpaceDE/>
              <w:autoSpaceDN/>
              <w:spacing w:before="0"/>
              <w:ind w:left="714" w:hanging="357"/>
              <w:jc w:val="both"/>
              <w:rPr>
                <w:sz w:val="20"/>
                <w:szCs w:val="20"/>
              </w:rPr>
            </w:pPr>
            <w:r w:rsidRPr="000B7DCF">
              <w:rPr>
                <w:sz w:val="20"/>
                <w:szCs w:val="20"/>
              </w:rPr>
              <w:t>lek. Manuela Las-Jankowska z Wydziału Nauk o Zdrowiu /22.11.2022 – doktor w dziedzinie nauk medycznych i nauk o zdrowiu/ nauki medyczne -Katedra Chirurgii Onkologicznej</w:t>
            </w:r>
          </w:p>
          <w:p w14:paraId="7D0D71CE" w14:textId="77777777" w:rsidR="00A657D4" w:rsidRPr="000B7DCF" w:rsidRDefault="00A657D4" w:rsidP="000B7DCF">
            <w:pPr>
              <w:pStyle w:val="Tekstpodstawowy"/>
              <w:widowControl/>
              <w:numPr>
                <w:ilvl w:val="0"/>
                <w:numId w:val="72"/>
              </w:numPr>
              <w:tabs>
                <w:tab w:val="num" w:pos="426"/>
              </w:tabs>
              <w:autoSpaceDE/>
              <w:autoSpaceDN/>
              <w:spacing w:before="0"/>
              <w:ind w:left="714" w:hanging="357"/>
              <w:jc w:val="both"/>
              <w:rPr>
                <w:sz w:val="20"/>
                <w:szCs w:val="20"/>
              </w:rPr>
            </w:pPr>
            <w:r w:rsidRPr="000B7DCF">
              <w:rPr>
                <w:sz w:val="20"/>
                <w:szCs w:val="20"/>
              </w:rPr>
              <w:t>lek. Szymon Roszkowski z Wydziału Nauk o Zdrowiu/26.10.2022-doktor w dziedzinie nauk rolniczych/rolnictwo i ogrodnictwo – Katedra Geriatrii</w:t>
            </w:r>
          </w:p>
          <w:p w14:paraId="69C7F9B8" w14:textId="4431290B" w:rsidR="00A657D4" w:rsidRPr="000B7DCF" w:rsidRDefault="00A657D4" w:rsidP="000B7DCF">
            <w:pPr>
              <w:pStyle w:val="Tekstpodstawowy"/>
              <w:widowControl/>
              <w:numPr>
                <w:ilvl w:val="0"/>
                <w:numId w:val="72"/>
              </w:numPr>
              <w:tabs>
                <w:tab w:val="num" w:pos="426"/>
              </w:tabs>
              <w:autoSpaceDE/>
              <w:autoSpaceDN/>
              <w:spacing w:before="0"/>
              <w:ind w:left="714" w:hanging="357"/>
              <w:jc w:val="both"/>
              <w:rPr>
                <w:sz w:val="20"/>
                <w:szCs w:val="20"/>
              </w:rPr>
            </w:pPr>
            <w:r w:rsidRPr="000B7DCF">
              <w:rPr>
                <w:color w:val="000000"/>
                <w:sz w:val="20"/>
                <w:szCs w:val="20"/>
              </w:rPr>
              <w:t>mgr Beata Czerniak z Wydziału Nauk o Zdrowiu/15.12.2022-doktor nauk medycznych i nauk o zdrowiu/ nauki o zdrowiu - Katedra Chorób Naczyń i Chorób Wewnętrznych</w:t>
            </w:r>
            <w:r w:rsidRPr="000B7DCF">
              <w:rPr>
                <w:b/>
                <w:color w:val="000000"/>
                <w:sz w:val="20"/>
                <w:szCs w:val="20"/>
              </w:rPr>
              <w:t xml:space="preserve"> </w:t>
            </w:r>
          </w:p>
        </w:tc>
      </w:tr>
      <w:tr w:rsidR="00A657D4" w14:paraId="315C3927" w14:textId="77777777" w:rsidTr="00D86480">
        <w:tc>
          <w:tcPr>
            <w:tcW w:w="8746" w:type="dxa"/>
            <w:shd w:val="clear" w:color="auto" w:fill="D9D9D9" w:themeFill="background1" w:themeFillShade="D9"/>
          </w:tcPr>
          <w:p w14:paraId="758CB081" w14:textId="2E3528DC" w:rsidR="00A657D4" w:rsidRPr="000B7DCF" w:rsidRDefault="000B7DCF" w:rsidP="00D86480">
            <w:pPr>
              <w:spacing w:after="4"/>
              <w:ind w:right="700"/>
              <w:jc w:val="center"/>
              <w:rPr>
                <w:b/>
                <w:sz w:val="20"/>
                <w:szCs w:val="20"/>
              </w:rPr>
            </w:pPr>
            <w:r>
              <w:rPr>
                <w:b/>
                <w:sz w:val="20"/>
                <w:szCs w:val="20"/>
              </w:rPr>
              <w:t>2023 rok</w:t>
            </w:r>
          </w:p>
        </w:tc>
      </w:tr>
      <w:tr w:rsidR="00A657D4" w14:paraId="59280642" w14:textId="77777777" w:rsidTr="00D86480">
        <w:tc>
          <w:tcPr>
            <w:tcW w:w="8746" w:type="dxa"/>
          </w:tcPr>
          <w:p w14:paraId="0295B008" w14:textId="77777777" w:rsidR="00A657D4" w:rsidRPr="000B7DCF" w:rsidRDefault="00A657D4" w:rsidP="00D86480">
            <w:pPr>
              <w:spacing w:after="4"/>
              <w:ind w:right="700"/>
              <w:rPr>
                <w:sz w:val="20"/>
                <w:szCs w:val="20"/>
                <w:u w:val="single"/>
              </w:rPr>
            </w:pPr>
            <w:r w:rsidRPr="000B7DCF">
              <w:rPr>
                <w:sz w:val="20"/>
                <w:szCs w:val="20"/>
                <w:u w:val="single"/>
              </w:rPr>
              <w:t>Stopień naukowy doktora habilitowanego uzyskali:</w:t>
            </w:r>
          </w:p>
          <w:p w14:paraId="438ED256" w14:textId="77777777" w:rsidR="00A657D4" w:rsidRPr="000B7DCF" w:rsidRDefault="00A657D4" w:rsidP="00D86480">
            <w:pPr>
              <w:spacing w:after="4"/>
              <w:ind w:right="700"/>
              <w:rPr>
                <w:sz w:val="20"/>
                <w:szCs w:val="20"/>
              </w:rPr>
            </w:pPr>
            <w:r w:rsidRPr="000B7DCF">
              <w:rPr>
                <w:sz w:val="20"/>
                <w:szCs w:val="20"/>
              </w:rPr>
              <w:t>(imię i nazwisko, dziedzina/dyscyplina, data uzyskania, nazwa jednostki organizacyjnej -miejsce zatrudnienia na WNoZ)</w:t>
            </w:r>
          </w:p>
        </w:tc>
      </w:tr>
      <w:tr w:rsidR="00A657D4" w14:paraId="159956E8" w14:textId="77777777" w:rsidTr="000B7DCF">
        <w:tc>
          <w:tcPr>
            <w:tcW w:w="8746" w:type="dxa"/>
            <w:shd w:val="clear" w:color="auto" w:fill="FFFFFF" w:themeFill="background1"/>
          </w:tcPr>
          <w:p w14:paraId="6F84FAB9" w14:textId="77777777" w:rsidR="00A657D4" w:rsidRPr="000B7DCF" w:rsidRDefault="00A657D4" w:rsidP="00D86480">
            <w:pPr>
              <w:spacing w:after="4"/>
              <w:ind w:right="700"/>
              <w:rPr>
                <w:sz w:val="20"/>
                <w:szCs w:val="20"/>
              </w:rPr>
            </w:pPr>
            <w:r w:rsidRPr="000B7DCF">
              <w:rPr>
                <w:sz w:val="20"/>
                <w:szCs w:val="20"/>
              </w:rPr>
              <w:t>1. dr Marta Podhorecka z Wydziału Nauk o Zdrowiu/19.10.2023 – dr hab. w dziedzinie nauk medycznych i nauk o zdrowiu/ nauki o zdrowiu, Katedra Geriatrii</w:t>
            </w:r>
          </w:p>
          <w:p w14:paraId="45F6514A" w14:textId="2D00588C" w:rsidR="00A657D4" w:rsidRPr="000B7DCF" w:rsidRDefault="00A657D4" w:rsidP="000B7DCF">
            <w:pPr>
              <w:spacing w:after="4"/>
              <w:ind w:right="700"/>
              <w:rPr>
                <w:sz w:val="20"/>
                <w:szCs w:val="20"/>
              </w:rPr>
            </w:pPr>
            <w:r w:rsidRPr="000B7DCF">
              <w:rPr>
                <w:sz w:val="20"/>
                <w:szCs w:val="20"/>
              </w:rPr>
              <w:t>2. dr Milena Świtońska z Wydziału Nauk o Zdrowiu/ 07.09.2023 – dr hab. w dziedzinie nauk medycznych i nauk o zdrowiu/ nauki o zdrowiu, Katedra Neurochirurgii i Neurologii</w:t>
            </w:r>
          </w:p>
        </w:tc>
      </w:tr>
      <w:tr w:rsidR="00A657D4" w14:paraId="52BF15C3" w14:textId="77777777" w:rsidTr="000B7DCF">
        <w:tc>
          <w:tcPr>
            <w:tcW w:w="8746" w:type="dxa"/>
            <w:shd w:val="clear" w:color="auto" w:fill="FFFFFF" w:themeFill="background1"/>
          </w:tcPr>
          <w:p w14:paraId="36A7BFA6" w14:textId="77777777" w:rsidR="00A657D4" w:rsidRPr="000B7DCF" w:rsidRDefault="00A657D4" w:rsidP="00D86480">
            <w:pPr>
              <w:spacing w:after="4"/>
              <w:ind w:right="700"/>
              <w:rPr>
                <w:sz w:val="20"/>
                <w:szCs w:val="20"/>
                <w:u w:val="single"/>
              </w:rPr>
            </w:pPr>
            <w:r w:rsidRPr="000B7DCF">
              <w:rPr>
                <w:sz w:val="20"/>
                <w:szCs w:val="20"/>
                <w:u w:val="single"/>
              </w:rPr>
              <w:t>Stopień doktora uzyskali:</w:t>
            </w:r>
          </w:p>
          <w:p w14:paraId="5C701413" w14:textId="77777777" w:rsidR="00A657D4" w:rsidRPr="000B7DCF" w:rsidRDefault="00A657D4" w:rsidP="00D86480">
            <w:pPr>
              <w:spacing w:after="4"/>
              <w:ind w:right="700"/>
              <w:rPr>
                <w:sz w:val="20"/>
                <w:szCs w:val="20"/>
              </w:rPr>
            </w:pPr>
            <w:r w:rsidRPr="000B7DCF">
              <w:rPr>
                <w:sz w:val="20"/>
                <w:szCs w:val="20"/>
              </w:rPr>
              <w:t>(imię i nazwisko, dziedzina/dyscyplina, data uzyskania, nazwa jednostki organizacyjnej -miejsce zatrudnienia na WNoZ)</w:t>
            </w:r>
          </w:p>
        </w:tc>
      </w:tr>
      <w:tr w:rsidR="00A657D4" w14:paraId="3A851215" w14:textId="77777777" w:rsidTr="000B7DCF">
        <w:tc>
          <w:tcPr>
            <w:tcW w:w="8746" w:type="dxa"/>
            <w:shd w:val="clear" w:color="auto" w:fill="FFFFFF" w:themeFill="background1"/>
          </w:tcPr>
          <w:p w14:paraId="6D8FCCC9" w14:textId="63623F9F" w:rsidR="00A657D4" w:rsidRPr="000B7DCF" w:rsidRDefault="00A657D4" w:rsidP="000B7DCF">
            <w:pPr>
              <w:pStyle w:val="Akapitzlist"/>
              <w:numPr>
                <w:ilvl w:val="0"/>
                <w:numId w:val="74"/>
              </w:numPr>
              <w:spacing w:before="0" w:after="4"/>
              <w:ind w:right="700"/>
              <w:contextualSpacing/>
              <w:rPr>
                <w:sz w:val="20"/>
                <w:szCs w:val="20"/>
              </w:rPr>
            </w:pPr>
            <w:r w:rsidRPr="000B7DCF">
              <w:rPr>
                <w:sz w:val="20"/>
                <w:szCs w:val="20"/>
              </w:rPr>
              <w:t>lek. Tacjana Barczyńska z Wydziału Nauk o Zdrowiu/24.05.2023, dr nauk medycznych i nauk o zdrowiu/ nauki medyczne, Katedra Reumatologii i Układowych Chorób Tkanki Łącznej</w:t>
            </w:r>
          </w:p>
          <w:p w14:paraId="425E7CBB" w14:textId="009533BA" w:rsidR="00A657D4" w:rsidRPr="000B7DCF" w:rsidRDefault="00A657D4" w:rsidP="000B7DCF">
            <w:pPr>
              <w:pStyle w:val="Akapitzlist"/>
              <w:numPr>
                <w:ilvl w:val="0"/>
                <w:numId w:val="74"/>
              </w:numPr>
              <w:spacing w:before="0" w:after="4"/>
              <w:ind w:right="700"/>
              <w:contextualSpacing/>
              <w:rPr>
                <w:sz w:val="20"/>
                <w:szCs w:val="20"/>
              </w:rPr>
            </w:pPr>
            <w:r w:rsidRPr="000B7DCF">
              <w:rPr>
                <w:sz w:val="20"/>
                <w:szCs w:val="20"/>
              </w:rPr>
              <w:t>mgr Anna Nowaczyk z Wydziału Nauk o Zdrowiu/ 29.06.2023, dr nauk medycznych i nauk o zdrowiu/ nauki o zdrowiu, Katedra Rehabilitacji Kardiologicznej i Promocji Zdrowia</w:t>
            </w:r>
          </w:p>
          <w:p w14:paraId="69C51486" w14:textId="0715B18B" w:rsidR="00A657D4" w:rsidRPr="000B7DCF" w:rsidRDefault="00A657D4" w:rsidP="000B7DCF">
            <w:pPr>
              <w:pStyle w:val="Akapitzlist"/>
              <w:numPr>
                <w:ilvl w:val="0"/>
                <w:numId w:val="74"/>
              </w:numPr>
              <w:spacing w:before="0" w:after="4"/>
              <w:ind w:right="700"/>
              <w:contextualSpacing/>
              <w:rPr>
                <w:sz w:val="20"/>
                <w:szCs w:val="20"/>
              </w:rPr>
            </w:pPr>
            <w:r w:rsidRPr="000B7DCF">
              <w:rPr>
                <w:sz w:val="20"/>
                <w:szCs w:val="20"/>
              </w:rPr>
              <w:lastRenderedPageBreak/>
              <w:t>lek. Jakub Ratajczak z Wydziału Nauk o Zdrowiu/19.04.2023, dr nauk medycznych i nauk o zdrowiu/ nauki medyczne, Katedra Rehabilitacji Kardiologicznej i Promocji Zdrowia</w:t>
            </w:r>
          </w:p>
          <w:p w14:paraId="55DF90F4" w14:textId="030D39C1" w:rsidR="00A657D4" w:rsidRPr="000B7DCF" w:rsidRDefault="00A657D4" w:rsidP="000B7DCF">
            <w:pPr>
              <w:pStyle w:val="Akapitzlist"/>
              <w:numPr>
                <w:ilvl w:val="0"/>
                <w:numId w:val="74"/>
              </w:numPr>
              <w:spacing w:before="0" w:after="4"/>
              <w:ind w:right="700"/>
              <w:contextualSpacing/>
              <w:rPr>
                <w:sz w:val="20"/>
                <w:szCs w:val="20"/>
              </w:rPr>
            </w:pPr>
            <w:r w:rsidRPr="000B7DCF">
              <w:rPr>
                <w:sz w:val="20"/>
                <w:szCs w:val="20"/>
              </w:rPr>
              <w:t xml:space="preserve">mgr Dorota </w:t>
            </w:r>
            <w:proofErr w:type="spellStart"/>
            <w:r w:rsidRPr="000B7DCF">
              <w:rPr>
                <w:sz w:val="20"/>
                <w:szCs w:val="20"/>
              </w:rPr>
              <w:t>Ratuszek</w:t>
            </w:r>
            <w:proofErr w:type="spellEnd"/>
            <w:r w:rsidRPr="000B7DCF">
              <w:rPr>
                <w:sz w:val="20"/>
                <w:szCs w:val="20"/>
              </w:rPr>
              <w:t>-Sadowska z Wydziału Nauk o Zdrowiu/ 25.05.2023, dr nauk medycznych i nauk o zdrowiu/ nauki o zdrowiu, Katedra Rehabilitacji</w:t>
            </w:r>
          </w:p>
          <w:p w14:paraId="3F30499E" w14:textId="2D6D539E" w:rsidR="00A657D4" w:rsidRPr="000B7DCF" w:rsidRDefault="00A657D4" w:rsidP="000B7DCF">
            <w:pPr>
              <w:pStyle w:val="Akapitzlist"/>
              <w:numPr>
                <w:ilvl w:val="0"/>
                <w:numId w:val="74"/>
              </w:numPr>
              <w:spacing w:before="0" w:after="4"/>
              <w:ind w:right="700"/>
              <w:contextualSpacing/>
              <w:rPr>
                <w:sz w:val="20"/>
                <w:szCs w:val="20"/>
              </w:rPr>
            </w:pPr>
            <w:r w:rsidRPr="000B7DCF">
              <w:rPr>
                <w:sz w:val="20"/>
                <w:szCs w:val="20"/>
              </w:rPr>
              <w:t xml:space="preserve">mgr Grzegorz </w:t>
            </w:r>
            <w:proofErr w:type="spellStart"/>
            <w:r w:rsidRPr="000B7DCF">
              <w:rPr>
                <w:sz w:val="20"/>
                <w:szCs w:val="20"/>
              </w:rPr>
              <w:t>Ulenberg</w:t>
            </w:r>
            <w:proofErr w:type="spellEnd"/>
            <w:r w:rsidRPr="000B7DCF">
              <w:rPr>
                <w:sz w:val="20"/>
                <w:szCs w:val="20"/>
              </w:rPr>
              <w:t xml:space="preserve"> z Wydziału Nauk o Zdrowiu/19.10.2023, dr nauk medycznych i nauk o zdrowiu/nauki o zdrowiu, Katedra Pielęgniarstwa Zabiegowego</w:t>
            </w:r>
          </w:p>
        </w:tc>
      </w:tr>
    </w:tbl>
    <w:p w14:paraId="687427F4" w14:textId="77777777" w:rsidR="00257145" w:rsidRDefault="00257145" w:rsidP="00C514B7">
      <w:pPr>
        <w:pStyle w:val="Tekstpodstawowy"/>
        <w:spacing w:before="12"/>
        <w:rPr>
          <w:sz w:val="29"/>
        </w:rPr>
      </w:pPr>
    </w:p>
    <w:bookmarkEnd w:id="18"/>
    <w:p w14:paraId="4B2DB65F" w14:textId="2086E580" w:rsidR="00257145" w:rsidRPr="008A7302" w:rsidRDefault="00337D42" w:rsidP="00C514B7">
      <w:pPr>
        <w:pStyle w:val="Nagwek3"/>
        <w:spacing w:before="56" w:line="360" w:lineRule="auto"/>
        <w:ind w:left="0" w:right="644" w:firstLine="404"/>
        <w:jc w:val="both"/>
        <w:rPr>
          <w:b w:val="0"/>
          <w:bCs w:val="0"/>
        </w:rPr>
      </w:pPr>
      <w:r w:rsidRPr="008A7302">
        <w:rPr>
          <w:b w:val="0"/>
          <w:bCs w:val="0"/>
        </w:rPr>
        <w:t>Przyjęte zasady doboru nauczycieli akademickich prowadzących zajęcia na kierunku Fizjoterapia</w:t>
      </w:r>
      <w:r w:rsidRPr="008A7302">
        <w:rPr>
          <w:b w:val="0"/>
          <w:bCs w:val="0"/>
          <w:spacing w:val="-12"/>
        </w:rPr>
        <w:t xml:space="preserve"> </w:t>
      </w:r>
      <w:r w:rsidRPr="008A7302">
        <w:rPr>
          <w:b w:val="0"/>
          <w:bCs w:val="0"/>
        </w:rPr>
        <w:t>są</w:t>
      </w:r>
      <w:r w:rsidRPr="008A7302">
        <w:rPr>
          <w:b w:val="0"/>
          <w:bCs w:val="0"/>
          <w:spacing w:val="-12"/>
        </w:rPr>
        <w:t xml:space="preserve"> </w:t>
      </w:r>
      <w:r w:rsidRPr="008A7302">
        <w:rPr>
          <w:b w:val="0"/>
          <w:bCs w:val="0"/>
        </w:rPr>
        <w:t>w</w:t>
      </w:r>
      <w:r w:rsidRPr="008A7302">
        <w:rPr>
          <w:b w:val="0"/>
          <w:bCs w:val="0"/>
          <w:spacing w:val="-10"/>
        </w:rPr>
        <w:t xml:space="preserve"> </w:t>
      </w:r>
      <w:r w:rsidRPr="008A7302">
        <w:rPr>
          <w:b w:val="0"/>
          <w:bCs w:val="0"/>
        </w:rPr>
        <w:t>pełni</w:t>
      </w:r>
      <w:r w:rsidRPr="008A7302">
        <w:rPr>
          <w:b w:val="0"/>
          <w:bCs w:val="0"/>
          <w:spacing w:val="-11"/>
        </w:rPr>
        <w:t xml:space="preserve"> </w:t>
      </w:r>
      <w:r w:rsidRPr="008A7302">
        <w:rPr>
          <w:b w:val="0"/>
          <w:bCs w:val="0"/>
        </w:rPr>
        <w:t>zgodne</w:t>
      </w:r>
      <w:r w:rsidRPr="008A7302">
        <w:rPr>
          <w:b w:val="0"/>
          <w:bCs w:val="0"/>
          <w:spacing w:val="-10"/>
        </w:rPr>
        <w:t xml:space="preserve"> </w:t>
      </w:r>
      <w:r w:rsidRPr="008A7302">
        <w:rPr>
          <w:b w:val="0"/>
          <w:bCs w:val="0"/>
        </w:rPr>
        <w:t>z</w:t>
      </w:r>
      <w:r w:rsidRPr="008A7302">
        <w:rPr>
          <w:b w:val="0"/>
          <w:bCs w:val="0"/>
          <w:spacing w:val="-10"/>
        </w:rPr>
        <w:t xml:space="preserve"> </w:t>
      </w:r>
      <w:r w:rsidRPr="008A7302">
        <w:rPr>
          <w:b w:val="0"/>
          <w:bCs w:val="0"/>
        </w:rPr>
        <w:t>zapisami</w:t>
      </w:r>
      <w:r w:rsidRPr="008A7302">
        <w:rPr>
          <w:b w:val="0"/>
          <w:bCs w:val="0"/>
          <w:spacing w:val="-12"/>
        </w:rPr>
        <w:t xml:space="preserve"> </w:t>
      </w:r>
      <w:r w:rsidRPr="008A7302">
        <w:rPr>
          <w:b w:val="0"/>
          <w:bCs w:val="0"/>
        </w:rPr>
        <w:t>załącznika</w:t>
      </w:r>
      <w:r w:rsidRPr="008A7302">
        <w:rPr>
          <w:b w:val="0"/>
          <w:bCs w:val="0"/>
          <w:spacing w:val="-13"/>
        </w:rPr>
        <w:t xml:space="preserve"> </w:t>
      </w:r>
      <w:r w:rsidRPr="008A7302">
        <w:rPr>
          <w:b w:val="0"/>
          <w:bCs w:val="0"/>
        </w:rPr>
        <w:t>nr</w:t>
      </w:r>
      <w:r w:rsidRPr="008A7302">
        <w:rPr>
          <w:b w:val="0"/>
          <w:bCs w:val="0"/>
          <w:spacing w:val="-10"/>
        </w:rPr>
        <w:t xml:space="preserve"> </w:t>
      </w:r>
      <w:r w:rsidRPr="008A7302">
        <w:rPr>
          <w:b w:val="0"/>
          <w:bCs w:val="0"/>
        </w:rPr>
        <w:t>7</w:t>
      </w:r>
      <w:r w:rsidRPr="008A7302">
        <w:rPr>
          <w:b w:val="0"/>
          <w:bCs w:val="0"/>
          <w:spacing w:val="-8"/>
        </w:rPr>
        <w:t xml:space="preserve"> </w:t>
      </w:r>
      <w:r w:rsidRPr="008A7302">
        <w:rPr>
          <w:b w:val="0"/>
          <w:bCs w:val="0"/>
        </w:rPr>
        <w:t>do</w:t>
      </w:r>
      <w:r w:rsidRPr="008A7302">
        <w:rPr>
          <w:b w:val="0"/>
          <w:bCs w:val="0"/>
          <w:spacing w:val="-12"/>
        </w:rPr>
        <w:t xml:space="preserve"> </w:t>
      </w:r>
      <w:r w:rsidRPr="008A7302">
        <w:rPr>
          <w:b w:val="0"/>
          <w:bCs w:val="0"/>
        </w:rPr>
        <w:t>Rozporządzenie</w:t>
      </w:r>
      <w:r w:rsidRPr="008A7302">
        <w:rPr>
          <w:b w:val="0"/>
          <w:bCs w:val="0"/>
          <w:spacing w:val="-12"/>
        </w:rPr>
        <w:t xml:space="preserve"> </w:t>
      </w:r>
      <w:r w:rsidRPr="008A7302">
        <w:rPr>
          <w:b w:val="0"/>
          <w:bCs w:val="0"/>
        </w:rPr>
        <w:t>Ministra</w:t>
      </w:r>
      <w:r w:rsidRPr="008A7302">
        <w:rPr>
          <w:b w:val="0"/>
          <w:bCs w:val="0"/>
          <w:spacing w:val="-12"/>
        </w:rPr>
        <w:t xml:space="preserve"> </w:t>
      </w:r>
      <w:r w:rsidRPr="008A7302">
        <w:rPr>
          <w:b w:val="0"/>
          <w:bCs w:val="0"/>
        </w:rPr>
        <w:t>Nauki</w:t>
      </w:r>
      <w:r w:rsidRPr="008A7302">
        <w:rPr>
          <w:b w:val="0"/>
          <w:bCs w:val="0"/>
          <w:spacing w:val="-11"/>
        </w:rPr>
        <w:t xml:space="preserve"> </w:t>
      </w:r>
      <w:r w:rsidRPr="008A7302">
        <w:rPr>
          <w:b w:val="0"/>
          <w:bCs w:val="0"/>
        </w:rPr>
        <w:t>i</w:t>
      </w:r>
      <w:r w:rsidRPr="008A7302">
        <w:rPr>
          <w:b w:val="0"/>
          <w:bCs w:val="0"/>
          <w:spacing w:val="-10"/>
        </w:rPr>
        <w:t xml:space="preserve"> </w:t>
      </w:r>
      <w:r w:rsidRPr="008A7302">
        <w:rPr>
          <w:b w:val="0"/>
          <w:bCs w:val="0"/>
        </w:rPr>
        <w:t>Szkolnictwa Wyższego</w:t>
      </w:r>
      <w:r w:rsidRPr="008A7302">
        <w:rPr>
          <w:b w:val="0"/>
          <w:bCs w:val="0"/>
          <w:spacing w:val="-8"/>
        </w:rPr>
        <w:t xml:space="preserve"> </w:t>
      </w:r>
      <w:r w:rsidRPr="008A7302">
        <w:rPr>
          <w:b w:val="0"/>
          <w:bCs w:val="0"/>
        </w:rPr>
        <w:t>z</w:t>
      </w:r>
      <w:r w:rsidRPr="008A7302">
        <w:rPr>
          <w:b w:val="0"/>
          <w:bCs w:val="0"/>
          <w:spacing w:val="-4"/>
        </w:rPr>
        <w:t xml:space="preserve"> </w:t>
      </w:r>
      <w:r w:rsidRPr="008A7302">
        <w:rPr>
          <w:b w:val="0"/>
          <w:bCs w:val="0"/>
        </w:rPr>
        <w:t>dnia</w:t>
      </w:r>
      <w:r w:rsidRPr="008A7302">
        <w:rPr>
          <w:b w:val="0"/>
          <w:bCs w:val="0"/>
          <w:spacing w:val="-8"/>
        </w:rPr>
        <w:t xml:space="preserve"> </w:t>
      </w:r>
      <w:r w:rsidRPr="008A7302">
        <w:rPr>
          <w:b w:val="0"/>
          <w:bCs w:val="0"/>
        </w:rPr>
        <w:t>26</w:t>
      </w:r>
      <w:r w:rsidRPr="008A7302">
        <w:rPr>
          <w:b w:val="0"/>
          <w:bCs w:val="0"/>
          <w:spacing w:val="-4"/>
        </w:rPr>
        <w:t xml:space="preserve"> </w:t>
      </w:r>
      <w:r w:rsidRPr="008A7302">
        <w:rPr>
          <w:b w:val="0"/>
          <w:bCs w:val="0"/>
        </w:rPr>
        <w:t>lipca</w:t>
      </w:r>
      <w:r w:rsidRPr="008A7302">
        <w:rPr>
          <w:b w:val="0"/>
          <w:bCs w:val="0"/>
          <w:spacing w:val="-5"/>
        </w:rPr>
        <w:t xml:space="preserve"> </w:t>
      </w:r>
      <w:r w:rsidRPr="008A7302">
        <w:rPr>
          <w:b w:val="0"/>
          <w:bCs w:val="0"/>
        </w:rPr>
        <w:t>2019</w:t>
      </w:r>
      <w:r w:rsidRPr="008A7302">
        <w:rPr>
          <w:b w:val="0"/>
          <w:bCs w:val="0"/>
          <w:spacing w:val="-4"/>
        </w:rPr>
        <w:t xml:space="preserve"> </w:t>
      </w:r>
      <w:r w:rsidRPr="008A7302">
        <w:rPr>
          <w:b w:val="0"/>
          <w:bCs w:val="0"/>
        </w:rPr>
        <w:t>r.</w:t>
      </w:r>
      <w:r w:rsidRPr="008A7302">
        <w:rPr>
          <w:b w:val="0"/>
          <w:bCs w:val="0"/>
          <w:spacing w:val="-6"/>
        </w:rPr>
        <w:t xml:space="preserve"> </w:t>
      </w:r>
      <w:r w:rsidRPr="008A7302">
        <w:rPr>
          <w:b w:val="0"/>
          <w:bCs w:val="0"/>
        </w:rPr>
        <w:t>w</w:t>
      </w:r>
      <w:r w:rsidRPr="008A7302">
        <w:rPr>
          <w:b w:val="0"/>
          <w:bCs w:val="0"/>
          <w:spacing w:val="-6"/>
        </w:rPr>
        <w:t xml:space="preserve"> </w:t>
      </w:r>
      <w:r w:rsidRPr="008A7302">
        <w:rPr>
          <w:b w:val="0"/>
          <w:bCs w:val="0"/>
        </w:rPr>
        <w:t>sprawie</w:t>
      </w:r>
      <w:r w:rsidRPr="008A7302">
        <w:rPr>
          <w:b w:val="0"/>
          <w:bCs w:val="0"/>
          <w:spacing w:val="-5"/>
        </w:rPr>
        <w:t xml:space="preserve"> </w:t>
      </w:r>
      <w:r w:rsidRPr="008A7302">
        <w:rPr>
          <w:b w:val="0"/>
          <w:bCs w:val="0"/>
        </w:rPr>
        <w:t>standardów</w:t>
      </w:r>
      <w:r w:rsidRPr="008A7302">
        <w:rPr>
          <w:b w:val="0"/>
          <w:bCs w:val="0"/>
          <w:spacing w:val="-3"/>
        </w:rPr>
        <w:t xml:space="preserve"> </w:t>
      </w:r>
      <w:r w:rsidRPr="008A7302">
        <w:rPr>
          <w:b w:val="0"/>
          <w:bCs w:val="0"/>
        </w:rPr>
        <w:t>kształcenia</w:t>
      </w:r>
      <w:r w:rsidRPr="008A7302">
        <w:rPr>
          <w:b w:val="0"/>
          <w:bCs w:val="0"/>
          <w:spacing w:val="-5"/>
        </w:rPr>
        <w:t xml:space="preserve"> </w:t>
      </w:r>
      <w:r w:rsidRPr="008A7302">
        <w:rPr>
          <w:b w:val="0"/>
          <w:bCs w:val="0"/>
        </w:rPr>
        <w:t>przygotowującego</w:t>
      </w:r>
      <w:r w:rsidRPr="008A7302">
        <w:rPr>
          <w:b w:val="0"/>
          <w:bCs w:val="0"/>
          <w:spacing w:val="-5"/>
        </w:rPr>
        <w:t xml:space="preserve"> </w:t>
      </w:r>
      <w:r w:rsidRPr="008A7302">
        <w:rPr>
          <w:b w:val="0"/>
          <w:bCs w:val="0"/>
        </w:rPr>
        <w:t>do</w:t>
      </w:r>
      <w:r w:rsidRPr="008A7302">
        <w:rPr>
          <w:b w:val="0"/>
          <w:bCs w:val="0"/>
          <w:spacing w:val="-8"/>
        </w:rPr>
        <w:t xml:space="preserve"> </w:t>
      </w:r>
      <w:r w:rsidRPr="008A7302">
        <w:rPr>
          <w:b w:val="0"/>
          <w:bCs w:val="0"/>
        </w:rPr>
        <w:t>wykonywania zawodu lekarza, lekarza dentysty, farmaceuty, pielęgniarki, położnej, diagnosty laboratoryjnego, fizjoterapeuty i ratownika medycznego</w:t>
      </w:r>
      <w:r w:rsidR="001F3F6C">
        <w:rPr>
          <w:b w:val="0"/>
          <w:bCs w:val="0"/>
        </w:rPr>
        <w:t xml:space="preserve"> – </w:t>
      </w:r>
      <w:proofErr w:type="spellStart"/>
      <w:r w:rsidR="001F3F6C">
        <w:rPr>
          <w:b w:val="0"/>
          <w:bCs w:val="0"/>
        </w:rPr>
        <w:t>t.j</w:t>
      </w:r>
      <w:proofErr w:type="spellEnd"/>
      <w:r w:rsidR="001F3F6C">
        <w:rPr>
          <w:b w:val="0"/>
          <w:bCs w:val="0"/>
        </w:rPr>
        <w:t>. Dz.U. z 2021 r., poz. 755 ze zm.</w:t>
      </w:r>
    </w:p>
    <w:p w14:paraId="33BA4895" w14:textId="77777777" w:rsidR="00257145" w:rsidRDefault="00337D42" w:rsidP="00C514B7">
      <w:pPr>
        <w:pStyle w:val="Tekstpodstawowy"/>
        <w:spacing w:before="0" w:line="360" w:lineRule="auto"/>
        <w:ind w:right="644" w:firstLine="404"/>
        <w:jc w:val="both"/>
      </w:pPr>
      <w:r>
        <w:t>Natomiast funkcjonujące na Uczelni przepisy określają organizację i porządek w procesie pracy oraz związane z nim prawa i obowiązki pracodawcy i pracowników. Ustalają także zakresy obowiązków nauczycieli akademickich, rodzaje zajęć dydaktycznych, ich wymiar i zasady rozliczania oraz inne kwestie związane z charakterem pracy nauczycieli akademickich. Przyjęte regulacje określają także zasady</w:t>
      </w:r>
      <w:r>
        <w:rPr>
          <w:spacing w:val="61"/>
        </w:rPr>
        <w:t xml:space="preserve">  </w:t>
      </w:r>
      <w:r>
        <w:t>etyczne</w:t>
      </w:r>
      <w:r>
        <w:rPr>
          <w:spacing w:val="60"/>
        </w:rPr>
        <w:t xml:space="preserve">  </w:t>
      </w:r>
      <w:r>
        <w:t>obowiązujące</w:t>
      </w:r>
      <w:r>
        <w:rPr>
          <w:spacing w:val="61"/>
        </w:rPr>
        <w:t xml:space="preserve">  </w:t>
      </w:r>
      <w:r>
        <w:t>w</w:t>
      </w:r>
      <w:r>
        <w:rPr>
          <w:spacing w:val="61"/>
        </w:rPr>
        <w:t xml:space="preserve">  </w:t>
      </w:r>
      <w:r>
        <w:t>Uczelni</w:t>
      </w:r>
      <w:r>
        <w:rPr>
          <w:spacing w:val="60"/>
        </w:rPr>
        <w:t xml:space="preserve">  </w:t>
      </w:r>
      <w:r>
        <w:t>oraz</w:t>
      </w:r>
      <w:r>
        <w:rPr>
          <w:spacing w:val="59"/>
        </w:rPr>
        <w:t xml:space="preserve">  </w:t>
      </w:r>
      <w:r>
        <w:t>wprowadzają</w:t>
      </w:r>
      <w:r>
        <w:rPr>
          <w:spacing w:val="60"/>
        </w:rPr>
        <w:t xml:space="preserve">  </w:t>
      </w:r>
      <w:r>
        <w:t>regulacje</w:t>
      </w:r>
      <w:r>
        <w:rPr>
          <w:spacing w:val="61"/>
        </w:rPr>
        <w:t xml:space="preserve">  </w:t>
      </w:r>
      <w:r>
        <w:t xml:space="preserve">antydyskryminacyjne i </w:t>
      </w:r>
      <w:proofErr w:type="spellStart"/>
      <w:r>
        <w:t>antymobbingowe</w:t>
      </w:r>
      <w:proofErr w:type="spellEnd"/>
      <w:r>
        <w:t>. Przepisy szczegółowe:</w:t>
      </w:r>
    </w:p>
    <w:p w14:paraId="0C7F4F74" w14:textId="14CBA035" w:rsidR="00257145" w:rsidRPr="002C0C25" w:rsidRDefault="00EC3F0A" w:rsidP="000B7DCF">
      <w:pPr>
        <w:pStyle w:val="Akapitzlist"/>
        <w:numPr>
          <w:ilvl w:val="0"/>
          <w:numId w:val="29"/>
        </w:numPr>
        <w:tabs>
          <w:tab w:val="left" w:pos="1737"/>
        </w:tabs>
        <w:spacing w:before="0" w:line="360" w:lineRule="auto"/>
        <w:ind w:right="642"/>
        <w:jc w:val="both"/>
      </w:pPr>
      <w:hyperlink r:id="rId31" w:history="1">
        <w:r w:rsidR="00337D42" w:rsidRPr="002C0C25">
          <w:rPr>
            <w:rStyle w:val="Hipercze"/>
            <w:rFonts w:cs="Calibri"/>
          </w:rPr>
          <w:t>Zarządzenie</w:t>
        </w:r>
        <w:r w:rsidR="00337D42" w:rsidRPr="002C0C25">
          <w:rPr>
            <w:rStyle w:val="Hipercze"/>
            <w:rFonts w:cs="Calibri"/>
            <w:spacing w:val="-8"/>
          </w:rPr>
          <w:t xml:space="preserve"> </w:t>
        </w:r>
        <w:r w:rsidR="00337D42" w:rsidRPr="002C0C25">
          <w:rPr>
            <w:rStyle w:val="Hipercze"/>
            <w:rFonts w:cs="Calibri"/>
          </w:rPr>
          <w:t>Nr</w:t>
        </w:r>
        <w:r w:rsidR="00337D42" w:rsidRPr="002C0C25">
          <w:rPr>
            <w:rStyle w:val="Hipercze"/>
            <w:rFonts w:cs="Calibri"/>
            <w:spacing w:val="-9"/>
          </w:rPr>
          <w:t xml:space="preserve"> </w:t>
        </w:r>
        <w:r w:rsidR="00337D42" w:rsidRPr="002C0C25">
          <w:rPr>
            <w:rStyle w:val="Hipercze"/>
            <w:rFonts w:cs="Calibri"/>
          </w:rPr>
          <w:t>166</w:t>
        </w:r>
        <w:r w:rsidR="00337D42" w:rsidRPr="002C0C25">
          <w:rPr>
            <w:rStyle w:val="Hipercze"/>
            <w:rFonts w:cs="Calibri"/>
            <w:spacing w:val="-8"/>
          </w:rPr>
          <w:t xml:space="preserve"> </w:t>
        </w:r>
        <w:r w:rsidR="00337D42" w:rsidRPr="002C0C25">
          <w:rPr>
            <w:rStyle w:val="Hipercze"/>
            <w:rFonts w:cs="Calibri"/>
          </w:rPr>
          <w:t>Rektora</w:t>
        </w:r>
        <w:r w:rsidR="00337D42" w:rsidRPr="002C0C25">
          <w:rPr>
            <w:rStyle w:val="Hipercze"/>
            <w:rFonts w:cs="Calibri"/>
            <w:spacing w:val="-12"/>
          </w:rPr>
          <w:t xml:space="preserve"> </w:t>
        </w:r>
        <w:r w:rsidR="00337D42" w:rsidRPr="002C0C25">
          <w:rPr>
            <w:rStyle w:val="Hipercze"/>
            <w:rFonts w:cs="Calibri"/>
          </w:rPr>
          <w:t>Uniwersytetu</w:t>
        </w:r>
        <w:r w:rsidR="00337D42" w:rsidRPr="002C0C25">
          <w:rPr>
            <w:rStyle w:val="Hipercze"/>
            <w:rFonts w:cs="Calibri"/>
            <w:spacing w:val="-10"/>
          </w:rPr>
          <w:t xml:space="preserve"> </w:t>
        </w:r>
        <w:r w:rsidR="00337D42" w:rsidRPr="002C0C25">
          <w:rPr>
            <w:rStyle w:val="Hipercze"/>
            <w:rFonts w:cs="Calibri"/>
          </w:rPr>
          <w:t>Mikołaja</w:t>
        </w:r>
        <w:r w:rsidR="00337D42" w:rsidRPr="002C0C25">
          <w:rPr>
            <w:rStyle w:val="Hipercze"/>
            <w:rFonts w:cs="Calibri"/>
            <w:spacing w:val="-11"/>
          </w:rPr>
          <w:t xml:space="preserve"> </w:t>
        </w:r>
        <w:r w:rsidR="00337D42" w:rsidRPr="002C0C25">
          <w:rPr>
            <w:rStyle w:val="Hipercze"/>
            <w:rFonts w:cs="Calibri"/>
          </w:rPr>
          <w:t>Kopernika</w:t>
        </w:r>
        <w:r w:rsidR="00337D42" w:rsidRPr="002C0C25">
          <w:rPr>
            <w:rStyle w:val="Hipercze"/>
            <w:rFonts w:cs="Calibri"/>
            <w:spacing w:val="-9"/>
          </w:rPr>
          <w:t xml:space="preserve"> </w:t>
        </w:r>
        <w:r w:rsidR="00337D42" w:rsidRPr="002C0C25">
          <w:rPr>
            <w:rStyle w:val="Hipercze"/>
            <w:rFonts w:cs="Calibri"/>
          </w:rPr>
          <w:t>w</w:t>
        </w:r>
        <w:r w:rsidR="00337D42" w:rsidRPr="002C0C25">
          <w:rPr>
            <w:rStyle w:val="Hipercze"/>
            <w:rFonts w:cs="Calibri"/>
            <w:spacing w:val="-8"/>
          </w:rPr>
          <w:t xml:space="preserve"> </w:t>
        </w:r>
        <w:r w:rsidR="00337D42" w:rsidRPr="002C0C25">
          <w:rPr>
            <w:rStyle w:val="Hipercze"/>
            <w:rFonts w:cs="Calibri"/>
          </w:rPr>
          <w:t>Toruniu</w:t>
        </w:r>
        <w:r w:rsidR="00337D42" w:rsidRPr="002C0C25">
          <w:rPr>
            <w:rStyle w:val="Hipercze"/>
            <w:rFonts w:cs="Calibri"/>
            <w:spacing w:val="-10"/>
          </w:rPr>
          <w:t xml:space="preserve"> </w:t>
        </w:r>
        <w:r w:rsidR="00337D42" w:rsidRPr="002C0C25">
          <w:rPr>
            <w:rStyle w:val="Hipercze"/>
            <w:rFonts w:cs="Calibri"/>
          </w:rPr>
          <w:t>z</w:t>
        </w:r>
        <w:r w:rsidR="00337D42" w:rsidRPr="002C0C25">
          <w:rPr>
            <w:rStyle w:val="Hipercze"/>
            <w:rFonts w:cs="Calibri"/>
            <w:spacing w:val="-10"/>
          </w:rPr>
          <w:t xml:space="preserve"> </w:t>
        </w:r>
        <w:r w:rsidR="00337D42" w:rsidRPr="002C0C25">
          <w:rPr>
            <w:rStyle w:val="Hipercze"/>
            <w:rFonts w:cs="Calibri"/>
          </w:rPr>
          <w:t>dnia</w:t>
        </w:r>
        <w:r w:rsidR="00337D42" w:rsidRPr="002C0C25">
          <w:rPr>
            <w:rStyle w:val="Hipercze"/>
            <w:rFonts w:cs="Calibri"/>
            <w:spacing w:val="-10"/>
          </w:rPr>
          <w:t xml:space="preserve"> </w:t>
        </w:r>
        <w:r w:rsidR="00337D42" w:rsidRPr="002C0C25">
          <w:rPr>
            <w:rStyle w:val="Hipercze"/>
            <w:rFonts w:cs="Calibri"/>
          </w:rPr>
          <w:t>4</w:t>
        </w:r>
        <w:r w:rsidR="00337D42" w:rsidRPr="002C0C25">
          <w:rPr>
            <w:rStyle w:val="Hipercze"/>
            <w:rFonts w:cs="Calibri"/>
            <w:spacing w:val="-8"/>
          </w:rPr>
          <w:t xml:space="preserve"> </w:t>
        </w:r>
        <w:r w:rsidR="00337D42" w:rsidRPr="002C0C25">
          <w:rPr>
            <w:rStyle w:val="Hipercze"/>
            <w:rFonts w:cs="Calibri"/>
          </w:rPr>
          <w:t>listopada 2019 r. Regulamin Pracy Uniwersytetu Mikołaja Kopernika w Toruniu</w:t>
        </w:r>
      </w:hyperlink>
      <w:r w:rsidR="00337D42" w:rsidRPr="002C0C25">
        <w:t xml:space="preserve"> </w:t>
      </w:r>
    </w:p>
    <w:p w14:paraId="0B17C805" w14:textId="6DABFE7A" w:rsidR="00257145" w:rsidRPr="002C0C25" w:rsidRDefault="00EC3F0A" w:rsidP="000B7DCF">
      <w:pPr>
        <w:pStyle w:val="Akapitzlist"/>
        <w:numPr>
          <w:ilvl w:val="0"/>
          <w:numId w:val="29"/>
        </w:numPr>
        <w:tabs>
          <w:tab w:val="left" w:pos="1737"/>
        </w:tabs>
        <w:spacing w:before="0" w:line="360" w:lineRule="auto"/>
        <w:ind w:right="642"/>
        <w:jc w:val="both"/>
      </w:pPr>
      <w:hyperlink r:id="rId32" w:history="1">
        <w:r w:rsidR="00337D42" w:rsidRPr="002C0C25">
          <w:rPr>
            <w:rStyle w:val="Hipercze"/>
            <w:rFonts w:cs="Calibri"/>
          </w:rPr>
          <w:t>Zarządzenie Nr 2 Rektora Uniwersytetu Mikołaja Kopernika w Toruniu z dnia 23 stycznia 2020 r. Regulamin wynagradzania pracowników Uniwersytetu Mikołaja Kopernika w</w:t>
        </w:r>
        <w:r w:rsidR="00337D42" w:rsidRPr="002C0C25">
          <w:rPr>
            <w:rStyle w:val="Hipercze"/>
            <w:rFonts w:cs="Calibri"/>
            <w:spacing w:val="80"/>
          </w:rPr>
          <w:t xml:space="preserve"> </w:t>
        </w:r>
        <w:r w:rsidR="00337D42" w:rsidRPr="002C0C25">
          <w:rPr>
            <w:rStyle w:val="Hipercze"/>
            <w:rFonts w:cs="Calibri"/>
          </w:rPr>
          <w:t>Toruniu</w:t>
        </w:r>
      </w:hyperlink>
    </w:p>
    <w:p w14:paraId="2A61281B" w14:textId="1F76828E" w:rsidR="00257145" w:rsidRPr="002C0C25" w:rsidRDefault="00EC3F0A" w:rsidP="000B7DCF">
      <w:pPr>
        <w:pStyle w:val="Akapitzlist"/>
        <w:numPr>
          <w:ilvl w:val="0"/>
          <w:numId w:val="29"/>
        </w:numPr>
        <w:tabs>
          <w:tab w:val="left" w:pos="1737"/>
        </w:tabs>
        <w:spacing w:before="0" w:line="360" w:lineRule="auto"/>
        <w:ind w:right="642"/>
        <w:jc w:val="both"/>
      </w:pPr>
      <w:hyperlink r:id="rId33" w:history="1">
        <w:r w:rsidR="00337D42" w:rsidRPr="002C0C25">
          <w:rPr>
            <w:rStyle w:val="Hipercze"/>
            <w:rFonts w:cs="Calibri"/>
          </w:rPr>
          <w:t xml:space="preserve">Zarządzenie Nr 13 Rektora Uniwersytetu Mikołaja Kopernika w Toruniu z dnia 11 lutego 2016 r. w sprawie wewnętrznej polityki </w:t>
        </w:r>
        <w:proofErr w:type="spellStart"/>
        <w:r w:rsidR="00337D42" w:rsidRPr="002C0C25">
          <w:rPr>
            <w:rStyle w:val="Hipercze"/>
            <w:rFonts w:cs="Calibri"/>
          </w:rPr>
          <w:t>antymobbingowej</w:t>
        </w:r>
        <w:proofErr w:type="spellEnd"/>
        <w:r w:rsidR="00337D42" w:rsidRPr="002C0C25">
          <w:rPr>
            <w:rStyle w:val="Hipercze"/>
            <w:rFonts w:cs="Calibri"/>
          </w:rPr>
          <w:t xml:space="preserve"> w Uniwersytecie Mikołaja Kopernika w Toruniu</w:t>
        </w:r>
      </w:hyperlink>
    </w:p>
    <w:p w14:paraId="6C4C67CD" w14:textId="39D66A23" w:rsidR="00257145" w:rsidRPr="002C0C25" w:rsidRDefault="00EC3F0A" w:rsidP="000B7DCF">
      <w:pPr>
        <w:pStyle w:val="Akapitzlist"/>
        <w:numPr>
          <w:ilvl w:val="0"/>
          <w:numId w:val="29"/>
        </w:numPr>
        <w:tabs>
          <w:tab w:val="left" w:pos="1737"/>
        </w:tabs>
        <w:spacing w:before="0" w:line="360" w:lineRule="auto"/>
        <w:ind w:right="642"/>
        <w:jc w:val="both"/>
      </w:pPr>
      <w:hyperlink r:id="rId34" w:history="1">
        <w:r w:rsidR="00337D42" w:rsidRPr="002C0C25">
          <w:rPr>
            <w:rStyle w:val="Hipercze"/>
            <w:rFonts w:cs="Calibri"/>
          </w:rPr>
          <w:t>Uchwała Nr 179 Senatu Uniwersytetu Mikołaja Kopernika w Toruniu z dnia 19 grudnia 2017</w:t>
        </w:r>
        <w:r w:rsidR="00337D42" w:rsidRPr="002C0C25">
          <w:rPr>
            <w:rStyle w:val="Hipercze"/>
            <w:rFonts w:cs="Calibri"/>
            <w:spacing w:val="-5"/>
          </w:rPr>
          <w:t xml:space="preserve"> </w:t>
        </w:r>
        <w:r w:rsidR="00337D42" w:rsidRPr="002C0C25">
          <w:rPr>
            <w:rStyle w:val="Hipercze"/>
            <w:rFonts w:cs="Calibri"/>
          </w:rPr>
          <w:t>r.</w:t>
        </w:r>
        <w:r w:rsidR="00337D42" w:rsidRPr="002C0C25">
          <w:rPr>
            <w:rStyle w:val="Hipercze"/>
            <w:rFonts w:cs="Calibri"/>
            <w:spacing w:val="-6"/>
          </w:rPr>
          <w:t xml:space="preserve"> </w:t>
        </w:r>
        <w:r w:rsidR="00337D42" w:rsidRPr="002C0C25">
          <w:rPr>
            <w:rStyle w:val="Hipercze"/>
            <w:rFonts w:cs="Calibri"/>
          </w:rPr>
          <w:t>w</w:t>
        </w:r>
        <w:r w:rsidR="00337D42" w:rsidRPr="002C0C25">
          <w:rPr>
            <w:rStyle w:val="Hipercze"/>
            <w:rFonts w:cs="Calibri"/>
            <w:spacing w:val="-5"/>
          </w:rPr>
          <w:t xml:space="preserve"> </w:t>
        </w:r>
        <w:r w:rsidR="00337D42" w:rsidRPr="002C0C25">
          <w:rPr>
            <w:rStyle w:val="Hipercze"/>
            <w:rFonts w:cs="Calibri"/>
          </w:rPr>
          <w:t>sprawie</w:t>
        </w:r>
        <w:r w:rsidR="00337D42" w:rsidRPr="002C0C25">
          <w:rPr>
            <w:rStyle w:val="Hipercze"/>
            <w:rFonts w:cs="Calibri"/>
            <w:spacing w:val="-5"/>
          </w:rPr>
          <w:t xml:space="preserve"> </w:t>
        </w:r>
        <w:r w:rsidR="00337D42" w:rsidRPr="002C0C25">
          <w:rPr>
            <w:rStyle w:val="Hipercze"/>
            <w:rFonts w:cs="Calibri"/>
          </w:rPr>
          <w:t>wprowadzenia</w:t>
        </w:r>
        <w:r w:rsidR="00337D42" w:rsidRPr="002C0C25">
          <w:rPr>
            <w:rStyle w:val="Hipercze"/>
            <w:rFonts w:cs="Calibri"/>
            <w:spacing w:val="-5"/>
          </w:rPr>
          <w:t xml:space="preserve"> </w:t>
        </w:r>
        <w:r w:rsidR="00337D42" w:rsidRPr="002C0C25">
          <w:rPr>
            <w:rStyle w:val="Hipercze"/>
            <w:rFonts w:cs="Calibri"/>
          </w:rPr>
          <w:t>Zasad</w:t>
        </w:r>
        <w:r w:rsidR="00337D42" w:rsidRPr="002C0C25">
          <w:rPr>
            <w:rStyle w:val="Hipercze"/>
            <w:rFonts w:cs="Calibri"/>
            <w:spacing w:val="-7"/>
          </w:rPr>
          <w:t xml:space="preserve"> </w:t>
        </w:r>
        <w:r w:rsidR="00337D42" w:rsidRPr="002C0C25">
          <w:rPr>
            <w:rStyle w:val="Hipercze"/>
            <w:rFonts w:cs="Calibri"/>
          </w:rPr>
          <w:t>etyki</w:t>
        </w:r>
        <w:r w:rsidR="00337D42" w:rsidRPr="002C0C25">
          <w:rPr>
            <w:rStyle w:val="Hipercze"/>
            <w:rFonts w:cs="Calibri"/>
            <w:spacing w:val="-5"/>
          </w:rPr>
          <w:t xml:space="preserve"> </w:t>
        </w:r>
        <w:r w:rsidR="00337D42" w:rsidRPr="002C0C25">
          <w:rPr>
            <w:rStyle w:val="Hipercze"/>
            <w:rFonts w:cs="Calibri"/>
          </w:rPr>
          <w:t>pracowników</w:t>
        </w:r>
        <w:r w:rsidR="00337D42" w:rsidRPr="002C0C25">
          <w:rPr>
            <w:rStyle w:val="Hipercze"/>
            <w:rFonts w:cs="Calibri"/>
            <w:spacing w:val="-5"/>
          </w:rPr>
          <w:t xml:space="preserve"> </w:t>
        </w:r>
        <w:r w:rsidR="00337D42" w:rsidRPr="002C0C25">
          <w:rPr>
            <w:rStyle w:val="Hipercze"/>
            <w:rFonts w:cs="Calibri"/>
          </w:rPr>
          <w:t>Uniwersytetu</w:t>
        </w:r>
        <w:r w:rsidR="00337D42" w:rsidRPr="002C0C25">
          <w:rPr>
            <w:rStyle w:val="Hipercze"/>
            <w:rFonts w:cs="Calibri"/>
            <w:spacing w:val="-6"/>
          </w:rPr>
          <w:t xml:space="preserve"> </w:t>
        </w:r>
        <w:r w:rsidR="00337D42" w:rsidRPr="002C0C25">
          <w:rPr>
            <w:rStyle w:val="Hipercze"/>
            <w:rFonts w:cs="Calibri"/>
          </w:rPr>
          <w:t>Mikołaja</w:t>
        </w:r>
        <w:r w:rsidR="00337D42" w:rsidRPr="002C0C25">
          <w:rPr>
            <w:rStyle w:val="Hipercze"/>
            <w:rFonts w:cs="Calibri"/>
            <w:spacing w:val="-6"/>
          </w:rPr>
          <w:t xml:space="preserve"> </w:t>
        </w:r>
        <w:r w:rsidR="00337D42" w:rsidRPr="002C0C25">
          <w:rPr>
            <w:rStyle w:val="Hipercze"/>
            <w:rFonts w:cs="Calibri"/>
          </w:rPr>
          <w:t>Kopernika w Toruniu</w:t>
        </w:r>
      </w:hyperlink>
      <w:r w:rsidR="00337D42" w:rsidRPr="002C0C25">
        <w:t xml:space="preserve"> </w:t>
      </w:r>
    </w:p>
    <w:p w14:paraId="3E2FEEBD" w14:textId="0C4ACD9B" w:rsidR="00257145" w:rsidRPr="002C0C25" w:rsidRDefault="00EC3F0A" w:rsidP="000B7DCF">
      <w:pPr>
        <w:pStyle w:val="Akapitzlist"/>
        <w:numPr>
          <w:ilvl w:val="0"/>
          <w:numId w:val="29"/>
        </w:numPr>
        <w:tabs>
          <w:tab w:val="left" w:pos="1737"/>
        </w:tabs>
        <w:spacing w:before="0" w:line="360" w:lineRule="auto"/>
        <w:ind w:right="642"/>
        <w:jc w:val="both"/>
        <w:sectPr w:rsidR="00257145" w:rsidRPr="002C0C25" w:rsidSect="00A657D4">
          <w:pgSz w:w="11910" w:h="16840"/>
          <w:pgMar w:top="1040" w:right="700" w:bottom="900" w:left="840" w:header="0" w:footer="711" w:gutter="0"/>
          <w:cols w:space="708"/>
        </w:sectPr>
      </w:pPr>
      <w:hyperlink r:id="rId35" w:history="1">
        <w:r w:rsidR="00337D42" w:rsidRPr="002C0C25">
          <w:rPr>
            <w:rStyle w:val="Hipercze"/>
            <w:rFonts w:cs="Calibri"/>
          </w:rPr>
          <w:t>Zarządzenie Nr 16 Rektora Uniwersytetu Mikołaja Kopernika w Toruniu z dnia 14 lutego 2020 r. w sprawie zasad prowadzenia i rozliczania zajęć dydaktycznych realizowanych przez nauczycieli akademickich na Uniwersytecie Mikołaja Kopernika w To</w:t>
        </w:r>
        <w:r w:rsidR="002C0C25" w:rsidRPr="002C0C25">
          <w:rPr>
            <w:rStyle w:val="Hipercze"/>
            <w:rFonts w:cs="Calibri"/>
          </w:rPr>
          <w:t>runiu</w:t>
        </w:r>
      </w:hyperlink>
      <w:r w:rsidR="002C0C25" w:rsidRPr="002C0C25">
        <w:t xml:space="preserve">. </w:t>
      </w:r>
    </w:p>
    <w:p w14:paraId="4FE6A007" w14:textId="6CE0BBD3" w:rsidR="00257145" w:rsidRPr="005E40CE" w:rsidRDefault="000D3C8B" w:rsidP="005E40CE">
      <w:pPr>
        <w:pStyle w:val="Tekstpodstawowy"/>
        <w:spacing w:before="38" w:line="360" w:lineRule="auto"/>
        <w:ind w:right="643"/>
      </w:pPr>
      <w:r>
        <w:lastRenderedPageBreak/>
        <w:t>N</w:t>
      </w:r>
      <w:r w:rsidR="00337D42" w:rsidRPr="005E40CE">
        <w:t>auczyciele</w:t>
      </w:r>
      <w:r w:rsidR="00337D42" w:rsidRPr="005E40CE">
        <w:rPr>
          <w:spacing w:val="26"/>
        </w:rPr>
        <w:t xml:space="preserve"> </w:t>
      </w:r>
      <w:r w:rsidR="00337D42" w:rsidRPr="005E40CE">
        <w:t>akademiccy</w:t>
      </w:r>
      <w:r w:rsidR="00337D42" w:rsidRPr="005E40CE">
        <w:rPr>
          <w:spacing w:val="26"/>
        </w:rPr>
        <w:t xml:space="preserve"> </w:t>
      </w:r>
      <w:r w:rsidR="00337D42" w:rsidRPr="005E40CE">
        <w:t>podlegają okresowej ocenie,</w:t>
      </w:r>
      <w:r w:rsidR="00337D42" w:rsidRPr="005E40CE">
        <w:rPr>
          <w:spacing w:val="25"/>
        </w:rPr>
        <w:t xml:space="preserve"> </w:t>
      </w:r>
      <w:r w:rsidR="00337D42" w:rsidRPr="005E40CE">
        <w:t>którą</w:t>
      </w:r>
      <w:r w:rsidR="00337D42" w:rsidRPr="005E40CE">
        <w:rPr>
          <w:spacing w:val="25"/>
        </w:rPr>
        <w:t xml:space="preserve"> </w:t>
      </w:r>
      <w:r w:rsidR="00337D42" w:rsidRPr="005E40CE">
        <w:t>również</w:t>
      </w:r>
      <w:r w:rsidR="00337D42" w:rsidRPr="005E40CE">
        <w:rPr>
          <w:spacing w:val="24"/>
        </w:rPr>
        <w:t xml:space="preserve"> </w:t>
      </w:r>
      <w:r w:rsidR="00337D42" w:rsidRPr="005E40CE">
        <w:t>regulują</w:t>
      </w:r>
      <w:r w:rsidR="00337D42" w:rsidRPr="005E40CE">
        <w:rPr>
          <w:spacing w:val="25"/>
        </w:rPr>
        <w:t xml:space="preserve"> </w:t>
      </w:r>
      <w:r w:rsidR="00337D42" w:rsidRPr="005E40CE">
        <w:t>odpowiednie akty prawne:</w:t>
      </w:r>
    </w:p>
    <w:p w14:paraId="5D95FE70" w14:textId="74AC4A52" w:rsidR="00257145" w:rsidRPr="005E40CE" w:rsidRDefault="00EC3F0A" w:rsidP="000B7DCF">
      <w:pPr>
        <w:pStyle w:val="Tekstpodstawowy"/>
        <w:numPr>
          <w:ilvl w:val="0"/>
          <w:numId w:val="30"/>
        </w:numPr>
        <w:spacing w:before="38" w:line="360" w:lineRule="auto"/>
        <w:ind w:right="643"/>
      </w:pPr>
      <w:hyperlink r:id="rId36" w:history="1">
        <w:r w:rsidR="00337D42" w:rsidRPr="007C2759">
          <w:rPr>
            <w:rStyle w:val="Hipercze"/>
            <w:rFonts w:cs="Calibri"/>
          </w:rPr>
          <w:t>Zarządzenie</w:t>
        </w:r>
        <w:r w:rsidR="00337D42" w:rsidRPr="007C2759">
          <w:rPr>
            <w:rStyle w:val="Hipercze"/>
            <w:rFonts w:cs="Calibri"/>
            <w:spacing w:val="-6"/>
          </w:rPr>
          <w:t xml:space="preserve"> </w:t>
        </w:r>
        <w:r w:rsidR="00337D42" w:rsidRPr="007C2759">
          <w:rPr>
            <w:rStyle w:val="Hipercze"/>
            <w:rFonts w:cs="Calibri"/>
          </w:rPr>
          <w:t>nr</w:t>
        </w:r>
        <w:r w:rsidR="00337D42" w:rsidRPr="007C2759">
          <w:rPr>
            <w:rStyle w:val="Hipercze"/>
            <w:rFonts w:cs="Calibri"/>
            <w:spacing w:val="-7"/>
          </w:rPr>
          <w:t xml:space="preserve"> </w:t>
        </w:r>
        <w:r w:rsidR="00337D42" w:rsidRPr="007C2759">
          <w:rPr>
            <w:rStyle w:val="Hipercze"/>
            <w:rFonts w:cs="Calibri"/>
          </w:rPr>
          <w:t>266</w:t>
        </w:r>
        <w:r w:rsidR="00337D42" w:rsidRPr="007C2759">
          <w:rPr>
            <w:rStyle w:val="Hipercze"/>
            <w:rFonts w:cs="Calibri"/>
            <w:spacing w:val="-6"/>
          </w:rPr>
          <w:t xml:space="preserve"> </w:t>
        </w:r>
        <w:r w:rsidR="00337D42" w:rsidRPr="007C2759">
          <w:rPr>
            <w:rStyle w:val="Hipercze"/>
            <w:rFonts w:cs="Calibri"/>
          </w:rPr>
          <w:t>Rektora</w:t>
        </w:r>
        <w:r w:rsidR="00337D42" w:rsidRPr="007C2759">
          <w:rPr>
            <w:rStyle w:val="Hipercze"/>
            <w:rFonts w:cs="Calibri"/>
            <w:spacing w:val="-9"/>
          </w:rPr>
          <w:t xml:space="preserve"> </w:t>
        </w:r>
        <w:r w:rsidR="00337D42" w:rsidRPr="007C2759">
          <w:rPr>
            <w:rStyle w:val="Hipercze"/>
            <w:rFonts w:cs="Calibri"/>
          </w:rPr>
          <w:t>UMK</w:t>
        </w:r>
        <w:r w:rsidR="00337D42" w:rsidRPr="007C2759">
          <w:rPr>
            <w:rStyle w:val="Hipercze"/>
            <w:rFonts w:cs="Calibri"/>
            <w:spacing w:val="-2"/>
          </w:rPr>
          <w:t xml:space="preserve"> </w:t>
        </w:r>
        <w:r w:rsidR="00337D42" w:rsidRPr="007C2759">
          <w:rPr>
            <w:rStyle w:val="Hipercze"/>
            <w:rFonts w:cs="Calibri"/>
          </w:rPr>
          <w:t>w</w:t>
        </w:r>
        <w:r w:rsidR="00337D42" w:rsidRPr="007C2759">
          <w:rPr>
            <w:rStyle w:val="Hipercze"/>
            <w:rFonts w:cs="Calibri"/>
            <w:spacing w:val="-6"/>
          </w:rPr>
          <w:t xml:space="preserve"> </w:t>
        </w:r>
        <w:r w:rsidR="00337D42" w:rsidRPr="007C2759">
          <w:rPr>
            <w:rStyle w:val="Hipercze"/>
            <w:rFonts w:cs="Calibri"/>
          </w:rPr>
          <w:t>sprawie</w:t>
        </w:r>
        <w:r w:rsidR="00337D42" w:rsidRPr="007C2759">
          <w:rPr>
            <w:rStyle w:val="Hipercze"/>
            <w:rFonts w:cs="Calibri"/>
            <w:spacing w:val="-9"/>
          </w:rPr>
          <w:t xml:space="preserve"> </w:t>
        </w:r>
        <w:r w:rsidR="00337D42" w:rsidRPr="007C2759">
          <w:rPr>
            <w:rStyle w:val="Hipercze"/>
            <w:rFonts w:cs="Calibri"/>
          </w:rPr>
          <w:t>kryteriów,</w:t>
        </w:r>
        <w:r w:rsidR="00337D42" w:rsidRPr="007C2759">
          <w:rPr>
            <w:rStyle w:val="Hipercze"/>
            <w:rFonts w:cs="Calibri"/>
            <w:spacing w:val="-8"/>
          </w:rPr>
          <w:t xml:space="preserve"> </w:t>
        </w:r>
        <w:r w:rsidR="00337D42" w:rsidRPr="007C2759">
          <w:rPr>
            <w:rStyle w:val="Hipercze"/>
            <w:rFonts w:cs="Calibri"/>
          </w:rPr>
          <w:t>trybu</w:t>
        </w:r>
        <w:r w:rsidR="00337D42" w:rsidRPr="007C2759">
          <w:rPr>
            <w:rStyle w:val="Hipercze"/>
            <w:rFonts w:cs="Calibri"/>
            <w:spacing w:val="-7"/>
          </w:rPr>
          <w:t xml:space="preserve"> </w:t>
        </w:r>
        <w:r w:rsidR="00337D42" w:rsidRPr="007C2759">
          <w:rPr>
            <w:rStyle w:val="Hipercze"/>
            <w:rFonts w:cs="Calibri"/>
          </w:rPr>
          <w:t>i</w:t>
        </w:r>
        <w:r w:rsidR="00337D42" w:rsidRPr="007C2759">
          <w:rPr>
            <w:rStyle w:val="Hipercze"/>
            <w:rFonts w:cs="Calibri"/>
            <w:spacing w:val="-7"/>
          </w:rPr>
          <w:t xml:space="preserve"> </w:t>
        </w:r>
        <w:r w:rsidR="00337D42" w:rsidRPr="007C2759">
          <w:rPr>
            <w:rStyle w:val="Hipercze"/>
            <w:rFonts w:cs="Calibri"/>
          </w:rPr>
          <w:t>podmiotu</w:t>
        </w:r>
        <w:r w:rsidR="00337D42" w:rsidRPr="007C2759">
          <w:rPr>
            <w:rStyle w:val="Hipercze"/>
            <w:rFonts w:cs="Calibri"/>
            <w:spacing w:val="-7"/>
          </w:rPr>
          <w:t xml:space="preserve"> </w:t>
        </w:r>
        <w:r w:rsidR="00337D42" w:rsidRPr="007C2759">
          <w:rPr>
            <w:rStyle w:val="Hipercze"/>
            <w:rFonts w:cs="Calibri"/>
          </w:rPr>
          <w:t>dokonującego</w:t>
        </w:r>
        <w:r w:rsidR="00337D42" w:rsidRPr="007C2759">
          <w:rPr>
            <w:rStyle w:val="Hipercze"/>
            <w:rFonts w:cs="Calibri"/>
            <w:spacing w:val="-8"/>
          </w:rPr>
          <w:t xml:space="preserve"> </w:t>
        </w:r>
        <w:r w:rsidR="00337D42" w:rsidRPr="007C2759">
          <w:rPr>
            <w:rStyle w:val="Hipercze"/>
            <w:rFonts w:cs="Calibri"/>
          </w:rPr>
          <w:t>oceny okresowej nauczycieli akademickich na Uniwersytecie Mikołaja Kopernika w Toruniu</w:t>
        </w:r>
      </w:hyperlink>
      <w:r w:rsidR="00337D42" w:rsidRPr="005E40CE">
        <w:t xml:space="preserve">, </w:t>
      </w:r>
    </w:p>
    <w:p w14:paraId="5E4EFCFB" w14:textId="546803D2" w:rsidR="00257145" w:rsidRPr="005E40CE" w:rsidRDefault="00EC3F0A" w:rsidP="000B7DCF">
      <w:pPr>
        <w:pStyle w:val="Tekstpodstawowy"/>
        <w:numPr>
          <w:ilvl w:val="0"/>
          <w:numId w:val="30"/>
        </w:numPr>
        <w:spacing w:before="38" w:line="360" w:lineRule="auto"/>
        <w:ind w:right="643"/>
      </w:pPr>
      <w:hyperlink r:id="rId37" w:history="1">
        <w:r w:rsidR="00337D42" w:rsidRPr="001F3F6C">
          <w:rPr>
            <w:rStyle w:val="Hipercze"/>
            <w:rFonts w:cs="Calibri"/>
            <w:spacing w:val="-2"/>
          </w:rPr>
          <w:t>Kryteria</w:t>
        </w:r>
        <w:r w:rsidR="00337D42" w:rsidRPr="001F3F6C">
          <w:rPr>
            <w:rStyle w:val="Hipercze"/>
            <w:rFonts w:cs="Calibri"/>
          </w:rPr>
          <w:tab/>
        </w:r>
        <w:r w:rsidR="00337D42" w:rsidRPr="001F3F6C">
          <w:rPr>
            <w:rStyle w:val="Hipercze"/>
            <w:rFonts w:cs="Calibri"/>
            <w:spacing w:val="-4"/>
          </w:rPr>
          <w:t>oceny</w:t>
        </w:r>
        <w:r w:rsidR="00337D42" w:rsidRPr="001F3F6C">
          <w:rPr>
            <w:rStyle w:val="Hipercze"/>
            <w:rFonts w:cs="Calibri"/>
          </w:rPr>
          <w:tab/>
        </w:r>
        <w:r w:rsidR="00337D42" w:rsidRPr="001F3F6C">
          <w:rPr>
            <w:rStyle w:val="Hipercze"/>
            <w:rFonts w:cs="Calibri"/>
            <w:spacing w:val="-2"/>
          </w:rPr>
          <w:t>okresowej</w:t>
        </w:r>
        <w:r w:rsidR="003F3526">
          <w:rPr>
            <w:rStyle w:val="Hipercze"/>
            <w:rFonts w:cs="Calibri"/>
            <w:spacing w:val="-2"/>
          </w:rPr>
          <w:t xml:space="preserve"> </w:t>
        </w:r>
        <w:r w:rsidR="00337D42" w:rsidRPr="001F3F6C">
          <w:rPr>
            <w:rStyle w:val="Hipercze"/>
            <w:rFonts w:cs="Calibri"/>
            <w:spacing w:val="-2"/>
          </w:rPr>
          <w:t>pracowników</w:t>
        </w:r>
        <w:r w:rsidR="00337D42" w:rsidRPr="001F3F6C">
          <w:rPr>
            <w:rStyle w:val="Hipercze"/>
            <w:rFonts w:cs="Calibri"/>
          </w:rPr>
          <w:tab/>
        </w:r>
        <w:r w:rsidR="00337D42" w:rsidRPr="001F3F6C">
          <w:rPr>
            <w:rStyle w:val="Hipercze"/>
            <w:rFonts w:cs="Calibri"/>
            <w:spacing w:val="-10"/>
          </w:rPr>
          <w:t>w</w:t>
        </w:r>
        <w:r w:rsidR="003F3526">
          <w:rPr>
            <w:rStyle w:val="Hipercze"/>
            <w:rFonts w:cs="Calibri"/>
            <w:spacing w:val="-10"/>
          </w:rPr>
          <w:t xml:space="preserve"> </w:t>
        </w:r>
        <w:r w:rsidR="00337D42" w:rsidRPr="001F3F6C">
          <w:rPr>
            <w:rStyle w:val="Hipercze"/>
            <w:rFonts w:cs="Calibri"/>
            <w:spacing w:val="-2"/>
          </w:rPr>
          <w:t>Dyscyplinie</w:t>
        </w:r>
        <w:r w:rsidR="003F3526">
          <w:rPr>
            <w:rStyle w:val="Hipercze"/>
            <w:rFonts w:cs="Calibri"/>
          </w:rPr>
          <w:t xml:space="preserve"> </w:t>
        </w:r>
        <w:r w:rsidR="00337D42" w:rsidRPr="001F3F6C">
          <w:rPr>
            <w:rStyle w:val="Hipercze"/>
            <w:rFonts w:cs="Calibri"/>
            <w:spacing w:val="-2"/>
          </w:rPr>
          <w:t>Nauki</w:t>
        </w:r>
        <w:r w:rsidR="003F3526">
          <w:rPr>
            <w:rStyle w:val="Hipercze"/>
            <w:rFonts w:cs="Calibri"/>
            <w:spacing w:val="-2"/>
          </w:rPr>
          <w:t xml:space="preserve"> </w:t>
        </w:r>
        <w:r w:rsidR="00337D42" w:rsidRPr="001F3F6C">
          <w:rPr>
            <w:rStyle w:val="Hipercze"/>
            <w:rFonts w:cs="Calibri"/>
            <w:spacing w:val="-10"/>
          </w:rPr>
          <w:t>o</w:t>
        </w:r>
        <w:r w:rsidR="003F3526">
          <w:rPr>
            <w:rStyle w:val="Hipercze"/>
            <w:rFonts w:cs="Calibri"/>
            <w:spacing w:val="-10"/>
          </w:rPr>
          <w:t xml:space="preserve"> </w:t>
        </w:r>
        <w:r w:rsidR="00337D42" w:rsidRPr="001F3F6C">
          <w:rPr>
            <w:rStyle w:val="Hipercze"/>
            <w:rFonts w:cs="Calibri"/>
            <w:spacing w:val="-2"/>
          </w:rPr>
          <w:t>Zdrowiu</w:t>
        </w:r>
      </w:hyperlink>
      <w:r w:rsidR="00337D42" w:rsidRPr="005E40CE">
        <w:rPr>
          <w:spacing w:val="-2"/>
        </w:rPr>
        <w:t xml:space="preserve">, </w:t>
      </w:r>
    </w:p>
    <w:p w14:paraId="174C1169" w14:textId="08238135" w:rsidR="00257145" w:rsidRDefault="00337D42" w:rsidP="00C514B7">
      <w:pPr>
        <w:pStyle w:val="Tekstpodstawowy"/>
        <w:spacing w:before="1" w:line="360" w:lineRule="auto"/>
        <w:ind w:right="644" w:firstLine="404"/>
        <w:jc w:val="both"/>
      </w:pPr>
      <w:r w:rsidRPr="005E40CE">
        <w:t>Jak również ich działalność dydaktyczna jest co roku oceniana przez studentów, a wyniki ankiet</w:t>
      </w:r>
      <w:r w:rsidRPr="005E40CE">
        <w:rPr>
          <w:spacing w:val="-5"/>
        </w:rPr>
        <w:t xml:space="preserve"> </w:t>
      </w:r>
      <w:r w:rsidRPr="005E40CE">
        <w:t>są</w:t>
      </w:r>
      <w:r w:rsidRPr="005E40CE">
        <w:rPr>
          <w:spacing w:val="-5"/>
        </w:rPr>
        <w:t xml:space="preserve"> </w:t>
      </w:r>
      <w:r w:rsidRPr="005E40CE">
        <w:t>dostępne</w:t>
      </w:r>
      <w:r w:rsidRPr="005E40CE">
        <w:rPr>
          <w:spacing w:val="-5"/>
        </w:rPr>
        <w:t xml:space="preserve"> </w:t>
      </w:r>
      <w:r w:rsidRPr="005E40CE">
        <w:t>na</w:t>
      </w:r>
      <w:r w:rsidRPr="005E40CE">
        <w:rPr>
          <w:spacing w:val="-3"/>
        </w:rPr>
        <w:t xml:space="preserve"> </w:t>
      </w:r>
      <w:r w:rsidRPr="005E40CE">
        <w:t>prywatnych</w:t>
      </w:r>
      <w:r w:rsidRPr="005E40CE">
        <w:rPr>
          <w:spacing w:val="-5"/>
        </w:rPr>
        <w:t xml:space="preserve"> </w:t>
      </w:r>
      <w:r w:rsidRPr="005E40CE">
        <w:t>kontach</w:t>
      </w:r>
      <w:r w:rsidRPr="005E40CE">
        <w:rPr>
          <w:spacing w:val="-6"/>
        </w:rPr>
        <w:t xml:space="preserve"> </w:t>
      </w:r>
      <w:proofErr w:type="spellStart"/>
      <w:r w:rsidRPr="005E40CE">
        <w:t>USOSweb</w:t>
      </w:r>
      <w:proofErr w:type="spellEnd"/>
      <w:r w:rsidRPr="005E40CE">
        <w:rPr>
          <w:spacing w:val="-3"/>
        </w:rPr>
        <w:t xml:space="preserve"> </w:t>
      </w:r>
      <w:r w:rsidRPr="005E40CE">
        <w:t>(</w:t>
      </w:r>
      <w:r w:rsidR="002C0C25">
        <w:t xml:space="preserve"> </w:t>
      </w:r>
      <w:hyperlink r:id="rId38" w:history="1">
        <w:r w:rsidRPr="003F3526">
          <w:rPr>
            <w:rStyle w:val="Hipercze"/>
            <w:rFonts w:cs="Calibri"/>
          </w:rPr>
          <w:t>Zarządzenie</w:t>
        </w:r>
        <w:r w:rsidRPr="003F3526">
          <w:rPr>
            <w:rStyle w:val="Hipercze"/>
            <w:rFonts w:cs="Calibri"/>
            <w:spacing w:val="-3"/>
          </w:rPr>
          <w:t xml:space="preserve"> </w:t>
        </w:r>
        <w:r w:rsidRPr="003F3526">
          <w:rPr>
            <w:rStyle w:val="Hipercze"/>
            <w:rFonts w:cs="Calibri"/>
          </w:rPr>
          <w:t>Nr</w:t>
        </w:r>
        <w:r w:rsidRPr="003F3526">
          <w:rPr>
            <w:rStyle w:val="Hipercze"/>
            <w:rFonts w:cs="Calibri"/>
            <w:spacing w:val="-5"/>
          </w:rPr>
          <w:t xml:space="preserve"> </w:t>
        </w:r>
        <w:r w:rsidRPr="003F3526">
          <w:rPr>
            <w:rStyle w:val="Hipercze"/>
            <w:rFonts w:cs="Calibri"/>
          </w:rPr>
          <w:t>2</w:t>
        </w:r>
        <w:r w:rsidR="00927A26" w:rsidRPr="003F3526">
          <w:rPr>
            <w:rStyle w:val="Hipercze"/>
            <w:rFonts w:cs="Calibri"/>
          </w:rPr>
          <w:t>12</w:t>
        </w:r>
        <w:r w:rsidRPr="003F3526">
          <w:rPr>
            <w:rStyle w:val="Hipercze"/>
            <w:rFonts w:cs="Calibri"/>
            <w:spacing w:val="-5"/>
          </w:rPr>
          <w:t xml:space="preserve"> </w:t>
        </w:r>
        <w:r w:rsidRPr="003F3526">
          <w:rPr>
            <w:rStyle w:val="Hipercze"/>
            <w:rFonts w:cs="Calibri"/>
          </w:rPr>
          <w:t>Rektora</w:t>
        </w:r>
        <w:r w:rsidRPr="003F3526">
          <w:rPr>
            <w:rStyle w:val="Hipercze"/>
            <w:rFonts w:cs="Calibri"/>
            <w:spacing w:val="-3"/>
          </w:rPr>
          <w:t xml:space="preserve"> </w:t>
        </w:r>
        <w:r w:rsidRPr="003F3526">
          <w:rPr>
            <w:rStyle w:val="Hipercze"/>
            <w:rFonts w:cs="Calibri"/>
          </w:rPr>
          <w:t>Uniwersytetu</w:t>
        </w:r>
        <w:r w:rsidRPr="003F3526">
          <w:rPr>
            <w:rStyle w:val="Hipercze"/>
            <w:rFonts w:cs="Calibri"/>
            <w:spacing w:val="-5"/>
          </w:rPr>
          <w:t xml:space="preserve"> </w:t>
        </w:r>
        <w:r w:rsidRPr="003F3526">
          <w:rPr>
            <w:rStyle w:val="Hipercze"/>
            <w:rFonts w:cs="Calibri"/>
          </w:rPr>
          <w:t xml:space="preserve">Mikołaja Kopernika w Toruniu z dnia </w:t>
        </w:r>
        <w:r w:rsidR="00927A26" w:rsidRPr="003F3526">
          <w:rPr>
            <w:rStyle w:val="Hipercze"/>
            <w:rFonts w:cs="Calibri"/>
          </w:rPr>
          <w:t>24</w:t>
        </w:r>
        <w:r w:rsidRPr="003F3526">
          <w:rPr>
            <w:rStyle w:val="Hipercze"/>
            <w:rFonts w:cs="Calibri"/>
          </w:rPr>
          <w:t xml:space="preserve"> </w:t>
        </w:r>
        <w:r w:rsidR="00927A26" w:rsidRPr="003F3526">
          <w:rPr>
            <w:rStyle w:val="Hipercze"/>
            <w:rFonts w:cs="Calibri"/>
          </w:rPr>
          <w:t xml:space="preserve">października 2023 r. </w:t>
        </w:r>
        <w:r w:rsidRPr="003F3526">
          <w:rPr>
            <w:rStyle w:val="Hipercze"/>
            <w:rFonts w:cs="Calibri"/>
          </w:rPr>
          <w:t>sprawie procedury oceny zajęć dydaktycznych na Uniwersytecie Mikołaja Kopernika w Toruniu</w:t>
        </w:r>
      </w:hyperlink>
      <w:r w:rsidRPr="005E40CE">
        <w:t xml:space="preserve"> </w:t>
      </w:r>
      <w:r w:rsidR="002C0C25">
        <w:t>).</w:t>
      </w:r>
    </w:p>
    <w:p w14:paraId="5C44B605" w14:textId="0210B43C" w:rsidR="00257145" w:rsidRDefault="00337D42" w:rsidP="00C514B7">
      <w:pPr>
        <w:spacing w:line="360" w:lineRule="auto"/>
        <w:ind w:right="641" w:firstLine="404"/>
        <w:jc w:val="both"/>
      </w:pPr>
      <w:r>
        <w:rPr>
          <w:b/>
        </w:rPr>
        <w:t xml:space="preserve">Wydziałowa Rada ds. Jakości kształcenia przeprowadza również hospitacje zajęć dydaktycznych, a ich wyniki umieszczane są w teczkach osobowych pracowników. </w:t>
      </w:r>
      <w:r>
        <w:t>Na Uniwersytecie prowadzone są badania satysfakcji pracowników w zakresie ich zadowolenia z wizerunku, władz Uniwersytetu, bezpośredniego przełożonego, współpracy, komunikacji, warunków pracy, wynagrodzenia</w:t>
      </w:r>
      <w:r>
        <w:rPr>
          <w:spacing w:val="40"/>
        </w:rPr>
        <w:t xml:space="preserve"> </w:t>
      </w:r>
      <w:r>
        <w:t xml:space="preserve">i możliwości rozwoju. </w:t>
      </w:r>
      <w:r w:rsidR="003F3526" w:rsidRPr="005E40CE">
        <w:t>(</w:t>
      </w:r>
      <w:r w:rsidR="003F3526">
        <w:t xml:space="preserve"> </w:t>
      </w:r>
      <w:hyperlink r:id="rId39" w:history="1">
        <w:r w:rsidR="003F3526" w:rsidRPr="003F3526">
          <w:rPr>
            <w:rStyle w:val="Hipercze"/>
            <w:rFonts w:cs="Calibri"/>
          </w:rPr>
          <w:t>Zarządzenie</w:t>
        </w:r>
        <w:r w:rsidR="003F3526" w:rsidRPr="003F3526">
          <w:rPr>
            <w:rStyle w:val="Hipercze"/>
            <w:rFonts w:cs="Calibri"/>
            <w:spacing w:val="-3"/>
          </w:rPr>
          <w:t xml:space="preserve"> </w:t>
        </w:r>
        <w:r w:rsidR="003F3526" w:rsidRPr="003F3526">
          <w:rPr>
            <w:rStyle w:val="Hipercze"/>
            <w:rFonts w:cs="Calibri"/>
          </w:rPr>
          <w:t>Nr</w:t>
        </w:r>
        <w:r w:rsidR="003F3526" w:rsidRPr="003F3526">
          <w:rPr>
            <w:rStyle w:val="Hipercze"/>
            <w:rFonts w:cs="Calibri"/>
            <w:spacing w:val="-5"/>
          </w:rPr>
          <w:t xml:space="preserve"> </w:t>
        </w:r>
        <w:r w:rsidR="003F3526" w:rsidRPr="003F3526">
          <w:rPr>
            <w:rStyle w:val="Hipercze"/>
            <w:rFonts w:cs="Calibri"/>
          </w:rPr>
          <w:t>210</w:t>
        </w:r>
        <w:r w:rsidR="003F3526" w:rsidRPr="003F3526">
          <w:rPr>
            <w:rStyle w:val="Hipercze"/>
            <w:rFonts w:cs="Calibri"/>
            <w:spacing w:val="-5"/>
          </w:rPr>
          <w:t xml:space="preserve"> </w:t>
        </w:r>
        <w:r w:rsidR="003F3526" w:rsidRPr="003F3526">
          <w:rPr>
            <w:rStyle w:val="Hipercze"/>
            <w:rFonts w:cs="Calibri"/>
          </w:rPr>
          <w:t>Rektora</w:t>
        </w:r>
        <w:r w:rsidR="003F3526" w:rsidRPr="003F3526">
          <w:rPr>
            <w:rStyle w:val="Hipercze"/>
            <w:rFonts w:cs="Calibri"/>
            <w:spacing w:val="-3"/>
          </w:rPr>
          <w:t xml:space="preserve"> </w:t>
        </w:r>
        <w:r w:rsidR="003F3526" w:rsidRPr="003F3526">
          <w:rPr>
            <w:rStyle w:val="Hipercze"/>
            <w:rFonts w:cs="Calibri"/>
          </w:rPr>
          <w:t>Uniwersytetu</w:t>
        </w:r>
        <w:r w:rsidR="003F3526" w:rsidRPr="003F3526">
          <w:rPr>
            <w:rStyle w:val="Hipercze"/>
            <w:rFonts w:cs="Calibri"/>
            <w:spacing w:val="-5"/>
          </w:rPr>
          <w:t xml:space="preserve"> </w:t>
        </w:r>
        <w:r w:rsidR="003F3526" w:rsidRPr="003F3526">
          <w:rPr>
            <w:rStyle w:val="Hipercze"/>
            <w:rFonts w:cs="Calibri"/>
          </w:rPr>
          <w:t>Mikołaja Kopernika w Toruniu z dnia 24 października 2023 r. sprawie procedury oceny zajęć dydaktycznych na Uniwersytecie Mikołaja Kopernika w Toruniu</w:t>
        </w:r>
      </w:hyperlink>
      <w:r w:rsidR="003F3526">
        <w:t>).</w:t>
      </w:r>
    </w:p>
    <w:p w14:paraId="21B957AC" w14:textId="3023463C" w:rsidR="00257145" w:rsidRDefault="008A7302" w:rsidP="005E40CE">
      <w:pPr>
        <w:pStyle w:val="Tekstpodstawowy"/>
        <w:spacing w:before="0" w:line="360" w:lineRule="auto"/>
        <w:ind w:right="644"/>
        <w:jc w:val="both"/>
      </w:pPr>
      <w:bookmarkStart w:id="19" w:name="_Hlk141735956"/>
      <w:r>
        <w:t>C</w:t>
      </w:r>
      <w:r w:rsidR="00337D42">
        <w:t xml:space="preserve">harakterystykę nauczycieli akademickich prowadzących kształcenie na ocenianym kierunku </w:t>
      </w:r>
      <w:bookmarkEnd w:id="19"/>
      <w:r w:rsidR="00337D42">
        <w:t xml:space="preserve">przedstawiono </w:t>
      </w:r>
      <w:r w:rsidR="00337D42" w:rsidRPr="000D3C8B">
        <w:t xml:space="preserve">w </w:t>
      </w:r>
      <w:r w:rsidR="00337D42" w:rsidRPr="000D3C8B">
        <w:rPr>
          <w:b/>
        </w:rPr>
        <w:t xml:space="preserve">załączniku </w:t>
      </w:r>
      <w:r w:rsidR="00EB3F4A" w:rsidRPr="000D3C8B">
        <w:rPr>
          <w:b/>
        </w:rPr>
        <w:t>7</w:t>
      </w:r>
      <w:r w:rsidR="00337D42" w:rsidRPr="000D3C8B">
        <w:t>.</w:t>
      </w:r>
    </w:p>
    <w:p w14:paraId="5E65315B" w14:textId="77777777" w:rsidR="00257145" w:rsidRDefault="00257145" w:rsidP="00C514B7">
      <w:pPr>
        <w:spacing w:line="360" w:lineRule="auto"/>
        <w:jc w:val="both"/>
        <w:sectPr w:rsidR="00257145">
          <w:pgSz w:w="11910" w:h="16840"/>
          <w:pgMar w:top="1020" w:right="700" w:bottom="980" w:left="840" w:header="0" w:footer="711" w:gutter="0"/>
          <w:cols w:space="708"/>
        </w:sectPr>
      </w:pPr>
    </w:p>
    <w:p w14:paraId="6B236206" w14:textId="77777777" w:rsidR="00257145" w:rsidRPr="005E40CE" w:rsidRDefault="00337D42" w:rsidP="005E40CE">
      <w:pPr>
        <w:pStyle w:val="Nagwek2"/>
        <w:spacing w:before="0"/>
        <w:ind w:left="0" w:firstLine="0"/>
        <w:rPr>
          <w:sz w:val="24"/>
          <w:szCs w:val="24"/>
        </w:rPr>
      </w:pPr>
      <w:bookmarkStart w:id="20" w:name="_bookmark11"/>
      <w:bookmarkEnd w:id="20"/>
      <w:r w:rsidRPr="005E40CE">
        <w:rPr>
          <w:color w:val="223C81"/>
          <w:sz w:val="24"/>
          <w:szCs w:val="24"/>
        </w:rPr>
        <w:lastRenderedPageBreak/>
        <w:t>KRYTERIUM</w:t>
      </w:r>
      <w:r w:rsidRPr="005E40CE">
        <w:rPr>
          <w:color w:val="223C81"/>
          <w:spacing w:val="80"/>
          <w:w w:val="150"/>
          <w:sz w:val="24"/>
          <w:szCs w:val="24"/>
        </w:rPr>
        <w:t xml:space="preserve"> </w:t>
      </w:r>
      <w:r w:rsidRPr="005E40CE">
        <w:rPr>
          <w:color w:val="223C81"/>
          <w:sz w:val="24"/>
          <w:szCs w:val="24"/>
        </w:rPr>
        <w:t>5.</w:t>
      </w:r>
      <w:r w:rsidRPr="005E40CE">
        <w:rPr>
          <w:color w:val="223C81"/>
          <w:spacing w:val="80"/>
          <w:w w:val="150"/>
          <w:sz w:val="24"/>
          <w:szCs w:val="24"/>
        </w:rPr>
        <w:t xml:space="preserve"> </w:t>
      </w:r>
      <w:r w:rsidRPr="005E40CE">
        <w:rPr>
          <w:color w:val="223C81"/>
          <w:sz w:val="24"/>
          <w:szCs w:val="24"/>
        </w:rPr>
        <w:t>INFRASTRUKTURA</w:t>
      </w:r>
      <w:r w:rsidRPr="005E40CE">
        <w:rPr>
          <w:color w:val="223C81"/>
          <w:spacing w:val="80"/>
          <w:w w:val="150"/>
          <w:sz w:val="24"/>
          <w:szCs w:val="24"/>
        </w:rPr>
        <w:t xml:space="preserve"> </w:t>
      </w:r>
      <w:r w:rsidRPr="005E40CE">
        <w:rPr>
          <w:color w:val="223C81"/>
          <w:sz w:val="24"/>
          <w:szCs w:val="24"/>
        </w:rPr>
        <w:t>I</w:t>
      </w:r>
      <w:r w:rsidRPr="005E40CE">
        <w:rPr>
          <w:color w:val="223C81"/>
          <w:spacing w:val="80"/>
          <w:w w:val="150"/>
          <w:sz w:val="24"/>
          <w:szCs w:val="24"/>
        </w:rPr>
        <w:t xml:space="preserve"> </w:t>
      </w:r>
      <w:r w:rsidRPr="005E40CE">
        <w:rPr>
          <w:color w:val="223C81"/>
          <w:sz w:val="24"/>
          <w:szCs w:val="24"/>
        </w:rPr>
        <w:t>ZASOBY</w:t>
      </w:r>
      <w:r w:rsidRPr="005E40CE">
        <w:rPr>
          <w:color w:val="223C81"/>
          <w:spacing w:val="80"/>
          <w:w w:val="150"/>
          <w:sz w:val="24"/>
          <w:szCs w:val="24"/>
        </w:rPr>
        <w:t xml:space="preserve"> </w:t>
      </w:r>
      <w:r w:rsidRPr="005E40CE">
        <w:rPr>
          <w:color w:val="223C81"/>
          <w:sz w:val="24"/>
          <w:szCs w:val="24"/>
        </w:rPr>
        <w:t>EDUKACYJNE</w:t>
      </w:r>
      <w:r w:rsidRPr="005E40CE">
        <w:rPr>
          <w:color w:val="223C81"/>
          <w:spacing w:val="80"/>
          <w:w w:val="150"/>
          <w:sz w:val="24"/>
          <w:szCs w:val="24"/>
        </w:rPr>
        <w:t xml:space="preserve"> </w:t>
      </w:r>
      <w:r w:rsidRPr="005E40CE">
        <w:rPr>
          <w:color w:val="223C81"/>
          <w:sz w:val="24"/>
          <w:szCs w:val="24"/>
        </w:rPr>
        <w:t>WYKORZYSTYWANE</w:t>
      </w:r>
      <w:r w:rsidRPr="005E40CE">
        <w:rPr>
          <w:color w:val="223C81"/>
          <w:spacing w:val="80"/>
          <w:w w:val="150"/>
          <w:sz w:val="24"/>
          <w:szCs w:val="24"/>
        </w:rPr>
        <w:t xml:space="preserve"> </w:t>
      </w:r>
      <w:r w:rsidRPr="005E40CE">
        <w:rPr>
          <w:color w:val="223C81"/>
          <w:sz w:val="24"/>
          <w:szCs w:val="24"/>
        </w:rPr>
        <w:t>W</w:t>
      </w:r>
      <w:r w:rsidRPr="005E40CE">
        <w:rPr>
          <w:color w:val="223C81"/>
          <w:spacing w:val="80"/>
          <w:w w:val="150"/>
          <w:sz w:val="24"/>
          <w:szCs w:val="24"/>
        </w:rPr>
        <w:t xml:space="preserve"> </w:t>
      </w:r>
      <w:r w:rsidRPr="005E40CE">
        <w:rPr>
          <w:color w:val="223C81"/>
          <w:sz w:val="24"/>
          <w:szCs w:val="24"/>
        </w:rPr>
        <w:t>REALIZACJI PROGRAMU STUDIÓW ORAZ ICH DOSKONALENIE</w:t>
      </w:r>
    </w:p>
    <w:p w14:paraId="47746495" w14:textId="77777777" w:rsidR="00257145" w:rsidRDefault="00257145" w:rsidP="00C514B7">
      <w:pPr>
        <w:pStyle w:val="Tekstpodstawowy"/>
        <w:spacing w:before="0"/>
        <w:rPr>
          <w:b/>
        </w:rPr>
      </w:pPr>
    </w:p>
    <w:p w14:paraId="57439141" w14:textId="77777777" w:rsidR="00257145" w:rsidRDefault="00257145" w:rsidP="00C514B7">
      <w:pPr>
        <w:pStyle w:val="Tekstpodstawowy"/>
        <w:spacing w:before="11"/>
        <w:rPr>
          <w:b/>
          <w:sz w:val="20"/>
        </w:rPr>
      </w:pPr>
    </w:p>
    <w:p w14:paraId="6498BAAE" w14:textId="77777777" w:rsidR="008A7302" w:rsidRPr="0047145A" w:rsidRDefault="00337D42" w:rsidP="005E40CE">
      <w:pPr>
        <w:pStyle w:val="Tekstpodstawowy"/>
        <w:spacing w:before="1" w:line="357" w:lineRule="auto"/>
        <w:rPr>
          <w:b/>
          <w:spacing w:val="-2"/>
        </w:rPr>
      </w:pPr>
      <w:r w:rsidRPr="0047145A">
        <w:t>Kształcenie studentów kierunku fizjoterapia odbywa się w ramach infrastruktury Collegium Medicum</w:t>
      </w:r>
      <w:r w:rsidRPr="0047145A">
        <w:rPr>
          <w:spacing w:val="-11"/>
        </w:rPr>
        <w:t xml:space="preserve"> </w:t>
      </w:r>
      <w:r w:rsidRPr="0047145A">
        <w:t>w</w:t>
      </w:r>
      <w:r w:rsidRPr="0047145A">
        <w:rPr>
          <w:spacing w:val="-9"/>
        </w:rPr>
        <w:t xml:space="preserve"> </w:t>
      </w:r>
      <w:r w:rsidRPr="0047145A">
        <w:t>Bydgoszczy.</w:t>
      </w:r>
      <w:r w:rsidRPr="0047145A">
        <w:rPr>
          <w:spacing w:val="-9"/>
        </w:rPr>
        <w:t xml:space="preserve"> </w:t>
      </w:r>
      <w:r w:rsidRPr="0047145A">
        <w:t>Wykaz</w:t>
      </w:r>
      <w:r w:rsidRPr="0047145A">
        <w:rPr>
          <w:spacing w:val="-9"/>
        </w:rPr>
        <w:t xml:space="preserve"> </w:t>
      </w:r>
      <w:r w:rsidRPr="0047145A">
        <w:t>jednostek</w:t>
      </w:r>
      <w:r w:rsidRPr="0047145A">
        <w:rPr>
          <w:spacing w:val="-9"/>
        </w:rPr>
        <w:t xml:space="preserve"> </w:t>
      </w:r>
      <w:r w:rsidRPr="0047145A">
        <w:t>organizacyjnych,</w:t>
      </w:r>
      <w:r w:rsidRPr="0047145A">
        <w:rPr>
          <w:spacing w:val="-9"/>
        </w:rPr>
        <w:t xml:space="preserve"> </w:t>
      </w:r>
      <w:r w:rsidRPr="0047145A">
        <w:t>w</w:t>
      </w:r>
      <w:r w:rsidRPr="0047145A">
        <w:rPr>
          <w:spacing w:val="-9"/>
        </w:rPr>
        <w:t xml:space="preserve"> </w:t>
      </w:r>
      <w:r w:rsidRPr="0047145A">
        <w:t>których</w:t>
      </w:r>
      <w:r w:rsidRPr="0047145A">
        <w:rPr>
          <w:spacing w:val="-10"/>
        </w:rPr>
        <w:t xml:space="preserve"> </w:t>
      </w:r>
      <w:r w:rsidRPr="0047145A">
        <w:t>realizowane</w:t>
      </w:r>
      <w:r w:rsidRPr="0047145A">
        <w:rPr>
          <w:spacing w:val="-8"/>
        </w:rPr>
        <w:t xml:space="preserve"> </w:t>
      </w:r>
      <w:r w:rsidRPr="0047145A">
        <w:t>są</w:t>
      </w:r>
      <w:r w:rsidRPr="0047145A">
        <w:rPr>
          <w:spacing w:val="-10"/>
        </w:rPr>
        <w:t xml:space="preserve"> </w:t>
      </w:r>
      <w:r w:rsidRPr="0047145A">
        <w:t>zajęcia</w:t>
      </w:r>
      <w:r w:rsidRPr="0047145A">
        <w:rPr>
          <w:spacing w:val="-9"/>
        </w:rPr>
        <w:t xml:space="preserve"> </w:t>
      </w:r>
      <w:r w:rsidRPr="0047145A">
        <w:rPr>
          <w:spacing w:val="-2"/>
        </w:rPr>
        <w:t>dydaktyczne</w:t>
      </w:r>
      <w:r w:rsidRPr="0047145A">
        <w:rPr>
          <w:b/>
          <w:spacing w:val="-2"/>
        </w:rPr>
        <w:t>:</w:t>
      </w:r>
    </w:p>
    <w:p w14:paraId="3A5AB883" w14:textId="523E8B7D" w:rsidR="00257145" w:rsidRPr="008A7302" w:rsidRDefault="00337D42" w:rsidP="00C514B7">
      <w:pPr>
        <w:pStyle w:val="Tekstpodstawowy"/>
        <w:spacing w:before="1" w:line="357" w:lineRule="auto"/>
        <w:ind w:firstLine="316"/>
        <w:rPr>
          <w:b/>
        </w:rPr>
      </w:pPr>
      <w:r w:rsidRPr="0047145A">
        <w:rPr>
          <w:b/>
        </w:rPr>
        <w:t>Wydział</w:t>
      </w:r>
      <w:r w:rsidRPr="0047145A">
        <w:rPr>
          <w:b/>
          <w:spacing w:val="-6"/>
        </w:rPr>
        <w:t xml:space="preserve"> </w:t>
      </w:r>
      <w:r w:rsidRPr="0047145A">
        <w:rPr>
          <w:b/>
        </w:rPr>
        <w:t>Nauk</w:t>
      </w:r>
      <w:r w:rsidRPr="0047145A">
        <w:rPr>
          <w:b/>
          <w:spacing w:val="-2"/>
        </w:rPr>
        <w:t xml:space="preserve"> </w:t>
      </w:r>
      <w:r w:rsidRPr="0047145A">
        <w:rPr>
          <w:b/>
        </w:rPr>
        <w:t>o</w:t>
      </w:r>
      <w:r w:rsidRPr="0047145A">
        <w:rPr>
          <w:b/>
          <w:spacing w:val="-3"/>
        </w:rPr>
        <w:t xml:space="preserve"> </w:t>
      </w:r>
      <w:r w:rsidRPr="0047145A">
        <w:rPr>
          <w:b/>
          <w:spacing w:val="-2"/>
        </w:rPr>
        <w:t>Zdrowiu:</w:t>
      </w:r>
    </w:p>
    <w:p w14:paraId="4A4A47AD" w14:textId="18E9B43E" w:rsidR="002008F8" w:rsidRPr="0068318F" w:rsidRDefault="00EC3F0A" w:rsidP="0068318F">
      <w:pPr>
        <w:pStyle w:val="Akapitzlist"/>
        <w:numPr>
          <w:ilvl w:val="0"/>
          <w:numId w:val="30"/>
        </w:numPr>
        <w:rPr>
          <w:rFonts w:ascii="Times New Roman" w:eastAsia="Times New Roman" w:hAnsi="Times New Roman" w:cs="Times New Roman"/>
        </w:rPr>
      </w:pPr>
      <w:hyperlink r:id="rId40" w:history="1">
        <w:r w:rsidR="002008F8" w:rsidRPr="0068318F">
          <w:rPr>
            <w:rStyle w:val="Hipercze"/>
            <w:color w:val="auto"/>
            <w:u w:val="none"/>
          </w:rPr>
          <w:t>Katedra Badania Narządów Zmysłów</w:t>
        </w:r>
      </w:hyperlink>
    </w:p>
    <w:p w14:paraId="1EACA70B" w14:textId="3AF7B14E" w:rsidR="002008F8" w:rsidRPr="0047145A" w:rsidRDefault="00EC3F0A" w:rsidP="0068318F">
      <w:pPr>
        <w:pStyle w:val="Akapitzlist"/>
        <w:numPr>
          <w:ilvl w:val="0"/>
          <w:numId w:val="30"/>
        </w:numPr>
      </w:pPr>
      <w:hyperlink r:id="rId41" w:history="1">
        <w:r w:rsidR="002008F8" w:rsidRPr="0068318F">
          <w:rPr>
            <w:rStyle w:val="Hipercze"/>
            <w:color w:val="auto"/>
            <w:u w:val="none"/>
          </w:rPr>
          <w:t>Katedra Chorób Naczyń i Chorób Wewnętrznych</w:t>
        </w:r>
      </w:hyperlink>
    </w:p>
    <w:p w14:paraId="609119C0" w14:textId="254267B8" w:rsidR="002008F8" w:rsidRPr="0047145A" w:rsidRDefault="00EC3F0A" w:rsidP="0068318F">
      <w:pPr>
        <w:pStyle w:val="Akapitzlist"/>
        <w:numPr>
          <w:ilvl w:val="0"/>
          <w:numId w:val="30"/>
        </w:numPr>
      </w:pPr>
      <w:hyperlink r:id="rId42" w:history="1">
        <w:r w:rsidR="002008F8" w:rsidRPr="0068318F">
          <w:rPr>
            <w:rStyle w:val="Hipercze"/>
            <w:color w:val="auto"/>
            <w:u w:val="none"/>
          </w:rPr>
          <w:t>Katedra Chorób Wieku Rozwojowego</w:t>
        </w:r>
      </w:hyperlink>
    </w:p>
    <w:p w14:paraId="3995C2E7" w14:textId="60DBCB7D" w:rsidR="002008F8" w:rsidRPr="0047145A" w:rsidRDefault="00EC3F0A" w:rsidP="0068318F">
      <w:pPr>
        <w:pStyle w:val="Akapitzlist"/>
        <w:numPr>
          <w:ilvl w:val="0"/>
          <w:numId w:val="30"/>
        </w:numPr>
      </w:pPr>
      <w:hyperlink r:id="rId43" w:history="1">
        <w:r w:rsidR="002008F8" w:rsidRPr="0068318F">
          <w:rPr>
            <w:rStyle w:val="Hipercze"/>
            <w:color w:val="auto"/>
            <w:u w:val="none"/>
          </w:rPr>
          <w:t>Katedra Diagnostyki Obrazowej</w:t>
        </w:r>
      </w:hyperlink>
    </w:p>
    <w:p w14:paraId="4162DDD4" w14:textId="3160F2ED" w:rsidR="002008F8" w:rsidRPr="0047145A" w:rsidRDefault="00EC3F0A" w:rsidP="0068318F">
      <w:pPr>
        <w:pStyle w:val="Akapitzlist"/>
        <w:numPr>
          <w:ilvl w:val="0"/>
          <w:numId w:val="30"/>
        </w:numPr>
      </w:pPr>
      <w:hyperlink r:id="rId44" w:history="1">
        <w:r w:rsidR="002008F8" w:rsidRPr="0068318F">
          <w:rPr>
            <w:rStyle w:val="Hipercze"/>
            <w:color w:val="auto"/>
            <w:u w:val="none"/>
          </w:rPr>
          <w:t>Katedra Ekonomiki Zdrowia</w:t>
        </w:r>
      </w:hyperlink>
    </w:p>
    <w:p w14:paraId="08E4D38E" w14:textId="4DB04A48" w:rsidR="002008F8" w:rsidRPr="0047145A" w:rsidRDefault="00EC3F0A" w:rsidP="0068318F">
      <w:pPr>
        <w:pStyle w:val="Akapitzlist"/>
        <w:numPr>
          <w:ilvl w:val="0"/>
          <w:numId w:val="30"/>
        </w:numPr>
      </w:pPr>
      <w:hyperlink r:id="rId45" w:history="1">
        <w:r w:rsidR="002008F8" w:rsidRPr="0068318F">
          <w:rPr>
            <w:rStyle w:val="Hipercze"/>
            <w:color w:val="auto"/>
            <w:u w:val="none"/>
          </w:rPr>
          <w:t>Katedra Fizjologii Wysiłku Fizycznego i Anatomii Funkcjonalnej</w:t>
        </w:r>
      </w:hyperlink>
    </w:p>
    <w:p w14:paraId="4D949147" w14:textId="6C9C88C7" w:rsidR="002008F8" w:rsidRPr="0047145A" w:rsidRDefault="00EC3F0A" w:rsidP="0068318F">
      <w:pPr>
        <w:pStyle w:val="Akapitzlist"/>
        <w:numPr>
          <w:ilvl w:val="0"/>
          <w:numId w:val="30"/>
        </w:numPr>
      </w:pPr>
      <w:hyperlink r:id="rId46" w:history="1">
        <w:r w:rsidR="002008F8" w:rsidRPr="0068318F">
          <w:rPr>
            <w:rStyle w:val="Hipercze"/>
            <w:color w:val="auto"/>
            <w:u w:val="none"/>
          </w:rPr>
          <w:t>Katedra Fizjoterapii</w:t>
        </w:r>
      </w:hyperlink>
    </w:p>
    <w:p w14:paraId="57962E74" w14:textId="76E85021" w:rsidR="002008F8" w:rsidRPr="0047145A" w:rsidRDefault="00EC3F0A" w:rsidP="0068318F">
      <w:pPr>
        <w:pStyle w:val="Akapitzlist"/>
        <w:numPr>
          <w:ilvl w:val="0"/>
          <w:numId w:val="30"/>
        </w:numPr>
      </w:pPr>
      <w:hyperlink r:id="rId47" w:history="1">
        <w:r w:rsidR="002008F8" w:rsidRPr="0068318F">
          <w:rPr>
            <w:rStyle w:val="Hipercze"/>
            <w:color w:val="auto"/>
            <w:u w:val="none"/>
          </w:rPr>
          <w:t>Katedra Gastroenterologii i Zaburzeń Odżywiania</w:t>
        </w:r>
      </w:hyperlink>
    </w:p>
    <w:p w14:paraId="3780F3EE" w14:textId="5D52874F" w:rsidR="002008F8" w:rsidRPr="0047145A" w:rsidRDefault="00EC3F0A" w:rsidP="0068318F">
      <w:pPr>
        <w:pStyle w:val="Akapitzlist"/>
        <w:numPr>
          <w:ilvl w:val="0"/>
          <w:numId w:val="30"/>
        </w:numPr>
      </w:pPr>
      <w:hyperlink r:id="rId48" w:history="1">
        <w:r w:rsidR="002008F8" w:rsidRPr="0068318F">
          <w:rPr>
            <w:rStyle w:val="Hipercze"/>
            <w:color w:val="auto"/>
            <w:u w:val="none"/>
          </w:rPr>
          <w:t>Katedra Geriatrii</w:t>
        </w:r>
      </w:hyperlink>
    </w:p>
    <w:p w14:paraId="691AB87E" w14:textId="00096B7A" w:rsidR="002008F8" w:rsidRPr="0047145A" w:rsidRDefault="00EC3F0A" w:rsidP="0068318F">
      <w:pPr>
        <w:pStyle w:val="Akapitzlist"/>
        <w:numPr>
          <w:ilvl w:val="0"/>
          <w:numId w:val="30"/>
        </w:numPr>
      </w:pPr>
      <w:hyperlink r:id="rId49" w:history="1">
        <w:r w:rsidR="002008F8" w:rsidRPr="0068318F">
          <w:rPr>
            <w:rStyle w:val="Hipercze"/>
            <w:color w:val="auto"/>
            <w:u w:val="none"/>
          </w:rPr>
          <w:t>Katedra Higieny, Epidemiologii, Ergonomii i Kształcenia Podyplomowego</w:t>
        </w:r>
      </w:hyperlink>
    </w:p>
    <w:p w14:paraId="41249B1B" w14:textId="030CD883" w:rsidR="002008F8" w:rsidRPr="0047145A" w:rsidRDefault="00EC3F0A" w:rsidP="0068318F">
      <w:pPr>
        <w:pStyle w:val="Akapitzlist"/>
        <w:numPr>
          <w:ilvl w:val="0"/>
          <w:numId w:val="30"/>
        </w:numPr>
      </w:pPr>
      <w:hyperlink r:id="rId50" w:history="1">
        <w:r w:rsidR="002008F8" w:rsidRPr="0068318F">
          <w:rPr>
            <w:rStyle w:val="Hipercze"/>
            <w:color w:val="auto"/>
            <w:u w:val="none"/>
          </w:rPr>
          <w:t>Katedra Kardiologii i Farmakologii Klinicznej</w:t>
        </w:r>
      </w:hyperlink>
    </w:p>
    <w:p w14:paraId="345F32C7" w14:textId="40C25209" w:rsidR="002008F8" w:rsidRPr="0047145A" w:rsidRDefault="00EC3F0A" w:rsidP="0068318F">
      <w:pPr>
        <w:pStyle w:val="Akapitzlist"/>
        <w:numPr>
          <w:ilvl w:val="0"/>
          <w:numId w:val="30"/>
        </w:numPr>
      </w:pPr>
      <w:hyperlink r:id="rId51" w:history="1">
        <w:r w:rsidR="002008F8" w:rsidRPr="0068318F">
          <w:rPr>
            <w:rStyle w:val="Hipercze"/>
            <w:color w:val="auto"/>
            <w:u w:val="none"/>
          </w:rPr>
          <w:t>Katedra Medycyny Ratunkowej</w:t>
        </w:r>
      </w:hyperlink>
    </w:p>
    <w:p w14:paraId="432BB936" w14:textId="1BCEB565" w:rsidR="002008F8" w:rsidRPr="0047145A" w:rsidRDefault="00EC3F0A" w:rsidP="0068318F">
      <w:pPr>
        <w:pStyle w:val="Akapitzlist"/>
        <w:numPr>
          <w:ilvl w:val="0"/>
          <w:numId w:val="30"/>
        </w:numPr>
      </w:pPr>
      <w:hyperlink r:id="rId52" w:history="1">
        <w:r w:rsidR="002008F8" w:rsidRPr="0068318F">
          <w:rPr>
            <w:rStyle w:val="Hipercze"/>
            <w:color w:val="auto"/>
            <w:u w:val="none"/>
          </w:rPr>
          <w:t>Katedra Nauk Społecznych</w:t>
        </w:r>
      </w:hyperlink>
      <w:r w:rsidR="002008F8" w:rsidRPr="0047145A">
        <w:t xml:space="preserve"> </w:t>
      </w:r>
    </w:p>
    <w:p w14:paraId="7F6D19F1" w14:textId="621CE4C0" w:rsidR="002008F8" w:rsidRPr="0047145A" w:rsidRDefault="00EC3F0A" w:rsidP="0068318F">
      <w:pPr>
        <w:pStyle w:val="Akapitzlist"/>
        <w:numPr>
          <w:ilvl w:val="0"/>
          <w:numId w:val="30"/>
        </w:numPr>
      </w:pPr>
      <w:hyperlink r:id="rId53" w:history="1">
        <w:r w:rsidR="002008F8" w:rsidRPr="0068318F">
          <w:rPr>
            <w:rStyle w:val="Hipercze"/>
            <w:color w:val="auto"/>
            <w:u w:val="none"/>
          </w:rPr>
          <w:t>Katedra Neurochirurgii i Neurologii</w:t>
        </w:r>
      </w:hyperlink>
    </w:p>
    <w:p w14:paraId="17891DC7" w14:textId="06C4693A" w:rsidR="002008F8" w:rsidRPr="0047145A" w:rsidRDefault="00EC3F0A" w:rsidP="0068318F">
      <w:pPr>
        <w:pStyle w:val="Akapitzlist"/>
        <w:numPr>
          <w:ilvl w:val="0"/>
          <w:numId w:val="30"/>
        </w:numPr>
      </w:pPr>
      <w:hyperlink r:id="rId54" w:history="1">
        <w:r w:rsidR="002008F8" w:rsidRPr="0068318F">
          <w:rPr>
            <w:rStyle w:val="Hipercze"/>
            <w:color w:val="auto"/>
            <w:u w:val="none"/>
          </w:rPr>
          <w:t>Katedra Neuropsychologii Klinicznej</w:t>
        </w:r>
      </w:hyperlink>
    </w:p>
    <w:p w14:paraId="02480C13" w14:textId="23EB6D07" w:rsidR="002008F8" w:rsidRPr="0047145A" w:rsidRDefault="00EC3F0A" w:rsidP="0068318F">
      <w:pPr>
        <w:pStyle w:val="Akapitzlist"/>
        <w:numPr>
          <w:ilvl w:val="0"/>
          <w:numId w:val="30"/>
        </w:numPr>
      </w:pPr>
      <w:hyperlink r:id="rId55" w:history="1">
        <w:r w:rsidR="002008F8" w:rsidRPr="0068318F">
          <w:rPr>
            <w:rStyle w:val="Hipercze"/>
            <w:color w:val="auto"/>
            <w:u w:val="none"/>
          </w:rPr>
          <w:t>Katedra Onkologii</w:t>
        </w:r>
      </w:hyperlink>
    </w:p>
    <w:p w14:paraId="2103F1E5" w14:textId="6B63266A" w:rsidR="002008F8" w:rsidRPr="0047145A" w:rsidRDefault="00EC3F0A" w:rsidP="0068318F">
      <w:pPr>
        <w:pStyle w:val="Akapitzlist"/>
        <w:numPr>
          <w:ilvl w:val="0"/>
          <w:numId w:val="30"/>
        </w:numPr>
      </w:pPr>
      <w:hyperlink r:id="rId56" w:history="1">
        <w:r w:rsidR="002008F8" w:rsidRPr="0068318F">
          <w:rPr>
            <w:rStyle w:val="Hipercze"/>
            <w:color w:val="auto"/>
            <w:u w:val="none"/>
          </w:rPr>
          <w:t>Katedra Opieki Paliatywnej</w:t>
        </w:r>
      </w:hyperlink>
    </w:p>
    <w:p w14:paraId="2F63B27D" w14:textId="1D46022D" w:rsidR="002008F8" w:rsidRPr="0047145A" w:rsidRDefault="00EC3F0A" w:rsidP="0068318F">
      <w:pPr>
        <w:pStyle w:val="Akapitzlist"/>
        <w:numPr>
          <w:ilvl w:val="0"/>
          <w:numId w:val="30"/>
        </w:numPr>
      </w:pPr>
      <w:hyperlink r:id="rId57" w:history="1">
        <w:r w:rsidR="002008F8" w:rsidRPr="0068318F">
          <w:rPr>
            <w:rStyle w:val="Hipercze"/>
            <w:color w:val="auto"/>
            <w:u w:val="none"/>
          </w:rPr>
          <w:t>Katedra Otolaryngologii, Foniatrii i Audiologii</w:t>
        </w:r>
      </w:hyperlink>
    </w:p>
    <w:p w14:paraId="1EC33D27" w14:textId="52705062" w:rsidR="002008F8" w:rsidRPr="0047145A" w:rsidRDefault="00EC3F0A" w:rsidP="0068318F">
      <w:pPr>
        <w:pStyle w:val="Akapitzlist"/>
        <w:numPr>
          <w:ilvl w:val="0"/>
          <w:numId w:val="30"/>
        </w:numPr>
      </w:pPr>
      <w:hyperlink r:id="rId58" w:history="1">
        <w:r w:rsidR="002008F8" w:rsidRPr="0068318F">
          <w:rPr>
            <w:rStyle w:val="Hipercze"/>
            <w:color w:val="auto"/>
            <w:u w:val="none"/>
          </w:rPr>
          <w:t>Katedra Pielęgniarstwa Zabiegowego</w:t>
        </w:r>
      </w:hyperlink>
    </w:p>
    <w:p w14:paraId="430DCF8B" w14:textId="10A267B8" w:rsidR="002008F8" w:rsidRPr="0047145A" w:rsidRDefault="00EC3F0A" w:rsidP="0068318F">
      <w:pPr>
        <w:pStyle w:val="Akapitzlist"/>
        <w:numPr>
          <w:ilvl w:val="0"/>
          <w:numId w:val="30"/>
        </w:numPr>
      </w:pPr>
      <w:hyperlink r:id="rId59" w:history="1">
        <w:r w:rsidR="002008F8" w:rsidRPr="0068318F">
          <w:rPr>
            <w:rStyle w:val="Hipercze"/>
            <w:color w:val="auto"/>
            <w:u w:val="none"/>
          </w:rPr>
          <w:t>Katedra Pielęgniarstwa Zachowawczego</w:t>
        </w:r>
      </w:hyperlink>
    </w:p>
    <w:p w14:paraId="03DFE130" w14:textId="20ABDB44" w:rsidR="002008F8" w:rsidRPr="0047145A" w:rsidRDefault="00EC3F0A" w:rsidP="0068318F">
      <w:pPr>
        <w:pStyle w:val="Akapitzlist"/>
        <w:numPr>
          <w:ilvl w:val="0"/>
          <w:numId w:val="30"/>
        </w:numPr>
      </w:pPr>
      <w:hyperlink r:id="rId60" w:history="1">
        <w:r w:rsidR="002008F8" w:rsidRPr="0068318F">
          <w:rPr>
            <w:rStyle w:val="Hipercze"/>
            <w:color w:val="auto"/>
            <w:u w:val="none"/>
          </w:rPr>
          <w:t>Katedra Podstaw Prawa Medycznego</w:t>
        </w:r>
      </w:hyperlink>
    </w:p>
    <w:p w14:paraId="3ECEB22C" w14:textId="59A91528" w:rsidR="002008F8" w:rsidRPr="0047145A" w:rsidRDefault="00EC3F0A" w:rsidP="0068318F">
      <w:pPr>
        <w:pStyle w:val="Akapitzlist"/>
        <w:numPr>
          <w:ilvl w:val="0"/>
          <w:numId w:val="30"/>
        </w:numPr>
      </w:pPr>
      <w:hyperlink r:id="rId61" w:history="1">
        <w:r w:rsidR="002008F8" w:rsidRPr="0068318F">
          <w:rPr>
            <w:rStyle w:val="Hipercze"/>
            <w:color w:val="auto"/>
            <w:u w:val="none"/>
          </w:rPr>
          <w:t>Katedra Podstaw Umiejętności Klinicznych i Kształcenia Podyplomowego Pielęgniarek i Położnych</w:t>
        </w:r>
      </w:hyperlink>
    </w:p>
    <w:p w14:paraId="1A96239E" w14:textId="33718A1D" w:rsidR="002008F8" w:rsidRPr="0047145A" w:rsidRDefault="00EC3F0A" w:rsidP="0068318F">
      <w:pPr>
        <w:pStyle w:val="Akapitzlist"/>
        <w:numPr>
          <w:ilvl w:val="0"/>
          <w:numId w:val="30"/>
        </w:numPr>
      </w:pPr>
      <w:hyperlink r:id="rId62" w:history="1">
        <w:r w:rsidR="002008F8" w:rsidRPr="0068318F">
          <w:rPr>
            <w:rStyle w:val="Hipercze"/>
            <w:color w:val="auto"/>
            <w:u w:val="none"/>
          </w:rPr>
          <w:t>Katedra Perinatologii, Ginekologii i Ginekologii Onkologicznej</w:t>
        </w:r>
      </w:hyperlink>
    </w:p>
    <w:p w14:paraId="0CE131E1" w14:textId="1AE09E35" w:rsidR="002008F8" w:rsidRPr="0047145A" w:rsidRDefault="00EC3F0A" w:rsidP="0068318F">
      <w:pPr>
        <w:pStyle w:val="Akapitzlist"/>
        <w:numPr>
          <w:ilvl w:val="0"/>
          <w:numId w:val="30"/>
        </w:numPr>
      </w:pPr>
      <w:hyperlink r:id="rId63" w:history="1">
        <w:r w:rsidR="002008F8" w:rsidRPr="0068318F">
          <w:rPr>
            <w:rStyle w:val="Hipercze"/>
            <w:color w:val="auto"/>
            <w:u w:val="none"/>
          </w:rPr>
          <w:t>Katedra Rehabilitacji Kardiologicznej i Promocji Zdrowia</w:t>
        </w:r>
      </w:hyperlink>
    </w:p>
    <w:p w14:paraId="3643312C" w14:textId="74B88EBC" w:rsidR="002008F8" w:rsidRPr="0047145A" w:rsidRDefault="00EC3F0A" w:rsidP="0068318F">
      <w:pPr>
        <w:pStyle w:val="Akapitzlist"/>
        <w:numPr>
          <w:ilvl w:val="0"/>
          <w:numId w:val="30"/>
        </w:numPr>
      </w:pPr>
      <w:hyperlink r:id="rId64" w:history="1">
        <w:r w:rsidR="002008F8" w:rsidRPr="0068318F">
          <w:rPr>
            <w:rStyle w:val="Hipercze"/>
            <w:color w:val="auto"/>
            <w:u w:val="none"/>
          </w:rPr>
          <w:t>Katedra Rehabilitacji</w:t>
        </w:r>
      </w:hyperlink>
    </w:p>
    <w:p w14:paraId="4AC233CF" w14:textId="678D5210" w:rsidR="002008F8" w:rsidRPr="0047145A" w:rsidRDefault="00EC3F0A" w:rsidP="0068318F">
      <w:pPr>
        <w:pStyle w:val="Akapitzlist"/>
        <w:numPr>
          <w:ilvl w:val="0"/>
          <w:numId w:val="30"/>
        </w:numPr>
      </w:pPr>
      <w:hyperlink r:id="rId65" w:history="1">
        <w:r w:rsidR="002008F8" w:rsidRPr="0068318F">
          <w:rPr>
            <w:rStyle w:val="Hipercze"/>
            <w:color w:val="auto"/>
            <w:u w:val="none"/>
          </w:rPr>
          <w:t>Katedra Reumatologii i Układowych Chorób Tkanki Łącznej</w:t>
        </w:r>
      </w:hyperlink>
    </w:p>
    <w:p w14:paraId="174A6957" w14:textId="7D738DD0" w:rsidR="002008F8" w:rsidRPr="0047145A" w:rsidRDefault="00EC3F0A" w:rsidP="0068318F">
      <w:pPr>
        <w:pStyle w:val="Akapitzlist"/>
        <w:numPr>
          <w:ilvl w:val="0"/>
          <w:numId w:val="30"/>
        </w:numPr>
      </w:pPr>
      <w:hyperlink r:id="rId66" w:history="1">
        <w:r w:rsidR="002008F8" w:rsidRPr="0068318F">
          <w:rPr>
            <w:rStyle w:val="Hipercze"/>
            <w:color w:val="auto"/>
            <w:u w:val="none"/>
          </w:rPr>
          <w:t>Katedra Urologii</w:t>
        </w:r>
      </w:hyperlink>
    </w:p>
    <w:p w14:paraId="4DD3026B" w14:textId="32CDA425" w:rsidR="002008F8" w:rsidRPr="007B2455" w:rsidRDefault="00EC3F0A" w:rsidP="0068318F">
      <w:pPr>
        <w:pStyle w:val="Akapitzlist"/>
        <w:numPr>
          <w:ilvl w:val="0"/>
          <w:numId w:val="30"/>
        </w:numPr>
        <w:tabs>
          <w:tab w:val="left" w:pos="2379"/>
        </w:tabs>
        <w:rPr>
          <w:rStyle w:val="Hipercze"/>
          <w:rFonts w:cs="Calibri"/>
          <w:color w:val="auto"/>
          <w:u w:val="none"/>
        </w:rPr>
      </w:pPr>
      <w:hyperlink r:id="rId67" w:history="1">
        <w:r w:rsidR="002008F8" w:rsidRPr="0068318F">
          <w:rPr>
            <w:rStyle w:val="Hipercze"/>
            <w:color w:val="auto"/>
            <w:u w:val="none"/>
          </w:rPr>
          <w:t>Katedra Żywienia i Dietetyki</w:t>
        </w:r>
      </w:hyperlink>
    </w:p>
    <w:p w14:paraId="161EE461" w14:textId="3E2E7542" w:rsidR="007B2455" w:rsidRDefault="007B2455" w:rsidP="007B2455">
      <w:pPr>
        <w:tabs>
          <w:tab w:val="left" w:pos="2379"/>
        </w:tabs>
      </w:pPr>
    </w:p>
    <w:p w14:paraId="175542A4" w14:textId="77777777" w:rsidR="007B2455" w:rsidRPr="0047145A" w:rsidRDefault="007B2455" w:rsidP="007B2455">
      <w:pPr>
        <w:tabs>
          <w:tab w:val="left" w:pos="2379"/>
        </w:tabs>
      </w:pPr>
    </w:p>
    <w:p w14:paraId="4D05FEDC" w14:textId="5427B754" w:rsidR="008F0AE4" w:rsidRDefault="008F0AE4" w:rsidP="008F0AE4">
      <w:pPr>
        <w:pStyle w:val="Nagwek3"/>
        <w:tabs>
          <w:tab w:val="left" w:pos="1593"/>
        </w:tabs>
        <w:spacing w:before="136" w:line="360" w:lineRule="auto"/>
        <w:ind w:left="0"/>
        <w:rPr>
          <w:spacing w:val="-2"/>
        </w:rPr>
      </w:pPr>
      <w:r>
        <w:lastRenderedPageBreak/>
        <w:t>Wydział</w:t>
      </w:r>
      <w:r>
        <w:rPr>
          <w:spacing w:val="-5"/>
        </w:rPr>
        <w:t xml:space="preserve"> Lekarski</w:t>
      </w:r>
      <w:r>
        <w:rPr>
          <w:spacing w:val="-2"/>
        </w:rPr>
        <w:t>:</w:t>
      </w:r>
    </w:p>
    <w:p w14:paraId="7A0F167C" w14:textId="5A07EDD5" w:rsidR="008F0AE4" w:rsidRPr="005E40CE" w:rsidRDefault="008F0AE4" w:rsidP="008F0AE4">
      <w:pPr>
        <w:pStyle w:val="Nagwek3"/>
        <w:numPr>
          <w:ilvl w:val="0"/>
          <w:numId w:val="31"/>
        </w:numPr>
        <w:tabs>
          <w:tab w:val="left" w:pos="1593"/>
        </w:tabs>
        <w:spacing w:before="136" w:line="360" w:lineRule="auto"/>
        <w:rPr>
          <w:rFonts w:ascii="Symbol" w:hAnsi="Symbol"/>
          <w:b w:val="0"/>
          <w:bCs w:val="0"/>
        </w:rPr>
      </w:pPr>
      <w:r w:rsidRPr="005E40CE">
        <w:rPr>
          <w:b w:val="0"/>
          <w:bCs w:val="0"/>
        </w:rPr>
        <w:t>Katedra</w:t>
      </w:r>
      <w:r w:rsidRPr="005E40CE">
        <w:rPr>
          <w:b w:val="0"/>
          <w:bCs w:val="0"/>
          <w:spacing w:val="-4"/>
        </w:rPr>
        <w:t xml:space="preserve"> </w:t>
      </w:r>
      <w:r>
        <w:rPr>
          <w:b w:val="0"/>
          <w:bCs w:val="0"/>
          <w:spacing w:val="-4"/>
        </w:rPr>
        <w:t>Alergologii, Immunologii Klinicznej i Chorób Wewnętrznych</w:t>
      </w:r>
    </w:p>
    <w:p w14:paraId="18207E6E" w14:textId="1A8F2CCF" w:rsidR="00257145" w:rsidRDefault="00337D42" w:rsidP="008C6619">
      <w:pPr>
        <w:pStyle w:val="Nagwek3"/>
        <w:tabs>
          <w:tab w:val="left" w:pos="1593"/>
        </w:tabs>
        <w:spacing w:before="136" w:line="360" w:lineRule="auto"/>
        <w:ind w:left="0"/>
        <w:rPr>
          <w:spacing w:val="-2"/>
        </w:rPr>
      </w:pPr>
      <w:r>
        <w:t>Wydział</w:t>
      </w:r>
      <w:r>
        <w:rPr>
          <w:spacing w:val="-5"/>
        </w:rPr>
        <w:t xml:space="preserve"> </w:t>
      </w:r>
      <w:r>
        <w:rPr>
          <w:spacing w:val="-2"/>
        </w:rPr>
        <w:t>Farmaceutyczny:</w:t>
      </w:r>
    </w:p>
    <w:p w14:paraId="425F4DC3" w14:textId="7A1C3C1A" w:rsidR="00257145" w:rsidRPr="005E40CE" w:rsidRDefault="00337D42" w:rsidP="008C6619">
      <w:pPr>
        <w:pStyle w:val="Nagwek3"/>
        <w:numPr>
          <w:ilvl w:val="0"/>
          <w:numId w:val="31"/>
        </w:numPr>
        <w:tabs>
          <w:tab w:val="left" w:pos="1593"/>
        </w:tabs>
        <w:spacing w:before="136" w:line="360" w:lineRule="auto"/>
        <w:rPr>
          <w:rFonts w:ascii="Symbol" w:hAnsi="Symbol"/>
          <w:b w:val="0"/>
          <w:bCs w:val="0"/>
        </w:rPr>
      </w:pPr>
      <w:r w:rsidRPr="005E40CE">
        <w:rPr>
          <w:b w:val="0"/>
          <w:bCs w:val="0"/>
        </w:rPr>
        <w:t>Katedra</w:t>
      </w:r>
      <w:r w:rsidRPr="005E40CE">
        <w:rPr>
          <w:b w:val="0"/>
          <w:bCs w:val="0"/>
          <w:spacing w:val="-4"/>
        </w:rPr>
        <w:t xml:space="preserve"> </w:t>
      </w:r>
      <w:r w:rsidRPr="005E40CE">
        <w:rPr>
          <w:b w:val="0"/>
          <w:bCs w:val="0"/>
          <w:spacing w:val="-2"/>
        </w:rPr>
        <w:t>Biofizyki</w:t>
      </w:r>
    </w:p>
    <w:p w14:paraId="5D370456" w14:textId="01EDEA46" w:rsidR="00257145" w:rsidRDefault="00337D42" w:rsidP="008C6619">
      <w:pPr>
        <w:pStyle w:val="Nagwek3"/>
        <w:tabs>
          <w:tab w:val="left" w:pos="1593"/>
        </w:tabs>
        <w:spacing w:line="360" w:lineRule="auto"/>
        <w:ind w:left="0"/>
        <w:rPr>
          <w:spacing w:val="-2"/>
        </w:rPr>
      </w:pPr>
      <w:r>
        <w:t>Pozostałe</w:t>
      </w:r>
      <w:r>
        <w:rPr>
          <w:spacing w:val="-7"/>
        </w:rPr>
        <w:t xml:space="preserve"> </w:t>
      </w:r>
      <w:r>
        <w:rPr>
          <w:spacing w:val="-2"/>
        </w:rPr>
        <w:t>jednostki:</w:t>
      </w:r>
    </w:p>
    <w:p w14:paraId="22AE308F" w14:textId="5B9FAF90" w:rsidR="00257145" w:rsidRPr="005E40CE" w:rsidRDefault="00337D42" w:rsidP="008C6619">
      <w:pPr>
        <w:pStyle w:val="Nagwek3"/>
        <w:numPr>
          <w:ilvl w:val="0"/>
          <w:numId w:val="31"/>
        </w:numPr>
        <w:tabs>
          <w:tab w:val="left" w:pos="1593"/>
        </w:tabs>
        <w:spacing w:before="0" w:line="360" w:lineRule="auto"/>
        <w:rPr>
          <w:rFonts w:ascii="Symbol" w:hAnsi="Symbol"/>
          <w:b w:val="0"/>
          <w:bCs w:val="0"/>
        </w:rPr>
      </w:pPr>
      <w:r w:rsidRPr="005E40CE">
        <w:rPr>
          <w:b w:val="0"/>
          <w:bCs w:val="0"/>
        </w:rPr>
        <w:t>Studium</w:t>
      </w:r>
      <w:r w:rsidRPr="005E40CE">
        <w:rPr>
          <w:b w:val="0"/>
          <w:bCs w:val="0"/>
          <w:spacing w:val="-4"/>
        </w:rPr>
        <w:t xml:space="preserve"> </w:t>
      </w:r>
      <w:r w:rsidRPr="005E40CE">
        <w:rPr>
          <w:b w:val="0"/>
          <w:bCs w:val="0"/>
        </w:rPr>
        <w:t>Wychowania</w:t>
      </w:r>
      <w:r w:rsidRPr="005E40CE">
        <w:rPr>
          <w:b w:val="0"/>
          <w:bCs w:val="0"/>
          <w:spacing w:val="-5"/>
        </w:rPr>
        <w:t xml:space="preserve"> </w:t>
      </w:r>
      <w:r w:rsidRPr="005E40CE">
        <w:rPr>
          <w:b w:val="0"/>
          <w:bCs w:val="0"/>
        </w:rPr>
        <w:t>Fizycznego</w:t>
      </w:r>
      <w:r w:rsidRPr="005E40CE">
        <w:rPr>
          <w:b w:val="0"/>
          <w:bCs w:val="0"/>
          <w:spacing w:val="-5"/>
        </w:rPr>
        <w:t xml:space="preserve"> </w:t>
      </w:r>
      <w:r w:rsidRPr="005E40CE">
        <w:rPr>
          <w:b w:val="0"/>
          <w:bCs w:val="0"/>
        </w:rPr>
        <w:t>i</w:t>
      </w:r>
      <w:r w:rsidRPr="005E40CE">
        <w:rPr>
          <w:b w:val="0"/>
          <w:bCs w:val="0"/>
          <w:spacing w:val="-5"/>
        </w:rPr>
        <w:t xml:space="preserve"> </w:t>
      </w:r>
      <w:r w:rsidRPr="005E40CE">
        <w:rPr>
          <w:b w:val="0"/>
          <w:bCs w:val="0"/>
        </w:rPr>
        <w:t>Sportu</w:t>
      </w:r>
      <w:r w:rsidRPr="005E40CE">
        <w:rPr>
          <w:b w:val="0"/>
          <w:bCs w:val="0"/>
          <w:spacing w:val="-5"/>
        </w:rPr>
        <w:t xml:space="preserve"> CM</w:t>
      </w:r>
    </w:p>
    <w:p w14:paraId="0F89A536" w14:textId="42A1A28C" w:rsidR="00257145" w:rsidRPr="005E40CE" w:rsidRDefault="00337D42" w:rsidP="008C6619">
      <w:pPr>
        <w:pStyle w:val="Nagwek3"/>
        <w:numPr>
          <w:ilvl w:val="0"/>
          <w:numId w:val="31"/>
        </w:numPr>
        <w:tabs>
          <w:tab w:val="left" w:pos="1593"/>
        </w:tabs>
        <w:spacing w:before="0" w:line="360" w:lineRule="auto"/>
        <w:rPr>
          <w:rFonts w:ascii="Symbol" w:hAnsi="Symbol"/>
          <w:b w:val="0"/>
          <w:bCs w:val="0"/>
        </w:rPr>
      </w:pPr>
      <w:r w:rsidRPr="005E40CE">
        <w:rPr>
          <w:b w:val="0"/>
          <w:bCs w:val="0"/>
        </w:rPr>
        <w:t>Biblioteka</w:t>
      </w:r>
      <w:r w:rsidRPr="005E40CE">
        <w:rPr>
          <w:b w:val="0"/>
          <w:bCs w:val="0"/>
          <w:spacing w:val="-8"/>
        </w:rPr>
        <w:t xml:space="preserve"> </w:t>
      </w:r>
      <w:r w:rsidRPr="005E40CE">
        <w:rPr>
          <w:b w:val="0"/>
          <w:bCs w:val="0"/>
          <w:spacing w:val="-2"/>
        </w:rPr>
        <w:t>Medyczna</w:t>
      </w:r>
    </w:p>
    <w:p w14:paraId="2E93B221" w14:textId="77777777" w:rsidR="00257145" w:rsidRPr="005E40CE" w:rsidRDefault="00337D42" w:rsidP="008C6619">
      <w:pPr>
        <w:pStyle w:val="Nagwek3"/>
        <w:numPr>
          <w:ilvl w:val="0"/>
          <w:numId w:val="31"/>
        </w:numPr>
        <w:tabs>
          <w:tab w:val="left" w:pos="1593"/>
        </w:tabs>
        <w:spacing w:before="0" w:line="360" w:lineRule="auto"/>
        <w:rPr>
          <w:rFonts w:ascii="Symbol" w:hAnsi="Symbol"/>
          <w:b w:val="0"/>
          <w:bCs w:val="0"/>
        </w:rPr>
      </w:pPr>
      <w:r w:rsidRPr="005E40CE">
        <w:rPr>
          <w:b w:val="0"/>
          <w:bCs w:val="0"/>
        </w:rPr>
        <w:t>Centrum</w:t>
      </w:r>
      <w:r w:rsidRPr="005E40CE">
        <w:rPr>
          <w:b w:val="0"/>
          <w:bCs w:val="0"/>
          <w:spacing w:val="-8"/>
        </w:rPr>
        <w:t xml:space="preserve"> </w:t>
      </w:r>
      <w:r w:rsidRPr="005E40CE">
        <w:rPr>
          <w:b w:val="0"/>
          <w:bCs w:val="0"/>
        </w:rPr>
        <w:t>Języków</w:t>
      </w:r>
      <w:r w:rsidRPr="005E40CE">
        <w:rPr>
          <w:b w:val="0"/>
          <w:bCs w:val="0"/>
          <w:spacing w:val="-7"/>
        </w:rPr>
        <w:t xml:space="preserve"> </w:t>
      </w:r>
      <w:r w:rsidRPr="005E40CE">
        <w:rPr>
          <w:b w:val="0"/>
          <w:bCs w:val="0"/>
        </w:rPr>
        <w:t>Specjalistycznych</w:t>
      </w:r>
      <w:r w:rsidRPr="005E40CE">
        <w:rPr>
          <w:b w:val="0"/>
          <w:bCs w:val="0"/>
          <w:spacing w:val="-8"/>
        </w:rPr>
        <w:t xml:space="preserve"> </w:t>
      </w:r>
      <w:r w:rsidRPr="005E40CE">
        <w:rPr>
          <w:b w:val="0"/>
          <w:bCs w:val="0"/>
        </w:rPr>
        <w:t>w</w:t>
      </w:r>
      <w:r w:rsidRPr="005E40CE">
        <w:rPr>
          <w:b w:val="0"/>
          <w:bCs w:val="0"/>
          <w:spacing w:val="-6"/>
        </w:rPr>
        <w:t xml:space="preserve"> </w:t>
      </w:r>
      <w:r w:rsidRPr="005E40CE">
        <w:rPr>
          <w:b w:val="0"/>
          <w:bCs w:val="0"/>
          <w:spacing w:val="-2"/>
        </w:rPr>
        <w:t>Medycynie</w:t>
      </w:r>
    </w:p>
    <w:p w14:paraId="73779396" w14:textId="77777777" w:rsidR="008A7302" w:rsidRDefault="008A7302" w:rsidP="00C514B7">
      <w:pPr>
        <w:tabs>
          <w:tab w:val="left" w:pos="2379"/>
        </w:tabs>
      </w:pPr>
    </w:p>
    <w:p w14:paraId="10FF3AE8" w14:textId="17C9956E" w:rsidR="00257145" w:rsidRDefault="00337D42" w:rsidP="00C514B7">
      <w:pPr>
        <w:pStyle w:val="Tekstpodstawowy"/>
        <w:spacing w:before="38" w:line="360" w:lineRule="auto"/>
        <w:ind w:right="640" w:firstLine="404"/>
        <w:jc w:val="both"/>
        <w:rPr>
          <w:b/>
        </w:rPr>
      </w:pPr>
      <w:r>
        <w:t>Studia prowadzone na kierunku fizjoterapia wymagają bardzo skrupulatnego przygotowania strategii kształcenia. Celem prowadzonych zajęć dydaktycznych jest nie tylko wdrażanie skutecznego narzędzia</w:t>
      </w:r>
      <w:r>
        <w:rPr>
          <w:spacing w:val="13"/>
        </w:rPr>
        <w:t xml:space="preserve"> </w:t>
      </w:r>
      <w:r>
        <w:t>dydaktycznego</w:t>
      </w:r>
      <w:r>
        <w:rPr>
          <w:spacing w:val="12"/>
        </w:rPr>
        <w:t xml:space="preserve"> </w:t>
      </w:r>
      <w:r>
        <w:t>pozwalającego</w:t>
      </w:r>
      <w:r>
        <w:rPr>
          <w:spacing w:val="12"/>
        </w:rPr>
        <w:t xml:space="preserve"> </w:t>
      </w:r>
      <w:r>
        <w:t>na</w:t>
      </w:r>
      <w:r>
        <w:rPr>
          <w:spacing w:val="14"/>
        </w:rPr>
        <w:t xml:space="preserve"> </w:t>
      </w:r>
      <w:r>
        <w:t>realizację</w:t>
      </w:r>
      <w:r>
        <w:rPr>
          <w:spacing w:val="12"/>
        </w:rPr>
        <w:t xml:space="preserve"> </w:t>
      </w:r>
      <w:r>
        <w:t>treści</w:t>
      </w:r>
      <w:r>
        <w:rPr>
          <w:spacing w:val="11"/>
        </w:rPr>
        <w:t xml:space="preserve"> </w:t>
      </w:r>
      <w:r>
        <w:t>kształcenia</w:t>
      </w:r>
      <w:r>
        <w:rPr>
          <w:spacing w:val="16"/>
        </w:rPr>
        <w:t xml:space="preserve"> </w:t>
      </w:r>
      <w:r>
        <w:t>w</w:t>
      </w:r>
      <w:r>
        <w:rPr>
          <w:spacing w:val="14"/>
        </w:rPr>
        <w:t xml:space="preserve"> </w:t>
      </w:r>
      <w:r>
        <w:t>zakresie</w:t>
      </w:r>
      <w:r>
        <w:rPr>
          <w:spacing w:val="14"/>
        </w:rPr>
        <w:t xml:space="preserve"> </w:t>
      </w:r>
      <w:r>
        <w:t>wiedzy,</w:t>
      </w:r>
      <w:r>
        <w:rPr>
          <w:spacing w:val="14"/>
        </w:rPr>
        <w:t xml:space="preserve"> </w:t>
      </w:r>
      <w:r>
        <w:t xml:space="preserve">umiejętności </w:t>
      </w:r>
      <w:r w:rsidR="0057064C">
        <w:br/>
      </w:r>
      <w:r>
        <w:t>i kompetencji społecznych, ale także przygotowanie studentów do pracy w wielospecjalistycznych zespołach.</w:t>
      </w:r>
      <w:r>
        <w:rPr>
          <w:spacing w:val="80"/>
          <w:w w:val="150"/>
        </w:rPr>
        <w:t xml:space="preserve"> </w:t>
      </w:r>
      <w:r>
        <w:t>Realizacja</w:t>
      </w:r>
      <w:r>
        <w:rPr>
          <w:spacing w:val="32"/>
        </w:rPr>
        <w:t xml:space="preserve"> </w:t>
      </w:r>
      <w:r>
        <w:t>szkolenia</w:t>
      </w:r>
      <w:r>
        <w:rPr>
          <w:spacing w:val="31"/>
        </w:rPr>
        <w:t xml:space="preserve"> </w:t>
      </w:r>
      <w:r>
        <w:t>nie</w:t>
      </w:r>
      <w:r>
        <w:rPr>
          <w:spacing w:val="36"/>
        </w:rPr>
        <w:t xml:space="preserve"> </w:t>
      </w:r>
      <w:r>
        <w:t>jest,</w:t>
      </w:r>
      <w:r>
        <w:rPr>
          <w:spacing w:val="32"/>
        </w:rPr>
        <w:t xml:space="preserve"> </w:t>
      </w:r>
      <w:r>
        <w:t>wobec</w:t>
      </w:r>
      <w:r>
        <w:rPr>
          <w:spacing w:val="30"/>
        </w:rPr>
        <w:t xml:space="preserve"> </w:t>
      </w:r>
      <w:r>
        <w:t>tego</w:t>
      </w:r>
      <w:r>
        <w:rPr>
          <w:spacing w:val="33"/>
        </w:rPr>
        <w:t xml:space="preserve"> </w:t>
      </w:r>
      <w:r>
        <w:t>możliwa</w:t>
      </w:r>
      <w:r>
        <w:rPr>
          <w:spacing w:val="30"/>
        </w:rPr>
        <w:t xml:space="preserve"> </w:t>
      </w:r>
      <w:r>
        <w:t>w</w:t>
      </w:r>
      <w:r>
        <w:rPr>
          <w:spacing w:val="32"/>
        </w:rPr>
        <w:t xml:space="preserve"> </w:t>
      </w:r>
      <w:r>
        <w:t>oderwaniu</w:t>
      </w:r>
      <w:r>
        <w:rPr>
          <w:spacing w:val="31"/>
        </w:rPr>
        <w:t xml:space="preserve"> </w:t>
      </w:r>
      <w:r>
        <w:t>od</w:t>
      </w:r>
      <w:r>
        <w:rPr>
          <w:spacing w:val="31"/>
        </w:rPr>
        <w:t xml:space="preserve"> </w:t>
      </w:r>
      <w:r>
        <w:t>codziennego</w:t>
      </w:r>
      <w:r>
        <w:rPr>
          <w:spacing w:val="32"/>
        </w:rPr>
        <w:t xml:space="preserve"> </w:t>
      </w:r>
      <w:r>
        <w:t>kontaktu z</w:t>
      </w:r>
      <w:r>
        <w:rPr>
          <w:spacing w:val="-13"/>
        </w:rPr>
        <w:t xml:space="preserve"> </w:t>
      </w:r>
      <w:r>
        <w:t>żywym</w:t>
      </w:r>
      <w:r>
        <w:rPr>
          <w:spacing w:val="-12"/>
        </w:rPr>
        <w:t xml:space="preserve"> </w:t>
      </w:r>
      <w:r>
        <w:t>człowiekiem.</w:t>
      </w:r>
      <w:r>
        <w:rPr>
          <w:spacing w:val="-13"/>
        </w:rPr>
        <w:t xml:space="preserve"> </w:t>
      </w:r>
      <w:r>
        <w:t>Baza</w:t>
      </w:r>
      <w:r>
        <w:rPr>
          <w:spacing w:val="-12"/>
        </w:rPr>
        <w:t xml:space="preserve"> </w:t>
      </w:r>
      <w:r>
        <w:t>dydaktyczna</w:t>
      </w:r>
      <w:r>
        <w:rPr>
          <w:spacing w:val="-13"/>
        </w:rPr>
        <w:t xml:space="preserve"> </w:t>
      </w:r>
      <w:r>
        <w:t>służąca</w:t>
      </w:r>
      <w:r>
        <w:rPr>
          <w:spacing w:val="-12"/>
        </w:rPr>
        <w:t xml:space="preserve"> </w:t>
      </w:r>
      <w:r>
        <w:t>do</w:t>
      </w:r>
      <w:r>
        <w:rPr>
          <w:spacing w:val="-13"/>
        </w:rPr>
        <w:t xml:space="preserve"> </w:t>
      </w:r>
      <w:r>
        <w:t>skutecznego</w:t>
      </w:r>
      <w:r>
        <w:rPr>
          <w:spacing w:val="-12"/>
        </w:rPr>
        <w:t xml:space="preserve"> </w:t>
      </w:r>
      <w:r>
        <w:t>nauczania</w:t>
      </w:r>
      <w:r>
        <w:rPr>
          <w:spacing w:val="-12"/>
        </w:rPr>
        <w:t xml:space="preserve"> </w:t>
      </w:r>
      <w:r>
        <w:t>fizjoterapii</w:t>
      </w:r>
      <w:r>
        <w:rPr>
          <w:spacing w:val="-13"/>
        </w:rPr>
        <w:t xml:space="preserve"> </w:t>
      </w:r>
      <w:r>
        <w:t>nie</w:t>
      </w:r>
      <w:r>
        <w:rPr>
          <w:spacing w:val="-12"/>
        </w:rPr>
        <w:t xml:space="preserve"> </w:t>
      </w:r>
      <w:r>
        <w:t>może</w:t>
      </w:r>
      <w:r>
        <w:rPr>
          <w:spacing w:val="-13"/>
        </w:rPr>
        <w:t xml:space="preserve"> </w:t>
      </w:r>
      <w:r>
        <w:t>ograniczać się do zajęć teoretycznych, nawet opartych o najnowsze zdobycze techniki i symulatory. Nauczenie studenta</w:t>
      </w:r>
      <w:r>
        <w:rPr>
          <w:spacing w:val="-13"/>
        </w:rPr>
        <w:t xml:space="preserve"> </w:t>
      </w:r>
      <w:r>
        <w:t>technik</w:t>
      </w:r>
      <w:r>
        <w:rPr>
          <w:spacing w:val="-12"/>
        </w:rPr>
        <w:t xml:space="preserve"> </w:t>
      </w:r>
      <w:r>
        <w:t>oddziaływania</w:t>
      </w:r>
      <w:r>
        <w:rPr>
          <w:spacing w:val="-13"/>
        </w:rPr>
        <w:t xml:space="preserve"> </w:t>
      </w:r>
      <w:r>
        <w:t>terapeutycznego</w:t>
      </w:r>
      <w:r>
        <w:rPr>
          <w:spacing w:val="-12"/>
        </w:rPr>
        <w:t xml:space="preserve"> </w:t>
      </w:r>
      <w:r>
        <w:t>jest</w:t>
      </w:r>
      <w:r>
        <w:rPr>
          <w:spacing w:val="-13"/>
        </w:rPr>
        <w:t xml:space="preserve"> </w:t>
      </w:r>
      <w:r>
        <w:t>możliwe</w:t>
      </w:r>
      <w:r>
        <w:rPr>
          <w:spacing w:val="-12"/>
        </w:rPr>
        <w:t xml:space="preserve"> </w:t>
      </w:r>
      <w:r>
        <w:t>w</w:t>
      </w:r>
      <w:r>
        <w:rPr>
          <w:spacing w:val="-13"/>
        </w:rPr>
        <w:t xml:space="preserve"> </w:t>
      </w:r>
      <w:r>
        <w:t>oparciu</w:t>
      </w:r>
      <w:r>
        <w:rPr>
          <w:spacing w:val="-12"/>
        </w:rPr>
        <w:t xml:space="preserve"> </w:t>
      </w:r>
      <w:r>
        <w:t>o</w:t>
      </w:r>
      <w:r>
        <w:rPr>
          <w:spacing w:val="-12"/>
        </w:rPr>
        <w:t xml:space="preserve"> </w:t>
      </w:r>
      <w:r>
        <w:t>pracownie</w:t>
      </w:r>
      <w:r>
        <w:rPr>
          <w:spacing w:val="-13"/>
        </w:rPr>
        <w:t xml:space="preserve"> </w:t>
      </w:r>
      <w:r>
        <w:t>katedr</w:t>
      </w:r>
      <w:r>
        <w:rPr>
          <w:spacing w:val="-12"/>
        </w:rPr>
        <w:t xml:space="preserve"> </w:t>
      </w:r>
      <w:r>
        <w:t>stanowiących bazę</w:t>
      </w:r>
      <w:r>
        <w:rPr>
          <w:spacing w:val="-2"/>
        </w:rPr>
        <w:t xml:space="preserve"> </w:t>
      </w:r>
      <w:r>
        <w:t>dydaktyczną</w:t>
      </w:r>
      <w:r>
        <w:rPr>
          <w:spacing w:val="-2"/>
        </w:rPr>
        <w:t xml:space="preserve"> </w:t>
      </w:r>
      <w:r>
        <w:t>Wydziału</w:t>
      </w:r>
      <w:r>
        <w:rPr>
          <w:spacing w:val="-6"/>
        </w:rPr>
        <w:t xml:space="preserve"> </w:t>
      </w:r>
      <w:r>
        <w:t>Nauk</w:t>
      </w:r>
      <w:r>
        <w:rPr>
          <w:spacing w:val="-2"/>
        </w:rPr>
        <w:t xml:space="preserve"> </w:t>
      </w:r>
      <w:r>
        <w:t>o</w:t>
      </w:r>
      <w:r>
        <w:rPr>
          <w:spacing w:val="-1"/>
        </w:rPr>
        <w:t xml:space="preserve"> </w:t>
      </w:r>
      <w:r>
        <w:t>Zdrowiu.</w:t>
      </w:r>
      <w:r>
        <w:rPr>
          <w:spacing w:val="-4"/>
        </w:rPr>
        <w:t xml:space="preserve"> </w:t>
      </w:r>
      <w:r>
        <w:t>Większość</w:t>
      </w:r>
      <w:r>
        <w:rPr>
          <w:spacing w:val="-2"/>
        </w:rPr>
        <w:t xml:space="preserve"> </w:t>
      </w:r>
      <w:r>
        <w:t>pracowni</w:t>
      </w:r>
      <w:r>
        <w:rPr>
          <w:spacing w:val="-2"/>
        </w:rPr>
        <w:t xml:space="preserve"> </w:t>
      </w:r>
      <w:r>
        <w:t>zlokalizowana</w:t>
      </w:r>
      <w:r>
        <w:rPr>
          <w:spacing w:val="-2"/>
        </w:rPr>
        <w:t xml:space="preserve"> </w:t>
      </w:r>
      <w:r>
        <w:t>jest</w:t>
      </w:r>
      <w:r>
        <w:rPr>
          <w:spacing w:val="-2"/>
        </w:rPr>
        <w:t xml:space="preserve"> </w:t>
      </w:r>
      <w:r>
        <w:t>w</w:t>
      </w:r>
      <w:r>
        <w:rPr>
          <w:spacing w:val="-1"/>
        </w:rPr>
        <w:t xml:space="preserve"> </w:t>
      </w:r>
      <w:r>
        <w:t>budynkach</w:t>
      </w:r>
      <w:r>
        <w:rPr>
          <w:spacing w:val="-3"/>
        </w:rPr>
        <w:t xml:space="preserve"> </w:t>
      </w:r>
      <w:r>
        <w:t xml:space="preserve">uczelni przy ulicy Łukasiewicza i Techników. Istotną jednostką jest Centrum Symulacji Medycznych. Kształcenie takie musi jednak zostać rozszerzone o zajęcia prowadzone w warunkach oddziałów Szpitalnych stanowiących bazę kliniczną Wydziału. Jednostki te znajdują się w </w:t>
      </w:r>
      <w:r>
        <w:rPr>
          <w:b/>
        </w:rPr>
        <w:t xml:space="preserve">Szpitalu Uniwersyteckim nr 2 im. J. </w:t>
      </w:r>
      <w:proofErr w:type="spellStart"/>
      <w:r>
        <w:rPr>
          <w:b/>
        </w:rPr>
        <w:t>Biziela</w:t>
      </w:r>
      <w:proofErr w:type="spellEnd"/>
      <w:r>
        <w:rPr>
          <w:b/>
        </w:rPr>
        <w:t>,</w:t>
      </w:r>
      <w:r>
        <w:rPr>
          <w:b/>
          <w:spacing w:val="40"/>
        </w:rPr>
        <w:t xml:space="preserve"> </w:t>
      </w:r>
      <w:r>
        <w:rPr>
          <w:b/>
        </w:rPr>
        <w:t>Szpitalu</w:t>
      </w:r>
      <w:r>
        <w:rPr>
          <w:b/>
          <w:spacing w:val="37"/>
        </w:rPr>
        <w:t xml:space="preserve"> </w:t>
      </w:r>
      <w:r>
        <w:rPr>
          <w:b/>
        </w:rPr>
        <w:t>Uniwersyteckim</w:t>
      </w:r>
      <w:r>
        <w:rPr>
          <w:b/>
          <w:spacing w:val="40"/>
        </w:rPr>
        <w:t xml:space="preserve"> </w:t>
      </w:r>
      <w:r>
        <w:rPr>
          <w:b/>
        </w:rPr>
        <w:t>nr</w:t>
      </w:r>
      <w:r>
        <w:rPr>
          <w:b/>
          <w:spacing w:val="39"/>
        </w:rPr>
        <w:t xml:space="preserve"> </w:t>
      </w:r>
      <w:r>
        <w:rPr>
          <w:b/>
        </w:rPr>
        <w:t>1</w:t>
      </w:r>
      <w:r>
        <w:rPr>
          <w:b/>
          <w:spacing w:val="36"/>
        </w:rPr>
        <w:t xml:space="preserve"> </w:t>
      </w:r>
      <w:r>
        <w:rPr>
          <w:b/>
        </w:rPr>
        <w:t>im</w:t>
      </w:r>
      <w:r>
        <w:rPr>
          <w:b/>
          <w:spacing w:val="38"/>
        </w:rPr>
        <w:t xml:space="preserve"> </w:t>
      </w:r>
      <w:r>
        <w:rPr>
          <w:b/>
        </w:rPr>
        <w:t>A.</w:t>
      </w:r>
      <w:r>
        <w:rPr>
          <w:b/>
          <w:spacing w:val="40"/>
        </w:rPr>
        <w:t xml:space="preserve"> </w:t>
      </w:r>
      <w:r>
        <w:rPr>
          <w:b/>
        </w:rPr>
        <w:t>Jurasza,</w:t>
      </w:r>
      <w:r>
        <w:rPr>
          <w:b/>
          <w:spacing w:val="40"/>
        </w:rPr>
        <w:t xml:space="preserve"> </w:t>
      </w:r>
      <w:r>
        <w:rPr>
          <w:b/>
        </w:rPr>
        <w:t>Centrum</w:t>
      </w:r>
      <w:r>
        <w:rPr>
          <w:b/>
          <w:spacing w:val="36"/>
        </w:rPr>
        <w:t xml:space="preserve"> </w:t>
      </w:r>
      <w:r>
        <w:rPr>
          <w:b/>
        </w:rPr>
        <w:t>Onkologii.</w:t>
      </w:r>
      <w:r>
        <w:rPr>
          <w:b/>
          <w:spacing w:val="40"/>
        </w:rPr>
        <w:t xml:space="preserve"> </w:t>
      </w:r>
      <w:r>
        <w:t>Sale</w:t>
      </w:r>
      <w:r>
        <w:rPr>
          <w:spacing w:val="40"/>
        </w:rPr>
        <w:t xml:space="preserve"> </w:t>
      </w:r>
      <w:r>
        <w:t>ćwiczeń</w:t>
      </w:r>
      <w:r>
        <w:rPr>
          <w:spacing w:val="40"/>
        </w:rPr>
        <w:t xml:space="preserve"> </w:t>
      </w:r>
      <w:r>
        <w:t>i pomieszczenia</w:t>
      </w:r>
      <w:r>
        <w:rPr>
          <w:spacing w:val="-3"/>
        </w:rPr>
        <w:t xml:space="preserve"> </w:t>
      </w:r>
      <w:r>
        <w:t>naukowo</w:t>
      </w:r>
      <w:r w:rsidR="0073273F">
        <w:t xml:space="preserve"> </w:t>
      </w:r>
      <w:r>
        <w:t>-</w:t>
      </w:r>
      <w:r>
        <w:rPr>
          <w:spacing w:val="-2"/>
        </w:rPr>
        <w:t xml:space="preserve"> </w:t>
      </w:r>
      <w:r>
        <w:t>dydaktyczne</w:t>
      </w:r>
      <w:r>
        <w:rPr>
          <w:spacing w:val="-2"/>
        </w:rPr>
        <w:t xml:space="preserve"> </w:t>
      </w:r>
      <w:r w:rsidR="0073273F">
        <w:rPr>
          <w:spacing w:val="-2"/>
        </w:rPr>
        <w:br/>
      </w:r>
      <w:r>
        <w:t>w poszczególnych Katedrach</w:t>
      </w:r>
      <w:r>
        <w:rPr>
          <w:spacing w:val="-3"/>
        </w:rPr>
        <w:t xml:space="preserve"> </w:t>
      </w:r>
      <w:r>
        <w:t>są</w:t>
      </w:r>
      <w:r>
        <w:rPr>
          <w:spacing w:val="-2"/>
        </w:rPr>
        <w:t xml:space="preserve"> </w:t>
      </w:r>
      <w:r>
        <w:t xml:space="preserve">wyposażone zgodnie ze specyfiką ich działalności </w:t>
      </w:r>
      <w:proofErr w:type="spellStart"/>
      <w:r>
        <w:t>dydaktyczno</w:t>
      </w:r>
      <w:proofErr w:type="spellEnd"/>
      <w:r w:rsidR="0073273F">
        <w:t xml:space="preserve"> </w:t>
      </w:r>
      <w:r>
        <w:t>-</w:t>
      </w:r>
      <w:r w:rsidR="0073273F">
        <w:t xml:space="preserve"> </w:t>
      </w:r>
      <w:r>
        <w:t xml:space="preserve">naukowej </w:t>
      </w:r>
      <w:r w:rsidR="0073273F">
        <w:br/>
      </w:r>
      <w:r>
        <w:t>w danej dziedzinie. Jednostki spoza Wydziału Nauk o Zdrowiu realizujące zajęcia dydaktyczne dla studentów kierunku fizjoterapia dysponują również odpowiednią infrastrukturą,</w:t>
      </w:r>
      <w:r>
        <w:rPr>
          <w:spacing w:val="-2"/>
        </w:rPr>
        <w:t xml:space="preserve"> </w:t>
      </w:r>
      <w:r>
        <w:t>co</w:t>
      </w:r>
      <w:r>
        <w:rPr>
          <w:spacing w:val="-3"/>
        </w:rPr>
        <w:t xml:space="preserve"> </w:t>
      </w:r>
      <w:r>
        <w:t>wynika</w:t>
      </w:r>
      <w:r>
        <w:rPr>
          <w:spacing w:val="-2"/>
        </w:rPr>
        <w:t xml:space="preserve"> </w:t>
      </w:r>
      <w:r>
        <w:t>z</w:t>
      </w:r>
      <w:r>
        <w:rPr>
          <w:spacing w:val="-5"/>
        </w:rPr>
        <w:t xml:space="preserve"> </w:t>
      </w:r>
      <w:r>
        <w:t>ich</w:t>
      </w:r>
      <w:r>
        <w:rPr>
          <w:spacing w:val="-3"/>
        </w:rPr>
        <w:t xml:space="preserve"> </w:t>
      </w:r>
      <w:r>
        <w:t>profilu</w:t>
      </w:r>
      <w:r>
        <w:rPr>
          <w:spacing w:val="-3"/>
        </w:rPr>
        <w:t xml:space="preserve"> </w:t>
      </w:r>
      <w:r>
        <w:t>naukowo-</w:t>
      </w:r>
      <w:r>
        <w:rPr>
          <w:spacing w:val="-2"/>
        </w:rPr>
        <w:t xml:space="preserve"> </w:t>
      </w:r>
      <w:r>
        <w:t>dydaktycznego</w:t>
      </w:r>
      <w:r>
        <w:rPr>
          <w:spacing w:val="-1"/>
        </w:rPr>
        <w:t xml:space="preserve"> </w:t>
      </w:r>
      <w:r>
        <w:t>i</w:t>
      </w:r>
      <w:r>
        <w:rPr>
          <w:spacing w:val="-2"/>
        </w:rPr>
        <w:t xml:space="preserve"> </w:t>
      </w:r>
      <w:r>
        <w:t>prowadzenia</w:t>
      </w:r>
      <w:r>
        <w:rPr>
          <w:spacing w:val="-2"/>
        </w:rPr>
        <w:t xml:space="preserve"> </w:t>
      </w:r>
      <w:r>
        <w:t>zajęć</w:t>
      </w:r>
      <w:r>
        <w:rPr>
          <w:spacing w:val="-1"/>
        </w:rPr>
        <w:t xml:space="preserve"> </w:t>
      </w:r>
      <w:r>
        <w:t>ze</w:t>
      </w:r>
      <w:r>
        <w:rPr>
          <w:spacing w:val="-4"/>
        </w:rPr>
        <w:t xml:space="preserve"> </w:t>
      </w:r>
      <w:r>
        <w:t>studentami</w:t>
      </w:r>
      <w:r>
        <w:rPr>
          <w:spacing w:val="-2"/>
        </w:rPr>
        <w:t xml:space="preserve"> </w:t>
      </w:r>
      <w:r>
        <w:t>innych kierunków studiów CM UMK.</w:t>
      </w:r>
      <w:r>
        <w:rPr>
          <w:spacing w:val="-1"/>
        </w:rPr>
        <w:t xml:space="preserve"> </w:t>
      </w:r>
      <w:r>
        <w:t>Wydział</w:t>
      </w:r>
      <w:r>
        <w:rPr>
          <w:spacing w:val="-1"/>
        </w:rPr>
        <w:t xml:space="preserve"> </w:t>
      </w:r>
      <w:r>
        <w:t>Nauk</w:t>
      </w:r>
      <w:r>
        <w:rPr>
          <w:spacing w:val="-2"/>
        </w:rPr>
        <w:t xml:space="preserve"> </w:t>
      </w:r>
      <w:r w:rsidR="0073273F">
        <w:rPr>
          <w:spacing w:val="-2"/>
        </w:rPr>
        <w:br/>
      </w:r>
      <w:r>
        <w:t>o</w:t>
      </w:r>
      <w:r>
        <w:rPr>
          <w:spacing w:val="-2"/>
        </w:rPr>
        <w:t xml:space="preserve"> </w:t>
      </w:r>
      <w:r>
        <w:t>Zdrowiu</w:t>
      </w:r>
      <w:r>
        <w:rPr>
          <w:spacing w:val="-2"/>
        </w:rPr>
        <w:t xml:space="preserve"> </w:t>
      </w:r>
      <w:r>
        <w:t>korzysta również</w:t>
      </w:r>
      <w:r>
        <w:rPr>
          <w:spacing w:val="-1"/>
        </w:rPr>
        <w:t xml:space="preserve"> </w:t>
      </w:r>
      <w:r>
        <w:t>z</w:t>
      </w:r>
      <w:r>
        <w:rPr>
          <w:spacing w:val="-2"/>
        </w:rPr>
        <w:t xml:space="preserve"> </w:t>
      </w:r>
      <w:r>
        <w:t>infrastruktury dydaktycznej</w:t>
      </w:r>
      <w:r>
        <w:rPr>
          <w:spacing w:val="-2"/>
        </w:rPr>
        <w:t xml:space="preserve"> </w:t>
      </w:r>
      <w:r>
        <w:t>CM UMK,</w:t>
      </w:r>
      <w:r>
        <w:rPr>
          <w:spacing w:val="-13"/>
        </w:rPr>
        <w:t xml:space="preserve"> </w:t>
      </w:r>
      <w:r>
        <w:t>w</w:t>
      </w:r>
      <w:r>
        <w:rPr>
          <w:spacing w:val="-10"/>
        </w:rPr>
        <w:t xml:space="preserve"> </w:t>
      </w:r>
      <w:r>
        <w:t>skład</w:t>
      </w:r>
      <w:r>
        <w:rPr>
          <w:spacing w:val="-11"/>
        </w:rPr>
        <w:t xml:space="preserve"> </w:t>
      </w:r>
      <w:r>
        <w:t>której</w:t>
      </w:r>
      <w:r>
        <w:rPr>
          <w:spacing w:val="-13"/>
        </w:rPr>
        <w:t xml:space="preserve"> </w:t>
      </w:r>
      <w:r>
        <w:t>wchodzi</w:t>
      </w:r>
      <w:r>
        <w:rPr>
          <w:spacing w:val="-10"/>
        </w:rPr>
        <w:t xml:space="preserve"> </w:t>
      </w:r>
      <w:r>
        <w:t>10</w:t>
      </w:r>
      <w:r>
        <w:rPr>
          <w:spacing w:val="-10"/>
        </w:rPr>
        <w:t xml:space="preserve"> </w:t>
      </w:r>
      <w:proofErr w:type="spellStart"/>
      <w:r>
        <w:t>sal</w:t>
      </w:r>
      <w:proofErr w:type="spellEnd"/>
      <w:r>
        <w:rPr>
          <w:spacing w:val="-11"/>
        </w:rPr>
        <w:t xml:space="preserve"> </w:t>
      </w:r>
      <w:r>
        <w:t>wykładowych</w:t>
      </w:r>
      <w:r>
        <w:rPr>
          <w:spacing w:val="-13"/>
        </w:rPr>
        <w:t xml:space="preserve"> </w:t>
      </w:r>
      <w:r>
        <w:t>oraz</w:t>
      </w:r>
      <w:r>
        <w:rPr>
          <w:spacing w:val="-12"/>
        </w:rPr>
        <w:t xml:space="preserve"> </w:t>
      </w:r>
      <w:r>
        <w:t>30</w:t>
      </w:r>
      <w:r>
        <w:rPr>
          <w:spacing w:val="-10"/>
        </w:rPr>
        <w:t xml:space="preserve"> </w:t>
      </w:r>
      <w:proofErr w:type="spellStart"/>
      <w:r>
        <w:t>sal</w:t>
      </w:r>
      <w:proofErr w:type="spellEnd"/>
      <w:r>
        <w:rPr>
          <w:spacing w:val="-11"/>
        </w:rPr>
        <w:t xml:space="preserve"> </w:t>
      </w:r>
      <w:r>
        <w:t>seminaryjnych.</w:t>
      </w:r>
      <w:r>
        <w:rPr>
          <w:spacing w:val="-11"/>
        </w:rPr>
        <w:t xml:space="preserve"> </w:t>
      </w:r>
      <w:r>
        <w:t>Sale</w:t>
      </w:r>
      <w:r>
        <w:rPr>
          <w:spacing w:val="-10"/>
        </w:rPr>
        <w:t xml:space="preserve"> </w:t>
      </w:r>
      <w:r>
        <w:t>seminaryjne</w:t>
      </w:r>
      <w:r>
        <w:rPr>
          <w:spacing w:val="-10"/>
        </w:rPr>
        <w:t xml:space="preserve"> </w:t>
      </w:r>
      <w:r>
        <w:t>i</w:t>
      </w:r>
      <w:r>
        <w:rPr>
          <w:spacing w:val="-11"/>
        </w:rPr>
        <w:t xml:space="preserve"> </w:t>
      </w:r>
      <w:r>
        <w:t>wykładowe są nowocześnie wyposażone w systemy audio-video. Infrastruktura dydaktyczna Wydziału</w:t>
      </w:r>
      <w:r>
        <w:rPr>
          <w:spacing w:val="80"/>
        </w:rPr>
        <w:t xml:space="preserve"> </w:t>
      </w:r>
      <w:r>
        <w:t>oraz Uniwersytetu</w:t>
      </w:r>
      <w:r>
        <w:rPr>
          <w:spacing w:val="40"/>
        </w:rPr>
        <w:t xml:space="preserve"> </w:t>
      </w:r>
      <w:r>
        <w:t>w</w:t>
      </w:r>
      <w:r>
        <w:rPr>
          <w:spacing w:val="40"/>
        </w:rPr>
        <w:t xml:space="preserve"> </w:t>
      </w:r>
      <w:r>
        <w:t>pełni</w:t>
      </w:r>
      <w:r>
        <w:rPr>
          <w:spacing w:val="40"/>
        </w:rPr>
        <w:t xml:space="preserve"> </w:t>
      </w:r>
      <w:r>
        <w:t>zaspokaja</w:t>
      </w:r>
      <w:r>
        <w:rPr>
          <w:spacing w:val="40"/>
        </w:rPr>
        <w:t xml:space="preserve"> </w:t>
      </w:r>
      <w:r>
        <w:t>potrzeby w zakresie specyfiki kierunku studiów fizjoterapia. Infrastruktura Wydziału i jego jednostek w znaczącej części dostosowana jest do potrzeb osób niepełnosprawnych. W ramach wsparcia studentów z niepełnosprawnościami uczelnia oraz wydział podejmują systematyczne kroki w ramach dostosowania infrastruktury oraz wyposażenia obszarów ogólnodostępnych oraz jednostek wydziałowych. Obiekty uczelniane wyposażone są w podjazdy dla wózków inwalidzkich, windy a studenckie strefy wypoczynku są zaprojektowane z myślą o osobach ze specjalnymi potrzebami. Dodatkowo budynek Biblioteki Medycznej oraz dziekanat są dostosowane do osób</w:t>
      </w:r>
      <w:r>
        <w:rPr>
          <w:spacing w:val="80"/>
          <w:w w:val="150"/>
        </w:rPr>
        <w:t xml:space="preserve"> </w:t>
      </w:r>
      <w:r w:rsidR="009E3CB2">
        <w:rPr>
          <w:spacing w:val="80"/>
          <w:w w:val="150"/>
        </w:rPr>
        <w:br/>
      </w:r>
      <w:r>
        <w:lastRenderedPageBreak/>
        <w:t>z</w:t>
      </w:r>
      <w:r>
        <w:rPr>
          <w:spacing w:val="80"/>
          <w:w w:val="150"/>
        </w:rPr>
        <w:t xml:space="preserve"> </w:t>
      </w:r>
      <w:r>
        <w:t>niepełnosprawnościami.</w:t>
      </w:r>
      <w:r>
        <w:rPr>
          <w:spacing w:val="80"/>
          <w:w w:val="150"/>
        </w:rPr>
        <w:t xml:space="preserve"> </w:t>
      </w:r>
      <w:r w:rsidR="00822BC8">
        <w:t xml:space="preserve"> </w:t>
      </w:r>
    </w:p>
    <w:p w14:paraId="559C210A" w14:textId="2E13AA55" w:rsidR="00257145" w:rsidRPr="00D0061C" w:rsidRDefault="00337D42" w:rsidP="00C514B7">
      <w:pPr>
        <w:pStyle w:val="Tekstpodstawowy"/>
        <w:spacing w:before="3" w:line="360" w:lineRule="auto"/>
        <w:ind w:right="645" w:firstLine="404"/>
        <w:jc w:val="both"/>
        <w:rPr>
          <w:color w:val="FF0000"/>
        </w:rPr>
      </w:pPr>
      <w:r>
        <w:t>Dostęp do</w:t>
      </w:r>
      <w:r>
        <w:rPr>
          <w:spacing w:val="-1"/>
        </w:rPr>
        <w:t xml:space="preserve"> </w:t>
      </w:r>
      <w:r>
        <w:t>komputerów i Internetu</w:t>
      </w:r>
      <w:r>
        <w:rPr>
          <w:spacing w:val="-1"/>
        </w:rPr>
        <w:t xml:space="preserve"> </w:t>
      </w:r>
      <w:r>
        <w:t>można</w:t>
      </w:r>
      <w:r>
        <w:rPr>
          <w:spacing w:val="-2"/>
        </w:rPr>
        <w:t xml:space="preserve"> </w:t>
      </w:r>
      <w:r>
        <w:t>uznać</w:t>
      </w:r>
      <w:r>
        <w:rPr>
          <w:spacing w:val="-2"/>
        </w:rPr>
        <w:t xml:space="preserve"> </w:t>
      </w:r>
      <w:r>
        <w:t>za powszechny.</w:t>
      </w:r>
      <w:r>
        <w:rPr>
          <w:spacing w:val="-3"/>
        </w:rPr>
        <w:t xml:space="preserve"> </w:t>
      </w:r>
      <w:r>
        <w:t>W</w:t>
      </w:r>
      <w:r>
        <w:rPr>
          <w:spacing w:val="-2"/>
        </w:rPr>
        <w:t xml:space="preserve"> </w:t>
      </w:r>
      <w:r>
        <w:t>całym obiekcie dostępna jest sieć internetowa w ramach</w:t>
      </w:r>
      <w:r>
        <w:rPr>
          <w:spacing w:val="-1"/>
        </w:rPr>
        <w:t xml:space="preserve"> </w:t>
      </w:r>
      <w:r>
        <w:t>bezprzewodowej</w:t>
      </w:r>
      <w:r>
        <w:rPr>
          <w:spacing w:val="-1"/>
        </w:rPr>
        <w:t xml:space="preserve"> </w:t>
      </w:r>
      <w:r>
        <w:t xml:space="preserve">sieci </w:t>
      </w:r>
      <w:proofErr w:type="spellStart"/>
      <w:r>
        <w:t>Eduroam</w:t>
      </w:r>
      <w:proofErr w:type="spellEnd"/>
      <w:r>
        <w:t>.</w:t>
      </w:r>
      <w:r>
        <w:rPr>
          <w:spacing w:val="-1"/>
        </w:rPr>
        <w:t xml:space="preserve"> </w:t>
      </w:r>
      <w:r>
        <w:t>Priorytetem zarówno uczelni,</w:t>
      </w:r>
      <w:r>
        <w:rPr>
          <w:spacing w:val="-10"/>
        </w:rPr>
        <w:t xml:space="preserve"> </w:t>
      </w:r>
      <w:r>
        <w:t>jak</w:t>
      </w:r>
      <w:r>
        <w:rPr>
          <w:spacing w:val="-11"/>
        </w:rPr>
        <w:t xml:space="preserve"> </w:t>
      </w:r>
      <w:r>
        <w:t>i</w:t>
      </w:r>
      <w:r>
        <w:rPr>
          <w:spacing w:val="-12"/>
        </w:rPr>
        <w:t xml:space="preserve"> </w:t>
      </w:r>
      <w:r>
        <w:t>Wydziału</w:t>
      </w:r>
      <w:r>
        <w:rPr>
          <w:spacing w:val="-12"/>
        </w:rPr>
        <w:t xml:space="preserve"> </w:t>
      </w:r>
      <w:r>
        <w:t>jest</w:t>
      </w:r>
      <w:r>
        <w:rPr>
          <w:spacing w:val="-11"/>
        </w:rPr>
        <w:t xml:space="preserve"> </w:t>
      </w:r>
      <w:r>
        <w:t>ciągłe</w:t>
      </w:r>
      <w:r>
        <w:rPr>
          <w:spacing w:val="-11"/>
        </w:rPr>
        <w:t xml:space="preserve"> </w:t>
      </w:r>
      <w:r>
        <w:t>monitorowanie</w:t>
      </w:r>
      <w:r>
        <w:rPr>
          <w:spacing w:val="-9"/>
        </w:rPr>
        <w:t xml:space="preserve"> </w:t>
      </w:r>
      <w:r>
        <w:t>potrzeb</w:t>
      </w:r>
      <w:r>
        <w:rPr>
          <w:spacing w:val="-12"/>
        </w:rPr>
        <w:t xml:space="preserve"> </w:t>
      </w:r>
      <w:r>
        <w:t>oraz</w:t>
      </w:r>
      <w:r>
        <w:rPr>
          <w:spacing w:val="-11"/>
        </w:rPr>
        <w:t xml:space="preserve"> </w:t>
      </w:r>
      <w:r>
        <w:t>usprawnianie</w:t>
      </w:r>
      <w:r>
        <w:rPr>
          <w:spacing w:val="-9"/>
        </w:rPr>
        <w:t xml:space="preserve"> </w:t>
      </w:r>
      <w:r>
        <w:t>bazy</w:t>
      </w:r>
      <w:r>
        <w:rPr>
          <w:spacing w:val="-13"/>
        </w:rPr>
        <w:t xml:space="preserve"> </w:t>
      </w:r>
      <w:r>
        <w:t>dydaktycznej</w:t>
      </w:r>
      <w:r>
        <w:rPr>
          <w:spacing w:val="-9"/>
        </w:rPr>
        <w:t xml:space="preserve"> </w:t>
      </w:r>
      <w:r>
        <w:t>i</w:t>
      </w:r>
      <w:r>
        <w:rPr>
          <w:spacing w:val="-12"/>
        </w:rPr>
        <w:t xml:space="preserve"> </w:t>
      </w:r>
      <w:r>
        <w:t>naukowej. Na regularnych spotkaniach Kolegium Dziekańskiego, Komisji Finansowej czy Komisji Nauki omawiane są bieżące potrzeby inwestycji oraz modernizacji infrastruktury. Co roku przydzielane są środki poszczególnym</w:t>
      </w:r>
      <w:r>
        <w:rPr>
          <w:spacing w:val="36"/>
        </w:rPr>
        <w:t xml:space="preserve"> </w:t>
      </w:r>
      <w:r>
        <w:t>katedrom</w:t>
      </w:r>
      <w:r>
        <w:rPr>
          <w:spacing w:val="37"/>
        </w:rPr>
        <w:t xml:space="preserve"> </w:t>
      </w:r>
      <w:r w:rsidR="00C1140B">
        <w:rPr>
          <w:spacing w:val="37"/>
        </w:rPr>
        <w:br/>
      </w:r>
      <w:r>
        <w:t>z</w:t>
      </w:r>
      <w:r>
        <w:rPr>
          <w:spacing w:val="38"/>
        </w:rPr>
        <w:t xml:space="preserve"> </w:t>
      </w:r>
      <w:r>
        <w:t>funduszu</w:t>
      </w:r>
      <w:r>
        <w:rPr>
          <w:spacing w:val="37"/>
        </w:rPr>
        <w:t xml:space="preserve"> </w:t>
      </w:r>
      <w:r>
        <w:t>inwestycyjnego,</w:t>
      </w:r>
      <w:r>
        <w:rPr>
          <w:spacing w:val="39"/>
        </w:rPr>
        <w:t xml:space="preserve"> </w:t>
      </w:r>
      <w:r>
        <w:t>których</w:t>
      </w:r>
      <w:r>
        <w:rPr>
          <w:spacing w:val="38"/>
        </w:rPr>
        <w:t xml:space="preserve"> </w:t>
      </w:r>
      <w:r>
        <w:t>celem</w:t>
      </w:r>
      <w:r>
        <w:rPr>
          <w:spacing w:val="38"/>
        </w:rPr>
        <w:t xml:space="preserve"> </w:t>
      </w:r>
      <w:r>
        <w:t>jest</w:t>
      </w:r>
      <w:r>
        <w:rPr>
          <w:spacing w:val="39"/>
        </w:rPr>
        <w:t xml:space="preserve"> </w:t>
      </w:r>
      <w:r>
        <w:t>dostosowanie</w:t>
      </w:r>
      <w:r>
        <w:rPr>
          <w:spacing w:val="39"/>
        </w:rPr>
        <w:t xml:space="preserve"> </w:t>
      </w:r>
      <w:r>
        <w:t>i</w:t>
      </w:r>
      <w:r>
        <w:rPr>
          <w:spacing w:val="38"/>
        </w:rPr>
        <w:t xml:space="preserve"> </w:t>
      </w:r>
      <w:r>
        <w:rPr>
          <w:spacing w:val="-2"/>
        </w:rPr>
        <w:t>zwiększenie</w:t>
      </w:r>
      <w:r w:rsidR="00FC4057">
        <w:t xml:space="preserve"> ja</w:t>
      </w:r>
      <w:r>
        <w:t xml:space="preserve">kości procesu dydaktycznego na kierunku fizjoterapia. Każdego roku zasoby sprzętowe zwiększane są dzięki zakupom nowoczesnego sprzętu dydaktycznego obejmujące m.in. nowe projektory i rzutniki multimedialne, tablice multimedialne, wymianę wyposażenia </w:t>
      </w:r>
      <w:proofErr w:type="spellStart"/>
      <w:r>
        <w:t>sal</w:t>
      </w:r>
      <w:proofErr w:type="spellEnd"/>
      <w:r>
        <w:t xml:space="preserve"> (biurka, ławki, krzesła) oraz zakup specjalistycznego sprzętu.</w:t>
      </w:r>
    </w:p>
    <w:p w14:paraId="717C5AA9" w14:textId="77777777" w:rsidR="008C6619" w:rsidRPr="002F64D8" w:rsidRDefault="008C6619" w:rsidP="008C6619">
      <w:pPr>
        <w:spacing w:line="360" w:lineRule="auto"/>
        <w:ind w:right="640" w:firstLine="284"/>
        <w:jc w:val="both"/>
        <w:rPr>
          <w:rFonts w:asciiTheme="minorHAnsi" w:hAnsiTheme="minorHAnsi" w:cstheme="minorHAnsi"/>
        </w:rPr>
      </w:pPr>
      <w:bookmarkStart w:id="21" w:name="_Hlk141736253"/>
      <w:bookmarkStart w:id="22" w:name="_Hlk150373711"/>
      <w:r w:rsidRPr="002F64D8">
        <w:rPr>
          <w:rFonts w:asciiTheme="minorHAnsi" w:hAnsiTheme="minorHAnsi" w:cstheme="minorHAnsi"/>
        </w:rPr>
        <w:t xml:space="preserve">Studenci i pracownicy Wydziału Nauk o Zdrowiu korzystają ze zbiorów </w:t>
      </w:r>
      <w:r w:rsidRPr="002F64D8">
        <w:rPr>
          <w:rFonts w:asciiTheme="minorHAnsi" w:hAnsiTheme="minorHAnsi" w:cstheme="minorHAnsi"/>
          <w:b/>
        </w:rPr>
        <w:t xml:space="preserve">Biblioteki Medycznej CM UMK w Bydgoszczy. </w:t>
      </w:r>
      <w:r w:rsidRPr="002F64D8">
        <w:rPr>
          <w:rFonts w:asciiTheme="minorHAnsi" w:hAnsiTheme="minorHAnsi" w:cstheme="minorHAnsi"/>
        </w:rPr>
        <w:t>Do dyspozycji studentów i pracowników pozostaje również Biblioteka Główna UMK w Toruniu. Biblioteka Medyczna CM UMK zajmuje pomieszczenia o powierzchni 1150 m</w:t>
      </w:r>
      <w:r w:rsidRPr="002F64D8">
        <w:rPr>
          <w:rFonts w:asciiTheme="minorHAnsi" w:hAnsiTheme="minorHAnsi" w:cstheme="minorHAnsi"/>
          <w:vertAlign w:val="superscript"/>
        </w:rPr>
        <w:t>2</w:t>
      </w:r>
      <w:r w:rsidRPr="002F64D8">
        <w:rPr>
          <w:rFonts w:asciiTheme="minorHAnsi" w:hAnsiTheme="minorHAnsi" w:cstheme="minorHAnsi"/>
        </w:rPr>
        <w:t>. Czytelnie funkcjonujące w ramach tej Biblioteki zajmują ogółem 243 m</w:t>
      </w:r>
      <w:r w:rsidRPr="002F64D8">
        <w:rPr>
          <w:rFonts w:asciiTheme="minorHAnsi" w:hAnsiTheme="minorHAnsi" w:cstheme="minorHAnsi"/>
          <w:vertAlign w:val="superscript"/>
        </w:rPr>
        <w:t>2</w:t>
      </w:r>
      <w:r w:rsidRPr="002F64D8">
        <w:rPr>
          <w:rFonts w:asciiTheme="minorHAnsi" w:hAnsiTheme="minorHAnsi" w:cstheme="minorHAnsi"/>
        </w:rPr>
        <w:t xml:space="preserve"> powierzchni, w tym:</w:t>
      </w:r>
    </w:p>
    <w:p w14:paraId="4AAEE860"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r w:rsidRPr="002F64D8">
        <w:rPr>
          <w:rFonts w:asciiTheme="minorHAnsi" w:hAnsiTheme="minorHAnsi" w:cstheme="minorHAnsi"/>
        </w:rPr>
        <w:t>czytelnia</w:t>
      </w:r>
      <w:r w:rsidRPr="002F64D8">
        <w:rPr>
          <w:rFonts w:asciiTheme="minorHAnsi" w:hAnsiTheme="minorHAnsi" w:cstheme="minorHAnsi"/>
          <w:spacing w:val="-3"/>
        </w:rPr>
        <w:t xml:space="preserve"> </w:t>
      </w:r>
      <w:r w:rsidRPr="002F64D8">
        <w:rPr>
          <w:rFonts w:asciiTheme="minorHAnsi" w:hAnsiTheme="minorHAnsi" w:cstheme="minorHAnsi"/>
        </w:rPr>
        <w:t>główna</w:t>
      </w:r>
      <w:r w:rsidRPr="002F64D8">
        <w:rPr>
          <w:rFonts w:asciiTheme="minorHAnsi" w:hAnsiTheme="minorHAnsi" w:cstheme="minorHAnsi"/>
          <w:spacing w:val="-2"/>
        </w:rPr>
        <w:t xml:space="preserve"> </w:t>
      </w:r>
      <w:r w:rsidRPr="002F64D8">
        <w:rPr>
          <w:rFonts w:asciiTheme="minorHAnsi" w:hAnsiTheme="minorHAnsi" w:cstheme="minorHAnsi"/>
        </w:rPr>
        <w:t>-</w:t>
      </w:r>
      <w:r w:rsidRPr="002F64D8">
        <w:rPr>
          <w:rFonts w:asciiTheme="minorHAnsi" w:hAnsiTheme="minorHAnsi" w:cstheme="minorHAnsi"/>
          <w:spacing w:val="-5"/>
        </w:rPr>
        <w:t xml:space="preserve"> </w:t>
      </w:r>
      <w:r w:rsidRPr="002F64D8">
        <w:rPr>
          <w:rFonts w:asciiTheme="minorHAnsi" w:hAnsiTheme="minorHAnsi" w:cstheme="minorHAnsi"/>
        </w:rPr>
        <w:t>120</w:t>
      </w:r>
      <w:r w:rsidRPr="002F64D8">
        <w:rPr>
          <w:rFonts w:asciiTheme="minorHAnsi" w:hAnsiTheme="minorHAnsi" w:cstheme="minorHAnsi"/>
          <w:spacing w:val="-4"/>
        </w:rPr>
        <w:t xml:space="preserve"> </w:t>
      </w:r>
      <w:r w:rsidRPr="002F64D8">
        <w:rPr>
          <w:rFonts w:asciiTheme="minorHAnsi" w:hAnsiTheme="minorHAnsi" w:cstheme="minorHAnsi"/>
          <w:spacing w:val="-5"/>
        </w:rPr>
        <w:t>m</w:t>
      </w:r>
      <w:r w:rsidRPr="002F64D8">
        <w:rPr>
          <w:rFonts w:asciiTheme="minorHAnsi" w:hAnsiTheme="minorHAnsi" w:cstheme="minorHAnsi"/>
          <w:spacing w:val="-5"/>
          <w:vertAlign w:val="superscript"/>
        </w:rPr>
        <w:t>2</w:t>
      </w:r>
      <w:r w:rsidRPr="002F64D8">
        <w:rPr>
          <w:rFonts w:asciiTheme="minorHAnsi" w:hAnsiTheme="minorHAnsi" w:cstheme="minorHAnsi"/>
          <w:spacing w:val="-5"/>
        </w:rPr>
        <w:t>,</w:t>
      </w:r>
    </w:p>
    <w:p w14:paraId="331582C4"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r w:rsidRPr="002F64D8">
        <w:rPr>
          <w:rFonts w:asciiTheme="minorHAnsi" w:hAnsiTheme="minorHAnsi" w:cstheme="minorHAnsi"/>
        </w:rPr>
        <w:t>pracownia</w:t>
      </w:r>
      <w:r w:rsidRPr="002F64D8">
        <w:rPr>
          <w:rFonts w:asciiTheme="minorHAnsi" w:hAnsiTheme="minorHAnsi" w:cstheme="minorHAnsi"/>
          <w:spacing w:val="-7"/>
        </w:rPr>
        <w:t xml:space="preserve"> </w:t>
      </w:r>
      <w:r w:rsidRPr="002F64D8">
        <w:rPr>
          <w:rFonts w:asciiTheme="minorHAnsi" w:hAnsiTheme="minorHAnsi" w:cstheme="minorHAnsi"/>
        </w:rPr>
        <w:t>komputerowa</w:t>
      </w:r>
      <w:r w:rsidRPr="002F64D8">
        <w:rPr>
          <w:rFonts w:asciiTheme="minorHAnsi" w:hAnsiTheme="minorHAnsi" w:cstheme="minorHAnsi"/>
          <w:spacing w:val="-5"/>
        </w:rPr>
        <w:t xml:space="preserve"> </w:t>
      </w:r>
      <w:r w:rsidRPr="002F64D8">
        <w:rPr>
          <w:rFonts w:asciiTheme="minorHAnsi" w:hAnsiTheme="minorHAnsi" w:cstheme="minorHAnsi"/>
        </w:rPr>
        <w:t>wraz</w:t>
      </w:r>
      <w:r w:rsidRPr="002F64D8">
        <w:rPr>
          <w:rFonts w:asciiTheme="minorHAnsi" w:hAnsiTheme="minorHAnsi" w:cstheme="minorHAnsi"/>
          <w:spacing w:val="-5"/>
        </w:rPr>
        <w:t xml:space="preserve"> </w:t>
      </w:r>
      <w:r w:rsidRPr="002F64D8">
        <w:rPr>
          <w:rFonts w:asciiTheme="minorHAnsi" w:hAnsiTheme="minorHAnsi" w:cstheme="minorHAnsi"/>
        </w:rPr>
        <w:t>z</w:t>
      </w:r>
      <w:r w:rsidRPr="002F64D8">
        <w:rPr>
          <w:rFonts w:asciiTheme="minorHAnsi" w:hAnsiTheme="minorHAnsi" w:cstheme="minorHAnsi"/>
          <w:spacing w:val="-3"/>
        </w:rPr>
        <w:t xml:space="preserve"> </w:t>
      </w:r>
      <w:r w:rsidRPr="002F64D8">
        <w:rPr>
          <w:rFonts w:asciiTheme="minorHAnsi" w:hAnsiTheme="minorHAnsi" w:cstheme="minorHAnsi"/>
        </w:rPr>
        <w:t>czytelnią</w:t>
      </w:r>
      <w:r w:rsidRPr="002F64D8">
        <w:rPr>
          <w:rFonts w:asciiTheme="minorHAnsi" w:hAnsiTheme="minorHAnsi" w:cstheme="minorHAnsi"/>
          <w:spacing w:val="-7"/>
        </w:rPr>
        <w:t xml:space="preserve"> </w:t>
      </w:r>
      <w:r w:rsidRPr="002F64D8">
        <w:rPr>
          <w:rFonts w:asciiTheme="minorHAnsi" w:hAnsiTheme="minorHAnsi" w:cstheme="minorHAnsi"/>
        </w:rPr>
        <w:t>czasopism</w:t>
      </w:r>
      <w:r w:rsidRPr="002F64D8">
        <w:rPr>
          <w:rFonts w:asciiTheme="minorHAnsi" w:hAnsiTheme="minorHAnsi" w:cstheme="minorHAnsi"/>
          <w:spacing w:val="2"/>
        </w:rPr>
        <w:t xml:space="preserve"> </w:t>
      </w:r>
      <w:r w:rsidRPr="002F64D8">
        <w:rPr>
          <w:rFonts w:asciiTheme="minorHAnsi" w:hAnsiTheme="minorHAnsi" w:cstheme="minorHAnsi"/>
        </w:rPr>
        <w:t>-</w:t>
      </w:r>
      <w:r w:rsidRPr="002F64D8">
        <w:rPr>
          <w:rFonts w:asciiTheme="minorHAnsi" w:hAnsiTheme="minorHAnsi" w:cstheme="minorHAnsi"/>
          <w:spacing w:val="-8"/>
        </w:rPr>
        <w:t xml:space="preserve"> </w:t>
      </w:r>
      <w:r w:rsidRPr="002F64D8">
        <w:rPr>
          <w:rFonts w:asciiTheme="minorHAnsi" w:hAnsiTheme="minorHAnsi" w:cstheme="minorHAnsi"/>
        </w:rPr>
        <w:t>63</w:t>
      </w:r>
      <w:r w:rsidRPr="002F64D8">
        <w:rPr>
          <w:rFonts w:asciiTheme="minorHAnsi" w:hAnsiTheme="minorHAnsi" w:cstheme="minorHAnsi"/>
          <w:spacing w:val="-5"/>
        </w:rPr>
        <w:t xml:space="preserve"> m</w:t>
      </w:r>
      <w:r w:rsidRPr="002F64D8">
        <w:rPr>
          <w:rFonts w:asciiTheme="minorHAnsi" w:hAnsiTheme="minorHAnsi" w:cstheme="minorHAnsi"/>
          <w:spacing w:val="-5"/>
          <w:vertAlign w:val="superscript"/>
        </w:rPr>
        <w:t>2</w:t>
      </w:r>
      <w:r w:rsidRPr="002F64D8">
        <w:rPr>
          <w:rFonts w:asciiTheme="minorHAnsi" w:hAnsiTheme="minorHAnsi" w:cstheme="minorHAnsi"/>
          <w:spacing w:val="-5"/>
        </w:rPr>
        <w:t>,</w:t>
      </w:r>
    </w:p>
    <w:p w14:paraId="5B467583"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r w:rsidRPr="002F64D8">
        <w:rPr>
          <w:rFonts w:asciiTheme="minorHAnsi" w:hAnsiTheme="minorHAnsi" w:cstheme="minorHAnsi"/>
        </w:rPr>
        <w:t>pokój</w:t>
      </w:r>
      <w:r w:rsidRPr="002F64D8">
        <w:rPr>
          <w:rFonts w:asciiTheme="minorHAnsi" w:hAnsiTheme="minorHAnsi" w:cstheme="minorHAnsi"/>
          <w:spacing w:val="-5"/>
        </w:rPr>
        <w:t xml:space="preserve"> </w:t>
      </w:r>
      <w:r w:rsidRPr="002F64D8">
        <w:rPr>
          <w:rFonts w:asciiTheme="minorHAnsi" w:hAnsiTheme="minorHAnsi" w:cstheme="minorHAnsi"/>
        </w:rPr>
        <w:t>pracy</w:t>
      </w:r>
      <w:r w:rsidRPr="002F64D8">
        <w:rPr>
          <w:rFonts w:asciiTheme="minorHAnsi" w:hAnsiTheme="minorHAnsi" w:cstheme="minorHAnsi"/>
          <w:spacing w:val="-2"/>
        </w:rPr>
        <w:t xml:space="preserve"> </w:t>
      </w:r>
      <w:r w:rsidRPr="002F64D8">
        <w:rPr>
          <w:rFonts w:asciiTheme="minorHAnsi" w:hAnsiTheme="minorHAnsi" w:cstheme="minorHAnsi"/>
        </w:rPr>
        <w:t>grupowej</w:t>
      </w:r>
      <w:r w:rsidRPr="002F64D8">
        <w:rPr>
          <w:rFonts w:asciiTheme="minorHAnsi" w:hAnsiTheme="minorHAnsi" w:cstheme="minorHAnsi"/>
          <w:spacing w:val="-1"/>
        </w:rPr>
        <w:t xml:space="preserve"> </w:t>
      </w:r>
      <w:r w:rsidRPr="002F64D8">
        <w:rPr>
          <w:rFonts w:asciiTheme="minorHAnsi" w:hAnsiTheme="minorHAnsi" w:cstheme="minorHAnsi"/>
        </w:rPr>
        <w:t>-</w:t>
      </w:r>
      <w:r w:rsidRPr="002F64D8">
        <w:rPr>
          <w:rFonts w:asciiTheme="minorHAnsi" w:hAnsiTheme="minorHAnsi" w:cstheme="minorHAnsi"/>
          <w:spacing w:val="-5"/>
        </w:rPr>
        <w:t xml:space="preserve"> </w:t>
      </w:r>
      <w:r w:rsidRPr="002F64D8">
        <w:rPr>
          <w:rFonts w:asciiTheme="minorHAnsi" w:hAnsiTheme="minorHAnsi" w:cstheme="minorHAnsi"/>
        </w:rPr>
        <w:t>60</w:t>
      </w:r>
      <w:r w:rsidRPr="002F64D8">
        <w:rPr>
          <w:rFonts w:asciiTheme="minorHAnsi" w:hAnsiTheme="minorHAnsi" w:cstheme="minorHAnsi"/>
          <w:spacing w:val="-6"/>
        </w:rPr>
        <w:t xml:space="preserve"> </w:t>
      </w:r>
      <w:r w:rsidRPr="002F64D8">
        <w:rPr>
          <w:rFonts w:asciiTheme="minorHAnsi" w:hAnsiTheme="minorHAnsi" w:cstheme="minorHAnsi"/>
          <w:spacing w:val="-5"/>
        </w:rPr>
        <w:t>m</w:t>
      </w:r>
      <w:r w:rsidRPr="002F64D8">
        <w:rPr>
          <w:rFonts w:asciiTheme="minorHAnsi" w:hAnsiTheme="minorHAnsi" w:cstheme="minorHAnsi"/>
          <w:spacing w:val="-5"/>
          <w:vertAlign w:val="superscript"/>
        </w:rPr>
        <w:t>2</w:t>
      </w:r>
      <w:r w:rsidRPr="002F64D8">
        <w:rPr>
          <w:rFonts w:asciiTheme="minorHAnsi" w:hAnsiTheme="minorHAnsi" w:cstheme="minorHAnsi"/>
          <w:spacing w:val="-5"/>
        </w:rPr>
        <w:t>.</w:t>
      </w:r>
    </w:p>
    <w:p w14:paraId="39171A67" w14:textId="77777777" w:rsidR="008C6619" w:rsidRPr="002F64D8" w:rsidRDefault="008C6619" w:rsidP="008C6619">
      <w:pPr>
        <w:spacing w:line="360" w:lineRule="auto"/>
        <w:ind w:left="567" w:firstLine="284"/>
        <w:jc w:val="both"/>
        <w:rPr>
          <w:rFonts w:asciiTheme="minorHAnsi" w:hAnsiTheme="minorHAnsi" w:cstheme="minorHAnsi"/>
        </w:rPr>
      </w:pPr>
      <w:r w:rsidRPr="002F64D8">
        <w:rPr>
          <w:rFonts w:asciiTheme="minorHAnsi" w:hAnsiTheme="minorHAnsi" w:cstheme="minorHAnsi"/>
        </w:rPr>
        <w:t>Czytelnie</w:t>
      </w:r>
      <w:r w:rsidRPr="002F64D8">
        <w:rPr>
          <w:rFonts w:asciiTheme="minorHAnsi" w:hAnsiTheme="minorHAnsi" w:cstheme="minorHAnsi"/>
          <w:spacing w:val="-6"/>
        </w:rPr>
        <w:t xml:space="preserve"> </w:t>
      </w:r>
      <w:r w:rsidRPr="002F64D8">
        <w:rPr>
          <w:rFonts w:asciiTheme="minorHAnsi" w:hAnsiTheme="minorHAnsi" w:cstheme="minorHAnsi"/>
        </w:rPr>
        <w:t>zapewniają</w:t>
      </w:r>
      <w:r w:rsidRPr="002F64D8">
        <w:rPr>
          <w:rFonts w:asciiTheme="minorHAnsi" w:hAnsiTheme="minorHAnsi" w:cstheme="minorHAnsi"/>
          <w:spacing w:val="-6"/>
        </w:rPr>
        <w:t xml:space="preserve"> </w:t>
      </w:r>
      <w:r w:rsidRPr="002F64D8">
        <w:rPr>
          <w:rFonts w:asciiTheme="minorHAnsi" w:hAnsiTheme="minorHAnsi" w:cstheme="minorHAnsi"/>
        </w:rPr>
        <w:t>ogółem</w:t>
      </w:r>
      <w:r w:rsidRPr="002F64D8">
        <w:rPr>
          <w:rFonts w:asciiTheme="minorHAnsi" w:hAnsiTheme="minorHAnsi" w:cstheme="minorHAnsi"/>
          <w:spacing w:val="-4"/>
        </w:rPr>
        <w:t xml:space="preserve"> </w:t>
      </w:r>
      <w:r w:rsidRPr="002F64D8">
        <w:rPr>
          <w:rFonts w:asciiTheme="minorHAnsi" w:hAnsiTheme="minorHAnsi" w:cstheme="minorHAnsi"/>
        </w:rPr>
        <w:t>108</w:t>
      </w:r>
      <w:r w:rsidRPr="002F64D8">
        <w:rPr>
          <w:rFonts w:asciiTheme="minorHAnsi" w:hAnsiTheme="minorHAnsi" w:cstheme="minorHAnsi"/>
          <w:spacing w:val="-5"/>
        </w:rPr>
        <w:t xml:space="preserve"> </w:t>
      </w:r>
      <w:r w:rsidRPr="002F64D8">
        <w:rPr>
          <w:rFonts w:asciiTheme="minorHAnsi" w:hAnsiTheme="minorHAnsi" w:cstheme="minorHAnsi"/>
        </w:rPr>
        <w:t>miejsc,</w:t>
      </w:r>
      <w:r w:rsidRPr="002F64D8">
        <w:rPr>
          <w:rFonts w:asciiTheme="minorHAnsi" w:hAnsiTheme="minorHAnsi" w:cstheme="minorHAnsi"/>
          <w:spacing w:val="-3"/>
        </w:rPr>
        <w:t xml:space="preserve"> </w:t>
      </w:r>
      <w:r w:rsidRPr="002F64D8">
        <w:rPr>
          <w:rFonts w:asciiTheme="minorHAnsi" w:hAnsiTheme="minorHAnsi" w:cstheme="minorHAnsi"/>
        </w:rPr>
        <w:t>w</w:t>
      </w:r>
      <w:r w:rsidRPr="002F64D8">
        <w:rPr>
          <w:rFonts w:asciiTheme="minorHAnsi" w:hAnsiTheme="minorHAnsi" w:cstheme="minorHAnsi"/>
          <w:spacing w:val="-4"/>
        </w:rPr>
        <w:t xml:space="preserve"> tym:</w:t>
      </w:r>
    </w:p>
    <w:p w14:paraId="465CA5E7"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r w:rsidRPr="002F64D8">
        <w:rPr>
          <w:rFonts w:asciiTheme="minorHAnsi" w:hAnsiTheme="minorHAnsi" w:cstheme="minorHAnsi"/>
        </w:rPr>
        <w:t>czytelnia</w:t>
      </w:r>
      <w:r w:rsidRPr="002F64D8">
        <w:rPr>
          <w:rFonts w:asciiTheme="minorHAnsi" w:hAnsiTheme="minorHAnsi" w:cstheme="minorHAnsi"/>
          <w:spacing w:val="-3"/>
        </w:rPr>
        <w:t xml:space="preserve"> </w:t>
      </w:r>
      <w:r w:rsidRPr="002F64D8">
        <w:rPr>
          <w:rFonts w:asciiTheme="minorHAnsi" w:hAnsiTheme="minorHAnsi" w:cstheme="minorHAnsi"/>
        </w:rPr>
        <w:t>główna</w:t>
      </w:r>
      <w:r w:rsidRPr="002F64D8">
        <w:rPr>
          <w:rFonts w:asciiTheme="minorHAnsi" w:hAnsiTheme="minorHAnsi" w:cstheme="minorHAnsi"/>
          <w:spacing w:val="-2"/>
        </w:rPr>
        <w:t xml:space="preserve"> </w:t>
      </w:r>
      <w:r w:rsidRPr="002F64D8">
        <w:rPr>
          <w:rFonts w:asciiTheme="minorHAnsi" w:hAnsiTheme="minorHAnsi" w:cstheme="minorHAnsi"/>
        </w:rPr>
        <w:t>–</w:t>
      </w:r>
      <w:r w:rsidRPr="002F64D8">
        <w:rPr>
          <w:rFonts w:asciiTheme="minorHAnsi" w:hAnsiTheme="minorHAnsi" w:cstheme="minorHAnsi"/>
          <w:spacing w:val="-4"/>
        </w:rPr>
        <w:t xml:space="preserve"> </w:t>
      </w:r>
      <w:r w:rsidRPr="002F64D8">
        <w:rPr>
          <w:rFonts w:asciiTheme="minorHAnsi" w:hAnsiTheme="minorHAnsi" w:cstheme="minorHAnsi"/>
          <w:spacing w:val="-5"/>
        </w:rPr>
        <w:t>48,</w:t>
      </w:r>
    </w:p>
    <w:p w14:paraId="6B556981"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r w:rsidRPr="002F64D8">
        <w:rPr>
          <w:rFonts w:asciiTheme="minorHAnsi" w:hAnsiTheme="minorHAnsi" w:cstheme="minorHAnsi"/>
        </w:rPr>
        <w:t>pokój</w:t>
      </w:r>
      <w:r w:rsidRPr="002F64D8">
        <w:rPr>
          <w:rFonts w:asciiTheme="minorHAnsi" w:hAnsiTheme="minorHAnsi" w:cstheme="minorHAnsi"/>
          <w:spacing w:val="-3"/>
        </w:rPr>
        <w:t xml:space="preserve"> </w:t>
      </w:r>
      <w:r w:rsidRPr="002F64D8">
        <w:rPr>
          <w:rFonts w:asciiTheme="minorHAnsi" w:hAnsiTheme="minorHAnsi" w:cstheme="minorHAnsi"/>
        </w:rPr>
        <w:t>pracy</w:t>
      </w:r>
      <w:r w:rsidRPr="002F64D8">
        <w:rPr>
          <w:rFonts w:asciiTheme="minorHAnsi" w:hAnsiTheme="minorHAnsi" w:cstheme="minorHAnsi"/>
          <w:spacing w:val="-3"/>
        </w:rPr>
        <w:t xml:space="preserve"> </w:t>
      </w:r>
      <w:r w:rsidRPr="002F64D8">
        <w:rPr>
          <w:rFonts w:asciiTheme="minorHAnsi" w:hAnsiTheme="minorHAnsi" w:cstheme="minorHAnsi"/>
        </w:rPr>
        <w:t>grupowej</w:t>
      </w:r>
      <w:r w:rsidRPr="002F64D8">
        <w:rPr>
          <w:rFonts w:asciiTheme="minorHAnsi" w:hAnsiTheme="minorHAnsi" w:cstheme="minorHAnsi"/>
          <w:spacing w:val="-3"/>
        </w:rPr>
        <w:t xml:space="preserve"> </w:t>
      </w:r>
      <w:r w:rsidRPr="002F64D8">
        <w:rPr>
          <w:rFonts w:asciiTheme="minorHAnsi" w:hAnsiTheme="minorHAnsi" w:cstheme="minorHAnsi"/>
        </w:rPr>
        <w:t>–</w:t>
      </w:r>
      <w:r w:rsidRPr="002F64D8">
        <w:rPr>
          <w:rFonts w:asciiTheme="minorHAnsi" w:hAnsiTheme="minorHAnsi" w:cstheme="minorHAnsi"/>
          <w:spacing w:val="-2"/>
        </w:rPr>
        <w:t xml:space="preserve"> </w:t>
      </w:r>
      <w:r w:rsidRPr="002F64D8">
        <w:rPr>
          <w:rFonts w:asciiTheme="minorHAnsi" w:hAnsiTheme="minorHAnsi" w:cstheme="minorHAnsi"/>
          <w:spacing w:val="-5"/>
        </w:rPr>
        <w:t>30,</w:t>
      </w:r>
    </w:p>
    <w:p w14:paraId="46BD6ADB"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r w:rsidRPr="002F64D8">
        <w:rPr>
          <w:rFonts w:asciiTheme="minorHAnsi" w:hAnsiTheme="minorHAnsi" w:cstheme="minorHAnsi"/>
        </w:rPr>
        <w:t>pracownia</w:t>
      </w:r>
      <w:r w:rsidRPr="002F64D8">
        <w:rPr>
          <w:rFonts w:asciiTheme="minorHAnsi" w:hAnsiTheme="minorHAnsi" w:cstheme="minorHAnsi"/>
          <w:spacing w:val="-7"/>
        </w:rPr>
        <w:t xml:space="preserve"> </w:t>
      </w:r>
      <w:r w:rsidRPr="002F64D8">
        <w:rPr>
          <w:rFonts w:asciiTheme="minorHAnsi" w:hAnsiTheme="minorHAnsi" w:cstheme="minorHAnsi"/>
        </w:rPr>
        <w:t>komputerowa</w:t>
      </w:r>
      <w:r w:rsidRPr="002F64D8">
        <w:rPr>
          <w:rFonts w:asciiTheme="minorHAnsi" w:hAnsiTheme="minorHAnsi" w:cstheme="minorHAnsi"/>
          <w:spacing w:val="-6"/>
        </w:rPr>
        <w:t xml:space="preserve"> </w:t>
      </w:r>
      <w:r w:rsidRPr="002F64D8">
        <w:rPr>
          <w:rFonts w:asciiTheme="minorHAnsi" w:hAnsiTheme="minorHAnsi" w:cstheme="minorHAnsi"/>
        </w:rPr>
        <w:t>wraz</w:t>
      </w:r>
      <w:r w:rsidRPr="002F64D8">
        <w:rPr>
          <w:rFonts w:asciiTheme="minorHAnsi" w:hAnsiTheme="minorHAnsi" w:cstheme="minorHAnsi"/>
          <w:spacing w:val="-5"/>
        </w:rPr>
        <w:t xml:space="preserve"> </w:t>
      </w:r>
      <w:r w:rsidRPr="002F64D8">
        <w:rPr>
          <w:rFonts w:asciiTheme="minorHAnsi" w:hAnsiTheme="minorHAnsi" w:cstheme="minorHAnsi"/>
        </w:rPr>
        <w:t>z</w:t>
      </w:r>
      <w:r w:rsidRPr="002F64D8">
        <w:rPr>
          <w:rFonts w:asciiTheme="minorHAnsi" w:hAnsiTheme="minorHAnsi" w:cstheme="minorHAnsi"/>
          <w:spacing w:val="-4"/>
        </w:rPr>
        <w:t xml:space="preserve"> </w:t>
      </w:r>
      <w:r w:rsidRPr="002F64D8">
        <w:rPr>
          <w:rFonts w:asciiTheme="minorHAnsi" w:hAnsiTheme="minorHAnsi" w:cstheme="minorHAnsi"/>
        </w:rPr>
        <w:t>czytelnią</w:t>
      </w:r>
      <w:r w:rsidRPr="002F64D8">
        <w:rPr>
          <w:rFonts w:asciiTheme="minorHAnsi" w:hAnsiTheme="minorHAnsi" w:cstheme="minorHAnsi"/>
          <w:spacing w:val="-7"/>
        </w:rPr>
        <w:t xml:space="preserve"> </w:t>
      </w:r>
      <w:r w:rsidRPr="002F64D8">
        <w:rPr>
          <w:rFonts w:asciiTheme="minorHAnsi" w:hAnsiTheme="minorHAnsi" w:cstheme="minorHAnsi"/>
        </w:rPr>
        <w:t>czasopism</w:t>
      </w:r>
      <w:r w:rsidRPr="002F64D8">
        <w:rPr>
          <w:rFonts w:asciiTheme="minorHAnsi" w:hAnsiTheme="minorHAnsi" w:cstheme="minorHAnsi"/>
          <w:spacing w:val="-1"/>
        </w:rPr>
        <w:t xml:space="preserve"> </w:t>
      </w:r>
      <w:r w:rsidRPr="002F64D8">
        <w:rPr>
          <w:rFonts w:asciiTheme="minorHAnsi" w:hAnsiTheme="minorHAnsi" w:cstheme="minorHAnsi"/>
        </w:rPr>
        <w:t>–</w:t>
      </w:r>
      <w:r w:rsidRPr="002F64D8">
        <w:rPr>
          <w:rFonts w:asciiTheme="minorHAnsi" w:hAnsiTheme="minorHAnsi" w:cstheme="minorHAnsi"/>
          <w:spacing w:val="-5"/>
        </w:rPr>
        <w:t xml:space="preserve"> 20.</w:t>
      </w:r>
    </w:p>
    <w:p w14:paraId="6BB92A19" w14:textId="77777777" w:rsidR="008C6619" w:rsidRPr="002F64D8" w:rsidRDefault="008C6619" w:rsidP="008C6619">
      <w:pPr>
        <w:spacing w:line="360" w:lineRule="auto"/>
        <w:ind w:right="640" w:firstLine="284"/>
        <w:jc w:val="both"/>
        <w:rPr>
          <w:rFonts w:asciiTheme="minorHAnsi" w:hAnsiTheme="minorHAnsi" w:cstheme="minorHAnsi"/>
        </w:rPr>
      </w:pPr>
      <w:r w:rsidRPr="002F64D8">
        <w:rPr>
          <w:rFonts w:asciiTheme="minorHAnsi" w:hAnsiTheme="minorHAnsi" w:cstheme="minorHAnsi"/>
        </w:rPr>
        <w:t>W dyspozycji Biblioteki Medycznej pozostaje ogółem 51 komputerów z czego pracownia komputerowa wraz z czytelnią czasopism, sala katalogowa oraz pozostałe czytelnie zapewniają użytkownikom dostęp do sieci Internet poprzez 43 stanowiska (29 stanowisk publicznych). Liczba woluminów</w:t>
      </w:r>
      <w:r w:rsidRPr="002F64D8">
        <w:rPr>
          <w:rFonts w:asciiTheme="minorHAnsi" w:hAnsiTheme="minorHAnsi" w:cstheme="minorHAnsi"/>
          <w:spacing w:val="-7"/>
        </w:rPr>
        <w:t xml:space="preserve"> </w:t>
      </w:r>
      <w:r w:rsidRPr="002F64D8">
        <w:rPr>
          <w:rFonts w:asciiTheme="minorHAnsi" w:hAnsiTheme="minorHAnsi" w:cstheme="minorHAnsi"/>
        </w:rPr>
        <w:t>książkowych</w:t>
      </w:r>
      <w:r w:rsidRPr="002F64D8">
        <w:rPr>
          <w:rFonts w:asciiTheme="minorHAnsi" w:hAnsiTheme="minorHAnsi" w:cstheme="minorHAnsi"/>
          <w:spacing w:val="-10"/>
        </w:rPr>
        <w:t xml:space="preserve"> </w:t>
      </w:r>
      <w:r w:rsidRPr="002F64D8">
        <w:rPr>
          <w:rFonts w:asciiTheme="minorHAnsi" w:hAnsiTheme="minorHAnsi" w:cstheme="minorHAnsi"/>
        </w:rPr>
        <w:t>o</w:t>
      </w:r>
      <w:r w:rsidRPr="002F64D8">
        <w:rPr>
          <w:rFonts w:asciiTheme="minorHAnsi" w:hAnsiTheme="minorHAnsi" w:cstheme="minorHAnsi"/>
          <w:spacing w:val="-9"/>
        </w:rPr>
        <w:t xml:space="preserve"> </w:t>
      </w:r>
      <w:r w:rsidRPr="002F64D8">
        <w:rPr>
          <w:rFonts w:asciiTheme="minorHAnsi" w:hAnsiTheme="minorHAnsi" w:cstheme="minorHAnsi"/>
        </w:rPr>
        <w:t>tematyce</w:t>
      </w:r>
      <w:r w:rsidRPr="002F64D8">
        <w:rPr>
          <w:rFonts w:asciiTheme="minorHAnsi" w:hAnsiTheme="minorHAnsi" w:cstheme="minorHAnsi"/>
          <w:spacing w:val="-9"/>
        </w:rPr>
        <w:t xml:space="preserve"> </w:t>
      </w:r>
      <w:r w:rsidRPr="002F64D8">
        <w:rPr>
          <w:rFonts w:asciiTheme="minorHAnsi" w:hAnsiTheme="minorHAnsi" w:cstheme="minorHAnsi"/>
        </w:rPr>
        <w:t>medycznej,</w:t>
      </w:r>
      <w:r w:rsidRPr="002F64D8">
        <w:rPr>
          <w:rFonts w:asciiTheme="minorHAnsi" w:hAnsiTheme="minorHAnsi" w:cstheme="minorHAnsi"/>
          <w:spacing w:val="-9"/>
        </w:rPr>
        <w:t xml:space="preserve"> </w:t>
      </w:r>
      <w:r w:rsidRPr="002F64D8">
        <w:rPr>
          <w:rFonts w:asciiTheme="minorHAnsi" w:hAnsiTheme="minorHAnsi" w:cstheme="minorHAnsi"/>
        </w:rPr>
        <w:t>farmaceutycznej,</w:t>
      </w:r>
      <w:r w:rsidRPr="002F64D8">
        <w:rPr>
          <w:rFonts w:asciiTheme="minorHAnsi" w:hAnsiTheme="minorHAnsi" w:cstheme="minorHAnsi"/>
          <w:spacing w:val="-7"/>
        </w:rPr>
        <w:t xml:space="preserve"> </w:t>
      </w:r>
      <w:r w:rsidRPr="002F64D8">
        <w:rPr>
          <w:rFonts w:asciiTheme="minorHAnsi" w:hAnsiTheme="minorHAnsi" w:cstheme="minorHAnsi"/>
        </w:rPr>
        <w:t>biotechnologicznej</w:t>
      </w:r>
      <w:r w:rsidRPr="002F64D8">
        <w:rPr>
          <w:rFonts w:asciiTheme="minorHAnsi" w:hAnsiTheme="minorHAnsi" w:cstheme="minorHAnsi"/>
          <w:spacing w:val="-7"/>
        </w:rPr>
        <w:t xml:space="preserve"> </w:t>
      </w:r>
      <w:r w:rsidRPr="002F64D8">
        <w:rPr>
          <w:rFonts w:asciiTheme="minorHAnsi" w:hAnsiTheme="minorHAnsi" w:cstheme="minorHAnsi"/>
        </w:rPr>
        <w:t>i</w:t>
      </w:r>
      <w:r w:rsidRPr="002F64D8">
        <w:rPr>
          <w:rFonts w:asciiTheme="minorHAnsi" w:hAnsiTheme="minorHAnsi" w:cstheme="minorHAnsi"/>
          <w:spacing w:val="-8"/>
        </w:rPr>
        <w:t xml:space="preserve"> </w:t>
      </w:r>
      <w:r w:rsidRPr="002F64D8">
        <w:rPr>
          <w:rFonts w:asciiTheme="minorHAnsi" w:hAnsiTheme="minorHAnsi" w:cstheme="minorHAnsi"/>
        </w:rPr>
        <w:t>innej</w:t>
      </w:r>
      <w:r w:rsidRPr="002F64D8">
        <w:rPr>
          <w:rFonts w:asciiTheme="minorHAnsi" w:hAnsiTheme="minorHAnsi" w:cstheme="minorHAnsi"/>
          <w:spacing w:val="-10"/>
        </w:rPr>
        <w:t xml:space="preserve"> </w:t>
      </w:r>
      <w:r w:rsidRPr="002F64D8">
        <w:rPr>
          <w:rFonts w:asciiTheme="minorHAnsi" w:hAnsiTheme="minorHAnsi" w:cstheme="minorHAnsi"/>
        </w:rPr>
        <w:t>wynosi</w:t>
      </w:r>
      <w:r w:rsidRPr="002F64D8">
        <w:rPr>
          <w:rFonts w:asciiTheme="minorHAnsi" w:hAnsiTheme="minorHAnsi" w:cstheme="minorHAnsi"/>
          <w:spacing w:val="-9"/>
        </w:rPr>
        <w:t xml:space="preserve"> </w:t>
      </w:r>
      <w:r w:rsidRPr="002F64D8">
        <w:rPr>
          <w:rFonts w:asciiTheme="minorHAnsi" w:hAnsiTheme="minorHAnsi" w:cstheme="minorHAnsi"/>
        </w:rPr>
        <w:t>98</w:t>
      </w:r>
      <w:r w:rsidRPr="002F64D8">
        <w:rPr>
          <w:rFonts w:asciiTheme="minorHAnsi" w:hAnsiTheme="minorHAnsi" w:cstheme="minorHAnsi"/>
          <w:spacing w:val="-9"/>
        </w:rPr>
        <w:t xml:space="preserve"> </w:t>
      </w:r>
      <w:r w:rsidRPr="002F64D8">
        <w:rPr>
          <w:rFonts w:asciiTheme="minorHAnsi" w:hAnsiTheme="minorHAnsi" w:cstheme="minorHAnsi"/>
        </w:rPr>
        <w:t>455,</w:t>
      </w:r>
      <w:r w:rsidRPr="002F64D8">
        <w:rPr>
          <w:rFonts w:asciiTheme="minorHAnsi" w:hAnsiTheme="minorHAnsi" w:cstheme="minorHAnsi"/>
          <w:spacing w:val="-10"/>
        </w:rPr>
        <w:t xml:space="preserve"> </w:t>
      </w:r>
      <w:r w:rsidRPr="002F64D8">
        <w:rPr>
          <w:rFonts w:asciiTheme="minorHAnsi" w:hAnsiTheme="minorHAnsi" w:cstheme="minorHAnsi"/>
        </w:rPr>
        <w:t>20 743 woluminów. W 2023 r Biblioteka</w:t>
      </w:r>
      <w:r w:rsidRPr="002F64D8">
        <w:rPr>
          <w:rFonts w:asciiTheme="minorHAnsi" w:hAnsiTheme="minorHAnsi" w:cstheme="minorHAnsi"/>
          <w:spacing w:val="72"/>
        </w:rPr>
        <w:t xml:space="preserve"> </w:t>
      </w:r>
      <w:r w:rsidRPr="002F64D8">
        <w:rPr>
          <w:rFonts w:asciiTheme="minorHAnsi" w:hAnsiTheme="minorHAnsi" w:cstheme="minorHAnsi"/>
        </w:rPr>
        <w:t>Medyczna</w:t>
      </w:r>
      <w:r w:rsidRPr="002F64D8">
        <w:rPr>
          <w:rFonts w:asciiTheme="minorHAnsi" w:hAnsiTheme="minorHAnsi" w:cstheme="minorHAnsi"/>
          <w:spacing w:val="74"/>
        </w:rPr>
        <w:t xml:space="preserve"> </w:t>
      </w:r>
      <w:r w:rsidRPr="002F64D8">
        <w:rPr>
          <w:rFonts w:asciiTheme="minorHAnsi" w:hAnsiTheme="minorHAnsi" w:cstheme="minorHAnsi"/>
        </w:rPr>
        <w:t>prenumeruje</w:t>
      </w:r>
      <w:r w:rsidRPr="002F64D8">
        <w:rPr>
          <w:rFonts w:asciiTheme="minorHAnsi" w:hAnsiTheme="minorHAnsi" w:cstheme="minorHAnsi"/>
          <w:spacing w:val="72"/>
        </w:rPr>
        <w:t xml:space="preserve"> </w:t>
      </w:r>
      <w:r w:rsidRPr="002F64D8">
        <w:rPr>
          <w:rFonts w:asciiTheme="minorHAnsi" w:hAnsiTheme="minorHAnsi" w:cstheme="minorHAnsi"/>
        </w:rPr>
        <w:t>138</w:t>
      </w:r>
      <w:r w:rsidRPr="002F64D8">
        <w:rPr>
          <w:rFonts w:asciiTheme="minorHAnsi" w:hAnsiTheme="minorHAnsi" w:cstheme="minorHAnsi"/>
          <w:spacing w:val="73"/>
        </w:rPr>
        <w:t xml:space="preserve"> </w:t>
      </w:r>
      <w:r w:rsidRPr="002F64D8">
        <w:rPr>
          <w:rFonts w:asciiTheme="minorHAnsi" w:hAnsiTheme="minorHAnsi" w:cstheme="minorHAnsi"/>
        </w:rPr>
        <w:t>tytuły</w:t>
      </w:r>
      <w:r w:rsidRPr="002F64D8">
        <w:rPr>
          <w:rFonts w:asciiTheme="minorHAnsi" w:hAnsiTheme="minorHAnsi" w:cstheme="minorHAnsi"/>
          <w:spacing w:val="73"/>
        </w:rPr>
        <w:t xml:space="preserve"> </w:t>
      </w:r>
      <w:r w:rsidRPr="002F64D8">
        <w:rPr>
          <w:rFonts w:asciiTheme="minorHAnsi" w:hAnsiTheme="minorHAnsi" w:cstheme="minorHAnsi"/>
        </w:rPr>
        <w:t>czasopism</w:t>
      </w:r>
      <w:r w:rsidRPr="002F64D8">
        <w:rPr>
          <w:rFonts w:asciiTheme="minorHAnsi" w:hAnsiTheme="minorHAnsi" w:cstheme="minorHAnsi"/>
          <w:spacing w:val="75"/>
        </w:rPr>
        <w:t xml:space="preserve"> </w:t>
      </w:r>
      <w:r w:rsidRPr="002F64D8">
        <w:rPr>
          <w:rFonts w:asciiTheme="minorHAnsi" w:hAnsiTheme="minorHAnsi" w:cstheme="minorHAnsi"/>
        </w:rPr>
        <w:t>polskich</w:t>
      </w:r>
      <w:r w:rsidRPr="002F64D8">
        <w:rPr>
          <w:rFonts w:asciiTheme="minorHAnsi" w:hAnsiTheme="minorHAnsi" w:cstheme="minorHAnsi"/>
          <w:spacing w:val="74"/>
        </w:rPr>
        <w:t xml:space="preserve"> </w:t>
      </w:r>
      <w:r w:rsidRPr="002F64D8">
        <w:rPr>
          <w:rFonts w:asciiTheme="minorHAnsi" w:hAnsiTheme="minorHAnsi" w:cstheme="minorHAnsi"/>
        </w:rPr>
        <w:t>i</w:t>
      </w:r>
      <w:r w:rsidRPr="002F64D8">
        <w:rPr>
          <w:rFonts w:asciiTheme="minorHAnsi" w:hAnsiTheme="minorHAnsi" w:cstheme="minorHAnsi"/>
          <w:spacing w:val="71"/>
        </w:rPr>
        <w:t xml:space="preserve"> </w:t>
      </w:r>
      <w:r w:rsidRPr="002F64D8">
        <w:rPr>
          <w:rFonts w:asciiTheme="minorHAnsi" w:hAnsiTheme="minorHAnsi" w:cstheme="minorHAnsi"/>
        </w:rPr>
        <w:t>4</w:t>
      </w:r>
      <w:r w:rsidRPr="002F64D8">
        <w:rPr>
          <w:rFonts w:asciiTheme="minorHAnsi" w:hAnsiTheme="minorHAnsi" w:cstheme="minorHAnsi"/>
          <w:spacing w:val="73"/>
        </w:rPr>
        <w:t xml:space="preserve"> </w:t>
      </w:r>
      <w:r w:rsidRPr="002F64D8">
        <w:rPr>
          <w:rFonts w:asciiTheme="minorHAnsi" w:hAnsiTheme="minorHAnsi" w:cstheme="minorHAnsi"/>
        </w:rPr>
        <w:t>tytuły</w:t>
      </w:r>
      <w:r w:rsidRPr="002F64D8">
        <w:rPr>
          <w:rFonts w:asciiTheme="minorHAnsi" w:hAnsiTheme="minorHAnsi" w:cstheme="minorHAnsi"/>
          <w:spacing w:val="75"/>
        </w:rPr>
        <w:t xml:space="preserve"> </w:t>
      </w:r>
      <w:r w:rsidRPr="002F64D8">
        <w:rPr>
          <w:rFonts w:asciiTheme="minorHAnsi" w:hAnsiTheme="minorHAnsi" w:cstheme="minorHAnsi"/>
        </w:rPr>
        <w:t>zagraniczne</w:t>
      </w:r>
      <w:r w:rsidRPr="002F64D8">
        <w:rPr>
          <w:rFonts w:asciiTheme="minorHAnsi" w:hAnsiTheme="minorHAnsi" w:cstheme="minorHAnsi"/>
          <w:spacing w:val="75"/>
        </w:rPr>
        <w:t xml:space="preserve"> </w:t>
      </w:r>
      <w:r w:rsidRPr="002F64D8">
        <w:rPr>
          <w:rFonts w:asciiTheme="minorHAnsi" w:hAnsiTheme="minorHAnsi" w:cstheme="minorHAnsi"/>
        </w:rPr>
        <w:t>związane z</w:t>
      </w:r>
      <w:r w:rsidRPr="002F64D8">
        <w:rPr>
          <w:rFonts w:asciiTheme="minorHAnsi" w:hAnsiTheme="minorHAnsi" w:cstheme="minorHAnsi"/>
          <w:spacing w:val="-3"/>
        </w:rPr>
        <w:t xml:space="preserve"> </w:t>
      </w:r>
      <w:r w:rsidRPr="002F64D8">
        <w:rPr>
          <w:rFonts w:asciiTheme="minorHAnsi" w:hAnsiTheme="minorHAnsi" w:cstheme="minorHAnsi"/>
        </w:rPr>
        <w:t>medycyną</w:t>
      </w:r>
      <w:r w:rsidRPr="002F64D8">
        <w:rPr>
          <w:rFonts w:asciiTheme="minorHAnsi" w:hAnsiTheme="minorHAnsi" w:cstheme="minorHAnsi"/>
          <w:spacing w:val="-2"/>
        </w:rPr>
        <w:t xml:space="preserve"> </w:t>
      </w:r>
      <w:r w:rsidRPr="002F64D8">
        <w:rPr>
          <w:rFonts w:asciiTheme="minorHAnsi" w:hAnsiTheme="minorHAnsi" w:cstheme="minorHAnsi"/>
        </w:rPr>
        <w:t>i</w:t>
      </w:r>
      <w:r w:rsidRPr="002F64D8">
        <w:rPr>
          <w:rFonts w:asciiTheme="minorHAnsi" w:hAnsiTheme="minorHAnsi" w:cstheme="minorHAnsi"/>
          <w:spacing w:val="-2"/>
        </w:rPr>
        <w:t xml:space="preserve"> </w:t>
      </w:r>
      <w:r w:rsidRPr="002F64D8">
        <w:rPr>
          <w:rFonts w:asciiTheme="minorHAnsi" w:hAnsiTheme="minorHAnsi" w:cstheme="minorHAnsi"/>
        </w:rPr>
        <w:t>naukami</w:t>
      </w:r>
      <w:r w:rsidRPr="002F64D8">
        <w:rPr>
          <w:rFonts w:asciiTheme="minorHAnsi" w:hAnsiTheme="minorHAnsi" w:cstheme="minorHAnsi"/>
          <w:spacing w:val="-2"/>
        </w:rPr>
        <w:t xml:space="preserve"> </w:t>
      </w:r>
      <w:r w:rsidRPr="002F64D8">
        <w:rPr>
          <w:rFonts w:asciiTheme="minorHAnsi" w:hAnsiTheme="minorHAnsi" w:cstheme="minorHAnsi"/>
        </w:rPr>
        <w:t>pokrewnymi.</w:t>
      </w:r>
      <w:r w:rsidRPr="002F64D8">
        <w:rPr>
          <w:rFonts w:asciiTheme="minorHAnsi" w:hAnsiTheme="minorHAnsi" w:cstheme="minorHAnsi"/>
          <w:spacing w:val="-3"/>
        </w:rPr>
        <w:t xml:space="preserve"> </w:t>
      </w:r>
      <w:r w:rsidRPr="002F64D8">
        <w:rPr>
          <w:rFonts w:asciiTheme="minorHAnsi" w:hAnsiTheme="minorHAnsi" w:cstheme="minorHAnsi"/>
        </w:rPr>
        <w:t>Udostępnia</w:t>
      </w:r>
      <w:r w:rsidRPr="002F64D8">
        <w:rPr>
          <w:rFonts w:asciiTheme="minorHAnsi" w:hAnsiTheme="minorHAnsi" w:cstheme="minorHAnsi"/>
          <w:spacing w:val="-2"/>
        </w:rPr>
        <w:t xml:space="preserve"> </w:t>
      </w:r>
      <w:r w:rsidRPr="002F64D8">
        <w:rPr>
          <w:rFonts w:asciiTheme="minorHAnsi" w:hAnsiTheme="minorHAnsi" w:cstheme="minorHAnsi"/>
        </w:rPr>
        <w:t>także</w:t>
      </w:r>
      <w:r w:rsidRPr="002F64D8">
        <w:rPr>
          <w:rFonts w:asciiTheme="minorHAnsi" w:hAnsiTheme="minorHAnsi" w:cstheme="minorHAnsi"/>
          <w:spacing w:val="-4"/>
        </w:rPr>
        <w:t xml:space="preserve"> </w:t>
      </w:r>
      <w:r w:rsidRPr="002F64D8">
        <w:rPr>
          <w:rFonts w:asciiTheme="minorHAnsi" w:hAnsiTheme="minorHAnsi" w:cstheme="minorHAnsi"/>
        </w:rPr>
        <w:t>za</w:t>
      </w:r>
      <w:r w:rsidRPr="002F64D8">
        <w:rPr>
          <w:rFonts w:asciiTheme="minorHAnsi" w:hAnsiTheme="minorHAnsi" w:cstheme="minorHAnsi"/>
          <w:spacing w:val="-2"/>
        </w:rPr>
        <w:t xml:space="preserve"> </w:t>
      </w:r>
      <w:r w:rsidRPr="002F64D8">
        <w:rPr>
          <w:rFonts w:asciiTheme="minorHAnsi" w:hAnsiTheme="minorHAnsi" w:cstheme="minorHAnsi"/>
        </w:rPr>
        <w:t>pośrednictwem</w:t>
      </w:r>
      <w:r w:rsidRPr="002F64D8">
        <w:rPr>
          <w:rFonts w:asciiTheme="minorHAnsi" w:hAnsiTheme="minorHAnsi" w:cstheme="minorHAnsi"/>
          <w:spacing w:val="-1"/>
        </w:rPr>
        <w:t xml:space="preserve"> </w:t>
      </w:r>
      <w:r w:rsidRPr="002F64D8">
        <w:rPr>
          <w:rFonts w:asciiTheme="minorHAnsi" w:hAnsiTheme="minorHAnsi" w:cstheme="minorHAnsi"/>
        </w:rPr>
        <w:t>sieci</w:t>
      </w:r>
      <w:r w:rsidRPr="002F64D8">
        <w:rPr>
          <w:rFonts w:asciiTheme="minorHAnsi" w:hAnsiTheme="minorHAnsi" w:cstheme="minorHAnsi"/>
          <w:spacing w:val="-4"/>
        </w:rPr>
        <w:t xml:space="preserve"> </w:t>
      </w:r>
      <w:r w:rsidRPr="002F64D8">
        <w:rPr>
          <w:rFonts w:asciiTheme="minorHAnsi" w:hAnsiTheme="minorHAnsi" w:cstheme="minorHAnsi"/>
        </w:rPr>
        <w:t>33.005</w:t>
      </w:r>
      <w:r w:rsidRPr="002F64D8">
        <w:rPr>
          <w:rFonts w:asciiTheme="minorHAnsi" w:hAnsiTheme="minorHAnsi" w:cstheme="minorHAnsi"/>
          <w:spacing w:val="-2"/>
        </w:rPr>
        <w:t xml:space="preserve"> </w:t>
      </w:r>
      <w:r w:rsidRPr="002F64D8">
        <w:rPr>
          <w:rFonts w:asciiTheme="minorHAnsi" w:hAnsiTheme="minorHAnsi" w:cstheme="minorHAnsi"/>
        </w:rPr>
        <w:t>tytułów</w:t>
      </w:r>
      <w:r w:rsidRPr="002F64D8">
        <w:rPr>
          <w:rFonts w:asciiTheme="minorHAnsi" w:hAnsiTheme="minorHAnsi" w:cstheme="minorHAnsi"/>
          <w:spacing w:val="-1"/>
        </w:rPr>
        <w:t xml:space="preserve"> </w:t>
      </w:r>
      <w:r w:rsidRPr="002F64D8">
        <w:rPr>
          <w:rFonts w:asciiTheme="minorHAnsi" w:hAnsiTheme="minorHAnsi" w:cstheme="minorHAnsi"/>
        </w:rPr>
        <w:t xml:space="preserve">czasopism w </w:t>
      </w:r>
      <w:proofErr w:type="spellStart"/>
      <w:r w:rsidRPr="002F64D8">
        <w:rPr>
          <w:rFonts w:asciiTheme="minorHAnsi" w:hAnsiTheme="minorHAnsi" w:cstheme="minorHAnsi"/>
        </w:rPr>
        <w:t>pełnotekstowych</w:t>
      </w:r>
      <w:proofErr w:type="spellEnd"/>
      <w:r w:rsidRPr="002F64D8">
        <w:rPr>
          <w:rFonts w:asciiTheme="minorHAnsi" w:hAnsiTheme="minorHAnsi" w:cstheme="minorHAnsi"/>
        </w:rPr>
        <w:t xml:space="preserve"> bazach danych oraz ponad 15.773 tytułów książek elektronicznych. Użytkownicy posiadają elektroniczny dostęp do informacji o zbiorach Biblioteki Medycznej CM UMK. Na serwerze sieciowym istnieją bibliograficzne bazy dostępne on-line:</w:t>
      </w:r>
    </w:p>
    <w:p w14:paraId="3990F96B"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r w:rsidRPr="002F64D8">
        <w:rPr>
          <w:rFonts w:asciiTheme="minorHAnsi" w:hAnsiTheme="minorHAnsi" w:cstheme="minorHAnsi"/>
          <w:spacing w:val="-2"/>
        </w:rPr>
        <w:t>baza wiedzy Omega,</w:t>
      </w:r>
    </w:p>
    <w:p w14:paraId="09BD4CED"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r w:rsidRPr="002F64D8">
        <w:rPr>
          <w:rFonts w:asciiTheme="minorHAnsi" w:hAnsiTheme="minorHAnsi" w:cstheme="minorHAnsi"/>
        </w:rPr>
        <w:t>Bibliografia</w:t>
      </w:r>
      <w:r w:rsidRPr="002F64D8">
        <w:rPr>
          <w:rFonts w:asciiTheme="minorHAnsi" w:hAnsiTheme="minorHAnsi" w:cstheme="minorHAnsi"/>
          <w:spacing w:val="-7"/>
        </w:rPr>
        <w:t xml:space="preserve"> </w:t>
      </w:r>
      <w:r w:rsidRPr="002F64D8">
        <w:rPr>
          <w:rFonts w:asciiTheme="minorHAnsi" w:hAnsiTheme="minorHAnsi" w:cstheme="minorHAnsi"/>
        </w:rPr>
        <w:t>publikacji</w:t>
      </w:r>
      <w:r w:rsidRPr="002F64D8">
        <w:rPr>
          <w:rFonts w:asciiTheme="minorHAnsi" w:hAnsiTheme="minorHAnsi" w:cstheme="minorHAnsi"/>
          <w:spacing w:val="-4"/>
        </w:rPr>
        <w:t xml:space="preserve"> </w:t>
      </w:r>
      <w:r w:rsidRPr="002F64D8">
        <w:rPr>
          <w:rFonts w:asciiTheme="minorHAnsi" w:hAnsiTheme="minorHAnsi" w:cstheme="minorHAnsi"/>
        </w:rPr>
        <w:t>pracowników</w:t>
      </w:r>
      <w:r w:rsidRPr="002F64D8">
        <w:rPr>
          <w:rFonts w:asciiTheme="minorHAnsi" w:hAnsiTheme="minorHAnsi" w:cstheme="minorHAnsi"/>
          <w:spacing w:val="-6"/>
        </w:rPr>
        <w:t xml:space="preserve"> </w:t>
      </w:r>
      <w:r w:rsidRPr="002F64D8">
        <w:rPr>
          <w:rFonts w:asciiTheme="minorHAnsi" w:hAnsiTheme="minorHAnsi" w:cstheme="minorHAnsi"/>
        </w:rPr>
        <w:t>Collegium</w:t>
      </w:r>
      <w:r w:rsidRPr="002F64D8">
        <w:rPr>
          <w:rFonts w:asciiTheme="minorHAnsi" w:hAnsiTheme="minorHAnsi" w:cstheme="minorHAnsi"/>
          <w:spacing w:val="-5"/>
        </w:rPr>
        <w:t xml:space="preserve"> </w:t>
      </w:r>
      <w:r w:rsidRPr="002F64D8">
        <w:rPr>
          <w:rFonts w:asciiTheme="minorHAnsi" w:hAnsiTheme="minorHAnsi" w:cstheme="minorHAnsi"/>
        </w:rPr>
        <w:t>Medicum</w:t>
      </w:r>
      <w:r w:rsidRPr="002F64D8">
        <w:rPr>
          <w:rFonts w:asciiTheme="minorHAnsi" w:hAnsiTheme="minorHAnsi" w:cstheme="minorHAnsi"/>
          <w:spacing w:val="-3"/>
        </w:rPr>
        <w:t xml:space="preserve"> </w:t>
      </w:r>
      <w:r w:rsidRPr="002F64D8">
        <w:rPr>
          <w:rFonts w:asciiTheme="minorHAnsi" w:hAnsiTheme="minorHAnsi" w:cstheme="minorHAnsi"/>
        </w:rPr>
        <w:t>w</w:t>
      </w:r>
      <w:r w:rsidRPr="002F64D8">
        <w:rPr>
          <w:rFonts w:asciiTheme="minorHAnsi" w:hAnsiTheme="minorHAnsi" w:cstheme="minorHAnsi"/>
          <w:spacing w:val="-6"/>
        </w:rPr>
        <w:t xml:space="preserve"> </w:t>
      </w:r>
      <w:r w:rsidRPr="002F64D8">
        <w:rPr>
          <w:rFonts w:asciiTheme="minorHAnsi" w:hAnsiTheme="minorHAnsi" w:cstheme="minorHAnsi"/>
          <w:spacing w:val="-2"/>
        </w:rPr>
        <w:t>Bydgoszczy,</w:t>
      </w:r>
    </w:p>
    <w:p w14:paraId="3E3CC56A"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r w:rsidRPr="002F64D8">
        <w:rPr>
          <w:rFonts w:asciiTheme="minorHAnsi" w:hAnsiTheme="minorHAnsi" w:cstheme="minorHAnsi"/>
        </w:rPr>
        <w:t>BIOSIS:</w:t>
      </w:r>
      <w:r w:rsidRPr="002F64D8">
        <w:rPr>
          <w:rFonts w:asciiTheme="minorHAnsi" w:hAnsiTheme="minorHAnsi" w:cstheme="minorHAnsi"/>
          <w:spacing w:val="-5"/>
        </w:rPr>
        <w:t xml:space="preserve"> </w:t>
      </w:r>
      <w:proofErr w:type="spellStart"/>
      <w:r w:rsidRPr="002F64D8">
        <w:rPr>
          <w:rFonts w:asciiTheme="minorHAnsi" w:hAnsiTheme="minorHAnsi" w:cstheme="minorHAnsi"/>
        </w:rPr>
        <w:t>Biological</w:t>
      </w:r>
      <w:proofErr w:type="spellEnd"/>
      <w:r w:rsidRPr="002F64D8">
        <w:rPr>
          <w:rFonts w:asciiTheme="minorHAnsi" w:hAnsiTheme="minorHAnsi" w:cstheme="minorHAnsi"/>
          <w:spacing w:val="-5"/>
        </w:rPr>
        <w:t xml:space="preserve"> </w:t>
      </w:r>
      <w:proofErr w:type="spellStart"/>
      <w:r w:rsidRPr="002F64D8">
        <w:rPr>
          <w:rFonts w:asciiTheme="minorHAnsi" w:hAnsiTheme="minorHAnsi" w:cstheme="minorHAnsi"/>
        </w:rPr>
        <w:t>Abstracts</w:t>
      </w:r>
      <w:proofErr w:type="spellEnd"/>
      <w:r w:rsidRPr="002F64D8">
        <w:rPr>
          <w:rFonts w:asciiTheme="minorHAnsi" w:hAnsiTheme="minorHAnsi" w:cstheme="minorHAnsi"/>
        </w:rPr>
        <w:t>,</w:t>
      </w:r>
      <w:r w:rsidRPr="002F64D8">
        <w:rPr>
          <w:rFonts w:asciiTheme="minorHAnsi" w:hAnsiTheme="minorHAnsi" w:cstheme="minorHAnsi"/>
          <w:spacing w:val="-5"/>
        </w:rPr>
        <w:t xml:space="preserve"> </w:t>
      </w:r>
      <w:proofErr w:type="spellStart"/>
      <w:r w:rsidRPr="002F64D8">
        <w:rPr>
          <w:rFonts w:asciiTheme="minorHAnsi" w:hAnsiTheme="minorHAnsi" w:cstheme="minorHAnsi"/>
        </w:rPr>
        <w:t>Journal</w:t>
      </w:r>
      <w:proofErr w:type="spellEnd"/>
      <w:r w:rsidRPr="002F64D8">
        <w:rPr>
          <w:rFonts w:asciiTheme="minorHAnsi" w:hAnsiTheme="minorHAnsi" w:cstheme="minorHAnsi"/>
          <w:spacing w:val="-4"/>
        </w:rPr>
        <w:t xml:space="preserve"> </w:t>
      </w:r>
      <w:proofErr w:type="spellStart"/>
      <w:r w:rsidRPr="002F64D8">
        <w:rPr>
          <w:rFonts w:asciiTheme="minorHAnsi" w:hAnsiTheme="minorHAnsi" w:cstheme="minorHAnsi"/>
        </w:rPr>
        <w:t>Citation</w:t>
      </w:r>
      <w:proofErr w:type="spellEnd"/>
      <w:r w:rsidRPr="002F64D8">
        <w:rPr>
          <w:rFonts w:asciiTheme="minorHAnsi" w:hAnsiTheme="minorHAnsi" w:cstheme="minorHAnsi"/>
          <w:spacing w:val="-7"/>
        </w:rPr>
        <w:t xml:space="preserve"> </w:t>
      </w:r>
      <w:proofErr w:type="spellStart"/>
      <w:r w:rsidRPr="002F64D8">
        <w:rPr>
          <w:rFonts w:asciiTheme="minorHAnsi" w:hAnsiTheme="minorHAnsi" w:cstheme="minorHAnsi"/>
        </w:rPr>
        <w:t>Reports</w:t>
      </w:r>
      <w:proofErr w:type="spellEnd"/>
      <w:r w:rsidRPr="002F64D8">
        <w:rPr>
          <w:rFonts w:asciiTheme="minorHAnsi" w:hAnsiTheme="minorHAnsi" w:cstheme="minorHAnsi"/>
          <w:spacing w:val="-4"/>
        </w:rPr>
        <w:t xml:space="preserve"> </w:t>
      </w:r>
      <w:r w:rsidRPr="002F64D8">
        <w:rPr>
          <w:rFonts w:asciiTheme="minorHAnsi" w:hAnsiTheme="minorHAnsi" w:cstheme="minorHAnsi"/>
        </w:rPr>
        <w:t>(JCR),</w:t>
      </w:r>
      <w:r w:rsidRPr="002F64D8">
        <w:rPr>
          <w:rFonts w:asciiTheme="minorHAnsi" w:hAnsiTheme="minorHAnsi" w:cstheme="minorHAnsi"/>
          <w:spacing w:val="-4"/>
        </w:rPr>
        <w:t xml:space="preserve"> </w:t>
      </w:r>
    </w:p>
    <w:p w14:paraId="3C6E3884"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proofErr w:type="spellStart"/>
      <w:r w:rsidRPr="002F64D8">
        <w:rPr>
          <w:rFonts w:asciiTheme="minorHAnsi" w:hAnsiTheme="minorHAnsi" w:cstheme="minorHAnsi"/>
        </w:rPr>
        <w:t>Journal</w:t>
      </w:r>
      <w:proofErr w:type="spellEnd"/>
      <w:r w:rsidRPr="002F64D8">
        <w:rPr>
          <w:rFonts w:asciiTheme="minorHAnsi" w:hAnsiTheme="minorHAnsi" w:cstheme="minorHAnsi"/>
        </w:rPr>
        <w:t xml:space="preserve"> </w:t>
      </w:r>
      <w:proofErr w:type="spellStart"/>
      <w:r w:rsidRPr="002F64D8">
        <w:rPr>
          <w:rFonts w:asciiTheme="minorHAnsi" w:hAnsiTheme="minorHAnsi" w:cstheme="minorHAnsi"/>
        </w:rPr>
        <w:t>Citation</w:t>
      </w:r>
      <w:proofErr w:type="spellEnd"/>
      <w:r w:rsidRPr="002F64D8">
        <w:rPr>
          <w:rFonts w:asciiTheme="minorHAnsi" w:hAnsiTheme="minorHAnsi" w:cstheme="minorHAnsi"/>
        </w:rPr>
        <w:t xml:space="preserve"> </w:t>
      </w:r>
      <w:proofErr w:type="spellStart"/>
      <w:r w:rsidRPr="002F64D8">
        <w:rPr>
          <w:rFonts w:asciiTheme="minorHAnsi" w:hAnsiTheme="minorHAnsi" w:cstheme="minorHAnsi"/>
        </w:rPr>
        <w:t>Reports</w:t>
      </w:r>
      <w:proofErr w:type="spellEnd"/>
      <w:r w:rsidRPr="002F64D8">
        <w:rPr>
          <w:rFonts w:asciiTheme="minorHAnsi" w:hAnsiTheme="minorHAnsi" w:cstheme="minorHAnsi"/>
        </w:rPr>
        <w:t>,</w:t>
      </w:r>
    </w:p>
    <w:p w14:paraId="6B7B04F4"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proofErr w:type="spellStart"/>
      <w:r w:rsidRPr="002F64D8">
        <w:rPr>
          <w:rFonts w:asciiTheme="minorHAnsi" w:hAnsiTheme="minorHAnsi" w:cstheme="minorHAnsi"/>
          <w:spacing w:val="-2"/>
        </w:rPr>
        <w:t>Medline</w:t>
      </w:r>
      <w:proofErr w:type="spellEnd"/>
      <w:r w:rsidRPr="002F64D8">
        <w:rPr>
          <w:rFonts w:asciiTheme="minorHAnsi" w:hAnsiTheme="minorHAnsi" w:cstheme="minorHAnsi"/>
          <w:spacing w:val="-2"/>
        </w:rPr>
        <w:t>,</w:t>
      </w:r>
    </w:p>
    <w:p w14:paraId="6979FF25"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r w:rsidRPr="002F64D8">
        <w:rPr>
          <w:rFonts w:asciiTheme="minorHAnsi" w:hAnsiTheme="minorHAnsi" w:cstheme="minorHAnsi"/>
        </w:rPr>
        <w:t xml:space="preserve">Open </w:t>
      </w:r>
      <w:proofErr w:type="spellStart"/>
      <w:r w:rsidRPr="002F64D8">
        <w:rPr>
          <w:rFonts w:asciiTheme="minorHAnsi" w:hAnsiTheme="minorHAnsi" w:cstheme="minorHAnsi"/>
        </w:rPr>
        <w:t>Disseratations</w:t>
      </w:r>
      <w:proofErr w:type="spellEnd"/>
      <w:r w:rsidRPr="002F64D8">
        <w:rPr>
          <w:rFonts w:asciiTheme="minorHAnsi" w:hAnsiTheme="minorHAnsi" w:cstheme="minorHAnsi"/>
        </w:rPr>
        <w:t>,</w:t>
      </w:r>
    </w:p>
    <w:p w14:paraId="083E2E0C" w14:textId="77777777" w:rsidR="008C6619" w:rsidRPr="002F64D8" w:rsidRDefault="008C6619" w:rsidP="008C6619">
      <w:pPr>
        <w:numPr>
          <w:ilvl w:val="0"/>
          <w:numId w:val="76"/>
        </w:numPr>
        <w:tabs>
          <w:tab w:val="left" w:pos="1450"/>
        </w:tabs>
        <w:spacing w:line="360" w:lineRule="auto"/>
        <w:ind w:left="567" w:right="646" w:firstLine="284"/>
        <w:jc w:val="both"/>
        <w:rPr>
          <w:rFonts w:asciiTheme="minorHAnsi" w:hAnsiTheme="minorHAnsi" w:cstheme="minorHAnsi"/>
        </w:rPr>
      </w:pPr>
      <w:r w:rsidRPr="002F64D8">
        <w:rPr>
          <w:rFonts w:asciiTheme="minorHAnsi" w:hAnsiTheme="minorHAnsi" w:cstheme="minorHAnsi"/>
        </w:rPr>
        <w:lastRenderedPageBreak/>
        <w:t>pakiet</w:t>
      </w:r>
      <w:r w:rsidRPr="002F64D8">
        <w:rPr>
          <w:rFonts w:asciiTheme="minorHAnsi" w:hAnsiTheme="minorHAnsi" w:cstheme="minorHAnsi"/>
          <w:spacing w:val="36"/>
        </w:rPr>
        <w:t xml:space="preserve"> </w:t>
      </w:r>
      <w:r w:rsidRPr="002F64D8">
        <w:rPr>
          <w:rFonts w:asciiTheme="minorHAnsi" w:hAnsiTheme="minorHAnsi" w:cstheme="minorHAnsi"/>
        </w:rPr>
        <w:t>baz</w:t>
      </w:r>
      <w:r w:rsidRPr="002F64D8">
        <w:rPr>
          <w:rFonts w:asciiTheme="minorHAnsi" w:hAnsiTheme="minorHAnsi" w:cstheme="minorHAnsi"/>
          <w:spacing w:val="33"/>
        </w:rPr>
        <w:t xml:space="preserve"> </w:t>
      </w:r>
      <w:r w:rsidRPr="002F64D8">
        <w:rPr>
          <w:rFonts w:asciiTheme="minorHAnsi" w:hAnsiTheme="minorHAnsi" w:cstheme="minorHAnsi"/>
        </w:rPr>
        <w:t>EBSCO</w:t>
      </w:r>
      <w:r w:rsidRPr="002F64D8">
        <w:rPr>
          <w:rFonts w:asciiTheme="minorHAnsi" w:hAnsiTheme="minorHAnsi" w:cstheme="minorHAnsi"/>
          <w:spacing w:val="33"/>
        </w:rPr>
        <w:t xml:space="preserve"> </w:t>
      </w:r>
      <w:r w:rsidRPr="002F64D8">
        <w:rPr>
          <w:rFonts w:asciiTheme="minorHAnsi" w:hAnsiTheme="minorHAnsi" w:cstheme="minorHAnsi"/>
        </w:rPr>
        <w:t>(</w:t>
      </w:r>
      <w:proofErr w:type="spellStart"/>
      <w:r w:rsidRPr="002F64D8">
        <w:rPr>
          <w:rFonts w:asciiTheme="minorHAnsi" w:hAnsiTheme="minorHAnsi" w:cstheme="minorHAnsi"/>
        </w:rPr>
        <w:t>Agricola</w:t>
      </w:r>
      <w:proofErr w:type="spellEnd"/>
      <w:r w:rsidRPr="002F64D8">
        <w:rPr>
          <w:rFonts w:asciiTheme="minorHAnsi" w:hAnsiTheme="minorHAnsi" w:cstheme="minorHAnsi"/>
        </w:rPr>
        <w:t xml:space="preserve">, AHFS Consumer </w:t>
      </w:r>
      <w:proofErr w:type="spellStart"/>
      <w:r w:rsidRPr="002F64D8">
        <w:rPr>
          <w:rFonts w:asciiTheme="minorHAnsi" w:hAnsiTheme="minorHAnsi" w:cstheme="minorHAnsi"/>
        </w:rPr>
        <w:t>Medication</w:t>
      </w:r>
      <w:proofErr w:type="spellEnd"/>
      <w:r w:rsidRPr="002F64D8">
        <w:rPr>
          <w:rFonts w:asciiTheme="minorHAnsi" w:hAnsiTheme="minorHAnsi" w:cstheme="minorHAnsi"/>
        </w:rPr>
        <w:t xml:space="preserve"> Information, </w:t>
      </w:r>
      <w:proofErr w:type="spellStart"/>
      <w:r w:rsidRPr="002F64D8">
        <w:rPr>
          <w:rFonts w:asciiTheme="minorHAnsi" w:hAnsiTheme="minorHAnsi" w:cstheme="minorHAnsi"/>
        </w:rPr>
        <w:t>Eric</w:t>
      </w:r>
      <w:proofErr w:type="spellEnd"/>
      <w:r w:rsidRPr="002F64D8">
        <w:rPr>
          <w:rFonts w:asciiTheme="minorHAnsi" w:hAnsiTheme="minorHAnsi" w:cstheme="minorHAnsi"/>
        </w:rPr>
        <w:t>,</w:t>
      </w:r>
      <w:r w:rsidRPr="002F64D8">
        <w:rPr>
          <w:rFonts w:asciiTheme="minorHAnsi" w:hAnsiTheme="minorHAnsi" w:cstheme="minorHAnsi"/>
          <w:spacing w:val="33"/>
        </w:rPr>
        <w:t xml:space="preserve"> </w:t>
      </w:r>
      <w:proofErr w:type="spellStart"/>
      <w:r w:rsidRPr="002F64D8">
        <w:rPr>
          <w:rFonts w:asciiTheme="minorHAnsi" w:hAnsiTheme="minorHAnsi" w:cstheme="minorHAnsi"/>
        </w:rPr>
        <w:t>European</w:t>
      </w:r>
      <w:proofErr w:type="spellEnd"/>
      <w:r w:rsidRPr="002F64D8">
        <w:rPr>
          <w:rFonts w:asciiTheme="minorHAnsi" w:hAnsiTheme="minorHAnsi" w:cstheme="minorHAnsi"/>
          <w:spacing w:val="35"/>
        </w:rPr>
        <w:t xml:space="preserve"> </w:t>
      </w:r>
      <w:proofErr w:type="spellStart"/>
      <w:r w:rsidRPr="002F64D8">
        <w:rPr>
          <w:rFonts w:asciiTheme="minorHAnsi" w:hAnsiTheme="minorHAnsi" w:cstheme="minorHAnsi"/>
        </w:rPr>
        <w:t>Views</w:t>
      </w:r>
      <w:proofErr w:type="spellEnd"/>
      <w:r w:rsidRPr="002F64D8">
        <w:rPr>
          <w:rFonts w:asciiTheme="minorHAnsi" w:hAnsiTheme="minorHAnsi" w:cstheme="minorHAnsi"/>
          <w:spacing w:val="31"/>
        </w:rPr>
        <w:t xml:space="preserve"> </w:t>
      </w:r>
      <w:r w:rsidRPr="002F64D8">
        <w:rPr>
          <w:rFonts w:asciiTheme="minorHAnsi" w:hAnsiTheme="minorHAnsi" w:cstheme="minorHAnsi"/>
        </w:rPr>
        <w:t>of</w:t>
      </w:r>
      <w:r w:rsidRPr="002F64D8">
        <w:rPr>
          <w:rFonts w:asciiTheme="minorHAnsi" w:hAnsiTheme="minorHAnsi" w:cstheme="minorHAnsi"/>
          <w:spacing w:val="36"/>
        </w:rPr>
        <w:t xml:space="preserve"> </w:t>
      </w:r>
      <w:proofErr w:type="spellStart"/>
      <w:r w:rsidRPr="002F64D8">
        <w:rPr>
          <w:rFonts w:asciiTheme="minorHAnsi" w:hAnsiTheme="minorHAnsi" w:cstheme="minorHAnsi"/>
        </w:rPr>
        <w:t>America</w:t>
      </w:r>
      <w:proofErr w:type="spellEnd"/>
      <w:r w:rsidRPr="002F64D8">
        <w:rPr>
          <w:rFonts w:asciiTheme="minorHAnsi" w:hAnsiTheme="minorHAnsi" w:cstheme="minorHAnsi"/>
        </w:rPr>
        <w:t>,</w:t>
      </w:r>
      <w:r w:rsidRPr="002F64D8">
        <w:rPr>
          <w:rFonts w:asciiTheme="minorHAnsi" w:hAnsiTheme="minorHAnsi" w:cstheme="minorHAnsi"/>
          <w:spacing w:val="33"/>
        </w:rPr>
        <w:t xml:space="preserve"> </w:t>
      </w:r>
      <w:r w:rsidRPr="002F64D8">
        <w:rPr>
          <w:rFonts w:asciiTheme="minorHAnsi" w:hAnsiTheme="minorHAnsi" w:cstheme="minorHAnsi"/>
        </w:rPr>
        <w:t>Green</w:t>
      </w:r>
      <w:r w:rsidRPr="002F64D8">
        <w:rPr>
          <w:rFonts w:asciiTheme="minorHAnsi" w:hAnsiTheme="minorHAnsi" w:cstheme="minorHAnsi"/>
          <w:spacing w:val="35"/>
        </w:rPr>
        <w:t xml:space="preserve"> </w:t>
      </w:r>
      <w:r w:rsidRPr="002F64D8">
        <w:rPr>
          <w:rFonts w:asciiTheme="minorHAnsi" w:hAnsiTheme="minorHAnsi" w:cstheme="minorHAnsi"/>
        </w:rPr>
        <w:t>File,</w:t>
      </w:r>
      <w:r w:rsidRPr="002F64D8">
        <w:rPr>
          <w:rFonts w:asciiTheme="minorHAnsi" w:hAnsiTheme="minorHAnsi" w:cstheme="minorHAnsi"/>
          <w:spacing w:val="33"/>
        </w:rPr>
        <w:t xml:space="preserve"> </w:t>
      </w:r>
      <w:r w:rsidRPr="002F64D8">
        <w:rPr>
          <w:rFonts w:asciiTheme="minorHAnsi" w:hAnsiTheme="minorHAnsi" w:cstheme="minorHAnsi"/>
        </w:rPr>
        <w:t>LISTA,</w:t>
      </w:r>
      <w:r w:rsidRPr="002F64D8">
        <w:rPr>
          <w:rFonts w:asciiTheme="minorHAnsi" w:hAnsiTheme="minorHAnsi" w:cstheme="minorHAnsi"/>
          <w:spacing w:val="35"/>
        </w:rPr>
        <w:t xml:space="preserve"> </w:t>
      </w:r>
      <w:proofErr w:type="spellStart"/>
      <w:r w:rsidRPr="002F64D8">
        <w:rPr>
          <w:rFonts w:asciiTheme="minorHAnsi" w:hAnsiTheme="minorHAnsi" w:cstheme="minorHAnsi"/>
        </w:rPr>
        <w:t>Teacher</w:t>
      </w:r>
      <w:proofErr w:type="spellEnd"/>
      <w:r w:rsidRPr="002F64D8">
        <w:rPr>
          <w:rFonts w:asciiTheme="minorHAnsi" w:hAnsiTheme="minorHAnsi" w:cstheme="minorHAnsi"/>
        </w:rPr>
        <w:t xml:space="preserve"> Reference Center),</w:t>
      </w:r>
    </w:p>
    <w:p w14:paraId="547942A6"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r w:rsidRPr="002F64D8">
        <w:rPr>
          <w:rFonts w:asciiTheme="minorHAnsi" w:hAnsiTheme="minorHAnsi" w:cstheme="minorHAnsi"/>
        </w:rPr>
        <w:t>Polska</w:t>
      </w:r>
      <w:r w:rsidRPr="002F64D8">
        <w:rPr>
          <w:rFonts w:asciiTheme="minorHAnsi" w:hAnsiTheme="minorHAnsi" w:cstheme="minorHAnsi"/>
          <w:spacing w:val="-6"/>
        </w:rPr>
        <w:t xml:space="preserve"> </w:t>
      </w:r>
      <w:r w:rsidRPr="002F64D8">
        <w:rPr>
          <w:rFonts w:asciiTheme="minorHAnsi" w:hAnsiTheme="minorHAnsi" w:cstheme="minorHAnsi"/>
        </w:rPr>
        <w:t>Bibliografia</w:t>
      </w:r>
      <w:r w:rsidRPr="002F64D8">
        <w:rPr>
          <w:rFonts w:asciiTheme="minorHAnsi" w:hAnsiTheme="minorHAnsi" w:cstheme="minorHAnsi"/>
          <w:spacing w:val="-5"/>
        </w:rPr>
        <w:t xml:space="preserve"> </w:t>
      </w:r>
      <w:r w:rsidRPr="002F64D8">
        <w:rPr>
          <w:rFonts w:asciiTheme="minorHAnsi" w:hAnsiTheme="minorHAnsi" w:cstheme="minorHAnsi"/>
          <w:spacing w:val="-2"/>
        </w:rPr>
        <w:t>Lekarska,</w:t>
      </w:r>
    </w:p>
    <w:p w14:paraId="4AFEAE4D"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proofErr w:type="spellStart"/>
      <w:r w:rsidRPr="002F64D8">
        <w:rPr>
          <w:rFonts w:asciiTheme="minorHAnsi" w:hAnsiTheme="minorHAnsi" w:cstheme="minorHAnsi"/>
        </w:rPr>
        <w:t>Scopus</w:t>
      </w:r>
      <w:proofErr w:type="spellEnd"/>
      <w:r w:rsidRPr="002F64D8">
        <w:rPr>
          <w:rFonts w:asciiTheme="minorHAnsi" w:hAnsiTheme="minorHAnsi" w:cstheme="minorHAnsi"/>
        </w:rPr>
        <w:t>,</w:t>
      </w:r>
    </w:p>
    <w:p w14:paraId="27718B34"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r w:rsidRPr="002F64D8">
        <w:rPr>
          <w:rFonts w:asciiTheme="minorHAnsi" w:hAnsiTheme="minorHAnsi" w:cstheme="minorHAnsi"/>
        </w:rPr>
        <w:t>Web of Science.</w:t>
      </w:r>
    </w:p>
    <w:p w14:paraId="49F60B74" w14:textId="77777777" w:rsidR="008C6619" w:rsidRPr="002F64D8" w:rsidRDefault="008C6619" w:rsidP="008C6619">
      <w:pPr>
        <w:spacing w:line="360" w:lineRule="auto"/>
        <w:ind w:left="567" w:firstLine="284"/>
        <w:jc w:val="both"/>
        <w:rPr>
          <w:rFonts w:asciiTheme="minorHAnsi" w:hAnsiTheme="minorHAnsi" w:cstheme="minorHAnsi"/>
        </w:rPr>
      </w:pPr>
      <w:r w:rsidRPr="002F64D8">
        <w:rPr>
          <w:rFonts w:asciiTheme="minorHAnsi" w:hAnsiTheme="minorHAnsi" w:cstheme="minorHAnsi"/>
        </w:rPr>
        <w:t>Wśród</w:t>
      </w:r>
      <w:r w:rsidRPr="002F64D8">
        <w:rPr>
          <w:rFonts w:asciiTheme="minorHAnsi" w:hAnsiTheme="minorHAnsi" w:cstheme="minorHAnsi"/>
          <w:spacing w:val="80"/>
        </w:rPr>
        <w:t xml:space="preserve"> </w:t>
      </w:r>
      <w:r w:rsidRPr="002F64D8">
        <w:rPr>
          <w:rFonts w:asciiTheme="minorHAnsi" w:hAnsiTheme="minorHAnsi" w:cstheme="minorHAnsi"/>
        </w:rPr>
        <w:t>baz</w:t>
      </w:r>
      <w:r w:rsidRPr="002F64D8">
        <w:rPr>
          <w:rFonts w:asciiTheme="minorHAnsi" w:hAnsiTheme="minorHAnsi" w:cstheme="minorHAnsi"/>
          <w:spacing w:val="80"/>
        </w:rPr>
        <w:t xml:space="preserve"> </w:t>
      </w:r>
      <w:proofErr w:type="spellStart"/>
      <w:r w:rsidRPr="002F64D8">
        <w:rPr>
          <w:rFonts w:asciiTheme="minorHAnsi" w:hAnsiTheme="minorHAnsi" w:cstheme="minorHAnsi"/>
        </w:rPr>
        <w:t>pełnotekstowych</w:t>
      </w:r>
      <w:proofErr w:type="spellEnd"/>
      <w:r w:rsidRPr="002F64D8">
        <w:rPr>
          <w:rFonts w:asciiTheme="minorHAnsi" w:hAnsiTheme="minorHAnsi" w:cstheme="minorHAnsi"/>
          <w:spacing w:val="80"/>
          <w:w w:val="150"/>
        </w:rPr>
        <w:t xml:space="preserve"> </w:t>
      </w:r>
      <w:r w:rsidRPr="002F64D8">
        <w:rPr>
          <w:rFonts w:asciiTheme="minorHAnsi" w:hAnsiTheme="minorHAnsi" w:cstheme="minorHAnsi"/>
        </w:rPr>
        <w:t>dostępnych dla studentów i pracowników CM znajdują się:</w:t>
      </w:r>
    </w:p>
    <w:p w14:paraId="7F223881"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proofErr w:type="spellStart"/>
      <w:r w:rsidRPr="002F64D8">
        <w:rPr>
          <w:rFonts w:asciiTheme="minorHAnsi" w:hAnsiTheme="minorHAnsi" w:cstheme="minorHAnsi"/>
        </w:rPr>
        <w:t>Medicines</w:t>
      </w:r>
      <w:proofErr w:type="spellEnd"/>
      <w:r w:rsidRPr="002F64D8">
        <w:rPr>
          <w:rFonts w:asciiTheme="minorHAnsi" w:hAnsiTheme="minorHAnsi" w:cstheme="minorHAnsi"/>
        </w:rPr>
        <w:t xml:space="preserve"> Complete,</w:t>
      </w:r>
    </w:p>
    <w:p w14:paraId="5EDEA51F" w14:textId="77777777" w:rsidR="008C6619" w:rsidRPr="002F64D8" w:rsidRDefault="008C6619" w:rsidP="008C6619">
      <w:pPr>
        <w:numPr>
          <w:ilvl w:val="0"/>
          <w:numId w:val="76"/>
        </w:numPr>
        <w:tabs>
          <w:tab w:val="left" w:pos="1450"/>
        </w:tabs>
        <w:spacing w:line="360" w:lineRule="auto"/>
        <w:ind w:left="567" w:right="644" w:firstLine="284"/>
        <w:jc w:val="both"/>
        <w:rPr>
          <w:rFonts w:asciiTheme="minorHAnsi" w:hAnsiTheme="minorHAnsi" w:cstheme="minorHAnsi"/>
        </w:rPr>
      </w:pPr>
      <w:r w:rsidRPr="002F64D8">
        <w:rPr>
          <w:rFonts w:asciiTheme="minorHAnsi" w:hAnsiTheme="minorHAnsi" w:cstheme="minorHAnsi"/>
        </w:rPr>
        <w:t>pakiet baz</w:t>
      </w:r>
      <w:r w:rsidRPr="002F64D8">
        <w:rPr>
          <w:rFonts w:asciiTheme="minorHAnsi" w:hAnsiTheme="minorHAnsi" w:cstheme="minorHAnsi"/>
          <w:w w:val="105"/>
        </w:rPr>
        <w:t xml:space="preserve"> EBSCO (</w:t>
      </w:r>
      <w:proofErr w:type="spellStart"/>
      <w:r w:rsidRPr="002F64D8">
        <w:rPr>
          <w:rFonts w:asciiTheme="minorHAnsi" w:hAnsiTheme="minorHAnsi" w:cstheme="minorHAnsi"/>
          <w:w w:val="105"/>
        </w:rPr>
        <w:t>Academic</w:t>
      </w:r>
      <w:proofErr w:type="spellEnd"/>
      <w:r w:rsidRPr="002F64D8">
        <w:rPr>
          <w:rFonts w:asciiTheme="minorHAnsi" w:hAnsiTheme="minorHAnsi" w:cstheme="minorHAnsi"/>
          <w:w w:val="105"/>
        </w:rPr>
        <w:t xml:space="preserve"> </w:t>
      </w:r>
      <w:proofErr w:type="spellStart"/>
      <w:r w:rsidRPr="002F64D8">
        <w:rPr>
          <w:rFonts w:asciiTheme="minorHAnsi" w:hAnsiTheme="minorHAnsi" w:cstheme="minorHAnsi"/>
          <w:w w:val="105"/>
        </w:rPr>
        <w:t>Search</w:t>
      </w:r>
      <w:proofErr w:type="spellEnd"/>
      <w:r w:rsidRPr="002F64D8">
        <w:rPr>
          <w:rFonts w:asciiTheme="minorHAnsi" w:hAnsiTheme="minorHAnsi" w:cstheme="minorHAnsi"/>
          <w:w w:val="105"/>
        </w:rPr>
        <w:t xml:space="preserve"> Ultimate, </w:t>
      </w:r>
      <w:proofErr w:type="spellStart"/>
      <w:r w:rsidRPr="002F64D8">
        <w:rPr>
          <w:rFonts w:asciiTheme="minorHAnsi" w:hAnsiTheme="minorHAnsi" w:cstheme="minorHAnsi"/>
          <w:w w:val="105"/>
        </w:rPr>
        <w:t>Health</w:t>
      </w:r>
      <w:proofErr w:type="spellEnd"/>
      <w:r w:rsidRPr="002F64D8">
        <w:rPr>
          <w:rFonts w:asciiTheme="minorHAnsi" w:hAnsiTheme="minorHAnsi" w:cstheme="minorHAnsi"/>
          <w:w w:val="105"/>
        </w:rPr>
        <w:t xml:space="preserve"> Source: </w:t>
      </w:r>
      <w:proofErr w:type="spellStart"/>
      <w:r w:rsidRPr="002F64D8">
        <w:rPr>
          <w:rFonts w:asciiTheme="minorHAnsi" w:hAnsiTheme="minorHAnsi" w:cstheme="minorHAnsi"/>
          <w:w w:val="105"/>
        </w:rPr>
        <w:t>Nursing</w:t>
      </w:r>
      <w:proofErr w:type="spellEnd"/>
      <w:r w:rsidRPr="002F64D8">
        <w:rPr>
          <w:rFonts w:asciiTheme="minorHAnsi" w:hAnsiTheme="minorHAnsi" w:cstheme="minorHAnsi"/>
          <w:w w:val="105"/>
        </w:rPr>
        <w:t>/</w:t>
      </w:r>
      <w:proofErr w:type="spellStart"/>
      <w:r w:rsidRPr="002F64D8">
        <w:rPr>
          <w:rFonts w:asciiTheme="minorHAnsi" w:hAnsiTheme="minorHAnsi" w:cstheme="minorHAnsi"/>
          <w:w w:val="105"/>
        </w:rPr>
        <w:t>Academic</w:t>
      </w:r>
      <w:proofErr w:type="spellEnd"/>
      <w:r w:rsidRPr="002F64D8">
        <w:rPr>
          <w:rFonts w:asciiTheme="minorHAnsi" w:hAnsiTheme="minorHAnsi" w:cstheme="minorHAnsi"/>
          <w:w w:val="105"/>
        </w:rPr>
        <w:t xml:space="preserve"> Edition, Business Source Ultimate, Master File Premier, </w:t>
      </w:r>
      <w:proofErr w:type="spellStart"/>
      <w:r w:rsidRPr="002F64D8">
        <w:rPr>
          <w:rFonts w:asciiTheme="minorHAnsi" w:hAnsiTheme="minorHAnsi" w:cstheme="minorHAnsi"/>
          <w:w w:val="105"/>
        </w:rPr>
        <w:t>Medline</w:t>
      </w:r>
      <w:proofErr w:type="spellEnd"/>
      <w:r w:rsidRPr="002F64D8">
        <w:rPr>
          <w:rFonts w:asciiTheme="minorHAnsi" w:hAnsiTheme="minorHAnsi" w:cstheme="minorHAnsi"/>
          <w:w w:val="105"/>
        </w:rPr>
        <w:t xml:space="preserve"> Complete, </w:t>
      </w:r>
      <w:proofErr w:type="spellStart"/>
      <w:r w:rsidRPr="002F64D8">
        <w:rPr>
          <w:rFonts w:asciiTheme="minorHAnsi" w:hAnsiTheme="minorHAnsi" w:cstheme="minorHAnsi"/>
          <w:w w:val="105"/>
        </w:rPr>
        <w:t>Newspapers</w:t>
      </w:r>
      <w:proofErr w:type="spellEnd"/>
      <w:r w:rsidRPr="002F64D8">
        <w:rPr>
          <w:rFonts w:asciiTheme="minorHAnsi" w:hAnsiTheme="minorHAnsi" w:cstheme="minorHAnsi"/>
          <w:w w:val="105"/>
        </w:rPr>
        <w:t xml:space="preserve"> Source, </w:t>
      </w:r>
      <w:proofErr w:type="spellStart"/>
      <w:r w:rsidRPr="002F64D8">
        <w:rPr>
          <w:rFonts w:asciiTheme="minorHAnsi" w:hAnsiTheme="minorHAnsi" w:cstheme="minorHAnsi"/>
          <w:w w:val="105"/>
        </w:rPr>
        <w:t>Regional</w:t>
      </w:r>
      <w:proofErr w:type="spellEnd"/>
      <w:r w:rsidRPr="002F64D8">
        <w:rPr>
          <w:rFonts w:asciiTheme="minorHAnsi" w:hAnsiTheme="minorHAnsi" w:cstheme="minorHAnsi"/>
          <w:w w:val="105"/>
        </w:rPr>
        <w:t xml:space="preserve"> Business News),</w:t>
      </w:r>
    </w:p>
    <w:p w14:paraId="1E7184A2"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r w:rsidRPr="002F64D8">
        <w:rPr>
          <w:rFonts w:asciiTheme="minorHAnsi" w:hAnsiTheme="minorHAnsi" w:cstheme="minorHAnsi"/>
          <w:w w:val="105"/>
        </w:rPr>
        <w:t>Science</w:t>
      </w:r>
      <w:r w:rsidRPr="002F64D8">
        <w:rPr>
          <w:rFonts w:asciiTheme="minorHAnsi" w:hAnsiTheme="minorHAnsi" w:cstheme="minorHAnsi"/>
          <w:spacing w:val="-6"/>
          <w:w w:val="105"/>
        </w:rPr>
        <w:t xml:space="preserve"> </w:t>
      </w:r>
      <w:r w:rsidRPr="002F64D8">
        <w:rPr>
          <w:rFonts w:asciiTheme="minorHAnsi" w:hAnsiTheme="minorHAnsi" w:cstheme="minorHAnsi"/>
          <w:spacing w:val="-2"/>
          <w:w w:val="105"/>
        </w:rPr>
        <w:t>Direct,</w:t>
      </w:r>
    </w:p>
    <w:p w14:paraId="03FA03B0"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r w:rsidRPr="002F64D8">
        <w:rPr>
          <w:rFonts w:asciiTheme="minorHAnsi" w:hAnsiTheme="minorHAnsi" w:cstheme="minorHAnsi"/>
          <w:w w:val="105"/>
        </w:rPr>
        <w:t>Springer</w:t>
      </w:r>
      <w:r w:rsidRPr="002F64D8">
        <w:rPr>
          <w:rFonts w:asciiTheme="minorHAnsi" w:hAnsiTheme="minorHAnsi" w:cstheme="minorHAnsi"/>
          <w:spacing w:val="-10"/>
          <w:w w:val="105"/>
        </w:rPr>
        <w:t xml:space="preserve"> </w:t>
      </w:r>
      <w:r w:rsidRPr="002F64D8">
        <w:rPr>
          <w:rFonts w:asciiTheme="minorHAnsi" w:hAnsiTheme="minorHAnsi" w:cstheme="minorHAnsi"/>
          <w:spacing w:val="-2"/>
          <w:w w:val="105"/>
        </w:rPr>
        <w:t>Link,</w:t>
      </w:r>
    </w:p>
    <w:p w14:paraId="296C1955"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proofErr w:type="spellStart"/>
      <w:r w:rsidRPr="002F64D8">
        <w:rPr>
          <w:rFonts w:asciiTheme="minorHAnsi" w:hAnsiTheme="minorHAnsi" w:cstheme="minorHAnsi"/>
          <w:spacing w:val="-2"/>
          <w:w w:val="105"/>
        </w:rPr>
        <w:t>Wiley</w:t>
      </w:r>
      <w:proofErr w:type="spellEnd"/>
      <w:r w:rsidRPr="002F64D8">
        <w:rPr>
          <w:rFonts w:asciiTheme="minorHAnsi" w:hAnsiTheme="minorHAnsi" w:cstheme="minorHAnsi"/>
          <w:spacing w:val="-2"/>
          <w:w w:val="105"/>
        </w:rPr>
        <w:t>,</w:t>
      </w:r>
    </w:p>
    <w:p w14:paraId="331493AB" w14:textId="77777777" w:rsidR="008C6619" w:rsidRPr="002F64D8" w:rsidRDefault="008C6619" w:rsidP="008C6619">
      <w:pPr>
        <w:spacing w:line="360" w:lineRule="auto"/>
        <w:ind w:left="567" w:firstLine="284"/>
        <w:jc w:val="both"/>
        <w:rPr>
          <w:rFonts w:asciiTheme="minorHAnsi" w:hAnsiTheme="minorHAnsi" w:cstheme="minorHAnsi"/>
        </w:rPr>
      </w:pPr>
      <w:r w:rsidRPr="002F64D8">
        <w:rPr>
          <w:rFonts w:asciiTheme="minorHAnsi" w:hAnsiTheme="minorHAnsi" w:cstheme="minorHAnsi"/>
          <w:w w:val="105"/>
        </w:rPr>
        <w:t>a</w:t>
      </w:r>
      <w:r w:rsidRPr="002F64D8">
        <w:rPr>
          <w:rFonts w:asciiTheme="minorHAnsi" w:hAnsiTheme="minorHAnsi" w:cstheme="minorHAnsi"/>
          <w:spacing w:val="-7"/>
          <w:w w:val="105"/>
        </w:rPr>
        <w:t xml:space="preserve"> </w:t>
      </w:r>
      <w:r w:rsidRPr="002F64D8">
        <w:rPr>
          <w:rFonts w:asciiTheme="minorHAnsi" w:hAnsiTheme="minorHAnsi" w:cstheme="minorHAnsi"/>
          <w:w w:val="105"/>
        </w:rPr>
        <w:t>także</w:t>
      </w:r>
      <w:r w:rsidRPr="002F64D8">
        <w:rPr>
          <w:rFonts w:asciiTheme="minorHAnsi" w:hAnsiTheme="minorHAnsi" w:cstheme="minorHAnsi"/>
          <w:spacing w:val="-6"/>
          <w:w w:val="105"/>
        </w:rPr>
        <w:t xml:space="preserve"> </w:t>
      </w:r>
      <w:r w:rsidRPr="002F64D8">
        <w:rPr>
          <w:rFonts w:asciiTheme="minorHAnsi" w:hAnsiTheme="minorHAnsi" w:cstheme="minorHAnsi"/>
          <w:w w:val="105"/>
        </w:rPr>
        <w:t>bazy</w:t>
      </w:r>
      <w:r w:rsidRPr="002F64D8">
        <w:rPr>
          <w:rFonts w:asciiTheme="minorHAnsi" w:hAnsiTheme="minorHAnsi" w:cstheme="minorHAnsi"/>
          <w:spacing w:val="-7"/>
          <w:w w:val="105"/>
        </w:rPr>
        <w:t xml:space="preserve"> </w:t>
      </w:r>
      <w:r w:rsidRPr="002F64D8">
        <w:rPr>
          <w:rFonts w:asciiTheme="minorHAnsi" w:hAnsiTheme="minorHAnsi" w:cstheme="minorHAnsi"/>
          <w:w w:val="105"/>
        </w:rPr>
        <w:t>zamknięte</w:t>
      </w:r>
      <w:r w:rsidRPr="002F64D8">
        <w:rPr>
          <w:rFonts w:asciiTheme="minorHAnsi" w:hAnsiTheme="minorHAnsi" w:cstheme="minorHAnsi"/>
          <w:spacing w:val="-7"/>
          <w:w w:val="105"/>
        </w:rPr>
        <w:t xml:space="preserve"> </w:t>
      </w:r>
      <w:r w:rsidRPr="002F64D8">
        <w:rPr>
          <w:rFonts w:asciiTheme="minorHAnsi" w:hAnsiTheme="minorHAnsi" w:cstheme="minorHAnsi"/>
          <w:w w:val="105"/>
        </w:rPr>
        <w:t>(dostęp</w:t>
      </w:r>
      <w:r w:rsidRPr="002F64D8">
        <w:rPr>
          <w:rFonts w:asciiTheme="minorHAnsi" w:hAnsiTheme="minorHAnsi" w:cstheme="minorHAnsi"/>
          <w:spacing w:val="-7"/>
          <w:w w:val="105"/>
        </w:rPr>
        <w:t xml:space="preserve"> </w:t>
      </w:r>
      <w:r w:rsidRPr="002F64D8">
        <w:rPr>
          <w:rFonts w:asciiTheme="minorHAnsi" w:hAnsiTheme="minorHAnsi" w:cstheme="minorHAnsi"/>
          <w:w w:val="105"/>
        </w:rPr>
        <w:t>do</w:t>
      </w:r>
      <w:r w:rsidRPr="002F64D8">
        <w:rPr>
          <w:rFonts w:asciiTheme="minorHAnsi" w:hAnsiTheme="minorHAnsi" w:cstheme="minorHAnsi"/>
          <w:spacing w:val="-3"/>
          <w:w w:val="105"/>
        </w:rPr>
        <w:t xml:space="preserve"> </w:t>
      </w:r>
      <w:r w:rsidRPr="002F64D8">
        <w:rPr>
          <w:rFonts w:asciiTheme="minorHAnsi" w:hAnsiTheme="minorHAnsi" w:cstheme="minorHAnsi"/>
          <w:w w:val="105"/>
        </w:rPr>
        <w:t>określonych</w:t>
      </w:r>
      <w:r w:rsidRPr="002F64D8">
        <w:rPr>
          <w:rFonts w:asciiTheme="minorHAnsi" w:hAnsiTheme="minorHAnsi" w:cstheme="minorHAnsi"/>
          <w:spacing w:val="-7"/>
          <w:w w:val="105"/>
        </w:rPr>
        <w:t xml:space="preserve"> </w:t>
      </w:r>
      <w:r w:rsidRPr="002F64D8">
        <w:rPr>
          <w:rFonts w:asciiTheme="minorHAnsi" w:hAnsiTheme="minorHAnsi" w:cstheme="minorHAnsi"/>
          <w:spacing w:val="-2"/>
          <w:w w:val="105"/>
        </w:rPr>
        <w:t>lat):</w:t>
      </w:r>
    </w:p>
    <w:p w14:paraId="3771CD08"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proofErr w:type="spellStart"/>
      <w:r w:rsidRPr="002F64D8">
        <w:rPr>
          <w:rFonts w:asciiTheme="minorHAnsi" w:hAnsiTheme="minorHAnsi" w:cstheme="minorHAnsi"/>
          <w:w w:val="105"/>
        </w:rPr>
        <w:t>Biomedical</w:t>
      </w:r>
      <w:proofErr w:type="spellEnd"/>
      <w:r w:rsidRPr="002F64D8">
        <w:rPr>
          <w:rFonts w:asciiTheme="minorHAnsi" w:hAnsiTheme="minorHAnsi" w:cstheme="minorHAnsi"/>
          <w:spacing w:val="-8"/>
          <w:w w:val="105"/>
        </w:rPr>
        <w:t xml:space="preserve"> </w:t>
      </w:r>
      <w:r w:rsidRPr="002F64D8">
        <w:rPr>
          <w:rFonts w:asciiTheme="minorHAnsi" w:hAnsiTheme="minorHAnsi" w:cstheme="minorHAnsi"/>
          <w:w w:val="105"/>
        </w:rPr>
        <w:t>Collection</w:t>
      </w:r>
      <w:r w:rsidRPr="002F64D8">
        <w:rPr>
          <w:rFonts w:asciiTheme="minorHAnsi" w:hAnsiTheme="minorHAnsi" w:cstheme="minorHAnsi"/>
          <w:spacing w:val="-8"/>
          <w:w w:val="105"/>
        </w:rPr>
        <w:t xml:space="preserve"> </w:t>
      </w:r>
      <w:r w:rsidRPr="002F64D8">
        <w:rPr>
          <w:rFonts w:asciiTheme="minorHAnsi" w:hAnsiTheme="minorHAnsi" w:cstheme="minorHAnsi"/>
          <w:w w:val="105"/>
        </w:rPr>
        <w:t>II,</w:t>
      </w:r>
      <w:r w:rsidRPr="002F64D8">
        <w:rPr>
          <w:rFonts w:asciiTheme="minorHAnsi" w:hAnsiTheme="minorHAnsi" w:cstheme="minorHAnsi"/>
          <w:spacing w:val="-8"/>
          <w:w w:val="105"/>
        </w:rPr>
        <w:t xml:space="preserve"> </w:t>
      </w:r>
      <w:r w:rsidRPr="002F64D8">
        <w:rPr>
          <w:rFonts w:asciiTheme="minorHAnsi" w:hAnsiTheme="minorHAnsi" w:cstheme="minorHAnsi"/>
          <w:w w:val="105"/>
        </w:rPr>
        <w:t>III</w:t>
      </w:r>
      <w:r w:rsidRPr="002F64D8">
        <w:rPr>
          <w:rFonts w:asciiTheme="minorHAnsi" w:hAnsiTheme="minorHAnsi" w:cstheme="minorHAnsi"/>
          <w:spacing w:val="-4"/>
          <w:w w:val="105"/>
        </w:rPr>
        <w:t xml:space="preserve"> </w:t>
      </w:r>
      <w:r w:rsidRPr="002F64D8">
        <w:rPr>
          <w:rFonts w:asciiTheme="minorHAnsi" w:hAnsiTheme="minorHAnsi" w:cstheme="minorHAnsi"/>
          <w:w w:val="105"/>
        </w:rPr>
        <w:t>(1995-</w:t>
      </w:r>
      <w:r w:rsidRPr="002F64D8">
        <w:rPr>
          <w:rFonts w:asciiTheme="minorHAnsi" w:hAnsiTheme="minorHAnsi" w:cstheme="minorHAnsi"/>
          <w:spacing w:val="-2"/>
          <w:w w:val="105"/>
        </w:rPr>
        <w:t>2004),</w:t>
      </w:r>
    </w:p>
    <w:p w14:paraId="23D37171"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proofErr w:type="spellStart"/>
      <w:r w:rsidRPr="002F64D8">
        <w:rPr>
          <w:rFonts w:asciiTheme="minorHAnsi" w:hAnsiTheme="minorHAnsi" w:cstheme="minorHAnsi"/>
          <w:w w:val="105"/>
        </w:rPr>
        <w:t>Blackwell</w:t>
      </w:r>
      <w:proofErr w:type="spellEnd"/>
      <w:r w:rsidRPr="002F64D8">
        <w:rPr>
          <w:rFonts w:asciiTheme="minorHAnsi" w:hAnsiTheme="minorHAnsi" w:cstheme="minorHAnsi"/>
          <w:spacing w:val="-11"/>
          <w:w w:val="105"/>
        </w:rPr>
        <w:t xml:space="preserve"> </w:t>
      </w:r>
      <w:proofErr w:type="spellStart"/>
      <w:r w:rsidRPr="002F64D8">
        <w:rPr>
          <w:rFonts w:asciiTheme="minorHAnsi" w:hAnsiTheme="minorHAnsi" w:cstheme="minorHAnsi"/>
          <w:w w:val="105"/>
        </w:rPr>
        <w:t>Synergy</w:t>
      </w:r>
      <w:proofErr w:type="spellEnd"/>
      <w:r w:rsidRPr="002F64D8">
        <w:rPr>
          <w:rFonts w:asciiTheme="minorHAnsi" w:hAnsiTheme="minorHAnsi" w:cstheme="minorHAnsi"/>
          <w:spacing w:val="-11"/>
          <w:w w:val="105"/>
        </w:rPr>
        <w:t xml:space="preserve"> </w:t>
      </w:r>
      <w:r w:rsidRPr="002F64D8">
        <w:rPr>
          <w:rFonts w:asciiTheme="minorHAnsi" w:hAnsiTheme="minorHAnsi" w:cstheme="minorHAnsi"/>
          <w:w w:val="105"/>
        </w:rPr>
        <w:t>(2006-</w:t>
      </w:r>
      <w:r w:rsidRPr="002F64D8">
        <w:rPr>
          <w:rFonts w:asciiTheme="minorHAnsi" w:hAnsiTheme="minorHAnsi" w:cstheme="minorHAnsi"/>
          <w:spacing w:val="-2"/>
          <w:w w:val="105"/>
        </w:rPr>
        <w:t>2007),</w:t>
      </w:r>
    </w:p>
    <w:p w14:paraId="01B3C51C"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r w:rsidRPr="002F64D8">
        <w:rPr>
          <w:rFonts w:asciiTheme="minorHAnsi" w:hAnsiTheme="minorHAnsi" w:cstheme="minorHAnsi"/>
          <w:w w:val="105"/>
        </w:rPr>
        <w:t>LWW</w:t>
      </w:r>
      <w:r w:rsidRPr="002F64D8">
        <w:rPr>
          <w:rFonts w:asciiTheme="minorHAnsi" w:hAnsiTheme="minorHAnsi" w:cstheme="minorHAnsi"/>
          <w:spacing w:val="-6"/>
          <w:w w:val="105"/>
        </w:rPr>
        <w:t xml:space="preserve"> </w:t>
      </w:r>
      <w:proofErr w:type="spellStart"/>
      <w:r w:rsidRPr="002F64D8">
        <w:rPr>
          <w:rFonts w:asciiTheme="minorHAnsi" w:hAnsiTheme="minorHAnsi" w:cstheme="minorHAnsi"/>
          <w:w w:val="105"/>
        </w:rPr>
        <w:t>Legacy</w:t>
      </w:r>
      <w:proofErr w:type="spellEnd"/>
      <w:r w:rsidRPr="002F64D8">
        <w:rPr>
          <w:rFonts w:asciiTheme="minorHAnsi" w:hAnsiTheme="minorHAnsi" w:cstheme="minorHAnsi"/>
          <w:spacing w:val="-3"/>
          <w:w w:val="105"/>
        </w:rPr>
        <w:t xml:space="preserve"> </w:t>
      </w:r>
      <w:r w:rsidRPr="002F64D8">
        <w:rPr>
          <w:rFonts w:asciiTheme="minorHAnsi" w:hAnsiTheme="minorHAnsi" w:cstheme="minorHAnsi"/>
          <w:spacing w:val="-2"/>
          <w:w w:val="105"/>
        </w:rPr>
        <w:t>Archive (do 1999),</w:t>
      </w:r>
    </w:p>
    <w:p w14:paraId="689D7A78"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r w:rsidRPr="002F64D8">
        <w:rPr>
          <w:rFonts w:asciiTheme="minorHAnsi" w:hAnsiTheme="minorHAnsi" w:cstheme="minorHAnsi"/>
          <w:w w:val="105"/>
        </w:rPr>
        <w:t>Mary</w:t>
      </w:r>
      <w:r w:rsidRPr="002F64D8">
        <w:rPr>
          <w:rFonts w:asciiTheme="minorHAnsi" w:hAnsiTheme="minorHAnsi" w:cstheme="minorHAnsi"/>
          <w:spacing w:val="-8"/>
          <w:w w:val="105"/>
        </w:rPr>
        <w:t xml:space="preserve"> </w:t>
      </w:r>
      <w:r w:rsidRPr="002F64D8">
        <w:rPr>
          <w:rFonts w:asciiTheme="minorHAnsi" w:hAnsiTheme="minorHAnsi" w:cstheme="minorHAnsi"/>
          <w:w w:val="105"/>
        </w:rPr>
        <w:t>Ann</w:t>
      </w:r>
      <w:r w:rsidRPr="002F64D8">
        <w:rPr>
          <w:rFonts w:asciiTheme="minorHAnsi" w:hAnsiTheme="minorHAnsi" w:cstheme="minorHAnsi"/>
          <w:spacing w:val="-6"/>
          <w:w w:val="105"/>
        </w:rPr>
        <w:t xml:space="preserve"> </w:t>
      </w:r>
      <w:r w:rsidRPr="002F64D8">
        <w:rPr>
          <w:rFonts w:asciiTheme="minorHAnsi" w:hAnsiTheme="minorHAnsi" w:cstheme="minorHAnsi"/>
          <w:w w:val="105"/>
        </w:rPr>
        <w:t>Liebert</w:t>
      </w:r>
      <w:r w:rsidRPr="002F64D8">
        <w:rPr>
          <w:rFonts w:asciiTheme="minorHAnsi" w:hAnsiTheme="minorHAnsi" w:cstheme="minorHAnsi"/>
          <w:spacing w:val="-3"/>
          <w:w w:val="105"/>
        </w:rPr>
        <w:t xml:space="preserve"> </w:t>
      </w:r>
      <w:r w:rsidRPr="002F64D8">
        <w:rPr>
          <w:rFonts w:asciiTheme="minorHAnsi" w:hAnsiTheme="minorHAnsi" w:cstheme="minorHAnsi"/>
          <w:w w:val="105"/>
        </w:rPr>
        <w:t>(1975-</w:t>
      </w:r>
      <w:r w:rsidRPr="002F64D8">
        <w:rPr>
          <w:rFonts w:asciiTheme="minorHAnsi" w:hAnsiTheme="minorHAnsi" w:cstheme="minorHAnsi"/>
          <w:spacing w:val="-2"/>
          <w:w w:val="105"/>
        </w:rPr>
        <w:t>2009,</w:t>
      </w:r>
    </w:p>
    <w:p w14:paraId="7C702961" w14:textId="77777777" w:rsidR="008C6619" w:rsidRPr="002F64D8" w:rsidRDefault="008C6619" w:rsidP="008C6619">
      <w:pPr>
        <w:tabs>
          <w:tab w:val="left" w:pos="1449"/>
        </w:tabs>
        <w:spacing w:line="360" w:lineRule="auto"/>
        <w:ind w:left="567" w:firstLine="284"/>
        <w:jc w:val="both"/>
        <w:rPr>
          <w:rFonts w:asciiTheme="minorHAnsi" w:hAnsiTheme="minorHAnsi" w:cstheme="minorHAnsi"/>
        </w:rPr>
      </w:pPr>
      <w:r w:rsidRPr="002F64D8">
        <w:rPr>
          <w:rFonts w:asciiTheme="minorHAnsi" w:hAnsiTheme="minorHAnsi" w:cstheme="minorHAnsi"/>
        </w:rPr>
        <w:t>jak również kolekcje e-booków polskich:</w:t>
      </w:r>
    </w:p>
    <w:p w14:paraId="75F072A2"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r w:rsidRPr="002F64D8">
        <w:rPr>
          <w:rFonts w:asciiTheme="minorHAnsi" w:hAnsiTheme="minorHAnsi" w:cstheme="minorHAnsi"/>
          <w:w w:val="105"/>
        </w:rPr>
        <w:t>E-Library</w:t>
      </w:r>
    </w:p>
    <w:p w14:paraId="246AAF8F"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proofErr w:type="spellStart"/>
      <w:r w:rsidRPr="002F64D8">
        <w:rPr>
          <w:rFonts w:asciiTheme="minorHAnsi" w:hAnsiTheme="minorHAnsi" w:cstheme="minorHAnsi"/>
        </w:rPr>
        <w:t>Ibuk</w:t>
      </w:r>
      <w:proofErr w:type="spellEnd"/>
      <w:r w:rsidRPr="002F64D8">
        <w:rPr>
          <w:rFonts w:asciiTheme="minorHAnsi" w:hAnsiTheme="minorHAnsi" w:cstheme="minorHAnsi"/>
        </w:rPr>
        <w:t xml:space="preserve"> Libra</w:t>
      </w:r>
    </w:p>
    <w:p w14:paraId="2BDDBA6C" w14:textId="77777777" w:rsidR="008C6619" w:rsidRPr="002F64D8" w:rsidRDefault="008C6619" w:rsidP="008C6619">
      <w:pPr>
        <w:tabs>
          <w:tab w:val="left" w:pos="1449"/>
        </w:tabs>
        <w:spacing w:line="360" w:lineRule="auto"/>
        <w:ind w:left="567" w:firstLine="284"/>
        <w:jc w:val="both"/>
        <w:rPr>
          <w:rFonts w:asciiTheme="minorHAnsi" w:hAnsiTheme="minorHAnsi" w:cstheme="minorHAnsi"/>
        </w:rPr>
      </w:pPr>
      <w:r w:rsidRPr="002F64D8">
        <w:rPr>
          <w:rFonts w:asciiTheme="minorHAnsi" w:hAnsiTheme="minorHAnsi" w:cstheme="minorHAnsi"/>
        </w:rPr>
        <w:t>oraz e-booków anglojęzycznych:</w:t>
      </w:r>
    </w:p>
    <w:p w14:paraId="744580EC"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proofErr w:type="spellStart"/>
      <w:r w:rsidRPr="002F64D8">
        <w:rPr>
          <w:rFonts w:asciiTheme="minorHAnsi" w:hAnsiTheme="minorHAnsi" w:cstheme="minorHAnsi"/>
        </w:rPr>
        <w:t>Ackland’s</w:t>
      </w:r>
      <w:proofErr w:type="spellEnd"/>
      <w:r w:rsidRPr="002F64D8">
        <w:rPr>
          <w:rFonts w:asciiTheme="minorHAnsi" w:hAnsiTheme="minorHAnsi" w:cstheme="minorHAnsi"/>
        </w:rPr>
        <w:t xml:space="preserve"> Video Atlas,</w:t>
      </w:r>
    </w:p>
    <w:p w14:paraId="296FC6B6"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proofErr w:type="spellStart"/>
      <w:r w:rsidRPr="002F64D8">
        <w:rPr>
          <w:rFonts w:asciiTheme="minorHAnsi" w:hAnsiTheme="minorHAnsi" w:cstheme="minorHAnsi"/>
        </w:rPr>
        <w:t>Books@Ovid</w:t>
      </w:r>
      <w:proofErr w:type="spellEnd"/>
    </w:p>
    <w:p w14:paraId="4026FA07"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r w:rsidRPr="002F64D8">
        <w:rPr>
          <w:rFonts w:asciiTheme="minorHAnsi" w:hAnsiTheme="minorHAnsi" w:cstheme="minorHAnsi"/>
          <w:w w:val="105"/>
        </w:rPr>
        <w:t xml:space="preserve">De </w:t>
      </w:r>
      <w:proofErr w:type="spellStart"/>
      <w:r w:rsidRPr="002F64D8">
        <w:rPr>
          <w:rFonts w:asciiTheme="minorHAnsi" w:hAnsiTheme="minorHAnsi" w:cstheme="minorHAnsi"/>
          <w:w w:val="105"/>
        </w:rPr>
        <w:t>Gruyter</w:t>
      </w:r>
      <w:proofErr w:type="spellEnd"/>
    </w:p>
    <w:p w14:paraId="3252A414"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proofErr w:type="spellStart"/>
      <w:r w:rsidRPr="002F64D8">
        <w:rPr>
          <w:rFonts w:asciiTheme="minorHAnsi" w:hAnsiTheme="minorHAnsi" w:cstheme="minorHAnsi"/>
          <w:bCs/>
        </w:rPr>
        <w:t>Ebsco</w:t>
      </w:r>
      <w:proofErr w:type="spellEnd"/>
      <w:r w:rsidRPr="002F64D8">
        <w:rPr>
          <w:rFonts w:asciiTheme="minorHAnsi" w:hAnsiTheme="minorHAnsi" w:cstheme="minorHAnsi"/>
          <w:bCs/>
        </w:rPr>
        <w:t xml:space="preserve"> </w:t>
      </w:r>
      <w:proofErr w:type="spellStart"/>
      <w:r w:rsidRPr="002F64D8">
        <w:rPr>
          <w:rFonts w:asciiTheme="minorHAnsi" w:hAnsiTheme="minorHAnsi" w:cstheme="minorHAnsi"/>
          <w:bCs/>
        </w:rPr>
        <w:t>eBook</w:t>
      </w:r>
      <w:proofErr w:type="spellEnd"/>
      <w:r w:rsidRPr="002F64D8">
        <w:rPr>
          <w:rFonts w:asciiTheme="minorHAnsi" w:hAnsiTheme="minorHAnsi" w:cstheme="minorHAnsi"/>
          <w:bCs/>
        </w:rPr>
        <w:t xml:space="preserve"> Collection</w:t>
      </w:r>
      <w:r w:rsidRPr="002F64D8">
        <w:rPr>
          <w:rFonts w:asciiTheme="minorHAnsi" w:hAnsiTheme="minorHAnsi" w:cstheme="minorHAnsi"/>
          <w:spacing w:val="-2"/>
          <w:w w:val="105"/>
        </w:rPr>
        <w:t>,</w:t>
      </w:r>
    </w:p>
    <w:p w14:paraId="276D5C53"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proofErr w:type="spellStart"/>
      <w:r w:rsidRPr="002F64D8">
        <w:rPr>
          <w:rFonts w:asciiTheme="minorHAnsi" w:hAnsiTheme="minorHAnsi" w:cstheme="minorHAnsi"/>
        </w:rPr>
        <w:t>Elsevier</w:t>
      </w:r>
      <w:proofErr w:type="spellEnd"/>
      <w:r w:rsidRPr="002F64D8">
        <w:rPr>
          <w:rFonts w:asciiTheme="minorHAnsi" w:hAnsiTheme="minorHAnsi" w:cstheme="minorHAnsi"/>
        </w:rPr>
        <w:t xml:space="preserve"> E-</w:t>
      </w:r>
      <w:proofErr w:type="spellStart"/>
      <w:r w:rsidRPr="002F64D8">
        <w:rPr>
          <w:rFonts w:asciiTheme="minorHAnsi" w:hAnsiTheme="minorHAnsi" w:cstheme="minorHAnsi"/>
        </w:rPr>
        <w:t>books</w:t>
      </w:r>
      <w:proofErr w:type="spellEnd"/>
    </w:p>
    <w:p w14:paraId="297B9373"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r w:rsidRPr="002F64D8">
        <w:rPr>
          <w:rFonts w:asciiTheme="minorHAnsi" w:hAnsiTheme="minorHAnsi" w:cstheme="minorHAnsi"/>
          <w:bCs/>
        </w:rPr>
        <w:t>Taylor &amp; Francis</w:t>
      </w:r>
    </w:p>
    <w:p w14:paraId="04D47E92" w14:textId="77777777" w:rsidR="008C6619" w:rsidRPr="002F64D8" w:rsidRDefault="008C6619" w:rsidP="008C6619">
      <w:pPr>
        <w:numPr>
          <w:ilvl w:val="0"/>
          <w:numId w:val="76"/>
        </w:numPr>
        <w:tabs>
          <w:tab w:val="left" w:pos="1449"/>
        </w:tabs>
        <w:spacing w:line="360" w:lineRule="auto"/>
        <w:ind w:left="567" w:firstLine="284"/>
        <w:jc w:val="both"/>
        <w:rPr>
          <w:rFonts w:asciiTheme="minorHAnsi" w:hAnsiTheme="minorHAnsi" w:cstheme="minorHAnsi"/>
        </w:rPr>
      </w:pPr>
      <w:proofErr w:type="spellStart"/>
      <w:r w:rsidRPr="002F64D8">
        <w:rPr>
          <w:rFonts w:asciiTheme="minorHAnsi" w:hAnsiTheme="minorHAnsi" w:cstheme="minorHAnsi"/>
          <w:bCs/>
        </w:rPr>
        <w:t>Wiley</w:t>
      </w:r>
      <w:proofErr w:type="spellEnd"/>
      <w:r w:rsidRPr="002F64D8">
        <w:rPr>
          <w:rFonts w:asciiTheme="minorHAnsi" w:hAnsiTheme="minorHAnsi" w:cstheme="minorHAnsi"/>
          <w:bCs/>
        </w:rPr>
        <w:t xml:space="preserve"> E-</w:t>
      </w:r>
      <w:proofErr w:type="spellStart"/>
      <w:r w:rsidRPr="002F64D8">
        <w:rPr>
          <w:rFonts w:asciiTheme="minorHAnsi" w:hAnsiTheme="minorHAnsi" w:cstheme="minorHAnsi"/>
          <w:bCs/>
        </w:rPr>
        <w:t>books</w:t>
      </w:r>
      <w:proofErr w:type="spellEnd"/>
      <w:r w:rsidRPr="002F64D8">
        <w:rPr>
          <w:rFonts w:asciiTheme="minorHAnsi" w:hAnsiTheme="minorHAnsi" w:cstheme="minorHAnsi"/>
          <w:bCs/>
        </w:rPr>
        <w:t>,</w:t>
      </w:r>
    </w:p>
    <w:p w14:paraId="670847B5" w14:textId="77777777" w:rsidR="008C6619" w:rsidRPr="002F64D8" w:rsidRDefault="008C6619" w:rsidP="008C6619">
      <w:pPr>
        <w:spacing w:line="360" w:lineRule="auto"/>
        <w:ind w:right="642" w:firstLine="284"/>
        <w:jc w:val="both"/>
        <w:rPr>
          <w:rFonts w:asciiTheme="minorHAnsi" w:hAnsiTheme="minorHAnsi" w:cstheme="minorHAnsi"/>
        </w:rPr>
      </w:pPr>
      <w:r w:rsidRPr="002F64D8">
        <w:rPr>
          <w:rFonts w:asciiTheme="minorHAnsi" w:hAnsiTheme="minorHAnsi" w:cstheme="minorHAnsi"/>
        </w:rPr>
        <w:t xml:space="preserve">Jedną z największych na świecie kolekcji internetowych opublikowanych artykułów badawczych jest </w:t>
      </w:r>
      <w:proofErr w:type="spellStart"/>
      <w:r w:rsidRPr="002F64D8">
        <w:rPr>
          <w:rFonts w:asciiTheme="minorHAnsi" w:hAnsiTheme="minorHAnsi" w:cstheme="minorHAnsi"/>
        </w:rPr>
        <w:t>ScienceDirect</w:t>
      </w:r>
      <w:proofErr w:type="spellEnd"/>
      <w:r w:rsidRPr="002F64D8">
        <w:rPr>
          <w:rFonts w:asciiTheme="minorHAnsi" w:hAnsiTheme="minorHAnsi" w:cstheme="minorHAnsi"/>
        </w:rPr>
        <w:t xml:space="preserve">, prowadzony przez wydawnictwo </w:t>
      </w:r>
      <w:proofErr w:type="spellStart"/>
      <w:r w:rsidRPr="002F64D8">
        <w:rPr>
          <w:rFonts w:asciiTheme="minorHAnsi" w:hAnsiTheme="minorHAnsi" w:cstheme="minorHAnsi"/>
        </w:rPr>
        <w:t>Elsevier</w:t>
      </w:r>
      <w:proofErr w:type="spellEnd"/>
      <w:r w:rsidRPr="002F64D8">
        <w:rPr>
          <w:rFonts w:asciiTheme="minorHAnsi" w:hAnsiTheme="minorHAnsi" w:cstheme="minorHAnsi"/>
        </w:rPr>
        <w:t xml:space="preserve">. Zawiera miliony artykułów z kilku tysięcy czasopism naukowych, jak również liczne serie naukowe. Duży pakiet kolekcji e-czasopism udostępnia także </w:t>
      </w:r>
      <w:proofErr w:type="spellStart"/>
      <w:r w:rsidRPr="002F64D8">
        <w:rPr>
          <w:rFonts w:asciiTheme="minorHAnsi" w:hAnsiTheme="minorHAnsi" w:cstheme="minorHAnsi"/>
        </w:rPr>
        <w:t>Ebsco</w:t>
      </w:r>
      <w:proofErr w:type="spellEnd"/>
      <w:r w:rsidRPr="002F64D8">
        <w:rPr>
          <w:rFonts w:asciiTheme="minorHAnsi" w:hAnsiTheme="minorHAnsi" w:cstheme="minorHAnsi"/>
        </w:rPr>
        <w:t xml:space="preserve"> - wśród nich można znaleźć zarówno bazy poświęcone biomedycynie (</w:t>
      </w:r>
      <w:proofErr w:type="spellStart"/>
      <w:r w:rsidRPr="002F64D8">
        <w:rPr>
          <w:rFonts w:asciiTheme="minorHAnsi" w:hAnsiTheme="minorHAnsi" w:cstheme="minorHAnsi"/>
        </w:rPr>
        <w:t>Health</w:t>
      </w:r>
      <w:proofErr w:type="spellEnd"/>
      <w:r w:rsidRPr="002F64D8">
        <w:rPr>
          <w:rFonts w:asciiTheme="minorHAnsi" w:hAnsiTheme="minorHAnsi" w:cstheme="minorHAnsi"/>
        </w:rPr>
        <w:t xml:space="preserve"> Source: </w:t>
      </w:r>
      <w:proofErr w:type="spellStart"/>
      <w:r w:rsidRPr="002F64D8">
        <w:rPr>
          <w:rFonts w:asciiTheme="minorHAnsi" w:hAnsiTheme="minorHAnsi" w:cstheme="minorHAnsi"/>
        </w:rPr>
        <w:t>Nursing</w:t>
      </w:r>
      <w:proofErr w:type="spellEnd"/>
      <w:r w:rsidRPr="002F64D8">
        <w:rPr>
          <w:rFonts w:asciiTheme="minorHAnsi" w:hAnsiTheme="minorHAnsi" w:cstheme="minorHAnsi"/>
        </w:rPr>
        <w:t>/</w:t>
      </w:r>
      <w:proofErr w:type="spellStart"/>
      <w:r w:rsidRPr="002F64D8">
        <w:rPr>
          <w:rFonts w:asciiTheme="minorHAnsi" w:hAnsiTheme="minorHAnsi" w:cstheme="minorHAnsi"/>
        </w:rPr>
        <w:t>Academic</w:t>
      </w:r>
      <w:proofErr w:type="spellEnd"/>
      <w:r w:rsidRPr="002F64D8">
        <w:rPr>
          <w:rFonts w:asciiTheme="minorHAnsi" w:hAnsiTheme="minorHAnsi" w:cstheme="minorHAnsi"/>
        </w:rPr>
        <w:t xml:space="preserve"> Edition, </w:t>
      </w:r>
      <w:proofErr w:type="spellStart"/>
      <w:r w:rsidRPr="002F64D8">
        <w:rPr>
          <w:rFonts w:asciiTheme="minorHAnsi" w:hAnsiTheme="minorHAnsi" w:cstheme="minorHAnsi"/>
        </w:rPr>
        <w:t>Medline</w:t>
      </w:r>
      <w:proofErr w:type="spellEnd"/>
      <w:r w:rsidRPr="002F64D8">
        <w:rPr>
          <w:rFonts w:asciiTheme="minorHAnsi" w:hAnsiTheme="minorHAnsi" w:cstheme="minorHAnsi"/>
        </w:rPr>
        <w:t xml:space="preserve"> Complete), kolekcje </w:t>
      </w:r>
      <w:proofErr w:type="spellStart"/>
      <w:r w:rsidRPr="002F64D8">
        <w:rPr>
          <w:rFonts w:asciiTheme="minorHAnsi" w:hAnsiTheme="minorHAnsi" w:cstheme="minorHAnsi"/>
        </w:rPr>
        <w:t>multidyscyplinarne</w:t>
      </w:r>
      <w:proofErr w:type="spellEnd"/>
      <w:r w:rsidRPr="002F64D8">
        <w:rPr>
          <w:rFonts w:asciiTheme="minorHAnsi" w:hAnsiTheme="minorHAnsi" w:cstheme="minorHAnsi"/>
        </w:rPr>
        <w:t>, w tym z zakresu nauk o zdrowiu (</w:t>
      </w:r>
      <w:proofErr w:type="spellStart"/>
      <w:r w:rsidRPr="002F64D8">
        <w:rPr>
          <w:rFonts w:asciiTheme="minorHAnsi" w:hAnsiTheme="minorHAnsi" w:cstheme="minorHAnsi"/>
        </w:rPr>
        <w:t>Academic</w:t>
      </w:r>
      <w:proofErr w:type="spellEnd"/>
      <w:r w:rsidRPr="002F64D8">
        <w:rPr>
          <w:rFonts w:asciiTheme="minorHAnsi" w:hAnsiTheme="minorHAnsi" w:cstheme="minorHAnsi"/>
        </w:rPr>
        <w:t xml:space="preserve"> </w:t>
      </w:r>
      <w:proofErr w:type="spellStart"/>
      <w:r w:rsidRPr="002F64D8">
        <w:rPr>
          <w:rFonts w:asciiTheme="minorHAnsi" w:hAnsiTheme="minorHAnsi" w:cstheme="minorHAnsi"/>
        </w:rPr>
        <w:t>Search</w:t>
      </w:r>
      <w:proofErr w:type="spellEnd"/>
      <w:r w:rsidRPr="002F64D8">
        <w:rPr>
          <w:rFonts w:asciiTheme="minorHAnsi" w:hAnsiTheme="minorHAnsi" w:cstheme="minorHAnsi"/>
        </w:rPr>
        <w:t xml:space="preserve"> Ultimate, Master File Premier), jak i czasopisma biznesowe (Business Source Ultimate, </w:t>
      </w:r>
      <w:proofErr w:type="spellStart"/>
      <w:r w:rsidRPr="002F64D8">
        <w:rPr>
          <w:rFonts w:asciiTheme="minorHAnsi" w:hAnsiTheme="minorHAnsi" w:cstheme="minorHAnsi"/>
        </w:rPr>
        <w:t>Regional</w:t>
      </w:r>
      <w:proofErr w:type="spellEnd"/>
      <w:r w:rsidRPr="002F64D8">
        <w:rPr>
          <w:rFonts w:asciiTheme="minorHAnsi" w:hAnsiTheme="minorHAnsi" w:cstheme="minorHAnsi"/>
        </w:rPr>
        <w:t xml:space="preserve"> Business News). </w:t>
      </w:r>
    </w:p>
    <w:p w14:paraId="43B3CC16" w14:textId="77777777" w:rsidR="008C6619" w:rsidRPr="002F64D8" w:rsidRDefault="008C6619" w:rsidP="008C6619">
      <w:pPr>
        <w:spacing w:line="360" w:lineRule="auto"/>
        <w:ind w:right="642" w:firstLine="284"/>
        <w:jc w:val="both"/>
        <w:rPr>
          <w:rFonts w:asciiTheme="minorHAnsi" w:hAnsiTheme="minorHAnsi" w:cstheme="minorHAnsi"/>
        </w:rPr>
      </w:pPr>
      <w:r w:rsidRPr="002F64D8">
        <w:rPr>
          <w:rFonts w:asciiTheme="minorHAnsi" w:hAnsiTheme="minorHAnsi" w:cstheme="minorHAnsi"/>
        </w:rPr>
        <w:lastRenderedPageBreak/>
        <w:t xml:space="preserve">Za pośrednictwem </w:t>
      </w:r>
      <w:proofErr w:type="spellStart"/>
      <w:r w:rsidRPr="002F64D8">
        <w:rPr>
          <w:rFonts w:asciiTheme="minorHAnsi" w:hAnsiTheme="minorHAnsi" w:cstheme="minorHAnsi"/>
        </w:rPr>
        <w:t>Ebsco</w:t>
      </w:r>
      <w:proofErr w:type="spellEnd"/>
      <w:r w:rsidRPr="002F64D8">
        <w:rPr>
          <w:rFonts w:asciiTheme="minorHAnsi" w:hAnsiTheme="minorHAnsi" w:cstheme="minorHAnsi"/>
        </w:rPr>
        <w:t xml:space="preserve"> Uczelnia ma również dostęp do pakietu książek elektronicznych. Kolekcja (open </w:t>
      </w:r>
      <w:proofErr w:type="spellStart"/>
      <w:r w:rsidRPr="002F64D8">
        <w:rPr>
          <w:rFonts w:asciiTheme="minorHAnsi" w:hAnsiTheme="minorHAnsi" w:cstheme="minorHAnsi"/>
        </w:rPr>
        <w:t>access</w:t>
      </w:r>
      <w:proofErr w:type="spellEnd"/>
      <w:r w:rsidRPr="002F64D8">
        <w:rPr>
          <w:rFonts w:asciiTheme="minorHAnsi" w:hAnsiTheme="minorHAnsi" w:cstheme="minorHAnsi"/>
        </w:rPr>
        <w:t xml:space="preserve"> i książki zakupione na własność) obejmuje kilka tysięcy książek elektronicznych takich wydawców jak m.in: Taylor &amp; Francis </w:t>
      </w:r>
      <w:proofErr w:type="spellStart"/>
      <w:r w:rsidRPr="002F64D8">
        <w:rPr>
          <w:rFonts w:asciiTheme="minorHAnsi" w:hAnsiTheme="minorHAnsi" w:cstheme="minorHAnsi"/>
        </w:rPr>
        <w:t>Routledge</w:t>
      </w:r>
      <w:proofErr w:type="spellEnd"/>
      <w:r w:rsidRPr="002F64D8">
        <w:rPr>
          <w:rFonts w:asciiTheme="minorHAnsi" w:hAnsiTheme="minorHAnsi" w:cstheme="minorHAnsi"/>
        </w:rPr>
        <w:t xml:space="preserve">, </w:t>
      </w:r>
      <w:proofErr w:type="spellStart"/>
      <w:r w:rsidRPr="002F64D8">
        <w:rPr>
          <w:rFonts w:asciiTheme="minorHAnsi" w:hAnsiTheme="minorHAnsi" w:cstheme="minorHAnsi"/>
        </w:rPr>
        <w:t>Elsevier</w:t>
      </w:r>
      <w:proofErr w:type="spellEnd"/>
      <w:r w:rsidRPr="002F64D8">
        <w:rPr>
          <w:rFonts w:asciiTheme="minorHAnsi" w:hAnsiTheme="minorHAnsi" w:cstheme="minorHAnsi"/>
        </w:rPr>
        <w:t xml:space="preserve"> LTD, Oxford University Press, Cambridge </w:t>
      </w:r>
      <w:proofErr w:type="spellStart"/>
      <w:r w:rsidRPr="002F64D8">
        <w:rPr>
          <w:rFonts w:asciiTheme="minorHAnsi" w:hAnsiTheme="minorHAnsi" w:cstheme="minorHAnsi"/>
        </w:rPr>
        <w:t>eText</w:t>
      </w:r>
      <w:proofErr w:type="spellEnd"/>
      <w:r w:rsidRPr="002F64D8">
        <w:rPr>
          <w:rFonts w:asciiTheme="minorHAnsi" w:hAnsiTheme="minorHAnsi" w:cstheme="minorHAnsi"/>
        </w:rPr>
        <w:t>, ABC-CLIO. Zakres tematyczny: biznes, ekonomia, medycyna, nauki humanistyczne, nauki ścisłe, technologia, nauki społeczne, psychologia i wiele innych.</w:t>
      </w:r>
    </w:p>
    <w:p w14:paraId="63A93FF5" w14:textId="77777777" w:rsidR="008C6619" w:rsidRPr="002F64D8" w:rsidRDefault="008C6619" w:rsidP="008C6619">
      <w:pPr>
        <w:spacing w:line="360" w:lineRule="auto"/>
        <w:ind w:right="642" w:firstLine="284"/>
        <w:jc w:val="both"/>
        <w:rPr>
          <w:rFonts w:asciiTheme="minorHAnsi" w:hAnsiTheme="minorHAnsi" w:cstheme="minorHAnsi"/>
        </w:rPr>
      </w:pPr>
      <w:r w:rsidRPr="002F64D8">
        <w:rPr>
          <w:rFonts w:asciiTheme="minorHAnsi" w:hAnsiTheme="minorHAnsi" w:cstheme="minorHAnsi"/>
        </w:rPr>
        <w:t xml:space="preserve">Interesującą kolekcją książek elektronicznych z zakresu wielu dziedzin nauki są e-booki wydawnictwa De </w:t>
      </w:r>
      <w:proofErr w:type="spellStart"/>
      <w:r w:rsidRPr="002F64D8">
        <w:rPr>
          <w:rFonts w:asciiTheme="minorHAnsi" w:hAnsiTheme="minorHAnsi" w:cstheme="minorHAnsi"/>
        </w:rPr>
        <w:t>Gruyter</w:t>
      </w:r>
      <w:proofErr w:type="spellEnd"/>
      <w:r w:rsidRPr="002F64D8">
        <w:rPr>
          <w:rFonts w:asciiTheme="minorHAnsi" w:hAnsiTheme="minorHAnsi" w:cstheme="minorHAnsi"/>
        </w:rPr>
        <w:t xml:space="preserve"> (oraz kilkunastu wydawnictw, głównie uniwersyteckich m.in. </w:t>
      </w:r>
      <w:proofErr w:type="spellStart"/>
      <w:r w:rsidRPr="002F64D8">
        <w:rPr>
          <w:rFonts w:asciiTheme="minorHAnsi" w:hAnsiTheme="minorHAnsi" w:cstheme="minorHAnsi"/>
        </w:rPr>
        <w:t>Princeton</w:t>
      </w:r>
      <w:proofErr w:type="spellEnd"/>
      <w:r w:rsidRPr="002F64D8">
        <w:rPr>
          <w:rFonts w:asciiTheme="minorHAnsi" w:hAnsiTheme="minorHAnsi" w:cstheme="minorHAnsi"/>
        </w:rPr>
        <w:t xml:space="preserve"> University Press, Harvard University Press, </w:t>
      </w:r>
      <w:proofErr w:type="spellStart"/>
      <w:r w:rsidRPr="002F64D8">
        <w:rPr>
          <w:rFonts w:asciiTheme="minorHAnsi" w:hAnsiTheme="minorHAnsi" w:cstheme="minorHAnsi"/>
        </w:rPr>
        <w:t>Cornell</w:t>
      </w:r>
      <w:proofErr w:type="spellEnd"/>
      <w:r w:rsidRPr="002F64D8">
        <w:rPr>
          <w:rFonts w:asciiTheme="minorHAnsi" w:hAnsiTheme="minorHAnsi" w:cstheme="minorHAnsi"/>
        </w:rPr>
        <w:t xml:space="preserve"> University Press). Kolekcja książek elektronicznych na platformie De </w:t>
      </w:r>
      <w:proofErr w:type="spellStart"/>
      <w:r w:rsidRPr="002F64D8">
        <w:rPr>
          <w:rFonts w:asciiTheme="minorHAnsi" w:hAnsiTheme="minorHAnsi" w:cstheme="minorHAnsi"/>
        </w:rPr>
        <w:t>Gruyter</w:t>
      </w:r>
      <w:proofErr w:type="spellEnd"/>
      <w:r w:rsidRPr="002F64D8">
        <w:rPr>
          <w:rFonts w:asciiTheme="minorHAnsi" w:hAnsiTheme="minorHAnsi" w:cstheme="minorHAnsi"/>
        </w:rPr>
        <w:t xml:space="preserve"> jest kolekcją dynamiczną, powiększaną każdego miesiąca o nowe tytuły. Większość e-książek jest dostępna w formacie PDF z możliwością pobrania.</w:t>
      </w:r>
    </w:p>
    <w:p w14:paraId="6F077D48" w14:textId="77777777" w:rsidR="008C6619" w:rsidRPr="002F64D8" w:rsidRDefault="008C6619" w:rsidP="008C6619">
      <w:pPr>
        <w:spacing w:line="360" w:lineRule="auto"/>
        <w:ind w:right="642" w:firstLine="284"/>
        <w:jc w:val="both"/>
        <w:rPr>
          <w:rFonts w:asciiTheme="minorHAnsi" w:hAnsiTheme="minorHAnsi" w:cstheme="minorHAnsi"/>
        </w:rPr>
      </w:pPr>
      <w:r w:rsidRPr="002F64D8">
        <w:rPr>
          <w:rFonts w:asciiTheme="minorHAnsi" w:hAnsiTheme="minorHAnsi" w:cstheme="minorHAnsi"/>
        </w:rPr>
        <w:t>Dla celów oceny aktywności naukowej przydatne są bazy bibliograficzno-</w:t>
      </w:r>
      <w:proofErr w:type="spellStart"/>
      <w:r w:rsidRPr="002F64D8">
        <w:rPr>
          <w:rFonts w:asciiTheme="minorHAnsi" w:hAnsiTheme="minorHAnsi" w:cstheme="minorHAnsi"/>
        </w:rPr>
        <w:t>bibliometryczne</w:t>
      </w:r>
      <w:proofErr w:type="spellEnd"/>
      <w:r w:rsidRPr="002F64D8">
        <w:rPr>
          <w:rFonts w:asciiTheme="minorHAnsi" w:hAnsiTheme="minorHAnsi" w:cstheme="minorHAnsi"/>
        </w:rPr>
        <w:t xml:space="preserve">, pomagające ustalić liczbę </w:t>
      </w:r>
      <w:proofErr w:type="spellStart"/>
      <w:r w:rsidRPr="002F64D8">
        <w:rPr>
          <w:rFonts w:asciiTheme="minorHAnsi" w:hAnsiTheme="minorHAnsi" w:cstheme="minorHAnsi"/>
        </w:rPr>
        <w:t>cytowań</w:t>
      </w:r>
      <w:proofErr w:type="spellEnd"/>
      <w:r w:rsidRPr="002F64D8">
        <w:rPr>
          <w:rFonts w:asciiTheme="minorHAnsi" w:hAnsiTheme="minorHAnsi" w:cstheme="minorHAnsi"/>
        </w:rPr>
        <w:t xml:space="preserve"> oraz index Hirscha: Web of Science oraz </w:t>
      </w:r>
      <w:proofErr w:type="spellStart"/>
      <w:r w:rsidRPr="002F64D8">
        <w:rPr>
          <w:rFonts w:asciiTheme="minorHAnsi" w:hAnsiTheme="minorHAnsi" w:cstheme="minorHAnsi"/>
        </w:rPr>
        <w:t>Scopus</w:t>
      </w:r>
      <w:proofErr w:type="spellEnd"/>
      <w:r w:rsidRPr="002F64D8">
        <w:rPr>
          <w:rFonts w:asciiTheme="minorHAnsi" w:hAnsiTheme="minorHAnsi" w:cstheme="minorHAnsi"/>
        </w:rPr>
        <w:t xml:space="preserve">. </w:t>
      </w:r>
    </w:p>
    <w:p w14:paraId="0D5E26D9" w14:textId="4945C48E" w:rsidR="008C6619" w:rsidRPr="002F64D8" w:rsidRDefault="008C6619" w:rsidP="008C6619">
      <w:pPr>
        <w:spacing w:line="360" w:lineRule="auto"/>
        <w:ind w:right="642" w:firstLine="284"/>
        <w:jc w:val="both"/>
        <w:rPr>
          <w:rFonts w:asciiTheme="minorHAnsi" w:hAnsiTheme="minorHAnsi" w:cstheme="minorHAnsi"/>
        </w:rPr>
      </w:pPr>
      <w:r w:rsidRPr="002F64D8">
        <w:rPr>
          <w:rFonts w:asciiTheme="minorHAnsi" w:hAnsiTheme="minorHAnsi" w:cstheme="minorHAnsi"/>
        </w:rPr>
        <w:t>Dostęp do zasobów elektronicznych także z domu pracownika czy studenta jest własnością niesłychanie</w:t>
      </w:r>
      <w:r w:rsidRPr="002F64D8">
        <w:rPr>
          <w:rFonts w:asciiTheme="minorHAnsi" w:hAnsiTheme="minorHAnsi" w:cstheme="minorHAnsi"/>
          <w:spacing w:val="-6"/>
        </w:rPr>
        <w:t xml:space="preserve"> </w:t>
      </w:r>
      <w:r w:rsidRPr="002F64D8">
        <w:rPr>
          <w:rFonts w:asciiTheme="minorHAnsi" w:hAnsiTheme="minorHAnsi" w:cstheme="minorHAnsi"/>
        </w:rPr>
        <w:t>cenną.</w:t>
      </w:r>
    </w:p>
    <w:p w14:paraId="087CBCB0" w14:textId="77777777" w:rsidR="0020295E" w:rsidRPr="002F64D8" w:rsidRDefault="0020295E">
      <w:pPr>
        <w:rPr>
          <w:b/>
          <w:sz w:val="24"/>
          <w:szCs w:val="24"/>
        </w:rPr>
      </w:pPr>
      <w:r w:rsidRPr="002F64D8">
        <w:rPr>
          <w:b/>
          <w:sz w:val="24"/>
          <w:szCs w:val="24"/>
        </w:rPr>
        <w:br w:type="page"/>
      </w:r>
    </w:p>
    <w:p w14:paraId="4C28FCBF" w14:textId="287E1873" w:rsidR="00257145" w:rsidRPr="002F64D8" w:rsidRDefault="00337D42" w:rsidP="00C514B7">
      <w:pPr>
        <w:pStyle w:val="Tekstpodstawowy"/>
        <w:spacing w:before="38" w:after="4"/>
        <w:jc w:val="center"/>
      </w:pPr>
      <w:r w:rsidRPr="002F64D8">
        <w:lastRenderedPageBreak/>
        <w:t>Tab.</w:t>
      </w:r>
      <w:r w:rsidR="00C1140B" w:rsidRPr="002F64D8">
        <w:t>9</w:t>
      </w:r>
      <w:r w:rsidRPr="002F64D8">
        <w:t>.</w:t>
      </w:r>
      <w:r w:rsidRPr="002F64D8">
        <w:rPr>
          <w:spacing w:val="40"/>
        </w:rPr>
        <w:t xml:space="preserve"> </w:t>
      </w:r>
      <w:r w:rsidRPr="002F64D8">
        <w:t>Czasopisma</w:t>
      </w:r>
      <w:r w:rsidRPr="002F64D8">
        <w:rPr>
          <w:spacing w:val="40"/>
        </w:rPr>
        <w:t xml:space="preserve"> </w:t>
      </w:r>
      <w:r w:rsidRPr="002F64D8">
        <w:t>polskie</w:t>
      </w:r>
      <w:r w:rsidRPr="002F64D8">
        <w:rPr>
          <w:spacing w:val="40"/>
        </w:rPr>
        <w:t xml:space="preserve"> </w:t>
      </w:r>
      <w:r w:rsidRPr="002F64D8">
        <w:t>i</w:t>
      </w:r>
      <w:r w:rsidRPr="002F64D8">
        <w:rPr>
          <w:spacing w:val="40"/>
        </w:rPr>
        <w:t xml:space="preserve"> </w:t>
      </w:r>
      <w:r w:rsidRPr="002F64D8">
        <w:t>zagraniczne</w:t>
      </w:r>
      <w:r w:rsidRPr="002F64D8">
        <w:rPr>
          <w:spacing w:val="40"/>
        </w:rPr>
        <w:t xml:space="preserve"> </w:t>
      </w:r>
      <w:r w:rsidRPr="002F64D8">
        <w:t>związane</w:t>
      </w:r>
      <w:r w:rsidRPr="002F64D8">
        <w:rPr>
          <w:spacing w:val="40"/>
        </w:rPr>
        <w:t xml:space="preserve"> </w:t>
      </w:r>
      <w:r w:rsidRPr="002F64D8">
        <w:t>z</w:t>
      </w:r>
      <w:r w:rsidRPr="002F64D8">
        <w:rPr>
          <w:spacing w:val="40"/>
        </w:rPr>
        <w:t xml:space="preserve"> </w:t>
      </w:r>
      <w:r w:rsidRPr="002F64D8">
        <w:t>fizjoterapią,</w:t>
      </w:r>
      <w:r w:rsidRPr="002F64D8">
        <w:rPr>
          <w:spacing w:val="40"/>
        </w:rPr>
        <w:t xml:space="preserve"> </w:t>
      </w:r>
      <w:r w:rsidRPr="002F64D8">
        <w:t>prenumerowane</w:t>
      </w:r>
      <w:r w:rsidRPr="002F64D8">
        <w:rPr>
          <w:spacing w:val="40"/>
        </w:rPr>
        <w:t xml:space="preserve"> </w:t>
      </w:r>
      <w:r w:rsidRPr="002F64D8">
        <w:t>przez</w:t>
      </w:r>
      <w:r w:rsidRPr="002F64D8">
        <w:rPr>
          <w:spacing w:val="40"/>
        </w:rPr>
        <w:t xml:space="preserve"> </w:t>
      </w:r>
      <w:r w:rsidRPr="002F64D8">
        <w:t>Bibliotekę Medyczną CM UMK</w:t>
      </w:r>
    </w:p>
    <w:tbl>
      <w:tblPr>
        <w:tblStyle w:val="Tabela-Siatka"/>
        <w:tblW w:w="9309" w:type="dxa"/>
        <w:tblLook w:val="01E0" w:firstRow="1" w:lastRow="1" w:firstColumn="1" w:lastColumn="1" w:noHBand="0" w:noVBand="0"/>
      </w:tblPr>
      <w:tblGrid>
        <w:gridCol w:w="924"/>
        <w:gridCol w:w="8385"/>
      </w:tblGrid>
      <w:tr w:rsidR="00D0061C" w:rsidRPr="002F64D8" w14:paraId="049A000B" w14:textId="77777777" w:rsidTr="00EF2B35">
        <w:trPr>
          <w:trHeight w:val="271"/>
        </w:trPr>
        <w:tc>
          <w:tcPr>
            <w:tcW w:w="924" w:type="dxa"/>
          </w:tcPr>
          <w:bookmarkEnd w:id="21"/>
          <w:p w14:paraId="4E5EDDD2" w14:textId="77777777" w:rsidR="003477BD" w:rsidRPr="002F64D8" w:rsidRDefault="003477BD" w:rsidP="00EF2B35">
            <w:pPr>
              <w:rPr>
                <w:b/>
              </w:rPr>
            </w:pPr>
            <w:r w:rsidRPr="002F64D8">
              <w:rPr>
                <w:b/>
              </w:rPr>
              <w:t>Lp.</w:t>
            </w:r>
          </w:p>
        </w:tc>
        <w:tc>
          <w:tcPr>
            <w:tcW w:w="8385" w:type="dxa"/>
          </w:tcPr>
          <w:p w14:paraId="2870A5EB" w14:textId="77777777" w:rsidR="003477BD" w:rsidRPr="002F64D8" w:rsidRDefault="003477BD" w:rsidP="003477BD">
            <w:pPr>
              <w:rPr>
                <w:b/>
              </w:rPr>
            </w:pPr>
            <w:r w:rsidRPr="002F64D8">
              <w:rPr>
                <w:b/>
              </w:rPr>
              <w:t>TYTUŁ</w:t>
            </w:r>
          </w:p>
        </w:tc>
      </w:tr>
      <w:tr w:rsidR="00D0061C" w:rsidRPr="002F64D8" w14:paraId="39C660C6" w14:textId="77777777" w:rsidTr="00EF2B35">
        <w:trPr>
          <w:trHeight w:val="271"/>
        </w:trPr>
        <w:tc>
          <w:tcPr>
            <w:tcW w:w="924" w:type="dxa"/>
          </w:tcPr>
          <w:p w14:paraId="2300470B" w14:textId="77777777" w:rsidR="003477BD" w:rsidRPr="002F64D8" w:rsidRDefault="003477BD" w:rsidP="00EF2B35">
            <w:pPr>
              <w:ind w:left="360"/>
              <w:jc w:val="right"/>
            </w:pPr>
            <w:r w:rsidRPr="002F64D8">
              <w:t>1.</w:t>
            </w:r>
          </w:p>
        </w:tc>
        <w:tc>
          <w:tcPr>
            <w:tcW w:w="8385" w:type="dxa"/>
          </w:tcPr>
          <w:p w14:paraId="5CB22871" w14:textId="77777777" w:rsidR="003477BD" w:rsidRPr="002F64D8" w:rsidRDefault="003477BD" w:rsidP="00EF2B35">
            <w:r w:rsidRPr="002F64D8">
              <w:t xml:space="preserve">Balneologia Polska                                                                                                </w:t>
            </w:r>
          </w:p>
        </w:tc>
      </w:tr>
      <w:tr w:rsidR="00D0061C" w:rsidRPr="002F64D8" w14:paraId="7D5D5B09" w14:textId="77777777" w:rsidTr="00EF2B35">
        <w:trPr>
          <w:trHeight w:val="286"/>
        </w:trPr>
        <w:tc>
          <w:tcPr>
            <w:tcW w:w="924" w:type="dxa"/>
          </w:tcPr>
          <w:p w14:paraId="0A7B7116" w14:textId="77777777" w:rsidR="003477BD" w:rsidRPr="002F64D8" w:rsidRDefault="003477BD" w:rsidP="00EF2B35">
            <w:pPr>
              <w:ind w:left="360"/>
              <w:jc w:val="right"/>
            </w:pPr>
            <w:r w:rsidRPr="002F64D8">
              <w:t>2.</w:t>
            </w:r>
          </w:p>
        </w:tc>
        <w:tc>
          <w:tcPr>
            <w:tcW w:w="8385" w:type="dxa"/>
          </w:tcPr>
          <w:p w14:paraId="3CAE14B6" w14:textId="77777777" w:rsidR="003477BD" w:rsidRPr="002F64D8" w:rsidRDefault="003477BD" w:rsidP="00EF2B35">
            <w:r w:rsidRPr="002F64D8">
              <w:t xml:space="preserve">BMJ  British </w:t>
            </w:r>
            <w:proofErr w:type="spellStart"/>
            <w:r w:rsidRPr="002F64D8">
              <w:t>Medical</w:t>
            </w:r>
            <w:proofErr w:type="spellEnd"/>
            <w:r w:rsidRPr="002F64D8">
              <w:t xml:space="preserve"> </w:t>
            </w:r>
            <w:proofErr w:type="spellStart"/>
            <w:r w:rsidRPr="002F64D8">
              <w:t>Journal</w:t>
            </w:r>
            <w:proofErr w:type="spellEnd"/>
          </w:p>
        </w:tc>
      </w:tr>
      <w:tr w:rsidR="00D0061C" w:rsidRPr="002F64D8" w14:paraId="15902F21" w14:textId="77777777" w:rsidTr="00EF2B35">
        <w:trPr>
          <w:trHeight w:val="271"/>
        </w:trPr>
        <w:tc>
          <w:tcPr>
            <w:tcW w:w="924" w:type="dxa"/>
          </w:tcPr>
          <w:p w14:paraId="017A6F12" w14:textId="77777777" w:rsidR="003477BD" w:rsidRPr="002F64D8" w:rsidRDefault="003477BD" w:rsidP="00EF2B35">
            <w:pPr>
              <w:ind w:left="360"/>
              <w:jc w:val="right"/>
            </w:pPr>
            <w:r w:rsidRPr="002F64D8">
              <w:t>3.</w:t>
            </w:r>
          </w:p>
        </w:tc>
        <w:tc>
          <w:tcPr>
            <w:tcW w:w="8385" w:type="dxa"/>
          </w:tcPr>
          <w:p w14:paraId="5103B053" w14:textId="77777777" w:rsidR="003477BD" w:rsidRPr="002F64D8" w:rsidRDefault="003477BD" w:rsidP="00EF2B35">
            <w:r w:rsidRPr="002F64D8">
              <w:t>Ból</w:t>
            </w:r>
          </w:p>
        </w:tc>
      </w:tr>
      <w:tr w:rsidR="00D0061C" w:rsidRPr="002F64D8" w14:paraId="2D82A96F" w14:textId="77777777" w:rsidTr="00EF2B35">
        <w:trPr>
          <w:trHeight w:val="271"/>
        </w:trPr>
        <w:tc>
          <w:tcPr>
            <w:tcW w:w="924" w:type="dxa"/>
          </w:tcPr>
          <w:p w14:paraId="576CD529" w14:textId="77777777" w:rsidR="003477BD" w:rsidRPr="002F64D8" w:rsidRDefault="003477BD" w:rsidP="00EF2B35">
            <w:pPr>
              <w:ind w:left="360"/>
              <w:jc w:val="right"/>
            </w:pPr>
            <w:r w:rsidRPr="002F64D8">
              <w:t>4.</w:t>
            </w:r>
          </w:p>
        </w:tc>
        <w:tc>
          <w:tcPr>
            <w:tcW w:w="8385" w:type="dxa"/>
          </w:tcPr>
          <w:p w14:paraId="053A6D60" w14:textId="77777777" w:rsidR="003477BD" w:rsidRPr="002F64D8" w:rsidRDefault="003477BD" w:rsidP="00EF2B35">
            <w:r w:rsidRPr="002F64D8">
              <w:t>Fizjoterapeuta</w:t>
            </w:r>
          </w:p>
        </w:tc>
      </w:tr>
      <w:tr w:rsidR="00D0061C" w:rsidRPr="002F64D8" w14:paraId="0D5A3858" w14:textId="77777777" w:rsidTr="00EF2B35">
        <w:trPr>
          <w:trHeight w:val="271"/>
        </w:trPr>
        <w:tc>
          <w:tcPr>
            <w:tcW w:w="924" w:type="dxa"/>
          </w:tcPr>
          <w:p w14:paraId="08AACB96" w14:textId="77777777" w:rsidR="003477BD" w:rsidRPr="002F64D8" w:rsidRDefault="003477BD" w:rsidP="00EF2B35">
            <w:pPr>
              <w:ind w:left="360"/>
              <w:jc w:val="right"/>
            </w:pPr>
            <w:r w:rsidRPr="002F64D8">
              <w:t>5.</w:t>
            </w:r>
          </w:p>
        </w:tc>
        <w:tc>
          <w:tcPr>
            <w:tcW w:w="8385" w:type="dxa"/>
          </w:tcPr>
          <w:p w14:paraId="1B50FF2E" w14:textId="77777777" w:rsidR="003477BD" w:rsidRPr="002F64D8" w:rsidRDefault="003477BD" w:rsidP="00EF2B35">
            <w:r w:rsidRPr="002F64D8">
              <w:t>Fizjoterapia Polska</w:t>
            </w:r>
          </w:p>
        </w:tc>
      </w:tr>
      <w:tr w:rsidR="00D0061C" w:rsidRPr="002F64D8" w14:paraId="2269FBD6" w14:textId="77777777" w:rsidTr="00EF2B35">
        <w:trPr>
          <w:trHeight w:val="271"/>
        </w:trPr>
        <w:tc>
          <w:tcPr>
            <w:tcW w:w="924" w:type="dxa"/>
          </w:tcPr>
          <w:p w14:paraId="59303706" w14:textId="77777777" w:rsidR="003477BD" w:rsidRPr="002F64D8" w:rsidRDefault="003477BD" w:rsidP="00EF2B35">
            <w:pPr>
              <w:ind w:left="360"/>
              <w:jc w:val="right"/>
            </w:pPr>
            <w:r w:rsidRPr="002F64D8">
              <w:t>6.</w:t>
            </w:r>
          </w:p>
        </w:tc>
        <w:tc>
          <w:tcPr>
            <w:tcW w:w="8385" w:type="dxa"/>
          </w:tcPr>
          <w:p w14:paraId="29BBBDB8" w14:textId="77777777" w:rsidR="003477BD" w:rsidRPr="002F64D8" w:rsidRDefault="003477BD" w:rsidP="00EF2B35">
            <w:r w:rsidRPr="002F64D8">
              <w:t xml:space="preserve">IRONS </w:t>
            </w:r>
            <w:proofErr w:type="spellStart"/>
            <w:r w:rsidRPr="002F64D8">
              <w:t>Issue</w:t>
            </w:r>
            <w:proofErr w:type="spellEnd"/>
            <w:r w:rsidRPr="002F64D8">
              <w:t xml:space="preserve"> of </w:t>
            </w:r>
            <w:proofErr w:type="spellStart"/>
            <w:r w:rsidRPr="002F64D8">
              <w:t>Rehabilitation</w:t>
            </w:r>
            <w:proofErr w:type="spellEnd"/>
            <w:r w:rsidRPr="002F64D8">
              <w:t xml:space="preserve">, </w:t>
            </w:r>
            <w:proofErr w:type="spellStart"/>
            <w:r w:rsidRPr="002F64D8">
              <w:t>Orthopedy</w:t>
            </w:r>
            <w:proofErr w:type="spellEnd"/>
            <w:r w:rsidRPr="002F64D8">
              <w:t xml:space="preserve">, </w:t>
            </w:r>
            <w:proofErr w:type="spellStart"/>
            <w:r w:rsidRPr="002F64D8">
              <w:t>Neurobiology</w:t>
            </w:r>
            <w:proofErr w:type="spellEnd"/>
            <w:r w:rsidRPr="002F64D8">
              <w:t xml:space="preserve">, </w:t>
            </w:r>
            <w:proofErr w:type="spellStart"/>
            <w:r w:rsidRPr="002F64D8">
              <w:t>Neurophysiology</w:t>
            </w:r>
            <w:proofErr w:type="spellEnd"/>
          </w:p>
        </w:tc>
      </w:tr>
      <w:tr w:rsidR="00D0061C" w:rsidRPr="002F64D8" w14:paraId="04954A11" w14:textId="77777777" w:rsidTr="00EF2B35">
        <w:trPr>
          <w:trHeight w:val="271"/>
        </w:trPr>
        <w:tc>
          <w:tcPr>
            <w:tcW w:w="924" w:type="dxa"/>
          </w:tcPr>
          <w:p w14:paraId="56EEF8DD" w14:textId="77777777" w:rsidR="003477BD" w:rsidRPr="002F64D8" w:rsidRDefault="003477BD" w:rsidP="00EF2B35">
            <w:pPr>
              <w:ind w:left="360"/>
              <w:jc w:val="right"/>
            </w:pPr>
            <w:r w:rsidRPr="002F64D8">
              <w:t>7.</w:t>
            </w:r>
          </w:p>
        </w:tc>
        <w:tc>
          <w:tcPr>
            <w:tcW w:w="8385" w:type="dxa"/>
          </w:tcPr>
          <w:p w14:paraId="28CE1200" w14:textId="77777777" w:rsidR="003477BD" w:rsidRPr="002F64D8" w:rsidRDefault="003477BD" w:rsidP="00EF2B35">
            <w:r w:rsidRPr="002F64D8">
              <w:t xml:space="preserve">JAMA </w:t>
            </w:r>
            <w:proofErr w:type="spellStart"/>
            <w:r w:rsidRPr="002F64D8">
              <w:t>Journal</w:t>
            </w:r>
            <w:proofErr w:type="spellEnd"/>
            <w:r w:rsidRPr="002F64D8">
              <w:t xml:space="preserve"> of the American </w:t>
            </w:r>
            <w:proofErr w:type="spellStart"/>
            <w:r w:rsidRPr="002F64D8">
              <w:t>Medical</w:t>
            </w:r>
            <w:proofErr w:type="spellEnd"/>
            <w:r w:rsidRPr="002F64D8">
              <w:t xml:space="preserve"> </w:t>
            </w:r>
            <w:proofErr w:type="spellStart"/>
            <w:r w:rsidRPr="002F64D8">
              <w:t>Association</w:t>
            </w:r>
            <w:proofErr w:type="spellEnd"/>
          </w:p>
        </w:tc>
      </w:tr>
      <w:tr w:rsidR="00D0061C" w:rsidRPr="002F64D8" w14:paraId="12C16120" w14:textId="77777777" w:rsidTr="00EF2B35">
        <w:trPr>
          <w:trHeight w:val="271"/>
        </w:trPr>
        <w:tc>
          <w:tcPr>
            <w:tcW w:w="924" w:type="dxa"/>
          </w:tcPr>
          <w:p w14:paraId="6E472D43" w14:textId="77777777" w:rsidR="003477BD" w:rsidRPr="002F64D8" w:rsidRDefault="003477BD" w:rsidP="00EF2B35">
            <w:pPr>
              <w:ind w:left="360"/>
              <w:jc w:val="right"/>
            </w:pPr>
            <w:r w:rsidRPr="002F64D8">
              <w:t>8.</w:t>
            </w:r>
          </w:p>
        </w:tc>
        <w:tc>
          <w:tcPr>
            <w:tcW w:w="8385" w:type="dxa"/>
          </w:tcPr>
          <w:p w14:paraId="3BA0614B" w14:textId="77777777" w:rsidR="003477BD" w:rsidRPr="002F64D8" w:rsidRDefault="003477BD" w:rsidP="00EF2B35">
            <w:proofErr w:type="spellStart"/>
            <w:r w:rsidRPr="002F64D8">
              <w:t>Journal</w:t>
            </w:r>
            <w:proofErr w:type="spellEnd"/>
            <w:r w:rsidRPr="002F64D8">
              <w:t xml:space="preserve"> of </w:t>
            </w:r>
            <w:proofErr w:type="spellStart"/>
            <w:r w:rsidRPr="002F64D8">
              <w:t>Medical</w:t>
            </w:r>
            <w:proofErr w:type="spellEnd"/>
            <w:r w:rsidRPr="002F64D8">
              <w:t xml:space="preserve"> Science</w:t>
            </w:r>
          </w:p>
        </w:tc>
      </w:tr>
      <w:tr w:rsidR="00D0061C" w:rsidRPr="002F64D8" w14:paraId="51A5934F" w14:textId="77777777" w:rsidTr="00EF2B35">
        <w:trPr>
          <w:trHeight w:val="271"/>
        </w:trPr>
        <w:tc>
          <w:tcPr>
            <w:tcW w:w="924" w:type="dxa"/>
          </w:tcPr>
          <w:p w14:paraId="1FB7CB2A" w14:textId="77777777" w:rsidR="003477BD" w:rsidRPr="002F64D8" w:rsidRDefault="003477BD" w:rsidP="00EF2B35">
            <w:pPr>
              <w:ind w:left="360"/>
              <w:jc w:val="right"/>
            </w:pPr>
            <w:r w:rsidRPr="002F64D8">
              <w:t>9.</w:t>
            </w:r>
          </w:p>
        </w:tc>
        <w:tc>
          <w:tcPr>
            <w:tcW w:w="8385" w:type="dxa"/>
          </w:tcPr>
          <w:p w14:paraId="68F9C91F" w14:textId="77777777" w:rsidR="003477BD" w:rsidRPr="002F64D8" w:rsidRDefault="003477BD" w:rsidP="00EF2B35">
            <w:r w:rsidRPr="002F64D8">
              <w:rPr>
                <w:lang w:val="en-US"/>
              </w:rPr>
              <w:t>Journal of Physiology and Pharmacology</w:t>
            </w:r>
          </w:p>
        </w:tc>
      </w:tr>
      <w:tr w:rsidR="00D0061C" w:rsidRPr="002F64D8" w14:paraId="748EB944" w14:textId="77777777" w:rsidTr="00EF2B35">
        <w:trPr>
          <w:trHeight w:val="271"/>
        </w:trPr>
        <w:tc>
          <w:tcPr>
            <w:tcW w:w="924" w:type="dxa"/>
          </w:tcPr>
          <w:p w14:paraId="581130DD" w14:textId="77777777" w:rsidR="003477BD" w:rsidRPr="002F64D8" w:rsidRDefault="003477BD" w:rsidP="00EF2B35">
            <w:pPr>
              <w:ind w:left="360"/>
              <w:jc w:val="right"/>
            </w:pPr>
            <w:r w:rsidRPr="002F64D8">
              <w:t>10.</w:t>
            </w:r>
          </w:p>
        </w:tc>
        <w:tc>
          <w:tcPr>
            <w:tcW w:w="8385" w:type="dxa"/>
          </w:tcPr>
          <w:p w14:paraId="268C6F18" w14:textId="77777777" w:rsidR="003477BD" w:rsidRPr="002F64D8" w:rsidRDefault="003477BD" w:rsidP="00EF2B35">
            <w:pPr>
              <w:rPr>
                <w:lang w:val="en-US"/>
              </w:rPr>
            </w:pPr>
            <w:proofErr w:type="spellStart"/>
            <w:r w:rsidRPr="002F64D8">
              <w:rPr>
                <w:lang w:val="en-US"/>
              </w:rPr>
              <w:t>Medycyna</w:t>
            </w:r>
            <w:proofErr w:type="spellEnd"/>
            <w:r w:rsidRPr="002F64D8">
              <w:rPr>
                <w:lang w:val="en-US"/>
              </w:rPr>
              <w:t xml:space="preserve"> po </w:t>
            </w:r>
            <w:proofErr w:type="spellStart"/>
            <w:r w:rsidRPr="002F64D8">
              <w:rPr>
                <w:lang w:val="en-US"/>
              </w:rPr>
              <w:t>Dyplomie</w:t>
            </w:r>
            <w:proofErr w:type="spellEnd"/>
          </w:p>
        </w:tc>
      </w:tr>
      <w:tr w:rsidR="00D0061C" w:rsidRPr="002F64D8" w14:paraId="134E2DE2" w14:textId="77777777" w:rsidTr="00EF2B35">
        <w:trPr>
          <w:trHeight w:val="271"/>
        </w:trPr>
        <w:tc>
          <w:tcPr>
            <w:tcW w:w="924" w:type="dxa"/>
          </w:tcPr>
          <w:p w14:paraId="226665D5" w14:textId="77777777" w:rsidR="003477BD" w:rsidRPr="002F64D8" w:rsidRDefault="003477BD" w:rsidP="00EF2B35">
            <w:pPr>
              <w:ind w:left="360"/>
              <w:rPr>
                <w:lang w:val="en-US"/>
              </w:rPr>
            </w:pPr>
            <w:r w:rsidRPr="002F64D8">
              <w:rPr>
                <w:lang w:val="en-US"/>
              </w:rPr>
              <w:t>11.</w:t>
            </w:r>
          </w:p>
        </w:tc>
        <w:tc>
          <w:tcPr>
            <w:tcW w:w="8385" w:type="dxa"/>
          </w:tcPr>
          <w:p w14:paraId="4D5D673B" w14:textId="77777777" w:rsidR="003477BD" w:rsidRPr="002F64D8" w:rsidRDefault="003477BD" w:rsidP="00EF2B35">
            <w:pPr>
              <w:rPr>
                <w:lang w:val="en-US"/>
              </w:rPr>
            </w:pPr>
            <w:proofErr w:type="spellStart"/>
            <w:r w:rsidRPr="002F64D8">
              <w:rPr>
                <w:lang w:val="en-US"/>
              </w:rPr>
              <w:t>Medycyna</w:t>
            </w:r>
            <w:proofErr w:type="spellEnd"/>
            <w:r w:rsidRPr="002F64D8">
              <w:rPr>
                <w:lang w:val="en-US"/>
              </w:rPr>
              <w:t xml:space="preserve"> </w:t>
            </w:r>
            <w:proofErr w:type="spellStart"/>
            <w:r w:rsidRPr="002F64D8">
              <w:rPr>
                <w:lang w:val="en-US"/>
              </w:rPr>
              <w:t>Praktyczna</w:t>
            </w:r>
            <w:proofErr w:type="spellEnd"/>
          </w:p>
        </w:tc>
      </w:tr>
      <w:tr w:rsidR="00D0061C" w:rsidRPr="002F64D8" w14:paraId="598A189E" w14:textId="77777777" w:rsidTr="00EF2B35">
        <w:trPr>
          <w:trHeight w:val="271"/>
        </w:trPr>
        <w:tc>
          <w:tcPr>
            <w:tcW w:w="924" w:type="dxa"/>
          </w:tcPr>
          <w:p w14:paraId="3942FCB6" w14:textId="77777777" w:rsidR="003477BD" w:rsidRPr="002F64D8" w:rsidRDefault="003477BD" w:rsidP="00EF2B35">
            <w:pPr>
              <w:ind w:left="360"/>
            </w:pPr>
            <w:r w:rsidRPr="002F64D8">
              <w:t>12.</w:t>
            </w:r>
          </w:p>
        </w:tc>
        <w:tc>
          <w:tcPr>
            <w:tcW w:w="8385" w:type="dxa"/>
          </w:tcPr>
          <w:p w14:paraId="59E5A224" w14:textId="77777777" w:rsidR="003477BD" w:rsidRPr="002F64D8" w:rsidRDefault="003477BD" w:rsidP="00EF2B35">
            <w:pPr>
              <w:rPr>
                <w:lang w:val="en-US"/>
              </w:rPr>
            </w:pPr>
            <w:proofErr w:type="spellStart"/>
            <w:r w:rsidRPr="002F64D8">
              <w:rPr>
                <w:lang w:val="en-US"/>
              </w:rPr>
              <w:t>Medycyna</w:t>
            </w:r>
            <w:proofErr w:type="spellEnd"/>
            <w:r w:rsidRPr="002F64D8">
              <w:rPr>
                <w:lang w:val="en-US"/>
              </w:rPr>
              <w:t xml:space="preserve"> </w:t>
            </w:r>
            <w:proofErr w:type="spellStart"/>
            <w:r w:rsidRPr="002F64D8">
              <w:rPr>
                <w:lang w:val="en-US"/>
              </w:rPr>
              <w:t>Sportowa</w:t>
            </w:r>
            <w:proofErr w:type="spellEnd"/>
          </w:p>
        </w:tc>
      </w:tr>
      <w:tr w:rsidR="00D0061C" w:rsidRPr="002F64D8" w14:paraId="79D70F60" w14:textId="77777777" w:rsidTr="00EF2B35">
        <w:trPr>
          <w:trHeight w:val="271"/>
        </w:trPr>
        <w:tc>
          <w:tcPr>
            <w:tcW w:w="924" w:type="dxa"/>
          </w:tcPr>
          <w:p w14:paraId="21DF4190" w14:textId="77777777" w:rsidR="003477BD" w:rsidRPr="002F64D8" w:rsidRDefault="003477BD" w:rsidP="00EF2B35">
            <w:pPr>
              <w:ind w:left="360"/>
            </w:pPr>
            <w:r w:rsidRPr="002F64D8">
              <w:t>13.</w:t>
            </w:r>
          </w:p>
        </w:tc>
        <w:tc>
          <w:tcPr>
            <w:tcW w:w="8385" w:type="dxa"/>
          </w:tcPr>
          <w:p w14:paraId="0CE2F4D4" w14:textId="77777777" w:rsidR="003477BD" w:rsidRPr="002F64D8" w:rsidRDefault="003477BD" w:rsidP="00EF2B35">
            <w:smartTag w:uri="urn:schemas-microsoft-com:office:smarttags" w:element="place">
              <w:r w:rsidRPr="002F64D8">
                <w:rPr>
                  <w:lang w:val="en-US"/>
                </w:rPr>
                <w:t>New England</w:t>
              </w:r>
            </w:smartTag>
            <w:r w:rsidRPr="002F64D8">
              <w:rPr>
                <w:lang w:val="en-US"/>
              </w:rPr>
              <w:t xml:space="preserve"> Journal of Medicine</w:t>
            </w:r>
          </w:p>
        </w:tc>
      </w:tr>
      <w:tr w:rsidR="00D0061C" w:rsidRPr="002F64D8" w14:paraId="68554672" w14:textId="77777777" w:rsidTr="00EF2B35">
        <w:trPr>
          <w:trHeight w:val="271"/>
        </w:trPr>
        <w:tc>
          <w:tcPr>
            <w:tcW w:w="924" w:type="dxa"/>
          </w:tcPr>
          <w:p w14:paraId="4A75D614" w14:textId="77777777" w:rsidR="003477BD" w:rsidRPr="002F64D8" w:rsidRDefault="003477BD" w:rsidP="00EF2B35">
            <w:pPr>
              <w:ind w:left="360"/>
            </w:pPr>
            <w:r w:rsidRPr="002F64D8">
              <w:t>14.</w:t>
            </w:r>
          </w:p>
        </w:tc>
        <w:tc>
          <w:tcPr>
            <w:tcW w:w="8385" w:type="dxa"/>
          </w:tcPr>
          <w:p w14:paraId="25A28F04" w14:textId="77777777" w:rsidR="003477BD" w:rsidRPr="002F64D8" w:rsidRDefault="003477BD" w:rsidP="00EF2B35">
            <w:r w:rsidRPr="002F64D8">
              <w:t>Ortopedia, Traumatologia, Rehabilitacja</w:t>
            </w:r>
          </w:p>
        </w:tc>
      </w:tr>
      <w:tr w:rsidR="00D0061C" w:rsidRPr="002F64D8" w14:paraId="71E2ACE3" w14:textId="77777777" w:rsidTr="00EF2B35">
        <w:trPr>
          <w:trHeight w:val="271"/>
        </w:trPr>
        <w:tc>
          <w:tcPr>
            <w:tcW w:w="924" w:type="dxa"/>
          </w:tcPr>
          <w:p w14:paraId="2A7C73E2" w14:textId="77777777" w:rsidR="003477BD" w:rsidRPr="002F64D8" w:rsidRDefault="003477BD" w:rsidP="00EF2B35">
            <w:pPr>
              <w:ind w:left="360"/>
            </w:pPr>
            <w:r w:rsidRPr="002F64D8">
              <w:t>15.</w:t>
            </w:r>
          </w:p>
        </w:tc>
        <w:tc>
          <w:tcPr>
            <w:tcW w:w="8385" w:type="dxa"/>
          </w:tcPr>
          <w:p w14:paraId="0376713C" w14:textId="77777777" w:rsidR="003477BD" w:rsidRPr="002F64D8" w:rsidRDefault="003477BD" w:rsidP="00EF2B35">
            <w:pPr>
              <w:rPr>
                <w:lang w:val="en-US"/>
              </w:rPr>
            </w:pPr>
            <w:proofErr w:type="spellStart"/>
            <w:r w:rsidRPr="002F64D8">
              <w:t>Physiotherapy</w:t>
            </w:r>
            <w:proofErr w:type="spellEnd"/>
            <w:r w:rsidRPr="002F64D8">
              <w:t xml:space="preserve"> </w:t>
            </w:r>
            <w:proofErr w:type="spellStart"/>
            <w:r w:rsidRPr="002F64D8">
              <w:t>Review</w:t>
            </w:r>
            <w:proofErr w:type="spellEnd"/>
            <w:r w:rsidRPr="002F64D8">
              <w:t xml:space="preserve"> (dawniej: Medycyna Manualna)</w:t>
            </w:r>
          </w:p>
        </w:tc>
      </w:tr>
      <w:tr w:rsidR="00D0061C" w:rsidRPr="002F64D8" w14:paraId="52D0B3AB" w14:textId="77777777" w:rsidTr="00EF2B35">
        <w:trPr>
          <w:trHeight w:val="271"/>
        </w:trPr>
        <w:tc>
          <w:tcPr>
            <w:tcW w:w="924" w:type="dxa"/>
          </w:tcPr>
          <w:p w14:paraId="200F731B" w14:textId="77777777" w:rsidR="003477BD" w:rsidRPr="002F64D8" w:rsidRDefault="003477BD" w:rsidP="00EF2B35">
            <w:pPr>
              <w:ind w:left="360"/>
            </w:pPr>
            <w:r w:rsidRPr="002F64D8">
              <w:t>16.</w:t>
            </w:r>
          </w:p>
        </w:tc>
        <w:tc>
          <w:tcPr>
            <w:tcW w:w="8385" w:type="dxa"/>
          </w:tcPr>
          <w:p w14:paraId="0BBFA95B" w14:textId="77777777" w:rsidR="003477BD" w:rsidRPr="002F64D8" w:rsidRDefault="003477BD" w:rsidP="00EF2B35">
            <w:pPr>
              <w:rPr>
                <w:lang w:val="en-US"/>
              </w:rPr>
            </w:pPr>
            <w:proofErr w:type="spellStart"/>
            <w:r w:rsidRPr="002F64D8">
              <w:rPr>
                <w:lang w:val="en-US"/>
              </w:rPr>
              <w:t>Polski</w:t>
            </w:r>
            <w:proofErr w:type="spellEnd"/>
            <w:r w:rsidRPr="002F64D8">
              <w:rPr>
                <w:lang w:val="en-US"/>
              </w:rPr>
              <w:t xml:space="preserve"> </w:t>
            </w:r>
            <w:proofErr w:type="spellStart"/>
            <w:r w:rsidRPr="002F64D8">
              <w:rPr>
                <w:lang w:val="en-US"/>
              </w:rPr>
              <w:t>Merkuriusz</w:t>
            </w:r>
            <w:proofErr w:type="spellEnd"/>
            <w:r w:rsidRPr="002F64D8">
              <w:rPr>
                <w:lang w:val="en-US"/>
              </w:rPr>
              <w:t xml:space="preserve"> </w:t>
            </w:r>
            <w:proofErr w:type="spellStart"/>
            <w:r w:rsidRPr="002F64D8">
              <w:rPr>
                <w:lang w:val="en-US"/>
              </w:rPr>
              <w:t>Lekarski</w:t>
            </w:r>
            <w:proofErr w:type="spellEnd"/>
          </w:p>
        </w:tc>
      </w:tr>
      <w:tr w:rsidR="00D0061C" w:rsidRPr="002F64D8" w14:paraId="2A6207FD" w14:textId="77777777" w:rsidTr="00EF2B35">
        <w:trPr>
          <w:trHeight w:val="271"/>
        </w:trPr>
        <w:tc>
          <w:tcPr>
            <w:tcW w:w="924" w:type="dxa"/>
          </w:tcPr>
          <w:p w14:paraId="2B897606" w14:textId="77777777" w:rsidR="003477BD" w:rsidRPr="002F64D8" w:rsidRDefault="003477BD" w:rsidP="00EF2B35">
            <w:pPr>
              <w:ind w:left="360"/>
              <w:rPr>
                <w:lang w:val="en-US"/>
              </w:rPr>
            </w:pPr>
            <w:r w:rsidRPr="002F64D8">
              <w:rPr>
                <w:lang w:val="en-US"/>
              </w:rPr>
              <w:t>17.</w:t>
            </w:r>
          </w:p>
        </w:tc>
        <w:tc>
          <w:tcPr>
            <w:tcW w:w="8385" w:type="dxa"/>
          </w:tcPr>
          <w:p w14:paraId="538181EB" w14:textId="77777777" w:rsidR="003477BD" w:rsidRPr="002F64D8" w:rsidRDefault="003477BD" w:rsidP="00EF2B35">
            <w:pPr>
              <w:rPr>
                <w:lang w:val="en-US"/>
              </w:rPr>
            </w:pPr>
            <w:r w:rsidRPr="002F64D8">
              <w:t xml:space="preserve">Postępy Rehabilitacji                                                                                   </w:t>
            </w:r>
          </w:p>
        </w:tc>
      </w:tr>
      <w:tr w:rsidR="00D0061C" w:rsidRPr="002F64D8" w14:paraId="793ED867" w14:textId="77777777" w:rsidTr="00EF2B35">
        <w:trPr>
          <w:trHeight w:val="271"/>
        </w:trPr>
        <w:tc>
          <w:tcPr>
            <w:tcW w:w="924" w:type="dxa"/>
          </w:tcPr>
          <w:p w14:paraId="0DD932CE" w14:textId="77777777" w:rsidR="003477BD" w:rsidRPr="002F64D8" w:rsidRDefault="003477BD" w:rsidP="00EF2B35">
            <w:pPr>
              <w:ind w:left="360"/>
            </w:pPr>
            <w:r w:rsidRPr="002F64D8">
              <w:t>18.</w:t>
            </w:r>
          </w:p>
        </w:tc>
        <w:tc>
          <w:tcPr>
            <w:tcW w:w="8385" w:type="dxa"/>
          </w:tcPr>
          <w:p w14:paraId="607EBDA9" w14:textId="77777777" w:rsidR="003477BD" w:rsidRPr="002F64D8" w:rsidRDefault="003477BD" w:rsidP="00EF2B35">
            <w:r w:rsidRPr="002F64D8">
              <w:t>Praktyczna Fizjoterapia i Rehabilitacja</w:t>
            </w:r>
          </w:p>
        </w:tc>
      </w:tr>
      <w:tr w:rsidR="00D0061C" w:rsidRPr="002F64D8" w14:paraId="0EE2409A" w14:textId="77777777" w:rsidTr="00EF2B35">
        <w:trPr>
          <w:trHeight w:val="271"/>
        </w:trPr>
        <w:tc>
          <w:tcPr>
            <w:tcW w:w="924" w:type="dxa"/>
          </w:tcPr>
          <w:p w14:paraId="7B00E9B7" w14:textId="77777777" w:rsidR="003477BD" w:rsidRPr="002F64D8" w:rsidRDefault="003477BD" w:rsidP="00EF2B35">
            <w:pPr>
              <w:ind w:left="360"/>
            </w:pPr>
            <w:r w:rsidRPr="002F64D8">
              <w:t>19.</w:t>
            </w:r>
          </w:p>
        </w:tc>
        <w:tc>
          <w:tcPr>
            <w:tcW w:w="8385" w:type="dxa"/>
          </w:tcPr>
          <w:p w14:paraId="6D130CE3" w14:textId="77777777" w:rsidR="003477BD" w:rsidRPr="002F64D8" w:rsidRDefault="003477BD" w:rsidP="00EF2B35">
            <w:r w:rsidRPr="002F64D8">
              <w:t>Praktyczna Ortopedia i Traumatologia</w:t>
            </w:r>
          </w:p>
        </w:tc>
      </w:tr>
      <w:tr w:rsidR="00D0061C" w:rsidRPr="002F64D8" w14:paraId="17C00A0D" w14:textId="77777777" w:rsidTr="00EF2B35">
        <w:trPr>
          <w:trHeight w:val="271"/>
        </w:trPr>
        <w:tc>
          <w:tcPr>
            <w:tcW w:w="924" w:type="dxa"/>
          </w:tcPr>
          <w:p w14:paraId="18D50939" w14:textId="77777777" w:rsidR="003477BD" w:rsidRPr="002F64D8" w:rsidRDefault="003477BD" w:rsidP="00EF2B35">
            <w:pPr>
              <w:ind w:left="360"/>
            </w:pPr>
            <w:r w:rsidRPr="002F64D8">
              <w:t>20.</w:t>
            </w:r>
          </w:p>
        </w:tc>
        <w:tc>
          <w:tcPr>
            <w:tcW w:w="8385" w:type="dxa"/>
          </w:tcPr>
          <w:p w14:paraId="3FCF88CD" w14:textId="77777777" w:rsidR="003477BD" w:rsidRPr="002F64D8" w:rsidRDefault="003477BD" w:rsidP="00EF2B35">
            <w:r w:rsidRPr="002F64D8">
              <w:t>Przegląd Lekarski</w:t>
            </w:r>
          </w:p>
        </w:tc>
      </w:tr>
      <w:tr w:rsidR="00D0061C" w:rsidRPr="002F64D8" w14:paraId="0D0569BF" w14:textId="77777777" w:rsidTr="00EF2B35">
        <w:trPr>
          <w:trHeight w:val="271"/>
        </w:trPr>
        <w:tc>
          <w:tcPr>
            <w:tcW w:w="924" w:type="dxa"/>
          </w:tcPr>
          <w:p w14:paraId="3D4E4594" w14:textId="77777777" w:rsidR="003477BD" w:rsidRPr="002F64D8" w:rsidRDefault="003477BD" w:rsidP="00EF2B35">
            <w:pPr>
              <w:ind w:left="360"/>
            </w:pPr>
            <w:r w:rsidRPr="002F64D8">
              <w:t>21.</w:t>
            </w:r>
          </w:p>
        </w:tc>
        <w:tc>
          <w:tcPr>
            <w:tcW w:w="8385" w:type="dxa"/>
          </w:tcPr>
          <w:p w14:paraId="7ED002B9" w14:textId="77777777" w:rsidR="003477BD" w:rsidRPr="002F64D8" w:rsidRDefault="003477BD" w:rsidP="00EF2B35">
            <w:r w:rsidRPr="002F64D8">
              <w:t>Rehabilitacja Medyczna</w:t>
            </w:r>
          </w:p>
        </w:tc>
      </w:tr>
      <w:tr w:rsidR="00D0061C" w:rsidRPr="002F64D8" w14:paraId="1815EE47" w14:textId="77777777" w:rsidTr="00EF2B35">
        <w:trPr>
          <w:trHeight w:val="286"/>
        </w:trPr>
        <w:tc>
          <w:tcPr>
            <w:tcW w:w="924" w:type="dxa"/>
          </w:tcPr>
          <w:p w14:paraId="23B685A7" w14:textId="77777777" w:rsidR="003477BD" w:rsidRPr="002F64D8" w:rsidRDefault="003477BD" w:rsidP="00EF2B35">
            <w:pPr>
              <w:ind w:left="360"/>
            </w:pPr>
            <w:r w:rsidRPr="002F64D8">
              <w:t>22.</w:t>
            </w:r>
          </w:p>
        </w:tc>
        <w:tc>
          <w:tcPr>
            <w:tcW w:w="8385" w:type="dxa"/>
          </w:tcPr>
          <w:p w14:paraId="2C32132A" w14:textId="77777777" w:rsidR="003477BD" w:rsidRPr="002F64D8" w:rsidRDefault="003477BD" w:rsidP="00EF2B35">
            <w:r w:rsidRPr="002F64D8">
              <w:t>Rehabilitacja w Praktyce</w:t>
            </w:r>
          </w:p>
        </w:tc>
      </w:tr>
      <w:tr w:rsidR="00D0061C" w:rsidRPr="002F64D8" w14:paraId="0C054F64" w14:textId="77777777" w:rsidTr="00EF2B35">
        <w:trPr>
          <w:trHeight w:val="286"/>
        </w:trPr>
        <w:tc>
          <w:tcPr>
            <w:tcW w:w="924" w:type="dxa"/>
          </w:tcPr>
          <w:p w14:paraId="1C62E03A" w14:textId="77777777" w:rsidR="003477BD" w:rsidRPr="002F64D8" w:rsidRDefault="003477BD" w:rsidP="00EF2B35">
            <w:pPr>
              <w:ind w:left="360"/>
            </w:pPr>
            <w:r w:rsidRPr="002F64D8">
              <w:t>23.</w:t>
            </w:r>
          </w:p>
        </w:tc>
        <w:tc>
          <w:tcPr>
            <w:tcW w:w="8385" w:type="dxa"/>
          </w:tcPr>
          <w:p w14:paraId="1840E106" w14:textId="77777777" w:rsidR="003477BD" w:rsidRPr="002F64D8" w:rsidRDefault="003477BD" w:rsidP="00EF2B35">
            <w:r w:rsidRPr="002F64D8">
              <w:t>Terapia</w:t>
            </w:r>
          </w:p>
        </w:tc>
      </w:tr>
    </w:tbl>
    <w:p w14:paraId="34648796" w14:textId="77777777" w:rsidR="00257145" w:rsidRPr="002F64D8" w:rsidRDefault="00257145" w:rsidP="00C514B7">
      <w:pPr>
        <w:pStyle w:val="Tekstpodstawowy"/>
        <w:spacing w:before="6"/>
        <w:rPr>
          <w:sz w:val="32"/>
        </w:rPr>
      </w:pPr>
    </w:p>
    <w:p w14:paraId="0FB25B23" w14:textId="3421E5F6" w:rsidR="00257145" w:rsidRPr="002F64D8" w:rsidRDefault="00337D42" w:rsidP="00C514B7">
      <w:pPr>
        <w:pStyle w:val="Tekstpodstawowy"/>
        <w:spacing w:before="0"/>
      </w:pPr>
      <w:r w:rsidRPr="002F64D8">
        <w:t>Zestawienie</w:t>
      </w:r>
      <w:r w:rsidRPr="002F64D8">
        <w:rPr>
          <w:spacing w:val="-5"/>
        </w:rPr>
        <w:t xml:space="preserve"> </w:t>
      </w:r>
      <w:r w:rsidRPr="002F64D8">
        <w:t>z</w:t>
      </w:r>
      <w:r w:rsidRPr="002F64D8">
        <w:rPr>
          <w:spacing w:val="-5"/>
        </w:rPr>
        <w:t xml:space="preserve"> </w:t>
      </w:r>
      <w:r w:rsidRPr="002F64D8">
        <w:t>dnia</w:t>
      </w:r>
      <w:r w:rsidRPr="002F64D8">
        <w:rPr>
          <w:spacing w:val="-6"/>
        </w:rPr>
        <w:t xml:space="preserve"> </w:t>
      </w:r>
      <w:r w:rsidR="00D0061C" w:rsidRPr="002F64D8">
        <w:rPr>
          <w:spacing w:val="-6"/>
        </w:rPr>
        <w:t>16</w:t>
      </w:r>
      <w:r w:rsidRPr="002F64D8">
        <w:t>.</w:t>
      </w:r>
      <w:r w:rsidR="00D0061C" w:rsidRPr="002F64D8">
        <w:t>11</w:t>
      </w:r>
      <w:r w:rsidRPr="002F64D8">
        <w:t>.202</w:t>
      </w:r>
      <w:r w:rsidR="00D0061C" w:rsidRPr="002F64D8">
        <w:t>3</w:t>
      </w:r>
      <w:r w:rsidRPr="002F64D8">
        <w:rPr>
          <w:spacing w:val="-4"/>
        </w:rPr>
        <w:t xml:space="preserve"> </w:t>
      </w:r>
      <w:r w:rsidRPr="002F64D8">
        <w:rPr>
          <w:spacing w:val="-5"/>
        </w:rPr>
        <w:t>r.</w:t>
      </w:r>
    </w:p>
    <w:bookmarkEnd w:id="22"/>
    <w:p w14:paraId="108758D4" w14:textId="77777777" w:rsidR="00C1140B" w:rsidRDefault="00C1140B" w:rsidP="00C514B7">
      <w:pPr>
        <w:pStyle w:val="Tekstpodstawowy"/>
        <w:spacing w:before="0" w:line="360" w:lineRule="auto"/>
        <w:ind w:right="641" w:firstLine="404"/>
        <w:jc w:val="both"/>
      </w:pPr>
    </w:p>
    <w:p w14:paraId="5580F4E8" w14:textId="5E0F6AF6" w:rsidR="00257145" w:rsidRDefault="00337D42" w:rsidP="00C514B7">
      <w:pPr>
        <w:pStyle w:val="Tekstpodstawowy"/>
        <w:spacing w:before="0" w:line="360" w:lineRule="auto"/>
        <w:ind w:right="641" w:firstLine="404"/>
        <w:jc w:val="both"/>
      </w:pPr>
      <w:r>
        <w:t>Sytuacja pandemiczna z kolei wymusiła na nas bardzo szybkie przestawienie się na tryb nauczania zdalnego, który ze względu na praktyczne aspekty kształcenia fizjoterapeutów nie był dotychczas szeroko stosowany na tym kierunku studiów.</w:t>
      </w:r>
    </w:p>
    <w:p w14:paraId="4F40396E" w14:textId="2F84B692" w:rsidR="00257145" w:rsidRDefault="00337D42" w:rsidP="007B4F04">
      <w:pPr>
        <w:pStyle w:val="Tekstpodstawowy"/>
        <w:spacing w:before="0" w:line="360" w:lineRule="auto"/>
        <w:ind w:right="641" w:firstLine="404"/>
        <w:jc w:val="both"/>
      </w:pPr>
      <w:r>
        <w:t xml:space="preserve">Z pełną odpowiedzialnością możemy powiedzieć, że poradziliśmy sobie z tą sytuacją bardzo dobrze. Nauczyciele akademiccy mają do dyspozycji trzy </w:t>
      </w:r>
      <w:r>
        <w:rPr>
          <w:b/>
        </w:rPr>
        <w:t xml:space="preserve">platformy e-learningowe: </w:t>
      </w:r>
      <w:proofErr w:type="spellStart"/>
      <w:r>
        <w:rPr>
          <w:b/>
        </w:rPr>
        <w:t>Moodle</w:t>
      </w:r>
      <w:proofErr w:type="spellEnd"/>
      <w:r>
        <w:rPr>
          <w:b/>
        </w:rPr>
        <w:t xml:space="preserve">, Microsoft </w:t>
      </w:r>
      <w:proofErr w:type="spellStart"/>
      <w:r>
        <w:rPr>
          <w:b/>
        </w:rPr>
        <w:t>Teams</w:t>
      </w:r>
      <w:proofErr w:type="spellEnd"/>
      <w:r>
        <w:rPr>
          <w:b/>
        </w:rPr>
        <w:t xml:space="preserve"> na Microsoft 365 oraz </w:t>
      </w:r>
      <w:proofErr w:type="spellStart"/>
      <w:r>
        <w:rPr>
          <w:b/>
        </w:rPr>
        <w:t>BigBlueButton</w:t>
      </w:r>
      <w:proofErr w:type="spellEnd"/>
      <w:r>
        <w:rPr>
          <w:b/>
        </w:rPr>
        <w:t xml:space="preserve">, zapewnione przez uczelnię. </w:t>
      </w:r>
      <w:r>
        <w:t>W ramach przedstawionych narzędzi</w:t>
      </w:r>
      <w:r>
        <w:rPr>
          <w:spacing w:val="-13"/>
        </w:rPr>
        <w:t xml:space="preserve"> </w:t>
      </w:r>
      <w:r>
        <w:t>nauczyciele</w:t>
      </w:r>
      <w:r>
        <w:rPr>
          <w:spacing w:val="-12"/>
        </w:rPr>
        <w:t xml:space="preserve"> </w:t>
      </w:r>
      <w:r>
        <w:t>akademiccy</w:t>
      </w:r>
      <w:r>
        <w:rPr>
          <w:spacing w:val="-13"/>
        </w:rPr>
        <w:t xml:space="preserve"> </w:t>
      </w:r>
      <w:r>
        <w:t>oraz</w:t>
      </w:r>
      <w:r>
        <w:rPr>
          <w:spacing w:val="-12"/>
        </w:rPr>
        <w:t xml:space="preserve"> </w:t>
      </w:r>
      <w:r>
        <w:t>studenci</w:t>
      </w:r>
      <w:r>
        <w:rPr>
          <w:spacing w:val="-13"/>
        </w:rPr>
        <w:t xml:space="preserve"> </w:t>
      </w:r>
      <w:r>
        <w:t>mają</w:t>
      </w:r>
      <w:r>
        <w:rPr>
          <w:spacing w:val="-12"/>
        </w:rPr>
        <w:t xml:space="preserve"> </w:t>
      </w:r>
      <w:r>
        <w:t>możliwość</w:t>
      </w:r>
      <w:r>
        <w:rPr>
          <w:spacing w:val="-13"/>
        </w:rPr>
        <w:t xml:space="preserve"> </w:t>
      </w:r>
      <w:r>
        <w:t>korzystania</w:t>
      </w:r>
      <w:r>
        <w:rPr>
          <w:spacing w:val="-12"/>
        </w:rPr>
        <w:t xml:space="preserve"> </w:t>
      </w:r>
      <w:r>
        <w:t>ogólnodostępnych</w:t>
      </w:r>
      <w:r>
        <w:rPr>
          <w:spacing w:val="-12"/>
        </w:rPr>
        <w:t xml:space="preserve"> </w:t>
      </w:r>
      <w:r>
        <w:t>materiałów edukacyjnych, przygotowanych między innymi przez Dział Informatyzacji CM UMK. Ze względu na ciągłe rozszerzanie funkcjonalności platform, systematyczne są dodawane są kolejne pozycje szkoleniowe:</w:t>
      </w:r>
    </w:p>
    <w:p w14:paraId="6DE816F0" w14:textId="458D27A9" w:rsidR="00257145" w:rsidRPr="007B4F04" w:rsidRDefault="00337D42" w:rsidP="000B7DCF">
      <w:pPr>
        <w:pStyle w:val="Tekstpodstawowy"/>
        <w:numPr>
          <w:ilvl w:val="0"/>
          <w:numId w:val="37"/>
        </w:numPr>
        <w:spacing w:before="0" w:line="360" w:lineRule="auto"/>
        <w:ind w:right="641"/>
        <w:jc w:val="both"/>
      </w:pPr>
      <w:r>
        <w:t>e-learning dla prowadzących:</w:t>
      </w:r>
      <w:r w:rsidRPr="007B4F04">
        <w:rPr>
          <w:spacing w:val="40"/>
        </w:rPr>
        <w:t xml:space="preserve"> </w:t>
      </w:r>
      <w:hyperlink r:id="rId68">
        <w:r w:rsidRPr="007B4F04">
          <w:rPr>
            <w:color w:val="006FC0"/>
            <w:spacing w:val="-2"/>
            <w:u w:val="single" w:color="006FC0"/>
          </w:rPr>
          <w:t>https://www.uci.umk.pl/index.php/E-learning_dla_prowadzacych</w:t>
        </w:r>
      </w:hyperlink>
      <w:r w:rsidR="007B4F04">
        <w:rPr>
          <w:color w:val="006FC0"/>
          <w:spacing w:val="-2"/>
          <w:u w:val="single" w:color="006FC0"/>
        </w:rPr>
        <w:t>’</w:t>
      </w:r>
    </w:p>
    <w:p w14:paraId="0FE9EF2B" w14:textId="77777777" w:rsidR="007B4F04" w:rsidRDefault="00337D42" w:rsidP="000B7DCF">
      <w:pPr>
        <w:pStyle w:val="Tekstpodstawowy"/>
        <w:numPr>
          <w:ilvl w:val="0"/>
          <w:numId w:val="37"/>
        </w:numPr>
        <w:spacing w:before="0" w:line="360" w:lineRule="auto"/>
        <w:ind w:right="641"/>
        <w:jc w:val="both"/>
      </w:pPr>
      <w:r>
        <w:t xml:space="preserve">e-learning dla studentów i. doktorantów: </w:t>
      </w:r>
    </w:p>
    <w:p w14:paraId="7BC4D731" w14:textId="5B294C0E" w:rsidR="00257145" w:rsidRPr="007B4F04" w:rsidRDefault="00EC3F0A" w:rsidP="007B4F04">
      <w:pPr>
        <w:pStyle w:val="Tekstpodstawowy"/>
        <w:spacing w:before="0" w:line="360" w:lineRule="auto"/>
        <w:ind w:left="1124" w:right="641"/>
        <w:jc w:val="both"/>
      </w:pPr>
      <w:hyperlink r:id="rId69" w:history="1">
        <w:r w:rsidR="007B4F04" w:rsidRPr="00D83AF1">
          <w:rPr>
            <w:rStyle w:val="Hipercze"/>
            <w:rFonts w:cs="Calibri"/>
            <w:spacing w:val="-2"/>
          </w:rPr>
          <w:t>https://www.uci.umk.pl/index.php/E-learning_dla_studentow</w:t>
        </w:r>
      </w:hyperlink>
    </w:p>
    <w:p w14:paraId="4980631E" w14:textId="63EBF7BF" w:rsidR="00257145" w:rsidRDefault="00EC3F0A" w:rsidP="007B4F04">
      <w:pPr>
        <w:pStyle w:val="Tekstpodstawowy"/>
        <w:spacing w:before="0" w:line="360" w:lineRule="auto"/>
        <w:ind w:left="404" w:firstLine="720"/>
        <w:rPr>
          <w:color w:val="0462C1"/>
          <w:spacing w:val="-2"/>
          <w:u w:val="single" w:color="0462C1"/>
        </w:rPr>
      </w:pPr>
      <w:hyperlink r:id="rId70" w:history="1">
        <w:r w:rsidR="007B4F04" w:rsidRPr="00D83AF1">
          <w:rPr>
            <w:rStyle w:val="Hipercze"/>
            <w:rFonts w:cs="Calibri"/>
            <w:spacing w:val="-2"/>
          </w:rPr>
          <w:t>https://www.cm.umk.pl/aktualnosci-2/4847-zdalne-prowadzenie-zajec-ze-studentami.html</w:t>
        </w:r>
      </w:hyperlink>
    </w:p>
    <w:p w14:paraId="5D675A87" w14:textId="27839FF1" w:rsidR="00257145" w:rsidRPr="007B4F04" w:rsidRDefault="00337D42" w:rsidP="000B7DCF">
      <w:pPr>
        <w:pStyle w:val="Tekstpodstawowy"/>
        <w:numPr>
          <w:ilvl w:val="0"/>
          <w:numId w:val="38"/>
        </w:numPr>
        <w:spacing w:before="0" w:line="360" w:lineRule="auto"/>
      </w:pPr>
      <w:r>
        <w:t>kursy</w:t>
      </w:r>
      <w:r w:rsidRPr="007B4F04">
        <w:rPr>
          <w:spacing w:val="-6"/>
        </w:rPr>
        <w:t xml:space="preserve"> </w:t>
      </w:r>
      <w:r>
        <w:t>podejmujące</w:t>
      </w:r>
      <w:r w:rsidRPr="007B4F04">
        <w:rPr>
          <w:spacing w:val="-5"/>
        </w:rPr>
        <w:t xml:space="preserve"> </w:t>
      </w:r>
      <w:r>
        <w:t>różne</w:t>
      </w:r>
      <w:r w:rsidRPr="007B4F04">
        <w:rPr>
          <w:spacing w:val="-6"/>
        </w:rPr>
        <w:t xml:space="preserve"> </w:t>
      </w:r>
      <w:r>
        <w:t>zagadnienia</w:t>
      </w:r>
      <w:r w:rsidRPr="007B4F04">
        <w:rPr>
          <w:spacing w:val="-3"/>
        </w:rPr>
        <w:t xml:space="preserve"> </w:t>
      </w:r>
      <w:r>
        <w:t>w</w:t>
      </w:r>
      <w:r w:rsidRPr="007B4F04">
        <w:rPr>
          <w:spacing w:val="-4"/>
        </w:rPr>
        <w:t xml:space="preserve"> </w:t>
      </w:r>
      <w:r>
        <w:t>zakresie</w:t>
      </w:r>
      <w:r w:rsidRPr="007B4F04">
        <w:rPr>
          <w:spacing w:val="-5"/>
        </w:rPr>
        <w:t xml:space="preserve"> </w:t>
      </w:r>
      <w:r>
        <w:t>kształcenia</w:t>
      </w:r>
      <w:r w:rsidRPr="007B4F04">
        <w:rPr>
          <w:spacing w:val="-4"/>
        </w:rPr>
        <w:t xml:space="preserve"> </w:t>
      </w:r>
      <w:r>
        <w:t>na</w:t>
      </w:r>
      <w:r w:rsidRPr="007B4F04">
        <w:rPr>
          <w:spacing w:val="-5"/>
        </w:rPr>
        <w:t xml:space="preserve"> </w:t>
      </w:r>
      <w:r w:rsidRPr="007B4F04">
        <w:rPr>
          <w:spacing w:val="-2"/>
        </w:rPr>
        <w:t>odległość:</w:t>
      </w:r>
    </w:p>
    <w:p w14:paraId="6108C4B5" w14:textId="02E2B1FD" w:rsidR="00257145" w:rsidRPr="007B4F04" w:rsidRDefault="00337D42" w:rsidP="000B7DCF">
      <w:pPr>
        <w:pStyle w:val="Tekstpodstawowy"/>
        <w:numPr>
          <w:ilvl w:val="0"/>
          <w:numId w:val="39"/>
        </w:numPr>
        <w:spacing w:before="0" w:line="360" w:lineRule="auto"/>
      </w:pPr>
      <w:r>
        <w:t>E-learning</w:t>
      </w:r>
      <w:r w:rsidRPr="007B4F04">
        <w:rPr>
          <w:spacing w:val="-6"/>
        </w:rPr>
        <w:t xml:space="preserve"> </w:t>
      </w:r>
      <w:r>
        <w:t>a</w:t>
      </w:r>
      <w:r w:rsidRPr="007B4F04">
        <w:rPr>
          <w:spacing w:val="-5"/>
        </w:rPr>
        <w:t xml:space="preserve"> </w:t>
      </w:r>
      <w:r>
        <w:t>prawo</w:t>
      </w:r>
      <w:r w:rsidRPr="007B4F04">
        <w:rPr>
          <w:spacing w:val="-3"/>
        </w:rPr>
        <w:t xml:space="preserve"> </w:t>
      </w:r>
      <w:r w:rsidRPr="007B4F04">
        <w:rPr>
          <w:spacing w:val="-2"/>
        </w:rPr>
        <w:t>autorskie</w:t>
      </w:r>
    </w:p>
    <w:p w14:paraId="286F4187" w14:textId="77777777" w:rsidR="00257145" w:rsidRDefault="00337D42" w:rsidP="000B7DCF">
      <w:pPr>
        <w:pStyle w:val="Tekstpodstawowy"/>
        <w:numPr>
          <w:ilvl w:val="0"/>
          <w:numId w:val="39"/>
        </w:numPr>
        <w:spacing w:before="0" w:line="360" w:lineRule="auto"/>
      </w:pPr>
      <w:r>
        <w:t>Metodyka</w:t>
      </w:r>
      <w:r w:rsidRPr="007B4F04">
        <w:rPr>
          <w:spacing w:val="-6"/>
        </w:rPr>
        <w:t xml:space="preserve"> </w:t>
      </w:r>
      <w:r>
        <w:t>kształcenia</w:t>
      </w:r>
      <w:r w:rsidRPr="007B4F04">
        <w:rPr>
          <w:spacing w:val="-5"/>
        </w:rPr>
        <w:t xml:space="preserve"> </w:t>
      </w:r>
      <w:r w:rsidRPr="007B4F04">
        <w:rPr>
          <w:spacing w:val="-2"/>
        </w:rPr>
        <w:t>zdalnego</w:t>
      </w:r>
    </w:p>
    <w:p w14:paraId="54A7CE93" w14:textId="77777777" w:rsidR="00257145" w:rsidRDefault="00257145" w:rsidP="00C514B7"/>
    <w:p w14:paraId="3B5A9822" w14:textId="77777777" w:rsidR="00257145" w:rsidRDefault="00337D42" w:rsidP="00C514B7">
      <w:pPr>
        <w:pStyle w:val="Tekstpodstawowy"/>
        <w:spacing w:before="38" w:line="360" w:lineRule="auto"/>
        <w:ind w:right="642" w:firstLine="404"/>
        <w:jc w:val="both"/>
      </w:pPr>
      <w:r>
        <w:t xml:space="preserve">Dodatkowo społeczność akademicka ma możliwość korzystania z zakupionej w ramach wydziału dostępu do </w:t>
      </w:r>
      <w:r>
        <w:rPr>
          <w:b/>
        </w:rPr>
        <w:t xml:space="preserve">platformy konferencyjnej </w:t>
      </w:r>
      <w:proofErr w:type="spellStart"/>
      <w:r>
        <w:rPr>
          <w:b/>
        </w:rPr>
        <w:t>Clickmeeting</w:t>
      </w:r>
      <w:proofErr w:type="spellEnd"/>
      <w:r>
        <w:rPr>
          <w:b/>
        </w:rPr>
        <w:t xml:space="preserve">, </w:t>
      </w:r>
      <w:r>
        <w:t>która daje możliwość organizacji konferencji, webinariów, spotkań studenckich Kół Naukowych oraz Stowarzyszeń Naukowych. W celu zapoznania społeczności akademickiej z możliwościami ww. narzędzia również zostało przeprowadzone szkolenie wprowadzające dostępne dla studentów oraz pracowników WNoZ.</w:t>
      </w:r>
    </w:p>
    <w:p w14:paraId="1D8B3582" w14:textId="77777777" w:rsidR="00257145" w:rsidRDefault="00337D42" w:rsidP="00C514B7">
      <w:pPr>
        <w:pStyle w:val="Tekstpodstawowy"/>
        <w:spacing w:before="0" w:line="360" w:lineRule="auto"/>
        <w:ind w:right="642" w:firstLine="404"/>
        <w:jc w:val="both"/>
      </w:pPr>
      <w:r>
        <w:t xml:space="preserve">W obiektach uczelni dla studentów oraz pracowników dostępna jest </w:t>
      </w:r>
      <w:r>
        <w:rPr>
          <w:b/>
        </w:rPr>
        <w:t>bezpłatna usługa sieciowa</w:t>
      </w:r>
      <w:r>
        <w:rPr>
          <w:b/>
          <w:spacing w:val="80"/>
          <w:w w:val="150"/>
        </w:rPr>
        <w:t xml:space="preserve">  </w:t>
      </w:r>
      <w:proofErr w:type="spellStart"/>
      <w:r>
        <w:rPr>
          <w:b/>
        </w:rPr>
        <w:t>Eduram</w:t>
      </w:r>
      <w:proofErr w:type="spellEnd"/>
      <w:r>
        <w:rPr>
          <w:b/>
        </w:rPr>
        <w:t>.</w:t>
      </w:r>
      <w:r>
        <w:rPr>
          <w:b/>
          <w:spacing w:val="80"/>
          <w:w w:val="150"/>
        </w:rPr>
        <w:t xml:space="preserve">  </w:t>
      </w:r>
      <w:r>
        <w:t>Collegium</w:t>
      </w:r>
      <w:r>
        <w:rPr>
          <w:spacing w:val="80"/>
          <w:w w:val="150"/>
        </w:rPr>
        <w:t xml:space="preserve">  </w:t>
      </w:r>
      <w:r>
        <w:t>Medicum</w:t>
      </w:r>
      <w:r>
        <w:rPr>
          <w:spacing w:val="80"/>
          <w:w w:val="150"/>
        </w:rPr>
        <w:t xml:space="preserve">  </w:t>
      </w:r>
      <w:r>
        <w:t>łącznie</w:t>
      </w:r>
      <w:r>
        <w:rPr>
          <w:spacing w:val="80"/>
          <w:w w:val="150"/>
        </w:rPr>
        <w:t xml:space="preserve">  </w:t>
      </w:r>
      <w:r>
        <w:t>posiada</w:t>
      </w:r>
      <w:r>
        <w:rPr>
          <w:spacing w:val="80"/>
          <w:w w:val="150"/>
        </w:rPr>
        <w:t xml:space="preserve">  </w:t>
      </w:r>
      <w:r>
        <w:t>70</w:t>
      </w:r>
      <w:r>
        <w:rPr>
          <w:spacing w:val="80"/>
          <w:w w:val="150"/>
        </w:rPr>
        <w:t xml:space="preserve">  </w:t>
      </w:r>
      <w:r>
        <w:t>punktów</w:t>
      </w:r>
      <w:r>
        <w:rPr>
          <w:spacing w:val="80"/>
          <w:w w:val="150"/>
        </w:rPr>
        <w:t xml:space="preserve">  </w:t>
      </w:r>
      <w:r>
        <w:t>dostępowych, z czego 24 znajduje się w budynkach Domów Studenckich, zapewniając bezprzewodowe połączenie internetowe w poszczególnych pokojach oraz częściach wspólnych obiektów.</w:t>
      </w:r>
    </w:p>
    <w:p w14:paraId="009077F3" w14:textId="02916925" w:rsidR="00257145" w:rsidRDefault="00257145" w:rsidP="00C514B7">
      <w:pPr>
        <w:pStyle w:val="Tekstpodstawowy"/>
        <w:spacing w:before="2" w:line="360" w:lineRule="auto"/>
        <w:ind w:right="639" w:firstLine="404"/>
        <w:jc w:val="both"/>
      </w:pPr>
    </w:p>
    <w:p w14:paraId="41564FD6" w14:textId="77777777" w:rsidR="00257145" w:rsidRDefault="00257145" w:rsidP="00C514B7">
      <w:pPr>
        <w:spacing w:line="360" w:lineRule="auto"/>
        <w:jc w:val="both"/>
        <w:sectPr w:rsidR="00257145">
          <w:pgSz w:w="11910" w:h="16840"/>
          <w:pgMar w:top="1020" w:right="700" w:bottom="980" w:left="840" w:header="0" w:footer="711" w:gutter="0"/>
          <w:cols w:space="708"/>
        </w:sectPr>
      </w:pPr>
    </w:p>
    <w:p w14:paraId="2741A52E" w14:textId="77777777" w:rsidR="00257145" w:rsidRPr="007B4F04" w:rsidRDefault="00337D42" w:rsidP="007B4F04">
      <w:pPr>
        <w:pStyle w:val="Nagwek2"/>
        <w:spacing w:before="0"/>
        <w:ind w:left="0" w:firstLine="0"/>
        <w:rPr>
          <w:sz w:val="24"/>
          <w:szCs w:val="24"/>
        </w:rPr>
      </w:pPr>
      <w:bookmarkStart w:id="23" w:name="_bookmark12"/>
      <w:bookmarkEnd w:id="23"/>
      <w:r w:rsidRPr="007B4F04">
        <w:rPr>
          <w:color w:val="223C81"/>
          <w:sz w:val="24"/>
          <w:szCs w:val="24"/>
        </w:rPr>
        <w:lastRenderedPageBreak/>
        <w:t>KRYTERIUM</w:t>
      </w:r>
      <w:r w:rsidRPr="007B4F04">
        <w:rPr>
          <w:color w:val="223C81"/>
          <w:spacing w:val="40"/>
          <w:sz w:val="24"/>
          <w:szCs w:val="24"/>
        </w:rPr>
        <w:t xml:space="preserve"> </w:t>
      </w:r>
      <w:r w:rsidRPr="007B4F04">
        <w:rPr>
          <w:color w:val="223C81"/>
          <w:sz w:val="24"/>
          <w:szCs w:val="24"/>
        </w:rPr>
        <w:t>6.</w:t>
      </w:r>
      <w:r w:rsidRPr="007B4F04">
        <w:rPr>
          <w:color w:val="223C81"/>
          <w:spacing w:val="40"/>
          <w:sz w:val="24"/>
          <w:szCs w:val="24"/>
        </w:rPr>
        <w:t xml:space="preserve"> </w:t>
      </w:r>
      <w:r w:rsidRPr="007B4F04">
        <w:rPr>
          <w:color w:val="223C81"/>
          <w:sz w:val="24"/>
          <w:szCs w:val="24"/>
        </w:rPr>
        <w:t>WSPÓŁPRACA</w:t>
      </w:r>
      <w:r w:rsidRPr="007B4F04">
        <w:rPr>
          <w:color w:val="223C81"/>
          <w:spacing w:val="40"/>
          <w:sz w:val="24"/>
          <w:szCs w:val="24"/>
        </w:rPr>
        <w:t xml:space="preserve"> </w:t>
      </w:r>
      <w:r w:rsidRPr="007B4F04">
        <w:rPr>
          <w:color w:val="223C81"/>
          <w:sz w:val="24"/>
          <w:szCs w:val="24"/>
        </w:rPr>
        <w:t>Z</w:t>
      </w:r>
      <w:r w:rsidRPr="007B4F04">
        <w:rPr>
          <w:color w:val="223C81"/>
          <w:spacing w:val="40"/>
          <w:sz w:val="24"/>
          <w:szCs w:val="24"/>
        </w:rPr>
        <w:t xml:space="preserve"> </w:t>
      </w:r>
      <w:r w:rsidRPr="007B4F04">
        <w:rPr>
          <w:color w:val="223C81"/>
          <w:sz w:val="24"/>
          <w:szCs w:val="24"/>
        </w:rPr>
        <w:t>OTOCZENIEM</w:t>
      </w:r>
      <w:r w:rsidRPr="007B4F04">
        <w:rPr>
          <w:color w:val="223C81"/>
          <w:spacing w:val="40"/>
          <w:sz w:val="24"/>
          <w:szCs w:val="24"/>
        </w:rPr>
        <w:t xml:space="preserve"> </w:t>
      </w:r>
      <w:r w:rsidRPr="007B4F04">
        <w:rPr>
          <w:color w:val="223C81"/>
          <w:sz w:val="24"/>
          <w:szCs w:val="24"/>
        </w:rPr>
        <w:t>SPOŁECZNO-GOSPODARCZYM</w:t>
      </w:r>
      <w:r w:rsidRPr="007B4F04">
        <w:rPr>
          <w:color w:val="223C81"/>
          <w:spacing w:val="40"/>
          <w:sz w:val="24"/>
          <w:szCs w:val="24"/>
        </w:rPr>
        <w:t xml:space="preserve"> </w:t>
      </w:r>
      <w:r w:rsidRPr="007B4F04">
        <w:rPr>
          <w:color w:val="223C81"/>
          <w:sz w:val="24"/>
          <w:szCs w:val="24"/>
        </w:rPr>
        <w:t>W</w:t>
      </w:r>
      <w:r w:rsidRPr="007B4F04">
        <w:rPr>
          <w:color w:val="223C81"/>
          <w:spacing w:val="40"/>
          <w:sz w:val="24"/>
          <w:szCs w:val="24"/>
        </w:rPr>
        <w:t xml:space="preserve"> </w:t>
      </w:r>
      <w:r w:rsidRPr="007B4F04">
        <w:rPr>
          <w:color w:val="223C81"/>
          <w:sz w:val="24"/>
          <w:szCs w:val="24"/>
        </w:rPr>
        <w:t>KONSTRUOWANIU, REALIZACJI I DOSKONALENIU PROGRAMU STUDIÓW ORAZ JEJ WPŁYW NA ROZWÓJ KIERUNKU</w:t>
      </w:r>
    </w:p>
    <w:p w14:paraId="1C6A8BE3" w14:textId="77777777" w:rsidR="00257145" w:rsidRDefault="00257145" w:rsidP="00C514B7">
      <w:pPr>
        <w:pStyle w:val="Tekstpodstawowy"/>
        <w:spacing w:before="11"/>
        <w:rPr>
          <w:b/>
          <w:sz w:val="31"/>
        </w:rPr>
      </w:pPr>
    </w:p>
    <w:p w14:paraId="3E854374" w14:textId="77777777" w:rsidR="00257145" w:rsidRDefault="00337D42" w:rsidP="00C514B7">
      <w:pPr>
        <w:pStyle w:val="Tekstpodstawowy"/>
        <w:tabs>
          <w:tab w:val="left" w:pos="789"/>
          <w:tab w:val="left" w:pos="1576"/>
          <w:tab w:val="left" w:pos="1860"/>
          <w:tab w:val="left" w:pos="2602"/>
          <w:tab w:val="left" w:pos="2866"/>
          <w:tab w:val="left" w:pos="3912"/>
          <w:tab w:val="left" w:pos="4261"/>
          <w:tab w:val="left" w:pos="5352"/>
          <w:tab w:val="left" w:pos="5571"/>
          <w:tab w:val="left" w:pos="6594"/>
          <w:tab w:val="left" w:pos="6912"/>
          <w:tab w:val="left" w:pos="7182"/>
          <w:tab w:val="left" w:pos="7580"/>
          <w:tab w:val="left" w:pos="8007"/>
          <w:tab w:val="left" w:pos="8312"/>
          <w:tab w:val="left" w:pos="8394"/>
          <w:tab w:val="left" w:pos="9235"/>
        </w:tabs>
        <w:spacing w:before="0" w:line="360" w:lineRule="auto"/>
        <w:ind w:right="690" w:firstLine="1133"/>
      </w:pPr>
      <w:r>
        <w:t>Celem</w:t>
      </w:r>
      <w:r>
        <w:rPr>
          <w:spacing w:val="40"/>
        </w:rPr>
        <w:t xml:space="preserve"> </w:t>
      </w:r>
      <w:r>
        <w:t>rozwinięcia</w:t>
      </w:r>
      <w:r>
        <w:rPr>
          <w:spacing w:val="40"/>
        </w:rPr>
        <w:t xml:space="preserve"> </w:t>
      </w:r>
      <w:r>
        <w:t>efektywnej</w:t>
      </w:r>
      <w:r>
        <w:rPr>
          <w:spacing w:val="40"/>
        </w:rPr>
        <w:t xml:space="preserve"> </w:t>
      </w:r>
      <w:r>
        <w:t>współpracy</w:t>
      </w:r>
      <w:r>
        <w:rPr>
          <w:spacing w:val="40"/>
        </w:rPr>
        <w:t xml:space="preserve"> </w:t>
      </w:r>
      <w:r>
        <w:t>Uczelni</w:t>
      </w:r>
      <w:r>
        <w:rPr>
          <w:spacing w:val="40"/>
        </w:rPr>
        <w:t xml:space="preserve"> </w:t>
      </w:r>
      <w:r>
        <w:t>z</w:t>
      </w:r>
      <w:r>
        <w:rPr>
          <w:spacing w:val="40"/>
        </w:rPr>
        <w:t xml:space="preserve"> </w:t>
      </w:r>
      <w:r>
        <w:t>wiodącymi</w:t>
      </w:r>
      <w:r>
        <w:rPr>
          <w:spacing w:val="40"/>
        </w:rPr>
        <w:t xml:space="preserve"> </w:t>
      </w:r>
      <w:r>
        <w:t>przedstawicielami</w:t>
      </w:r>
      <w:r>
        <w:rPr>
          <w:spacing w:val="40"/>
        </w:rPr>
        <w:t xml:space="preserve"> </w:t>
      </w:r>
      <w:r>
        <w:t xml:space="preserve">sfery </w:t>
      </w:r>
      <w:r>
        <w:rPr>
          <w:spacing w:val="-2"/>
        </w:rPr>
        <w:t>zarządzania</w:t>
      </w:r>
      <w:r>
        <w:tab/>
      </w:r>
      <w:r>
        <w:rPr>
          <w:spacing w:val="-2"/>
        </w:rPr>
        <w:t>placówkami</w:t>
      </w:r>
      <w:r>
        <w:tab/>
      </w:r>
      <w:r>
        <w:rPr>
          <w:spacing w:val="-2"/>
        </w:rPr>
        <w:t>medycznymi,</w:t>
      </w:r>
      <w:r>
        <w:tab/>
      </w:r>
      <w:r>
        <w:rPr>
          <w:spacing w:val="-2"/>
        </w:rPr>
        <w:t>instytucjami</w:t>
      </w:r>
      <w:r>
        <w:tab/>
      </w:r>
      <w:r>
        <w:rPr>
          <w:spacing w:val="-2"/>
        </w:rPr>
        <w:t>medycznymi</w:t>
      </w:r>
      <w:r>
        <w:tab/>
      </w:r>
      <w:r>
        <w:rPr>
          <w:spacing w:val="-10"/>
        </w:rPr>
        <w:t>i</w:t>
      </w:r>
      <w:r>
        <w:tab/>
      </w:r>
      <w:r>
        <w:rPr>
          <w:spacing w:val="-2"/>
        </w:rPr>
        <w:t>innymi</w:t>
      </w:r>
      <w:r>
        <w:tab/>
      </w:r>
      <w:r>
        <w:rPr>
          <w:spacing w:val="-10"/>
        </w:rPr>
        <w:t>z</w:t>
      </w:r>
      <w:r>
        <w:tab/>
      </w:r>
      <w:r>
        <w:rPr>
          <w:spacing w:val="-2"/>
        </w:rPr>
        <w:t>obszaru</w:t>
      </w:r>
      <w:r>
        <w:tab/>
      </w:r>
      <w:r>
        <w:rPr>
          <w:spacing w:val="-4"/>
        </w:rPr>
        <w:t xml:space="preserve">nauk </w:t>
      </w:r>
      <w:r>
        <w:rPr>
          <w:spacing w:val="-10"/>
        </w:rPr>
        <w:t>o</w:t>
      </w:r>
      <w:r>
        <w:tab/>
      </w:r>
      <w:r>
        <w:rPr>
          <w:spacing w:val="-2"/>
        </w:rPr>
        <w:t>zdrowiu</w:t>
      </w:r>
      <w:r>
        <w:tab/>
      </w:r>
      <w:r>
        <w:tab/>
      </w:r>
      <w:r>
        <w:rPr>
          <w:spacing w:val="-4"/>
        </w:rPr>
        <w:t>oraz</w:t>
      </w:r>
      <w:r>
        <w:tab/>
      </w:r>
      <w:r>
        <w:rPr>
          <w:spacing w:val="-2"/>
        </w:rPr>
        <w:t>organizacji</w:t>
      </w:r>
      <w:r>
        <w:tab/>
      </w:r>
      <w:r>
        <w:rPr>
          <w:spacing w:val="-2"/>
        </w:rPr>
        <w:t>społecznych</w:t>
      </w:r>
      <w:r>
        <w:tab/>
      </w:r>
      <w:r>
        <w:rPr>
          <w:spacing w:val="-2"/>
        </w:rPr>
        <w:t>powołana</w:t>
      </w:r>
      <w:r>
        <w:tab/>
      </w:r>
      <w:r>
        <w:rPr>
          <w:spacing w:val="-2"/>
        </w:rPr>
        <w:t>została</w:t>
      </w:r>
      <w:r>
        <w:tab/>
      </w:r>
      <w:r>
        <w:rPr>
          <w:b/>
          <w:spacing w:val="-4"/>
        </w:rPr>
        <w:t>Rada</w:t>
      </w:r>
      <w:r>
        <w:rPr>
          <w:b/>
        </w:rPr>
        <w:tab/>
      </w:r>
      <w:r>
        <w:rPr>
          <w:b/>
        </w:rPr>
        <w:tab/>
      </w:r>
      <w:r>
        <w:rPr>
          <w:b/>
          <w:spacing w:val="-2"/>
        </w:rPr>
        <w:t xml:space="preserve">Pracodawców </w:t>
      </w:r>
      <w:hyperlink r:id="rId71">
        <w:r>
          <w:rPr>
            <w:color w:val="0462C1"/>
            <w:spacing w:val="-2"/>
            <w:u w:val="single" w:color="0462C1"/>
          </w:rPr>
          <w:t>https://www.wnoz.cm.umk.pl/wydzial/komisje-wydzialowe-na-kadencje-2016-2020/wydzialowa-rada-</w:t>
        </w:r>
      </w:hyperlink>
      <w:r>
        <w:rPr>
          <w:color w:val="0462C1"/>
          <w:spacing w:val="-2"/>
        </w:rPr>
        <w:t xml:space="preserve"> </w:t>
      </w:r>
      <w:hyperlink r:id="rId72">
        <w:proofErr w:type="spellStart"/>
        <w:r>
          <w:rPr>
            <w:color w:val="0462C1"/>
            <w:u w:val="single" w:color="0462C1"/>
          </w:rPr>
          <w:t>pracodawcow</w:t>
        </w:r>
        <w:proofErr w:type="spellEnd"/>
        <w:r>
          <w:rPr>
            <w:color w:val="0462C1"/>
            <w:u w:val="single" w:color="0462C1"/>
          </w:rPr>
          <w:t>/</w:t>
        </w:r>
      </w:hyperlink>
      <w:r>
        <w:t>,</w:t>
      </w:r>
      <w:r>
        <w:rPr>
          <w:spacing w:val="72"/>
          <w:w w:val="150"/>
        </w:rPr>
        <w:t xml:space="preserve"> </w:t>
      </w:r>
      <w:r>
        <w:t>która</w:t>
      </w:r>
      <w:r>
        <w:rPr>
          <w:spacing w:val="74"/>
          <w:w w:val="150"/>
        </w:rPr>
        <w:t xml:space="preserve"> </w:t>
      </w:r>
      <w:r>
        <w:t>pełni</w:t>
      </w:r>
      <w:r>
        <w:rPr>
          <w:spacing w:val="74"/>
          <w:w w:val="150"/>
        </w:rPr>
        <w:t xml:space="preserve"> </w:t>
      </w:r>
      <w:r>
        <w:t>funkcje</w:t>
      </w:r>
      <w:r>
        <w:rPr>
          <w:spacing w:val="75"/>
          <w:w w:val="150"/>
        </w:rPr>
        <w:t xml:space="preserve"> </w:t>
      </w:r>
      <w:r>
        <w:t>opiniodawcze</w:t>
      </w:r>
      <w:r>
        <w:rPr>
          <w:spacing w:val="72"/>
          <w:w w:val="150"/>
        </w:rPr>
        <w:t xml:space="preserve"> </w:t>
      </w:r>
      <w:r>
        <w:t>i</w:t>
      </w:r>
      <w:r>
        <w:rPr>
          <w:spacing w:val="74"/>
          <w:w w:val="150"/>
        </w:rPr>
        <w:t xml:space="preserve"> </w:t>
      </w:r>
      <w:r>
        <w:t>doradcze</w:t>
      </w:r>
      <w:r>
        <w:rPr>
          <w:spacing w:val="74"/>
          <w:w w:val="150"/>
        </w:rPr>
        <w:t xml:space="preserve"> </w:t>
      </w:r>
      <w:r>
        <w:t>na</w:t>
      </w:r>
      <w:r>
        <w:rPr>
          <w:spacing w:val="72"/>
          <w:w w:val="150"/>
        </w:rPr>
        <w:t xml:space="preserve"> </w:t>
      </w:r>
      <w:r>
        <w:t>Uczelni</w:t>
      </w:r>
      <w:r>
        <w:rPr>
          <w:spacing w:val="72"/>
          <w:w w:val="150"/>
        </w:rPr>
        <w:t xml:space="preserve"> </w:t>
      </w:r>
      <w:r>
        <w:t>oraz</w:t>
      </w:r>
      <w:r>
        <w:rPr>
          <w:spacing w:val="73"/>
          <w:w w:val="150"/>
        </w:rPr>
        <w:t xml:space="preserve"> </w:t>
      </w:r>
      <w:r>
        <w:t>działa</w:t>
      </w:r>
      <w:r>
        <w:rPr>
          <w:spacing w:val="72"/>
          <w:w w:val="150"/>
        </w:rPr>
        <w:t xml:space="preserve"> </w:t>
      </w:r>
      <w:r>
        <w:t>w</w:t>
      </w:r>
      <w:r>
        <w:rPr>
          <w:spacing w:val="75"/>
          <w:w w:val="150"/>
        </w:rPr>
        <w:t xml:space="preserve"> </w:t>
      </w:r>
      <w:r>
        <w:t>trosce o</w:t>
      </w:r>
      <w:r>
        <w:rPr>
          <w:spacing w:val="25"/>
        </w:rPr>
        <w:t xml:space="preserve"> </w:t>
      </w:r>
      <w:r>
        <w:t>zapewnienie wysokiego poziomu kształcenia, dopasowanego do potrzeb i wymogów współczesnego rynku pracy.</w:t>
      </w:r>
    </w:p>
    <w:p w14:paraId="5D1EE82B" w14:textId="670B552A" w:rsidR="00257145" w:rsidRDefault="00337D42" w:rsidP="009D4583">
      <w:pPr>
        <w:pStyle w:val="Tekstpodstawowy"/>
        <w:spacing w:before="1" w:line="360" w:lineRule="auto"/>
        <w:ind w:right="639" w:firstLine="404"/>
        <w:jc w:val="both"/>
      </w:pPr>
      <w:r>
        <w:rPr>
          <w:b/>
        </w:rPr>
        <w:t xml:space="preserve">Rada Pracodawców Wydziału Nauk o Zdrowiu Collegium Medicum w Bydgoszczy Uniwersytetu Mikołaja Kopernika w Toruniu </w:t>
      </w:r>
      <w:r>
        <w:t>stanowi kluczowy element budowania relacji pomiędzy Wydziałem a otoczeniem społecznym, instytucjonalnym i gospodarczym, w którym funkcjonuje Wydział Nauk o Zdrowiu i dla którego kształci absolwentów. Rada Pracodawców stanowi ciało konsultacyjno- doradcze</w:t>
      </w:r>
      <w:r>
        <w:rPr>
          <w:spacing w:val="-7"/>
        </w:rPr>
        <w:t xml:space="preserve"> </w:t>
      </w:r>
      <w:r>
        <w:t>dla</w:t>
      </w:r>
      <w:r>
        <w:rPr>
          <w:spacing w:val="-10"/>
        </w:rPr>
        <w:t xml:space="preserve"> </w:t>
      </w:r>
      <w:r>
        <w:t>Wydziału</w:t>
      </w:r>
      <w:r>
        <w:rPr>
          <w:spacing w:val="-7"/>
        </w:rPr>
        <w:t xml:space="preserve"> </w:t>
      </w:r>
      <w:r>
        <w:t>Nauk</w:t>
      </w:r>
      <w:r>
        <w:rPr>
          <w:spacing w:val="-6"/>
        </w:rPr>
        <w:t xml:space="preserve"> </w:t>
      </w:r>
      <w:r>
        <w:t>o</w:t>
      </w:r>
      <w:r>
        <w:rPr>
          <w:spacing w:val="-8"/>
        </w:rPr>
        <w:t xml:space="preserve"> </w:t>
      </w:r>
      <w:r>
        <w:t>Zdrowiu,</w:t>
      </w:r>
      <w:r>
        <w:rPr>
          <w:spacing w:val="-7"/>
        </w:rPr>
        <w:t xml:space="preserve"> </w:t>
      </w:r>
      <w:r>
        <w:t>a</w:t>
      </w:r>
      <w:r>
        <w:rPr>
          <w:spacing w:val="-7"/>
        </w:rPr>
        <w:t xml:space="preserve"> </w:t>
      </w:r>
      <w:r>
        <w:t>jej</w:t>
      </w:r>
      <w:r>
        <w:rPr>
          <w:spacing w:val="-6"/>
        </w:rPr>
        <w:t xml:space="preserve"> </w:t>
      </w:r>
      <w:r>
        <w:t>celem</w:t>
      </w:r>
      <w:r>
        <w:rPr>
          <w:spacing w:val="-6"/>
        </w:rPr>
        <w:t xml:space="preserve"> </w:t>
      </w:r>
      <w:r>
        <w:t>jest</w:t>
      </w:r>
      <w:r>
        <w:rPr>
          <w:spacing w:val="-8"/>
        </w:rPr>
        <w:t xml:space="preserve"> </w:t>
      </w:r>
      <w:r>
        <w:t>wsparcie</w:t>
      </w:r>
      <w:r>
        <w:rPr>
          <w:spacing w:val="-8"/>
        </w:rPr>
        <w:t xml:space="preserve"> </w:t>
      </w:r>
      <w:r>
        <w:t>Wydziału</w:t>
      </w:r>
      <w:r>
        <w:rPr>
          <w:spacing w:val="-7"/>
        </w:rPr>
        <w:t xml:space="preserve"> </w:t>
      </w:r>
      <w:r>
        <w:t>w</w:t>
      </w:r>
      <w:r>
        <w:rPr>
          <w:spacing w:val="-6"/>
        </w:rPr>
        <w:t xml:space="preserve"> </w:t>
      </w:r>
      <w:r>
        <w:t>przygotowaniu</w:t>
      </w:r>
      <w:r>
        <w:rPr>
          <w:spacing w:val="-7"/>
        </w:rPr>
        <w:t xml:space="preserve"> </w:t>
      </w:r>
      <w:r>
        <w:t>absolwentów wszystkich</w:t>
      </w:r>
      <w:r>
        <w:rPr>
          <w:spacing w:val="31"/>
        </w:rPr>
        <w:t xml:space="preserve"> </w:t>
      </w:r>
      <w:r>
        <w:t>kierunków</w:t>
      </w:r>
      <w:r>
        <w:rPr>
          <w:spacing w:val="32"/>
        </w:rPr>
        <w:t xml:space="preserve"> </w:t>
      </w:r>
      <w:r>
        <w:t>w</w:t>
      </w:r>
      <w:r>
        <w:rPr>
          <w:spacing w:val="30"/>
        </w:rPr>
        <w:t xml:space="preserve"> </w:t>
      </w:r>
      <w:r>
        <w:t>tym</w:t>
      </w:r>
      <w:r>
        <w:rPr>
          <w:spacing w:val="30"/>
        </w:rPr>
        <w:t xml:space="preserve"> </w:t>
      </w:r>
      <w:r>
        <w:t>kierunku</w:t>
      </w:r>
      <w:r>
        <w:rPr>
          <w:spacing w:val="31"/>
        </w:rPr>
        <w:t xml:space="preserve"> </w:t>
      </w:r>
      <w:r>
        <w:t>fizjoterapia</w:t>
      </w:r>
      <w:r>
        <w:rPr>
          <w:spacing w:val="31"/>
        </w:rPr>
        <w:t xml:space="preserve"> </w:t>
      </w:r>
      <w:r>
        <w:t>do</w:t>
      </w:r>
      <w:r>
        <w:rPr>
          <w:spacing w:val="33"/>
        </w:rPr>
        <w:t xml:space="preserve"> </w:t>
      </w:r>
      <w:r>
        <w:t>wyzwań</w:t>
      </w:r>
      <w:r>
        <w:rPr>
          <w:spacing w:val="29"/>
        </w:rPr>
        <w:t xml:space="preserve"> </w:t>
      </w:r>
      <w:r>
        <w:t>współczesnego</w:t>
      </w:r>
      <w:r>
        <w:rPr>
          <w:spacing w:val="31"/>
        </w:rPr>
        <w:t xml:space="preserve"> </w:t>
      </w:r>
      <w:r>
        <w:t>świata</w:t>
      </w:r>
      <w:r>
        <w:rPr>
          <w:spacing w:val="74"/>
        </w:rPr>
        <w:t xml:space="preserve">  </w:t>
      </w:r>
      <w:r>
        <w:t>oraz</w:t>
      </w:r>
      <w:r>
        <w:rPr>
          <w:spacing w:val="72"/>
        </w:rPr>
        <w:t xml:space="preserve">  </w:t>
      </w:r>
      <w:r>
        <w:t>potrzeb i oczekiwań</w:t>
      </w:r>
      <w:r>
        <w:rPr>
          <w:spacing w:val="80"/>
        </w:rPr>
        <w:t xml:space="preserve"> </w:t>
      </w:r>
      <w:r>
        <w:t>lokalnego, krajowego, europejskiego oraz globalnego rynku pracy. Istotnym aspektem funkcjonowania Rady Pracodawców jest wzmocnienie i zacieśnienie partnerskich relacji pomiędzy Wydziałem</w:t>
      </w:r>
      <w:r>
        <w:rPr>
          <w:spacing w:val="-7"/>
        </w:rPr>
        <w:t xml:space="preserve"> </w:t>
      </w:r>
      <w:r>
        <w:t>Nauk</w:t>
      </w:r>
      <w:r>
        <w:rPr>
          <w:spacing w:val="-7"/>
        </w:rPr>
        <w:t xml:space="preserve"> </w:t>
      </w:r>
      <w:r>
        <w:t>o</w:t>
      </w:r>
      <w:r>
        <w:rPr>
          <w:spacing w:val="-6"/>
        </w:rPr>
        <w:t xml:space="preserve"> </w:t>
      </w:r>
      <w:r>
        <w:t>Zdrowiu,</w:t>
      </w:r>
      <w:r>
        <w:rPr>
          <w:spacing w:val="-5"/>
        </w:rPr>
        <w:t xml:space="preserve"> </w:t>
      </w:r>
      <w:r>
        <w:t>a</w:t>
      </w:r>
      <w:r>
        <w:rPr>
          <w:spacing w:val="-8"/>
        </w:rPr>
        <w:t xml:space="preserve"> </w:t>
      </w:r>
      <w:r>
        <w:t>instytucjami</w:t>
      </w:r>
      <w:r>
        <w:rPr>
          <w:spacing w:val="-5"/>
        </w:rPr>
        <w:t xml:space="preserve"> </w:t>
      </w:r>
      <w:r>
        <w:t>zatrudniającymi</w:t>
      </w:r>
      <w:r>
        <w:rPr>
          <w:spacing w:val="-5"/>
        </w:rPr>
        <w:t xml:space="preserve"> </w:t>
      </w:r>
      <w:r>
        <w:t>absolwentów</w:t>
      </w:r>
      <w:r>
        <w:rPr>
          <w:spacing w:val="-7"/>
        </w:rPr>
        <w:t xml:space="preserve"> </w:t>
      </w:r>
      <w:r>
        <w:t>naszego</w:t>
      </w:r>
      <w:r>
        <w:rPr>
          <w:spacing w:val="-7"/>
        </w:rPr>
        <w:t xml:space="preserve"> </w:t>
      </w:r>
      <w:r>
        <w:t>Wydziału.</w:t>
      </w:r>
      <w:r>
        <w:rPr>
          <w:spacing w:val="-8"/>
        </w:rPr>
        <w:t xml:space="preserve"> </w:t>
      </w:r>
      <w:r>
        <w:t>Do</w:t>
      </w:r>
      <w:r>
        <w:rPr>
          <w:spacing w:val="-4"/>
        </w:rPr>
        <w:t xml:space="preserve"> </w:t>
      </w:r>
      <w:r>
        <w:t>głównych zadań Rady Pracodawców Wydziału Nauk o Zdrowiu Collegium Medicum w Bydgoszczy Uniwersytetu Mikołaja Kopernika w Toruniu należy szereg celów, lecz do najważniejszych można zaliczyć zwiększenie zaangażowania</w:t>
      </w:r>
      <w:r>
        <w:rPr>
          <w:spacing w:val="-10"/>
        </w:rPr>
        <w:t xml:space="preserve"> </w:t>
      </w:r>
      <w:r>
        <w:t>pracodawców</w:t>
      </w:r>
      <w:r>
        <w:rPr>
          <w:spacing w:val="-12"/>
        </w:rPr>
        <w:t xml:space="preserve"> </w:t>
      </w:r>
      <w:r>
        <w:t>w</w:t>
      </w:r>
      <w:r>
        <w:rPr>
          <w:spacing w:val="-9"/>
        </w:rPr>
        <w:t xml:space="preserve"> </w:t>
      </w:r>
      <w:r>
        <w:t>proces</w:t>
      </w:r>
      <w:r>
        <w:rPr>
          <w:spacing w:val="-12"/>
        </w:rPr>
        <w:t xml:space="preserve"> </w:t>
      </w:r>
      <w:r>
        <w:t>kształcenia</w:t>
      </w:r>
      <w:r>
        <w:rPr>
          <w:spacing w:val="-10"/>
        </w:rPr>
        <w:t xml:space="preserve"> </w:t>
      </w:r>
      <w:r>
        <w:t>poprzez</w:t>
      </w:r>
      <w:r>
        <w:rPr>
          <w:spacing w:val="-9"/>
        </w:rPr>
        <w:t xml:space="preserve"> </w:t>
      </w:r>
      <w:r>
        <w:t>aktywny</w:t>
      </w:r>
      <w:r>
        <w:rPr>
          <w:spacing w:val="-12"/>
        </w:rPr>
        <w:t xml:space="preserve"> </w:t>
      </w:r>
      <w:r>
        <w:t>udział</w:t>
      </w:r>
      <w:r>
        <w:rPr>
          <w:spacing w:val="-10"/>
        </w:rPr>
        <w:t xml:space="preserve"> </w:t>
      </w:r>
      <w:r>
        <w:t>w</w:t>
      </w:r>
      <w:r>
        <w:rPr>
          <w:spacing w:val="-12"/>
        </w:rPr>
        <w:t xml:space="preserve"> </w:t>
      </w:r>
      <w:r>
        <w:t>pracach</w:t>
      </w:r>
      <w:r>
        <w:rPr>
          <w:spacing w:val="-11"/>
        </w:rPr>
        <w:t xml:space="preserve"> </w:t>
      </w:r>
      <w:r>
        <w:t>Rad</w:t>
      </w:r>
      <w:r>
        <w:rPr>
          <w:spacing w:val="-13"/>
        </w:rPr>
        <w:t xml:space="preserve"> </w:t>
      </w:r>
      <w:r>
        <w:t>Programowych. Działalność ta stanowi istotny element pozwalający na wyraźne wskazanie oczekiwań pracodawców dotyczących</w:t>
      </w:r>
      <w:r>
        <w:rPr>
          <w:spacing w:val="40"/>
        </w:rPr>
        <w:t xml:space="preserve"> </w:t>
      </w:r>
      <w:r>
        <w:t>kompetencji</w:t>
      </w:r>
      <w:r>
        <w:rPr>
          <w:spacing w:val="80"/>
        </w:rPr>
        <w:t xml:space="preserve">  </w:t>
      </w:r>
      <w:r>
        <w:t>absolwentów</w:t>
      </w:r>
      <w:r>
        <w:rPr>
          <w:spacing w:val="40"/>
        </w:rPr>
        <w:t xml:space="preserve"> </w:t>
      </w:r>
      <w:r>
        <w:t>Wydziału</w:t>
      </w:r>
      <w:r>
        <w:rPr>
          <w:spacing w:val="40"/>
        </w:rPr>
        <w:t xml:space="preserve"> </w:t>
      </w:r>
      <w:r>
        <w:t>Nauk</w:t>
      </w:r>
      <w:r>
        <w:rPr>
          <w:spacing w:val="40"/>
        </w:rPr>
        <w:t xml:space="preserve"> </w:t>
      </w:r>
      <w:r>
        <w:t>o</w:t>
      </w:r>
      <w:r>
        <w:rPr>
          <w:spacing w:val="40"/>
        </w:rPr>
        <w:t xml:space="preserve"> </w:t>
      </w:r>
      <w:r>
        <w:t>Zdrowiu</w:t>
      </w:r>
      <w:r>
        <w:rPr>
          <w:spacing w:val="40"/>
        </w:rPr>
        <w:t xml:space="preserve"> </w:t>
      </w:r>
      <w:r>
        <w:t>w</w:t>
      </w:r>
      <w:r>
        <w:rPr>
          <w:spacing w:val="40"/>
        </w:rPr>
        <w:t xml:space="preserve"> </w:t>
      </w:r>
      <w:r>
        <w:t>zakresie</w:t>
      </w:r>
      <w:r>
        <w:rPr>
          <w:spacing w:val="40"/>
        </w:rPr>
        <w:t xml:space="preserve"> </w:t>
      </w:r>
      <w:r>
        <w:t>wiedzy,</w:t>
      </w:r>
      <w:r>
        <w:rPr>
          <w:spacing w:val="40"/>
        </w:rPr>
        <w:t xml:space="preserve"> </w:t>
      </w:r>
      <w:r>
        <w:t>umiejętności</w:t>
      </w:r>
      <w:r>
        <w:rPr>
          <w:spacing w:val="80"/>
        </w:rPr>
        <w:t xml:space="preserve"> </w:t>
      </w:r>
      <w:r>
        <w:t>i</w:t>
      </w:r>
      <w:r>
        <w:rPr>
          <w:spacing w:val="-1"/>
        </w:rPr>
        <w:t xml:space="preserve"> </w:t>
      </w:r>
      <w:r>
        <w:t>postaw</w:t>
      </w:r>
      <w:r>
        <w:rPr>
          <w:spacing w:val="-3"/>
        </w:rPr>
        <w:t xml:space="preserve"> </w:t>
      </w:r>
      <w:r>
        <w:t>społecznych</w:t>
      </w:r>
      <w:r>
        <w:rPr>
          <w:spacing w:val="-4"/>
        </w:rPr>
        <w:t xml:space="preserve"> </w:t>
      </w:r>
      <w:r>
        <w:t>oraz</w:t>
      </w:r>
      <w:r>
        <w:rPr>
          <w:spacing w:val="-4"/>
        </w:rPr>
        <w:t xml:space="preserve"> </w:t>
      </w:r>
      <w:r>
        <w:t>przekazywanie</w:t>
      </w:r>
      <w:r>
        <w:rPr>
          <w:spacing w:val="-3"/>
        </w:rPr>
        <w:t xml:space="preserve"> </w:t>
      </w:r>
      <w:r>
        <w:t>sugestii,</w:t>
      </w:r>
      <w:r>
        <w:rPr>
          <w:spacing w:val="-3"/>
        </w:rPr>
        <w:t xml:space="preserve"> </w:t>
      </w:r>
      <w:r>
        <w:t>które</w:t>
      </w:r>
      <w:r>
        <w:rPr>
          <w:spacing w:val="-1"/>
        </w:rPr>
        <w:t xml:space="preserve"> </w:t>
      </w:r>
      <w:r>
        <w:t>pomogą</w:t>
      </w:r>
      <w:r>
        <w:rPr>
          <w:spacing w:val="-3"/>
        </w:rPr>
        <w:t xml:space="preserve"> </w:t>
      </w:r>
      <w:r>
        <w:t>w lepszym przygotowaniu</w:t>
      </w:r>
      <w:r>
        <w:rPr>
          <w:spacing w:val="-2"/>
        </w:rPr>
        <w:t xml:space="preserve"> </w:t>
      </w:r>
      <w:r>
        <w:t>absolwentów do wejścia na rynek pracy. Od strony roboczej realizacja tych założeń jest możliwa poprzez dialog realizowany w trakcie spotkań Rady. Niesłychanie istotnym z punktu widzenia Wydziału elementem jest opiniowanie koncepcji, programów oraz metod kształcenia pod kątem ich dostosowania do potrzeb rynku pracy i oczekiwań pracodawców. Dalszą konsekwencją takiego opiniowania jest często inspiracja umożliwiająca wdrażanie nowych</w:t>
      </w:r>
      <w:r>
        <w:rPr>
          <w:spacing w:val="-10"/>
        </w:rPr>
        <w:t xml:space="preserve"> </w:t>
      </w:r>
      <w:r>
        <w:t>metod</w:t>
      </w:r>
      <w:r>
        <w:rPr>
          <w:spacing w:val="-10"/>
        </w:rPr>
        <w:t xml:space="preserve"> </w:t>
      </w:r>
      <w:r>
        <w:t>kształcenia</w:t>
      </w:r>
      <w:r>
        <w:rPr>
          <w:spacing w:val="-12"/>
        </w:rPr>
        <w:t xml:space="preserve"> </w:t>
      </w:r>
      <w:r>
        <w:t>czy</w:t>
      </w:r>
      <w:r>
        <w:rPr>
          <w:spacing w:val="-6"/>
        </w:rPr>
        <w:t xml:space="preserve"> </w:t>
      </w:r>
      <w:r>
        <w:t>nowych</w:t>
      </w:r>
      <w:r>
        <w:rPr>
          <w:spacing w:val="-10"/>
        </w:rPr>
        <w:t xml:space="preserve"> </w:t>
      </w:r>
      <w:r>
        <w:t>wartości</w:t>
      </w:r>
      <w:r>
        <w:rPr>
          <w:spacing w:val="-9"/>
        </w:rPr>
        <w:t xml:space="preserve"> </w:t>
      </w:r>
      <w:r>
        <w:t>programowych</w:t>
      </w:r>
      <w:r>
        <w:rPr>
          <w:spacing w:val="-7"/>
        </w:rPr>
        <w:t xml:space="preserve"> </w:t>
      </w:r>
      <w:r>
        <w:t>pozwalających</w:t>
      </w:r>
      <w:r>
        <w:rPr>
          <w:spacing w:val="-9"/>
        </w:rPr>
        <w:t xml:space="preserve"> </w:t>
      </w:r>
      <w:r>
        <w:t>absolwentom</w:t>
      </w:r>
      <w:r>
        <w:rPr>
          <w:spacing w:val="-8"/>
        </w:rPr>
        <w:t xml:space="preserve"> </w:t>
      </w:r>
      <w:r>
        <w:t>na</w:t>
      </w:r>
      <w:r>
        <w:rPr>
          <w:spacing w:val="-7"/>
        </w:rPr>
        <w:t xml:space="preserve"> </w:t>
      </w:r>
      <w:r>
        <w:t>uzyskanie wykształcenia</w:t>
      </w:r>
      <w:r>
        <w:rPr>
          <w:spacing w:val="27"/>
        </w:rPr>
        <w:t xml:space="preserve"> </w:t>
      </w:r>
      <w:r>
        <w:t>odpowiadającego</w:t>
      </w:r>
      <w:r>
        <w:rPr>
          <w:spacing w:val="28"/>
        </w:rPr>
        <w:t xml:space="preserve"> </w:t>
      </w:r>
      <w:r>
        <w:t>w</w:t>
      </w:r>
      <w:r>
        <w:rPr>
          <w:spacing w:val="28"/>
        </w:rPr>
        <w:t xml:space="preserve"> </w:t>
      </w:r>
      <w:r>
        <w:t>pełni</w:t>
      </w:r>
      <w:r>
        <w:rPr>
          <w:spacing w:val="27"/>
        </w:rPr>
        <w:t xml:space="preserve"> </w:t>
      </w:r>
      <w:r>
        <w:t>warunkom</w:t>
      </w:r>
      <w:r>
        <w:rPr>
          <w:spacing w:val="26"/>
        </w:rPr>
        <w:t xml:space="preserve"> </w:t>
      </w:r>
      <w:r>
        <w:t>w</w:t>
      </w:r>
      <w:r>
        <w:rPr>
          <w:spacing w:val="28"/>
        </w:rPr>
        <w:t xml:space="preserve"> </w:t>
      </w:r>
      <w:r>
        <w:t>momencie</w:t>
      </w:r>
      <w:r>
        <w:rPr>
          <w:spacing w:val="30"/>
        </w:rPr>
        <w:t xml:space="preserve"> </w:t>
      </w:r>
      <w:r>
        <w:t>ukończenia</w:t>
      </w:r>
      <w:r>
        <w:rPr>
          <w:spacing w:val="27"/>
        </w:rPr>
        <w:t xml:space="preserve"> </w:t>
      </w:r>
      <w:r>
        <w:t>studiów.</w:t>
      </w:r>
      <w:r>
        <w:rPr>
          <w:spacing w:val="29"/>
        </w:rPr>
        <w:t xml:space="preserve"> </w:t>
      </w:r>
      <w:r>
        <w:t>Bez</w:t>
      </w:r>
      <w:r>
        <w:rPr>
          <w:spacing w:val="27"/>
        </w:rPr>
        <w:t xml:space="preserve"> </w:t>
      </w:r>
      <w:r>
        <w:t>współpracy z osobami i instytucjami tworzącymi rynek pracy takie przewidywanie byłoby obarczone ogromną dozą niepewności.</w:t>
      </w:r>
      <w:r>
        <w:rPr>
          <w:spacing w:val="-3"/>
        </w:rPr>
        <w:t xml:space="preserve"> </w:t>
      </w:r>
      <w:r>
        <w:t>Współpraca</w:t>
      </w:r>
      <w:r>
        <w:rPr>
          <w:spacing w:val="-3"/>
        </w:rPr>
        <w:t xml:space="preserve"> </w:t>
      </w:r>
      <w:r>
        <w:t>z</w:t>
      </w:r>
      <w:r>
        <w:rPr>
          <w:spacing w:val="-6"/>
        </w:rPr>
        <w:t xml:space="preserve"> </w:t>
      </w:r>
      <w:r>
        <w:t>Radą</w:t>
      </w:r>
      <w:r>
        <w:rPr>
          <w:spacing w:val="-3"/>
        </w:rPr>
        <w:t xml:space="preserve"> </w:t>
      </w:r>
      <w:r>
        <w:t>Pracodawców,</w:t>
      </w:r>
      <w:r>
        <w:rPr>
          <w:spacing w:val="-2"/>
        </w:rPr>
        <w:t xml:space="preserve"> </w:t>
      </w:r>
      <w:r>
        <w:t>poprzez</w:t>
      </w:r>
      <w:r>
        <w:rPr>
          <w:spacing w:val="-3"/>
        </w:rPr>
        <w:t xml:space="preserve"> </w:t>
      </w:r>
      <w:r>
        <w:t>zwiększenia</w:t>
      </w:r>
      <w:r>
        <w:rPr>
          <w:spacing w:val="-3"/>
        </w:rPr>
        <w:t xml:space="preserve"> </w:t>
      </w:r>
      <w:r>
        <w:t>trafności</w:t>
      </w:r>
      <w:r>
        <w:rPr>
          <w:spacing w:val="-3"/>
        </w:rPr>
        <w:t xml:space="preserve"> </w:t>
      </w:r>
      <w:r>
        <w:t>przewidywania</w:t>
      </w:r>
      <w:r>
        <w:rPr>
          <w:spacing w:val="-5"/>
        </w:rPr>
        <w:t xml:space="preserve"> </w:t>
      </w:r>
      <w:r>
        <w:t>wymogów, które</w:t>
      </w:r>
      <w:r>
        <w:rPr>
          <w:spacing w:val="40"/>
        </w:rPr>
        <w:t xml:space="preserve"> </w:t>
      </w:r>
      <w:r>
        <w:t>będą</w:t>
      </w:r>
      <w:r>
        <w:rPr>
          <w:spacing w:val="40"/>
        </w:rPr>
        <w:t xml:space="preserve"> </w:t>
      </w:r>
      <w:r>
        <w:t>obowiązywały</w:t>
      </w:r>
      <w:r>
        <w:rPr>
          <w:spacing w:val="40"/>
        </w:rPr>
        <w:t xml:space="preserve"> </w:t>
      </w:r>
      <w:r>
        <w:t>przyszłych</w:t>
      </w:r>
      <w:r>
        <w:rPr>
          <w:spacing w:val="40"/>
        </w:rPr>
        <w:t xml:space="preserve"> </w:t>
      </w:r>
      <w:r>
        <w:t>młodych</w:t>
      </w:r>
      <w:r>
        <w:rPr>
          <w:spacing w:val="40"/>
        </w:rPr>
        <w:t xml:space="preserve"> </w:t>
      </w:r>
      <w:r>
        <w:t>pracowników</w:t>
      </w:r>
      <w:r>
        <w:rPr>
          <w:spacing w:val="40"/>
        </w:rPr>
        <w:t xml:space="preserve"> </w:t>
      </w:r>
      <w:r>
        <w:t>wyjątkowo</w:t>
      </w:r>
      <w:r>
        <w:rPr>
          <w:spacing w:val="40"/>
        </w:rPr>
        <w:t xml:space="preserve"> </w:t>
      </w:r>
      <w:r>
        <w:t>efektywnie</w:t>
      </w:r>
      <w:r>
        <w:rPr>
          <w:spacing w:val="40"/>
        </w:rPr>
        <w:t xml:space="preserve"> </w:t>
      </w:r>
      <w:r>
        <w:t>przyczynia</w:t>
      </w:r>
      <w:r>
        <w:rPr>
          <w:spacing w:val="40"/>
        </w:rPr>
        <w:t xml:space="preserve"> </w:t>
      </w:r>
      <w:r>
        <w:t>się</w:t>
      </w:r>
      <w:r>
        <w:rPr>
          <w:spacing w:val="40"/>
        </w:rPr>
        <w:t xml:space="preserve"> </w:t>
      </w:r>
      <w:r>
        <w:t>d</w:t>
      </w:r>
      <w:r w:rsidR="00157566">
        <w:t>o z</w:t>
      </w:r>
      <w:r>
        <w:t xml:space="preserve">większenia wartości naszych absolwentów na rynku pracy. Nie można też pominąć aspektu współpracy obejmującej aktywizację programów stażowych dla studentów i absolwentów Wydziału Nauk o Zdrowiu oraz umożliwienie realizacji zajęć poglądowych, praktyk i warsztatów na terenie siedziby pracodawców. Takie rozszerzenie </w:t>
      </w:r>
      <w:r>
        <w:lastRenderedPageBreak/>
        <w:t>płaszczyzn i obszarów współpracy będzie skutkować współuczestnictwem pracodawców</w:t>
      </w:r>
      <w:r>
        <w:rPr>
          <w:spacing w:val="-13"/>
        </w:rPr>
        <w:t xml:space="preserve"> </w:t>
      </w:r>
      <w:r>
        <w:t>w</w:t>
      </w:r>
      <w:r>
        <w:rPr>
          <w:spacing w:val="-12"/>
        </w:rPr>
        <w:t xml:space="preserve"> </w:t>
      </w:r>
      <w:r>
        <w:t>realizacji</w:t>
      </w:r>
      <w:r>
        <w:rPr>
          <w:spacing w:val="-13"/>
        </w:rPr>
        <w:t xml:space="preserve"> </w:t>
      </w:r>
      <w:r>
        <w:t>prac</w:t>
      </w:r>
      <w:r>
        <w:rPr>
          <w:spacing w:val="-12"/>
        </w:rPr>
        <w:t xml:space="preserve"> </w:t>
      </w:r>
      <w:r>
        <w:t>naukowo-badawczych</w:t>
      </w:r>
      <w:r>
        <w:rPr>
          <w:spacing w:val="-13"/>
        </w:rPr>
        <w:t xml:space="preserve"> </w:t>
      </w:r>
      <w:r>
        <w:t>oraz</w:t>
      </w:r>
      <w:r>
        <w:rPr>
          <w:spacing w:val="-12"/>
        </w:rPr>
        <w:t xml:space="preserve"> </w:t>
      </w:r>
      <w:r>
        <w:t>współorganizowaniem</w:t>
      </w:r>
      <w:r>
        <w:rPr>
          <w:spacing w:val="-13"/>
        </w:rPr>
        <w:t xml:space="preserve"> </w:t>
      </w:r>
      <w:r>
        <w:t>projektów</w:t>
      </w:r>
      <w:r>
        <w:rPr>
          <w:spacing w:val="-12"/>
        </w:rPr>
        <w:t xml:space="preserve"> </w:t>
      </w:r>
      <w:r>
        <w:t>o</w:t>
      </w:r>
      <w:r>
        <w:rPr>
          <w:spacing w:val="-12"/>
        </w:rPr>
        <w:t xml:space="preserve"> </w:t>
      </w:r>
      <w:r>
        <w:t>charakterze edukacyjnym</w:t>
      </w:r>
      <w:r>
        <w:rPr>
          <w:spacing w:val="80"/>
          <w:w w:val="150"/>
        </w:rPr>
        <w:t xml:space="preserve"> </w:t>
      </w:r>
      <w:r>
        <w:t>i</w:t>
      </w:r>
      <w:r>
        <w:rPr>
          <w:spacing w:val="80"/>
          <w:w w:val="150"/>
        </w:rPr>
        <w:t xml:space="preserve"> </w:t>
      </w:r>
      <w:r>
        <w:t>popularyzatorskim.</w:t>
      </w:r>
      <w:r>
        <w:rPr>
          <w:spacing w:val="80"/>
          <w:w w:val="150"/>
        </w:rPr>
        <w:t xml:space="preserve"> </w:t>
      </w:r>
      <w:r>
        <w:t>Współpraca</w:t>
      </w:r>
      <w:r>
        <w:rPr>
          <w:spacing w:val="80"/>
          <w:w w:val="150"/>
        </w:rPr>
        <w:t xml:space="preserve"> </w:t>
      </w:r>
      <w:r>
        <w:t>z</w:t>
      </w:r>
      <w:r>
        <w:rPr>
          <w:spacing w:val="80"/>
          <w:w w:val="150"/>
        </w:rPr>
        <w:t xml:space="preserve"> </w:t>
      </w:r>
      <w:r>
        <w:t>Radą</w:t>
      </w:r>
      <w:r>
        <w:rPr>
          <w:spacing w:val="80"/>
          <w:w w:val="150"/>
        </w:rPr>
        <w:t xml:space="preserve"> </w:t>
      </w:r>
      <w:r>
        <w:t>Pracodawców</w:t>
      </w:r>
      <w:r>
        <w:rPr>
          <w:spacing w:val="80"/>
          <w:w w:val="150"/>
        </w:rPr>
        <w:t xml:space="preserve"> </w:t>
      </w:r>
      <w:r>
        <w:t>stanowi</w:t>
      </w:r>
      <w:r>
        <w:rPr>
          <w:spacing w:val="80"/>
          <w:w w:val="150"/>
        </w:rPr>
        <w:t xml:space="preserve"> </w:t>
      </w:r>
      <w:r>
        <w:t>istotny</w:t>
      </w:r>
      <w:r>
        <w:rPr>
          <w:spacing w:val="80"/>
          <w:w w:val="150"/>
        </w:rPr>
        <w:t xml:space="preserve"> </w:t>
      </w:r>
      <w:r>
        <w:t>element w</w:t>
      </w:r>
      <w:r>
        <w:rPr>
          <w:spacing w:val="-3"/>
        </w:rPr>
        <w:t xml:space="preserve"> </w:t>
      </w:r>
      <w:r>
        <w:t>kształtowaniu</w:t>
      </w:r>
      <w:r>
        <w:rPr>
          <w:spacing w:val="-4"/>
        </w:rPr>
        <w:t xml:space="preserve"> </w:t>
      </w:r>
      <w:r>
        <w:t>polityki</w:t>
      </w:r>
      <w:r>
        <w:rPr>
          <w:spacing w:val="-3"/>
        </w:rPr>
        <w:t xml:space="preserve"> </w:t>
      </w:r>
      <w:r>
        <w:t>i</w:t>
      </w:r>
      <w:r>
        <w:rPr>
          <w:spacing w:val="-3"/>
        </w:rPr>
        <w:t xml:space="preserve"> </w:t>
      </w:r>
      <w:r>
        <w:t>strategii</w:t>
      </w:r>
      <w:r>
        <w:rPr>
          <w:spacing w:val="-3"/>
        </w:rPr>
        <w:t xml:space="preserve"> </w:t>
      </w:r>
      <w:r>
        <w:t>rozwoju</w:t>
      </w:r>
      <w:r>
        <w:rPr>
          <w:spacing w:val="-6"/>
        </w:rPr>
        <w:t xml:space="preserve"> </w:t>
      </w:r>
      <w:r>
        <w:t>Wydziału</w:t>
      </w:r>
      <w:r>
        <w:rPr>
          <w:spacing w:val="-6"/>
        </w:rPr>
        <w:t xml:space="preserve"> </w:t>
      </w:r>
      <w:r>
        <w:t>Nauk</w:t>
      </w:r>
      <w:r>
        <w:rPr>
          <w:spacing w:val="-3"/>
        </w:rPr>
        <w:t xml:space="preserve"> </w:t>
      </w:r>
      <w:r>
        <w:t>o</w:t>
      </w:r>
      <w:r>
        <w:rPr>
          <w:spacing w:val="-3"/>
        </w:rPr>
        <w:t xml:space="preserve"> </w:t>
      </w:r>
      <w:r>
        <w:t>Zdrowiu</w:t>
      </w:r>
      <w:r>
        <w:rPr>
          <w:spacing w:val="-4"/>
        </w:rPr>
        <w:t xml:space="preserve"> </w:t>
      </w:r>
      <w:r>
        <w:t>w</w:t>
      </w:r>
      <w:r>
        <w:rPr>
          <w:spacing w:val="-3"/>
        </w:rPr>
        <w:t xml:space="preserve"> </w:t>
      </w:r>
      <w:r>
        <w:t>zakresie</w:t>
      </w:r>
      <w:r>
        <w:rPr>
          <w:spacing w:val="-5"/>
        </w:rPr>
        <w:t xml:space="preserve"> </w:t>
      </w:r>
      <w:r>
        <w:t>współpracy</w:t>
      </w:r>
      <w:r>
        <w:rPr>
          <w:spacing w:val="-3"/>
        </w:rPr>
        <w:t xml:space="preserve"> </w:t>
      </w:r>
      <w:r>
        <w:t>z</w:t>
      </w:r>
      <w:r>
        <w:rPr>
          <w:spacing w:val="-4"/>
        </w:rPr>
        <w:t xml:space="preserve"> </w:t>
      </w:r>
      <w:r>
        <w:t>otoczeniem zewnętrznym Wydziału. W ramach współpracy organizowane są spotkania władz Wydziału z Radą Pracodawców, które są organizowane co najmniej 2 razy w roku akademickim.</w:t>
      </w:r>
    </w:p>
    <w:p w14:paraId="05BD9F14" w14:textId="1EDBDFD1" w:rsidR="00257145" w:rsidRDefault="00337D42" w:rsidP="00C514B7">
      <w:pPr>
        <w:pStyle w:val="Tekstpodstawowy"/>
        <w:spacing w:before="2" w:line="360" w:lineRule="auto"/>
        <w:ind w:right="643" w:firstLine="404"/>
        <w:jc w:val="both"/>
      </w:pPr>
      <w:r>
        <w:t>Najlepszym</w:t>
      </w:r>
      <w:r>
        <w:rPr>
          <w:spacing w:val="-7"/>
        </w:rPr>
        <w:t xml:space="preserve"> </w:t>
      </w:r>
      <w:r>
        <w:t>sposobem</w:t>
      </w:r>
      <w:r>
        <w:rPr>
          <w:spacing w:val="-7"/>
        </w:rPr>
        <w:t xml:space="preserve"> </w:t>
      </w:r>
      <w:r>
        <w:t>weryfikowania</w:t>
      </w:r>
      <w:r>
        <w:rPr>
          <w:spacing w:val="-6"/>
        </w:rPr>
        <w:t xml:space="preserve"> </w:t>
      </w:r>
      <w:r>
        <w:t>skuteczności</w:t>
      </w:r>
      <w:r>
        <w:rPr>
          <w:spacing w:val="-6"/>
        </w:rPr>
        <w:t xml:space="preserve"> </w:t>
      </w:r>
      <w:r>
        <w:t>interakcji</w:t>
      </w:r>
      <w:r>
        <w:rPr>
          <w:spacing w:val="-6"/>
        </w:rPr>
        <w:t xml:space="preserve"> </w:t>
      </w:r>
      <w:r>
        <w:t>z</w:t>
      </w:r>
      <w:r>
        <w:rPr>
          <w:spacing w:val="-9"/>
        </w:rPr>
        <w:t xml:space="preserve"> </w:t>
      </w:r>
      <w:r>
        <w:t>pracodawcami</w:t>
      </w:r>
      <w:r>
        <w:rPr>
          <w:spacing w:val="-8"/>
        </w:rPr>
        <w:t xml:space="preserve"> </w:t>
      </w:r>
      <w:r>
        <w:t>można</w:t>
      </w:r>
      <w:r>
        <w:rPr>
          <w:spacing w:val="-6"/>
        </w:rPr>
        <w:t xml:space="preserve"> </w:t>
      </w:r>
      <w:r>
        <w:t>uzyskać analizując</w:t>
      </w:r>
      <w:r>
        <w:rPr>
          <w:spacing w:val="55"/>
        </w:rPr>
        <w:t xml:space="preserve">  </w:t>
      </w:r>
      <w:r>
        <w:rPr>
          <w:b/>
        </w:rPr>
        <w:t>losy</w:t>
      </w:r>
      <w:r>
        <w:rPr>
          <w:b/>
          <w:spacing w:val="56"/>
        </w:rPr>
        <w:t xml:space="preserve">  </w:t>
      </w:r>
      <w:r>
        <w:rPr>
          <w:b/>
        </w:rPr>
        <w:t>absolwentów.</w:t>
      </w:r>
      <w:r>
        <w:rPr>
          <w:b/>
          <w:spacing w:val="57"/>
        </w:rPr>
        <w:t xml:space="preserve">  </w:t>
      </w:r>
      <w:r>
        <w:t>Analizy</w:t>
      </w:r>
      <w:r>
        <w:rPr>
          <w:spacing w:val="56"/>
        </w:rPr>
        <w:t xml:space="preserve">  </w:t>
      </w:r>
      <w:r>
        <w:t>takie</w:t>
      </w:r>
      <w:r>
        <w:rPr>
          <w:spacing w:val="55"/>
        </w:rPr>
        <w:t xml:space="preserve">  </w:t>
      </w:r>
      <w:r>
        <w:t>są</w:t>
      </w:r>
      <w:r>
        <w:rPr>
          <w:spacing w:val="54"/>
        </w:rPr>
        <w:t xml:space="preserve">  </w:t>
      </w:r>
      <w:r>
        <w:t>prowadzone</w:t>
      </w:r>
      <w:r>
        <w:rPr>
          <w:spacing w:val="55"/>
        </w:rPr>
        <w:t xml:space="preserve">  </w:t>
      </w:r>
      <w:r>
        <w:t>w</w:t>
      </w:r>
      <w:r>
        <w:rPr>
          <w:spacing w:val="56"/>
        </w:rPr>
        <w:t xml:space="preserve">  </w:t>
      </w:r>
      <w:r>
        <w:t>sposób</w:t>
      </w:r>
      <w:r>
        <w:rPr>
          <w:spacing w:val="55"/>
        </w:rPr>
        <w:t xml:space="preserve">  </w:t>
      </w:r>
      <w:r>
        <w:t>ciągły</w:t>
      </w:r>
      <w:r>
        <w:rPr>
          <w:spacing w:val="56"/>
        </w:rPr>
        <w:t xml:space="preserve">  </w:t>
      </w:r>
      <w:r>
        <w:t>w</w:t>
      </w:r>
      <w:r>
        <w:rPr>
          <w:spacing w:val="54"/>
        </w:rPr>
        <w:t xml:space="preserve">  </w:t>
      </w:r>
      <w:r>
        <w:t>oparciu o badania ankietowe przez Biuro Karier Uniwersytetu Mikołaja Kopernika w Toruniu</w:t>
      </w:r>
      <w:r w:rsidR="00C1140B">
        <w:t xml:space="preserve"> </w:t>
      </w:r>
      <w:r w:rsidR="00C1140B" w:rsidRPr="009D4583">
        <w:rPr>
          <w:b/>
          <w:bCs/>
        </w:rPr>
        <w:t>(</w:t>
      </w:r>
      <w:r w:rsidR="003424E0" w:rsidRPr="00A9271E">
        <w:rPr>
          <w:b/>
          <w:bCs/>
        </w:rPr>
        <w:t>Załącznik 8a i 8b).</w:t>
      </w:r>
    </w:p>
    <w:p w14:paraId="568C737E" w14:textId="77777777" w:rsidR="00257145" w:rsidRDefault="00257145" w:rsidP="00C514B7">
      <w:pPr>
        <w:pStyle w:val="Tekstpodstawowy"/>
        <w:spacing w:before="0"/>
        <w:rPr>
          <w:sz w:val="20"/>
        </w:rPr>
      </w:pPr>
    </w:p>
    <w:p w14:paraId="65378F93" w14:textId="28272197" w:rsidR="00257145" w:rsidRDefault="00C1140B" w:rsidP="00C514B7">
      <w:pPr>
        <w:pStyle w:val="Tekstpodstawowy"/>
        <w:spacing w:before="0"/>
        <w:rPr>
          <w:sz w:val="23"/>
        </w:rPr>
      </w:pPr>
      <w:r>
        <w:rPr>
          <w:noProof/>
        </w:rPr>
        <w:t xml:space="preserve"> </w:t>
      </w:r>
    </w:p>
    <w:p w14:paraId="1F8BDC56" w14:textId="77777777" w:rsidR="00257145" w:rsidRDefault="00257145" w:rsidP="00C514B7">
      <w:pPr>
        <w:pStyle w:val="Tekstpodstawowy"/>
        <w:spacing w:before="0"/>
      </w:pPr>
    </w:p>
    <w:p w14:paraId="5390923A" w14:textId="77777777" w:rsidR="00257145" w:rsidRDefault="00257145" w:rsidP="00C514B7">
      <w:pPr>
        <w:pStyle w:val="Tekstpodstawowy"/>
        <w:spacing w:before="0"/>
        <w:rPr>
          <w:sz w:val="20"/>
        </w:rPr>
      </w:pPr>
    </w:p>
    <w:p w14:paraId="6C46A3BE" w14:textId="4306474E" w:rsidR="00257145" w:rsidRDefault="00C1140B" w:rsidP="00C514B7">
      <w:pPr>
        <w:pStyle w:val="Tekstpodstawowy"/>
        <w:spacing w:before="0"/>
        <w:ind w:right="897"/>
        <w:jc w:val="center"/>
      </w:pPr>
      <w:r>
        <w:t xml:space="preserve"> </w:t>
      </w:r>
    </w:p>
    <w:p w14:paraId="6D04A6B5" w14:textId="77777777" w:rsidR="00257145" w:rsidRDefault="00257145" w:rsidP="00C514B7">
      <w:pPr>
        <w:pStyle w:val="Tekstpodstawowy"/>
        <w:spacing w:before="0"/>
      </w:pPr>
    </w:p>
    <w:p w14:paraId="667C632A" w14:textId="77777777" w:rsidR="00257145" w:rsidRDefault="00257145" w:rsidP="00C514B7">
      <w:pPr>
        <w:pStyle w:val="Tekstpodstawowy"/>
        <w:spacing w:before="1"/>
      </w:pPr>
    </w:p>
    <w:p w14:paraId="5DF1C188" w14:textId="77777777" w:rsidR="00257145" w:rsidRDefault="00257145" w:rsidP="00C514B7">
      <w:pPr>
        <w:jc w:val="center"/>
        <w:sectPr w:rsidR="00257145">
          <w:pgSz w:w="11910" w:h="16840"/>
          <w:pgMar w:top="1020" w:right="700" w:bottom="980" w:left="840" w:header="0" w:footer="711" w:gutter="0"/>
          <w:cols w:space="708"/>
        </w:sectPr>
      </w:pPr>
    </w:p>
    <w:p w14:paraId="648A1647" w14:textId="138BC02C" w:rsidR="00257145" w:rsidRPr="00246941" w:rsidRDefault="00337D42" w:rsidP="00157566">
      <w:pPr>
        <w:pStyle w:val="Nagwek2"/>
        <w:spacing w:before="38" w:line="360" w:lineRule="auto"/>
        <w:ind w:left="0" w:firstLine="0"/>
        <w:rPr>
          <w:sz w:val="24"/>
          <w:szCs w:val="24"/>
        </w:rPr>
      </w:pPr>
      <w:bookmarkStart w:id="24" w:name="_bookmark13"/>
      <w:bookmarkEnd w:id="24"/>
      <w:r w:rsidRPr="00246941">
        <w:rPr>
          <w:color w:val="223C81"/>
          <w:sz w:val="24"/>
          <w:szCs w:val="24"/>
        </w:rPr>
        <w:lastRenderedPageBreak/>
        <w:t>KRYTERIUM</w:t>
      </w:r>
      <w:r w:rsidRPr="00246941">
        <w:rPr>
          <w:color w:val="223C81"/>
          <w:spacing w:val="40"/>
          <w:sz w:val="24"/>
          <w:szCs w:val="24"/>
        </w:rPr>
        <w:t xml:space="preserve"> </w:t>
      </w:r>
      <w:r w:rsidRPr="00246941">
        <w:rPr>
          <w:color w:val="223C81"/>
          <w:sz w:val="24"/>
          <w:szCs w:val="24"/>
        </w:rPr>
        <w:t>7.</w:t>
      </w:r>
      <w:r w:rsidRPr="00246941">
        <w:rPr>
          <w:color w:val="223C81"/>
          <w:spacing w:val="40"/>
          <w:sz w:val="24"/>
          <w:szCs w:val="24"/>
        </w:rPr>
        <w:t xml:space="preserve"> </w:t>
      </w:r>
      <w:r w:rsidRPr="00246941">
        <w:rPr>
          <w:color w:val="223C81"/>
          <w:sz w:val="24"/>
          <w:szCs w:val="24"/>
        </w:rPr>
        <w:t>WARUNKI</w:t>
      </w:r>
      <w:r w:rsidRPr="00246941">
        <w:rPr>
          <w:color w:val="223C81"/>
          <w:spacing w:val="40"/>
          <w:sz w:val="24"/>
          <w:szCs w:val="24"/>
        </w:rPr>
        <w:t xml:space="preserve"> </w:t>
      </w:r>
      <w:r w:rsidRPr="00246941">
        <w:rPr>
          <w:color w:val="223C81"/>
          <w:sz w:val="24"/>
          <w:szCs w:val="24"/>
        </w:rPr>
        <w:t>I</w:t>
      </w:r>
      <w:r w:rsidRPr="00246941">
        <w:rPr>
          <w:color w:val="223C81"/>
          <w:spacing w:val="40"/>
          <w:sz w:val="24"/>
          <w:szCs w:val="24"/>
        </w:rPr>
        <w:t xml:space="preserve"> </w:t>
      </w:r>
      <w:r w:rsidRPr="00246941">
        <w:rPr>
          <w:color w:val="223C81"/>
          <w:sz w:val="24"/>
          <w:szCs w:val="24"/>
        </w:rPr>
        <w:t>SPOSOBY</w:t>
      </w:r>
      <w:r w:rsidRPr="00246941">
        <w:rPr>
          <w:color w:val="223C81"/>
          <w:spacing w:val="40"/>
          <w:sz w:val="24"/>
          <w:szCs w:val="24"/>
        </w:rPr>
        <w:t xml:space="preserve"> </w:t>
      </w:r>
      <w:r w:rsidRPr="00246941">
        <w:rPr>
          <w:color w:val="223C81"/>
          <w:sz w:val="24"/>
          <w:szCs w:val="24"/>
        </w:rPr>
        <w:t>PODNOSZENIA</w:t>
      </w:r>
      <w:r w:rsidRPr="00246941">
        <w:rPr>
          <w:color w:val="223C81"/>
          <w:spacing w:val="40"/>
          <w:sz w:val="24"/>
          <w:szCs w:val="24"/>
        </w:rPr>
        <w:t xml:space="preserve"> </w:t>
      </w:r>
      <w:r w:rsidRPr="00246941">
        <w:rPr>
          <w:color w:val="223C81"/>
          <w:sz w:val="24"/>
          <w:szCs w:val="24"/>
        </w:rPr>
        <w:t>STOPNIA</w:t>
      </w:r>
      <w:r w:rsidRPr="00246941">
        <w:rPr>
          <w:color w:val="223C81"/>
          <w:spacing w:val="40"/>
          <w:sz w:val="24"/>
          <w:szCs w:val="24"/>
        </w:rPr>
        <w:t xml:space="preserve"> </w:t>
      </w:r>
      <w:r w:rsidRPr="00246941">
        <w:rPr>
          <w:color w:val="223C81"/>
          <w:sz w:val="24"/>
          <w:szCs w:val="24"/>
        </w:rPr>
        <w:t>UMIĘDZYNARODOWIENIA</w:t>
      </w:r>
      <w:r w:rsidRPr="00246941">
        <w:rPr>
          <w:color w:val="223C81"/>
          <w:spacing w:val="40"/>
          <w:sz w:val="24"/>
          <w:szCs w:val="24"/>
        </w:rPr>
        <w:t xml:space="preserve"> </w:t>
      </w:r>
      <w:r w:rsidRPr="00246941">
        <w:rPr>
          <w:color w:val="223C81"/>
          <w:sz w:val="24"/>
          <w:szCs w:val="24"/>
        </w:rPr>
        <w:t>PROCESU KSZTAŁCENIA NA KIERUNKU</w:t>
      </w:r>
      <w:r w:rsidR="00143B28" w:rsidRPr="00246941">
        <w:rPr>
          <w:color w:val="223C81"/>
          <w:sz w:val="24"/>
          <w:szCs w:val="24"/>
        </w:rPr>
        <w:t xml:space="preserve"> </w:t>
      </w:r>
    </w:p>
    <w:p w14:paraId="208589CC" w14:textId="77777777" w:rsidR="00257145" w:rsidRDefault="00257145" w:rsidP="00A926F6">
      <w:pPr>
        <w:pStyle w:val="Tekstpodstawowy"/>
        <w:spacing w:before="11" w:line="360" w:lineRule="auto"/>
        <w:rPr>
          <w:b/>
          <w:sz w:val="31"/>
        </w:rPr>
      </w:pPr>
    </w:p>
    <w:p w14:paraId="56A2A534" w14:textId="77777777" w:rsidR="00A926F6" w:rsidRPr="0020040D" w:rsidRDefault="00A926F6" w:rsidP="00A926F6">
      <w:pPr>
        <w:pStyle w:val="Tekstpodstawowy"/>
        <w:spacing w:line="360" w:lineRule="auto"/>
        <w:jc w:val="both"/>
      </w:pPr>
      <w:r w:rsidRPr="0020040D">
        <w:t xml:space="preserve">Spośród wydziałów Uniwersytetu Mikołaja Kopernika, Wydział Nauk o Zdrowiu wyróżnia się realizacją największej liczby kierunków studiów. Ta charakterystyczna cecha wymaga specyficznego podejścia do wielu kwestii organizacyjnych, zwłaszcza związanych z internacjonalizacją tych kierunków. Wydział Nauk o Zdrowiu na Uniwersytecie Mikołaja Kopernika aktywnie dąży do internacjonalizacji swoich programów studiów, a jego celem jest zapewnienie studentom możliwości śledzenia najnowszych światowych osiągnięć w dziedzinie nauk o zdrowiu i medycyny. To jest osiągane poprzez transfer wiedzy i doświadczenia w ramach współpracy naukowo-dydaktycznej z różnymi instytucjami partnerskimi. </w:t>
      </w:r>
    </w:p>
    <w:p w14:paraId="38A89415" w14:textId="77777777" w:rsidR="00A926F6" w:rsidRPr="0020040D" w:rsidRDefault="00A926F6" w:rsidP="00A926F6">
      <w:pPr>
        <w:pStyle w:val="Tekstpodstawowy"/>
        <w:spacing w:line="360" w:lineRule="auto"/>
        <w:jc w:val="both"/>
      </w:pPr>
    </w:p>
    <w:p w14:paraId="3645BB74" w14:textId="77777777" w:rsidR="00A926F6" w:rsidRPr="0020040D" w:rsidRDefault="00A926F6" w:rsidP="00A926F6">
      <w:pPr>
        <w:pStyle w:val="Tekstpodstawowy"/>
        <w:spacing w:line="360" w:lineRule="auto"/>
        <w:jc w:val="both"/>
      </w:pPr>
      <w:r w:rsidRPr="0020040D">
        <w:t xml:space="preserve">W tym kontekście studenci mają możliwość uczestnictwa nie tylko w programie Erasmus+, ale także w konferencjach naukowych, ogólnouniwersyteckich wykładach oraz spotkaniach z wizytującymi pracownikami naukowymi z innych instytucji. Ponadto, kontakt z międzynarodowymi studentami uczestniczącymi w programach wymiany odgrywa istotną rolę w procesie internacjonalizacji. Ponadto organizowane są spotkania z naukowcami i specjalistami w ramach  „Wtorków pod znakiem nauki”, przykładem może być wizyta prof. Margaret </w:t>
      </w:r>
      <w:proofErr w:type="spellStart"/>
      <w:r w:rsidRPr="0020040D">
        <w:t>Nizinkiewicz</w:t>
      </w:r>
      <w:proofErr w:type="spellEnd"/>
      <w:r w:rsidRPr="0020040D">
        <w:t xml:space="preserve"> z Harvard </w:t>
      </w:r>
      <w:proofErr w:type="spellStart"/>
      <w:r w:rsidRPr="0020040D">
        <w:t>Medical</w:t>
      </w:r>
      <w:proofErr w:type="spellEnd"/>
      <w:r w:rsidRPr="0020040D">
        <w:t xml:space="preserve"> School i Boston VA </w:t>
      </w:r>
      <w:proofErr w:type="spellStart"/>
      <w:r w:rsidRPr="0020040D">
        <w:t>Research</w:t>
      </w:r>
      <w:proofErr w:type="spellEnd"/>
      <w:r w:rsidRPr="0020040D">
        <w:t xml:space="preserve"> </w:t>
      </w:r>
      <w:proofErr w:type="spellStart"/>
      <w:r w:rsidRPr="0020040D">
        <w:t>Institute</w:t>
      </w:r>
      <w:proofErr w:type="spellEnd"/>
      <w:r w:rsidRPr="0020040D">
        <w:t>. (</w:t>
      </w:r>
      <w:hyperlink r:id="rId73" w:history="1">
        <w:r w:rsidRPr="0020040D">
          <w:rPr>
            <w:rStyle w:val="Hipercze"/>
          </w:rPr>
          <w:t>Wtorki pod znakiem wiedzy - Portal informacyjny - Uniwersytet Mikołaja Kopernika w Toruniu (umk.pl)</w:t>
        </w:r>
      </w:hyperlink>
    </w:p>
    <w:p w14:paraId="2C35121B" w14:textId="54F83C4F" w:rsidR="00A926F6" w:rsidRPr="0020040D" w:rsidRDefault="00A926F6" w:rsidP="00A926F6">
      <w:pPr>
        <w:pStyle w:val="Tekstpodstawowy"/>
        <w:spacing w:line="360" w:lineRule="auto"/>
        <w:jc w:val="both"/>
      </w:pPr>
      <w:r w:rsidRPr="0020040D">
        <w:t xml:space="preserve">Wydział Nauk o Zdrowiu uzyskał możliwość poszerzenia możliwości mobilności studentów o kilka programów, głównie w ramach ogólnouniwersyteckich projektów Ministerstwa Nauki i Szkolnictwa Wyższego pod nazwą "Inicjatywa Doskonałości – Uczelnia Badawcza", a także w ramach programu Young </w:t>
      </w:r>
      <w:proofErr w:type="spellStart"/>
      <w:r w:rsidRPr="0020040D">
        <w:t>Universities</w:t>
      </w:r>
      <w:proofErr w:type="spellEnd"/>
      <w:r w:rsidRPr="0020040D">
        <w:t xml:space="preserve"> for the </w:t>
      </w:r>
      <w:proofErr w:type="spellStart"/>
      <w:r w:rsidRPr="0020040D">
        <w:t>Future</w:t>
      </w:r>
      <w:proofErr w:type="spellEnd"/>
      <w:r w:rsidRPr="0020040D">
        <w:t xml:space="preserve"> of Europe (YUFE). Ten ostatni projekt został wybrany przez Komisję Europejską do budowy i testowania modelu Uniwersytetu Europejskiego, który jest otwarty, nieelitarny, integruje różne środowiska akademickie, promuje innowacyjność, interdyscyplinarność oraz najwyższą jakość w badaniach i edukacji. Ponadto, Wydział Nauk o Zdrowiu uczestniczy w międzynarodowym programie finansowanym ze środków europejskich pod nazwą SIENHA (Strategic </w:t>
      </w:r>
      <w:proofErr w:type="spellStart"/>
      <w:r w:rsidRPr="0020040D">
        <w:t>Innovative</w:t>
      </w:r>
      <w:proofErr w:type="spellEnd"/>
      <w:r w:rsidRPr="0020040D">
        <w:t xml:space="preserve"> </w:t>
      </w:r>
      <w:proofErr w:type="spellStart"/>
      <w:r w:rsidRPr="0020040D">
        <w:t>Educational</w:t>
      </w:r>
      <w:proofErr w:type="spellEnd"/>
      <w:r w:rsidRPr="0020040D">
        <w:t xml:space="preserve"> Network for </w:t>
      </w:r>
      <w:proofErr w:type="spellStart"/>
      <w:r w:rsidRPr="0020040D">
        <w:t>Healthy</w:t>
      </w:r>
      <w:proofErr w:type="spellEnd"/>
      <w:r w:rsidRPr="0020040D">
        <w:t xml:space="preserve"> </w:t>
      </w:r>
      <w:proofErr w:type="spellStart"/>
      <w:r w:rsidRPr="0020040D">
        <w:t>Ageing</w:t>
      </w:r>
      <w:proofErr w:type="spellEnd"/>
      <w:r w:rsidRPr="0020040D">
        <w:t xml:space="preserve">) oraz zaakceptowany do finansowania przez Komisję Europejską projekt kontynuujący </w:t>
      </w:r>
      <w:proofErr w:type="spellStart"/>
      <w:r w:rsidRPr="0020040D">
        <w:t>Healthy</w:t>
      </w:r>
      <w:proofErr w:type="spellEnd"/>
      <w:r w:rsidRPr="0020040D">
        <w:t xml:space="preserve"> </w:t>
      </w:r>
      <w:proofErr w:type="spellStart"/>
      <w:r w:rsidRPr="0020040D">
        <w:t>Ageing</w:t>
      </w:r>
      <w:proofErr w:type="spellEnd"/>
      <w:r w:rsidRPr="0020040D">
        <w:t xml:space="preserve"> </w:t>
      </w:r>
      <w:proofErr w:type="spellStart"/>
      <w:r w:rsidRPr="0020040D">
        <w:t>across</w:t>
      </w:r>
      <w:proofErr w:type="spellEnd"/>
      <w:r w:rsidRPr="0020040D">
        <w:t xml:space="preserve"> the </w:t>
      </w:r>
      <w:proofErr w:type="spellStart"/>
      <w:r w:rsidRPr="0020040D">
        <w:t>lifespan</w:t>
      </w:r>
      <w:proofErr w:type="spellEnd"/>
      <w:r w:rsidRPr="0020040D">
        <w:t>: A-WELL. Projekt A-</w:t>
      </w:r>
      <w:proofErr w:type="spellStart"/>
      <w:r w:rsidRPr="0020040D">
        <w:t>Well</w:t>
      </w:r>
      <w:proofErr w:type="spellEnd"/>
      <w:r w:rsidRPr="0020040D">
        <w:t xml:space="preserve"> EMDM będzie rozwijać pełny europejski program Joint Master i przygotuje wniosek do przedstawienia w ramach programu EMJM. Celem projektu A-</w:t>
      </w:r>
      <w:proofErr w:type="spellStart"/>
      <w:r w:rsidRPr="0020040D">
        <w:t>Well</w:t>
      </w:r>
      <w:proofErr w:type="spellEnd"/>
      <w:r w:rsidRPr="0020040D">
        <w:t xml:space="preserve"> jest opracowanie struktury przyszłego programu nauczania zgodnie z potrzebami społeczeństwa, społeczności, rynku pracy i interesariuszy związanych z zdrowym starzeniem się oraz zgodnie z standardami jakości EQAR. Celem projektu jest przyciągnięcie studentów różnych kierunków, w tym studentów fizjoterapii, specjalistów i profesorów z całego świata, aby promować innowacyjne i oparte na dowodach metody nauki oraz tworzyć na edukację, politykę społeczną i ochronę zdrowia w odpowiedzi na zmieniające się zapotrzebowanie społeczne.</w:t>
      </w:r>
    </w:p>
    <w:p w14:paraId="0B045BCC" w14:textId="77777777" w:rsidR="00A926F6" w:rsidRPr="0020040D" w:rsidRDefault="00A926F6" w:rsidP="00A926F6">
      <w:pPr>
        <w:pStyle w:val="Tekstpodstawowy"/>
        <w:spacing w:line="360" w:lineRule="auto"/>
        <w:jc w:val="both"/>
      </w:pPr>
    </w:p>
    <w:p w14:paraId="41424740" w14:textId="5E2CF7A1" w:rsidR="00A926F6" w:rsidRPr="0020040D" w:rsidRDefault="00A926F6" w:rsidP="00A926F6">
      <w:pPr>
        <w:pStyle w:val="Tekstpodstawowy"/>
        <w:spacing w:line="360" w:lineRule="auto"/>
        <w:jc w:val="both"/>
      </w:pPr>
      <w:r w:rsidRPr="0020040D">
        <w:lastRenderedPageBreak/>
        <w:t xml:space="preserve">Strategia internacjonalizacji </w:t>
      </w:r>
      <w:r w:rsidR="00275D8E">
        <w:t>W</w:t>
      </w:r>
      <w:r w:rsidRPr="0020040D">
        <w:t>ydziału skupia się na wymianie pracowników naukowo-dydaktycznych, którzy mają okazję do doskonalenia swoich kompetencji dydaktycznych i umiejętności nauczania w języku obcym poprzez wyjazdy za granicę. Nauczyciele akademiccy korzystają z programu Erasmus+, który umożliwia im prowadzenie zajęć dydaktycznych w innych krajach. Uczelnia organizuje także zarówno kursy doszkalające jak i kursy językowe dla pracowników takie jak programy w</w:t>
      </w:r>
      <w:r w:rsidRPr="0020040D">
        <w:rPr>
          <w:bCs/>
        </w:rPr>
        <w:t xml:space="preserve">sparcia rozwoju nauczycieli akademickich CM UMK, ze szczególnym uwzględnieniem możliwości jakie daje program Inicjatywa Doskonałości Uczelnia Badawcza. W ramach szkoły doktorskiej </w:t>
      </w:r>
      <w:proofErr w:type="spellStart"/>
      <w:r w:rsidRPr="0020040D">
        <w:rPr>
          <w:bCs/>
        </w:rPr>
        <w:t>Academia</w:t>
      </w:r>
      <w:proofErr w:type="spellEnd"/>
      <w:r w:rsidRPr="0020040D">
        <w:rPr>
          <w:bCs/>
        </w:rPr>
        <w:t xml:space="preserve"> </w:t>
      </w:r>
      <w:proofErr w:type="spellStart"/>
      <w:r w:rsidRPr="0020040D">
        <w:rPr>
          <w:bCs/>
        </w:rPr>
        <w:t>Copernicana</w:t>
      </w:r>
      <w:proofErr w:type="spellEnd"/>
      <w:r w:rsidRPr="0020040D">
        <w:rPr>
          <w:bCs/>
        </w:rPr>
        <w:t xml:space="preserve"> </w:t>
      </w:r>
      <w:proofErr w:type="spellStart"/>
      <w:r w:rsidRPr="0020040D">
        <w:rPr>
          <w:bCs/>
        </w:rPr>
        <w:t>Interdisciplinary</w:t>
      </w:r>
      <w:proofErr w:type="spellEnd"/>
      <w:r w:rsidRPr="0020040D">
        <w:rPr>
          <w:bCs/>
        </w:rPr>
        <w:t xml:space="preserve"> </w:t>
      </w:r>
      <w:proofErr w:type="spellStart"/>
      <w:r w:rsidRPr="0020040D">
        <w:rPr>
          <w:bCs/>
        </w:rPr>
        <w:t>Doctoral</w:t>
      </w:r>
      <w:proofErr w:type="spellEnd"/>
      <w:r w:rsidRPr="0020040D">
        <w:rPr>
          <w:bCs/>
        </w:rPr>
        <w:t xml:space="preserve"> School realizowane są międzynarodowe studia doktoranckie. </w:t>
      </w:r>
      <w:r w:rsidRPr="0020040D">
        <w:t xml:space="preserve">Wydział Nauk o Zdrowiu może poszczycić się znaczącymi osiągnięciami naukowymi, organizacyjnymi i dydaktycznymi związanymi z podnoszeniem stopnia internacjonalizacji procesu kształcenia na prowadzonych kierunkach studiów. To znajduje swoje odzwierciedlenie w realizacji procesu internacjonalizacji, zwłaszcza w przypadku kierunku fizjoterapia. Warto podkreślić, że na tym kierunku studia są prowadzone w całości w języku angielskim (więcej informacji na stronie: </w:t>
      </w:r>
      <w:hyperlink r:id="rId74" w:history="1">
        <w:r w:rsidRPr="008B6BDA">
          <w:rPr>
            <w:rStyle w:val="Hipercze"/>
            <w:rFonts w:cs="Calibri"/>
          </w:rPr>
          <w:t>https://study.cm.umk.pl/physiotherapy.html</w:t>
        </w:r>
      </w:hyperlink>
      <w:r w:rsidRPr="0020040D">
        <w:t>).</w:t>
      </w:r>
    </w:p>
    <w:p w14:paraId="26B42730" w14:textId="77777777" w:rsidR="00A926F6" w:rsidRPr="0020040D" w:rsidRDefault="00A926F6" w:rsidP="00A926F6">
      <w:pPr>
        <w:pStyle w:val="Tekstpodstawowy"/>
        <w:spacing w:line="360" w:lineRule="auto"/>
        <w:jc w:val="both"/>
      </w:pPr>
    </w:p>
    <w:p w14:paraId="6850141B" w14:textId="77777777" w:rsidR="00A926F6" w:rsidRPr="0020040D" w:rsidRDefault="00A926F6" w:rsidP="00A926F6">
      <w:pPr>
        <w:pStyle w:val="Tekstpodstawowy"/>
        <w:spacing w:before="0" w:line="360" w:lineRule="auto"/>
        <w:jc w:val="both"/>
      </w:pPr>
      <w:r w:rsidRPr="0020040D">
        <w:t>Proces internacjonalizacji kształcenia na kierunku fizjoterapia sprzyja także wymiana studentów w ramach programu Erasmus/Erasmus+. W ramach tego kierunku, Wydział Nauk o Zdrowiu jest beneficjentem nie tylko w programie, w którym można uzyskać dofinansowanie na prowadzenie wymiany studentów i pracowników z krajami programu Erasmus+ KA103, lecz także z krajami partnerskimi (Erasmus+ KA107) z innych regionów świata. Zajęcia i kursy realizowane w ramach tego programu są prowadzone w języku angielskim.</w:t>
      </w:r>
    </w:p>
    <w:p w14:paraId="63204E70" w14:textId="77777777" w:rsidR="00A926F6" w:rsidRDefault="00A926F6" w:rsidP="00A926F6">
      <w:pPr>
        <w:pStyle w:val="Tekstpodstawowy"/>
        <w:spacing w:before="136" w:line="360" w:lineRule="auto"/>
        <w:ind w:left="316"/>
        <w:jc w:val="both"/>
      </w:pPr>
      <w:bookmarkStart w:id="25" w:name="_Hlk141736936"/>
      <w:r w:rsidRPr="00A926F6">
        <w:t>Tab.10.</w:t>
      </w:r>
      <w:r w:rsidRPr="00A926F6">
        <w:rPr>
          <w:spacing w:val="-7"/>
        </w:rPr>
        <w:t xml:space="preserve"> </w:t>
      </w:r>
      <w:r w:rsidRPr="00A926F6">
        <w:t>Przyjazdy</w:t>
      </w:r>
      <w:r w:rsidRPr="00A926F6">
        <w:rPr>
          <w:spacing w:val="-4"/>
        </w:rPr>
        <w:t xml:space="preserve"> </w:t>
      </w:r>
      <w:r w:rsidRPr="00A926F6">
        <w:t>i</w:t>
      </w:r>
      <w:r w:rsidRPr="00A926F6">
        <w:rPr>
          <w:spacing w:val="-5"/>
        </w:rPr>
        <w:t xml:space="preserve"> </w:t>
      </w:r>
      <w:r w:rsidRPr="00A926F6">
        <w:t>wyjazdy</w:t>
      </w:r>
      <w:r w:rsidRPr="00A926F6">
        <w:rPr>
          <w:spacing w:val="-6"/>
        </w:rPr>
        <w:t xml:space="preserve"> </w:t>
      </w:r>
      <w:r w:rsidRPr="00A926F6">
        <w:t>studentów</w:t>
      </w:r>
      <w:r w:rsidRPr="00A926F6">
        <w:rPr>
          <w:spacing w:val="-5"/>
        </w:rPr>
        <w:t xml:space="preserve"> </w:t>
      </w:r>
      <w:r w:rsidRPr="00A926F6">
        <w:t>w</w:t>
      </w:r>
      <w:r w:rsidRPr="00A926F6">
        <w:rPr>
          <w:spacing w:val="-3"/>
        </w:rPr>
        <w:t xml:space="preserve"> </w:t>
      </w:r>
      <w:r w:rsidRPr="00A926F6">
        <w:t>latach</w:t>
      </w:r>
      <w:r w:rsidRPr="00A926F6">
        <w:rPr>
          <w:spacing w:val="-3"/>
        </w:rPr>
        <w:t xml:space="preserve"> </w:t>
      </w:r>
      <w:r w:rsidRPr="00A926F6">
        <w:t>2021-</w:t>
      </w:r>
      <w:r w:rsidRPr="00A926F6">
        <w:rPr>
          <w:spacing w:val="-4"/>
        </w:rPr>
        <w:t>2023</w:t>
      </w:r>
    </w:p>
    <w:bookmarkEnd w:id="25"/>
    <w:p w14:paraId="696DF77A" w14:textId="77777777" w:rsidR="00A926F6" w:rsidRDefault="00A926F6" w:rsidP="00A926F6">
      <w:pPr>
        <w:pStyle w:val="Tekstpodstawowy"/>
        <w:spacing w:before="0"/>
        <w:jc w:val="both"/>
      </w:pPr>
      <w:r w:rsidRPr="009A09D5">
        <w:rPr>
          <w:noProof/>
        </w:rPr>
        <w:drawing>
          <wp:inline distT="0" distB="0" distL="0" distR="0" wp14:anchorId="435E18F2" wp14:editId="0BEFD203">
            <wp:extent cx="5760720" cy="2592593"/>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60720" cy="2592593"/>
                    </a:xfrm>
                    <a:prstGeom prst="rect">
                      <a:avLst/>
                    </a:prstGeom>
                    <a:noFill/>
                    <a:ln>
                      <a:noFill/>
                    </a:ln>
                  </pic:spPr>
                </pic:pic>
              </a:graphicData>
            </a:graphic>
          </wp:inline>
        </w:drawing>
      </w:r>
    </w:p>
    <w:p w14:paraId="3ABBE687" w14:textId="77777777" w:rsidR="00A926F6" w:rsidRDefault="00A926F6" w:rsidP="00A926F6">
      <w:pPr>
        <w:spacing w:before="138" w:line="360" w:lineRule="auto"/>
        <w:jc w:val="both"/>
        <w:rPr>
          <w:b/>
        </w:rPr>
      </w:pPr>
      <w:r>
        <w:t>W raz z nową perspektywą finansowania programu Erasmus+ przeprowadzona została rewizja podpisanych umów, liczba umów została zredukowana z 25 do 18 weryfikacja została podyktowana zmianami ustawowymi i koniecznością dopasowania do uniwersytetów partnerskich pod względem podobieństw w realizowanych programach w ramach kierunku fizjoterapia lub faktem nierealizowania umów lub braku zainteresowania mobilnością ze  strony studentów i/lub pracowników</w:t>
      </w:r>
    </w:p>
    <w:p w14:paraId="55878F66" w14:textId="2C51E12A" w:rsidR="00A926F6" w:rsidRDefault="00A926F6" w:rsidP="00A926F6">
      <w:pPr>
        <w:pStyle w:val="Tekstpodstawowy"/>
        <w:jc w:val="both"/>
      </w:pPr>
      <w:r>
        <w:t>1</w:t>
      </w:r>
      <w:r>
        <w:tab/>
        <w:t>Hiszpania</w:t>
      </w:r>
      <w:r>
        <w:tab/>
      </w:r>
      <w:proofErr w:type="spellStart"/>
      <w:r>
        <w:t>Universitat</w:t>
      </w:r>
      <w:proofErr w:type="spellEnd"/>
      <w:r>
        <w:t xml:space="preserve"> de </w:t>
      </w:r>
      <w:proofErr w:type="spellStart"/>
      <w:r>
        <w:t>Vic</w:t>
      </w:r>
      <w:proofErr w:type="spellEnd"/>
      <w:r>
        <w:tab/>
      </w:r>
    </w:p>
    <w:p w14:paraId="4C952B66" w14:textId="5C37DC7A" w:rsidR="00A926F6" w:rsidRDefault="00A926F6" w:rsidP="00A926F6">
      <w:pPr>
        <w:pStyle w:val="Tekstpodstawowy"/>
        <w:jc w:val="both"/>
      </w:pPr>
      <w:r>
        <w:lastRenderedPageBreak/>
        <w:t>2</w:t>
      </w:r>
      <w:r>
        <w:tab/>
        <w:t>Hiszpania</w:t>
      </w:r>
      <w:r>
        <w:tab/>
      </w:r>
      <w:proofErr w:type="spellStart"/>
      <w:r>
        <w:t>Universidad</w:t>
      </w:r>
      <w:proofErr w:type="spellEnd"/>
      <w:r>
        <w:t xml:space="preserve"> de </w:t>
      </w:r>
      <w:proofErr w:type="spellStart"/>
      <w:r>
        <w:t>Alcalá</w:t>
      </w:r>
      <w:proofErr w:type="spellEnd"/>
      <w:r>
        <w:t xml:space="preserve"> de </w:t>
      </w:r>
      <w:proofErr w:type="spellStart"/>
      <w:r>
        <w:t>Henares</w:t>
      </w:r>
      <w:proofErr w:type="spellEnd"/>
      <w:r>
        <w:tab/>
      </w:r>
    </w:p>
    <w:p w14:paraId="11AEBEC0" w14:textId="3199431A" w:rsidR="00A926F6" w:rsidRDefault="00A926F6" w:rsidP="00A926F6">
      <w:pPr>
        <w:pStyle w:val="Tekstpodstawowy"/>
        <w:jc w:val="both"/>
      </w:pPr>
      <w:r>
        <w:t>3</w:t>
      </w:r>
      <w:r>
        <w:tab/>
        <w:t>Hiszpania</w:t>
      </w:r>
      <w:r>
        <w:tab/>
      </w:r>
      <w:proofErr w:type="spellStart"/>
      <w:r>
        <w:t>Universidad</w:t>
      </w:r>
      <w:proofErr w:type="spellEnd"/>
      <w:r>
        <w:t xml:space="preserve"> Francisco de Vitoria</w:t>
      </w:r>
      <w:r>
        <w:tab/>
      </w:r>
    </w:p>
    <w:p w14:paraId="77D8854B" w14:textId="5FB00426" w:rsidR="00A926F6" w:rsidRDefault="00A926F6" w:rsidP="00A926F6">
      <w:pPr>
        <w:pStyle w:val="Tekstpodstawowy"/>
        <w:jc w:val="both"/>
      </w:pPr>
      <w:r>
        <w:t>4</w:t>
      </w:r>
      <w:r>
        <w:tab/>
        <w:t>Holandia</w:t>
      </w:r>
      <w:r>
        <w:tab/>
      </w:r>
      <w:proofErr w:type="spellStart"/>
      <w:r>
        <w:t>Hogeschool</w:t>
      </w:r>
      <w:proofErr w:type="spellEnd"/>
      <w:r>
        <w:t xml:space="preserve"> Utrecht</w:t>
      </w:r>
      <w:r>
        <w:tab/>
      </w:r>
    </w:p>
    <w:p w14:paraId="487E7B44" w14:textId="4670D7A6" w:rsidR="00A926F6" w:rsidRDefault="00A926F6" w:rsidP="00A926F6">
      <w:pPr>
        <w:pStyle w:val="Tekstpodstawowy"/>
        <w:jc w:val="both"/>
      </w:pPr>
      <w:r>
        <w:t>5</w:t>
      </w:r>
      <w:r>
        <w:tab/>
        <w:t>Macedonia</w:t>
      </w:r>
      <w:r>
        <w:tab/>
      </w:r>
      <w:proofErr w:type="spellStart"/>
      <w:r>
        <w:t>Goce</w:t>
      </w:r>
      <w:proofErr w:type="spellEnd"/>
      <w:r>
        <w:t xml:space="preserve"> </w:t>
      </w:r>
      <w:proofErr w:type="spellStart"/>
      <w:r>
        <w:t>Delcev</w:t>
      </w:r>
      <w:proofErr w:type="spellEnd"/>
      <w:r>
        <w:t xml:space="preserve"> University in </w:t>
      </w:r>
      <w:proofErr w:type="spellStart"/>
      <w:r>
        <w:t>Stip</w:t>
      </w:r>
      <w:proofErr w:type="spellEnd"/>
      <w:r>
        <w:tab/>
      </w:r>
    </w:p>
    <w:p w14:paraId="374BC4A2" w14:textId="69C7583E" w:rsidR="00A926F6" w:rsidRDefault="00A926F6" w:rsidP="00A926F6">
      <w:pPr>
        <w:pStyle w:val="Tekstpodstawowy"/>
        <w:jc w:val="both"/>
      </w:pPr>
      <w:r>
        <w:t>6</w:t>
      </w:r>
      <w:r>
        <w:tab/>
        <w:t>Niemcy</w:t>
      </w:r>
      <w:r>
        <w:tab/>
      </w:r>
      <w:r>
        <w:tab/>
      </w:r>
      <w:proofErr w:type="spellStart"/>
      <w:r>
        <w:t>Hochschule</w:t>
      </w:r>
      <w:proofErr w:type="spellEnd"/>
      <w:r>
        <w:t xml:space="preserve"> </w:t>
      </w:r>
      <w:proofErr w:type="spellStart"/>
      <w:r>
        <w:t>für</w:t>
      </w:r>
      <w:proofErr w:type="spellEnd"/>
      <w:r>
        <w:t xml:space="preserve"> </w:t>
      </w:r>
      <w:proofErr w:type="spellStart"/>
      <w:r>
        <w:t>angewandte</w:t>
      </w:r>
      <w:proofErr w:type="spellEnd"/>
      <w:r>
        <w:t xml:space="preserve"> </w:t>
      </w:r>
      <w:proofErr w:type="spellStart"/>
      <w:r>
        <w:t>Wissenschaften</w:t>
      </w:r>
      <w:proofErr w:type="spellEnd"/>
      <w:r>
        <w:t xml:space="preserve"> </w:t>
      </w:r>
      <w:proofErr w:type="spellStart"/>
      <w:r>
        <w:t>Kempten</w:t>
      </w:r>
      <w:proofErr w:type="spellEnd"/>
      <w:r>
        <w:tab/>
      </w:r>
    </w:p>
    <w:p w14:paraId="70C34806" w14:textId="1F9143ED" w:rsidR="00A926F6" w:rsidRDefault="00A926F6" w:rsidP="00A926F6">
      <w:pPr>
        <w:pStyle w:val="Tekstpodstawowy"/>
        <w:jc w:val="both"/>
      </w:pPr>
      <w:r>
        <w:t>7</w:t>
      </w:r>
      <w:r>
        <w:tab/>
        <w:t>Rumunia</w:t>
      </w:r>
      <w:r>
        <w:tab/>
      </w:r>
      <w:proofErr w:type="spellStart"/>
      <w:r>
        <w:t>Universitatea</w:t>
      </w:r>
      <w:proofErr w:type="spellEnd"/>
      <w:r>
        <w:t xml:space="preserve"> 1 </w:t>
      </w:r>
      <w:proofErr w:type="spellStart"/>
      <w:r>
        <w:t>Decembrie</w:t>
      </w:r>
      <w:proofErr w:type="spellEnd"/>
      <w:r>
        <w:t xml:space="preserve"> 1918 </w:t>
      </w:r>
      <w:proofErr w:type="spellStart"/>
      <w:r>
        <w:t>din</w:t>
      </w:r>
      <w:proofErr w:type="spellEnd"/>
      <w:r>
        <w:t xml:space="preserve"> Alba </w:t>
      </w:r>
      <w:proofErr w:type="spellStart"/>
      <w:r>
        <w:t>Iulia</w:t>
      </w:r>
      <w:proofErr w:type="spellEnd"/>
      <w:r>
        <w:tab/>
      </w:r>
    </w:p>
    <w:p w14:paraId="0EAF11D5" w14:textId="22E7A92D" w:rsidR="00A926F6" w:rsidRDefault="00A926F6" w:rsidP="00A926F6">
      <w:pPr>
        <w:pStyle w:val="Tekstpodstawowy"/>
        <w:jc w:val="both"/>
      </w:pPr>
      <w:r>
        <w:t>8</w:t>
      </w:r>
      <w:r>
        <w:tab/>
        <w:t>Rumunia</w:t>
      </w:r>
      <w:r>
        <w:tab/>
        <w:t xml:space="preserve">University of </w:t>
      </w:r>
      <w:proofErr w:type="spellStart"/>
      <w:r>
        <w:t>Medicine</w:t>
      </w:r>
      <w:proofErr w:type="spellEnd"/>
      <w:r>
        <w:t xml:space="preserve"> and </w:t>
      </w:r>
      <w:proofErr w:type="spellStart"/>
      <w:r>
        <w:t>Pharmacy</w:t>
      </w:r>
      <w:proofErr w:type="spellEnd"/>
      <w:r>
        <w:t xml:space="preserve"> GT Popa of Iasi</w:t>
      </w:r>
      <w:r>
        <w:tab/>
      </w:r>
    </w:p>
    <w:p w14:paraId="6D4BD166" w14:textId="77777777" w:rsidR="00A926F6" w:rsidRDefault="00A926F6" w:rsidP="00A926F6">
      <w:pPr>
        <w:pStyle w:val="Tekstpodstawowy"/>
        <w:jc w:val="both"/>
      </w:pPr>
      <w:r>
        <w:t>9</w:t>
      </w:r>
      <w:r>
        <w:tab/>
        <w:t>Rumunia</w:t>
      </w:r>
      <w:r>
        <w:tab/>
        <w:t xml:space="preserve">Victor </w:t>
      </w:r>
      <w:proofErr w:type="spellStart"/>
      <w:r>
        <w:t>Babes</w:t>
      </w:r>
      <w:proofErr w:type="spellEnd"/>
      <w:r>
        <w:t xml:space="preserve"> University of </w:t>
      </w:r>
      <w:proofErr w:type="spellStart"/>
      <w:r>
        <w:t>Medicine</w:t>
      </w:r>
      <w:proofErr w:type="spellEnd"/>
      <w:r>
        <w:t xml:space="preserve"> and </w:t>
      </w:r>
      <w:proofErr w:type="spellStart"/>
      <w:r>
        <w:t>Pharmacy</w:t>
      </w:r>
      <w:proofErr w:type="spellEnd"/>
      <w:r>
        <w:tab/>
      </w:r>
    </w:p>
    <w:p w14:paraId="10AD18AA" w14:textId="77777777" w:rsidR="00A926F6" w:rsidRDefault="00A926F6" w:rsidP="00A926F6">
      <w:pPr>
        <w:pStyle w:val="Tekstpodstawowy"/>
        <w:jc w:val="both"/>
      </w:pPr>
      <w:r>
        <w:t>10</w:t>
      </w:r>
      <w:r>
        <w:tab/>
        <w:t>Słowacja</w:t>
      </w:r>
      <w:r>
        <w:tab/>
        <w:t xml:space="preserve">University of </w:t>
      </w:r>
      <w:proofErr w:type="spellStart"/>
      <w:r>
        <w:t>Trencin</w:t>
      </w:r>
      <w:proofErr w:type="spellEnd"/>
      <w:r>
        <w:tab/>
      </w:r>
    </w:p>
    <w:p w14:paraId="5B97E6BB" w14:textId="77777777" w:rsidR="00A926F6" w:rsidRDefault="00A926F6" w:rsidP="00A926F6">
      <w:pPr>
        <w:pStyle w:val="Tekstpodstawowy"/>
        <w:jc w:val="both"/>
      </w:pPr>
      <w:r>
        <w:t>11</w:t>
      </w:r>
      <w:r>
        <w:tab/>
        <w:t>Słowenia</w:t>
      </w:r>
      <w:r>
        <w:tab/>
      </w:r>
      <w:proofErr w:type="spellStart"/>
      <w:r>
        <w:t>Univerza</w:t>
      </w:r>
      <w:proofErr w:type="spellEnd"/>
      <w:r>
        <w:t xml:space="preserve"> v Mariboru</w:t>
      </w:r>
      <w:r>
        <w:tab/>
      </w:r>
    </w:p>
    <w:p w14:paraId="6D7B7DE1" w14:textId="77777777" w:rsidR="00A926F6" w:rsidRDefault="00A926F6" w:rsidP="00A926F6">
      <w:pPr>
        <w:pStyle w:val="Tekstpodstawowy"/>
        <w:jc w:val="both"/>
      </w:pPr>
      <w:r>
        <w:t>12</w:t>
      </w:r>
      <w:r>
        <w:tab/>
        <w:t>Turcja</w:t>
      </w:r>
      <w:r>
        <w:tab/>
      </w:r>
      <w:r>
        <w:tab/>
        <w:t xml:space="preserve">Izmir </w:t>
      </w:r>
      <w:proofErr w:type="spellStart"/>
      <w:r>
        <w:t>Kâtip</w:t>
      </w:r>
      <w:proofErr w:type="spellEnd"/>
      <w:r>
        <w:t xml:space="preserve"> </w:t>
      </w:r>
      <w:proofErr w:type="spellStart"/>
      <w:r>
        <w:t>Celebi</w:t>
      </w:r>
      <w:proofErr w:type="spellEnd"/>
      <w:r>
        <w:t xml:space="preserve"> University</w:t>
      </w:r>
      <w:r>
        <w:tab/>
      </w:r>
    </w:p>
    <w:p w14:paraId="35991ACC" w14:textId="77777777" w:rsidR="00A926F6" w:rsidRDefault="00A926F6" w:rsidP="00A926F6">
      <w:pPr>
        <w:pStyle w:val="Tekstpodstawowy"/>
        <w:jc w:val="both"/>
      </w:pPr>
      <w:r>
        <w:t>13</w:t>
      </w:r>
      <w:r>
        <w:tab/>
        <w:t>Turcja</w:t>
      </w:r>
      <w:r>
        <w:tab/>
      </w:r>
      <w:r>
        <w:tab/>
        <w:t xml:space="preserve">Kirikkale </w:t>
      </w:r>
      <w:proofErr w:type="spellStart"/>
      <w:r>
        <w:t>Üniversitesi</w:t>
      </w:r>
      <w:proofErr w:type="spellEnd"/>
      <w:r>
        <w:tab/>
      </w:r>
    </w:p>
    <w:p w14:paraId="4DA5D9E7" w14:textId="77777777" w:rsidR="00A926F6" w:rsidRDefault="00A926F6" w:rsidP="00A926F6">
      <w:pPr>
        <w:pStyle w:val="Tekstpodstawowy"/>
        <w:jc w:val="both"/>
      </w:pPr>
      <w:r>
        <w:t>14</w:t>
      </w:r>
      <w:r>
        <w:tab/>
        <w:t>Turcja</w:t>
      </w:r>
      <w:r>
        <w:tab/>
      </w:r>
      <w:r>
        <w:tab/>
      </w:r>
      <w:proofErr w:type="spellStart"/>
      <w:r>
        <w:t>Kahramanmaras</w:t>
      </w:r>
      <w:proofErr w:type="spellEnd"/>
      <w:r>
        <w:t xml:space="preserve"> </w:t>
      </w:r>
      <w:proofErr w:type="spellStart"/>
      <w:r>
        <w:t>Sütcü</w:t>
      </w:r>
      <w:proofErr w:type="spellEnd"/>
      <w:r>
        <w:t xml:space="preserve"> Imam University</w:t>
      </w:r>
      <w:r>
        <w:tab/>
        <w:t>podpisana</w:t>
      </w:r>
      <w:r>
        <w:tab/>
      </w:r>
    </w:p>
    <w:p w14:paraId="6EA54BEE" w14:textId="77777777" w:rsidR="00A926F6" w:rsidRDefault="00A926F6" w:rsidP="00A926F6">
      <w:pPr>
        <w:pStyle w:val="Tekstpodstawowy"/>
        <w:jc w:val="both"/>
      </w:pPr>
      <w:r>
        <w:t>15</w:t>
      </w:r>
      <w:r>
        <w:tab/>
        <w:t>Turcja</w:t>
      </w:r>
      <w:r>
        <w:tab/>
      </w:r>
      <w:r>
        <w:tab/>
      </w:r>
      <w:proofErr w:type="spellStart"/>
      <w:r>
        <w:t>Cukurova</w:t>
      </w:r>
      <w:proofErr w:type="spellEnd"/>
      <w:r>
        <w:t xml:space="preserve"> University</w:t>
      </w:r>
      <w:r>
        <w:tab/>
      </w:r>
    </w:p>
    <w:p w14:paraId="565EE192" w14:textId="77777777" w:rsidR="00A926F6" w:rsidRDefault="00A926F6" w:rsidP="00A926F6">
      <w:pPr>
        <w:pStyle w:val="Tekstpodstawowy"/>
        <w:jc w:val="both"/>
      </w:pPr>
      <w:r>
        <w:t>16</w:t>
      </w:r>
      <w:r>
        <w:tab/>
        <w:t>Turcja</w:t>
      </w:r>
      <w:r>
        <w:tab/>
      </w:r>
      <w:r>
        <w:tab/>
      </w:r>
      <w:proofErr w:type="spellStart"/>
      <w:r>
        <w:t>Hasan</w:t>
      </w:r>
      <w:proofErr w:type="spellEnd"/>
      <w:r>
        <w:t xml:space="preserve"> </w:t>
      </w:r>
      <w:proofErr w:type="spellStart"/>
      <w:r>
        <w:t>Kalyoncu</w:t>
      </w:r>
      <w:proofErr w:type="spellEnd"/>
      <w:r>
        <w:t xml:space="preserve"> </w:t>
      </w:r>
      <w:proofErr w:type="spellStart"/>
      <w:r>
        <w:t>Üniversitesi</w:t>
      </w:r>
      <w:proofErr w:type="spellEnd"/>
      <w:r>
        <w:tab/>
      </w:r>
    </w:p>
    <w:p w14:paraId="11007E7A" w14:textId="77777777" w:rsidR="00A926F6" w:rsidRDefault="00A926F6" w:rsidP="00A926F6">
      <w:pPr>
        <w:pStyle w:val="Tekstpodstawowy"/>
        <w:jc w:val="both"/>
      </w:pPr>
      <w:r>
        <w:t>17</w:t>
      </w:r>
      <w:r>
        <w:tab/>
        <w:t>Turcja</w:t>
      </w:r>
      <w:r>
        <w:tab/>
      </w:r>
      <w:r>
        <w:tab/>
      </w:r>
      <w:proofErr w:type="spellStart"/>
      <w:r>
        <w:t>Bezmialem</w:t>
      </w:r>
      <w:proofErr w:type="spellEnd"/>
      <w:r>
        <w:t xml:space="preserve"> </w:t>
      </w:r>
      <w:proofErr w:type="spellStart"/>
      <w:r>
        <w:t>Vakif</w:t>
      </w:r>
      <w:proofErr w:type="spellEnd"/>
      <w:r>
        <w:t xml:space="preserve"> University</w:t>
      </w:r>
      <w:r>
        <w:tab/>
      </w:r>
    </w:p>
    <w:p w14:paraId="5B00B907" w14:textId="77777777" w:rsidR="00A926F6" w:rsidRDefault="00A926F6" w:rsidP="00A926F6">
      <w:pPr>
        <w:pStyle w:val="Tekstpodstawowy"/>
        <w:spacing w:before="0"/>
        <w:jc w:val="both"/>
      </w:pPr>
      <w:r>
        <w:t>18</w:t>
      </w:r>
      <w:r>
        <w:tab/>
        <w:t>Turcja</w:t>
      </w:r>
      <w:r>
        <w:tab/>
      </w:r>
      <w:r>
        <w:tab/>
      </w:r>
      <w:proofErr w:type="spellStart"/>
      <w:r>
        <w:t>Inonu</w:t>
      </w:r>
      <w:proofErr w:type="spellEnd"/>
      <w:r>
        <w:t xml:space="preserve"> </w:t>
      </w:r>
      <w:proofErr w:type="spellStart"/>
      <w:r>
        <w:t>Üniversitesi</w:t>
      </w:r>
      <w:proofErr w:type="spellEnd"/>
    </w:p>
    <w:p w14:paraId="45C72FEA" w14:textId="77777777" w:rsidR="00A926F6" w:rsidRDefault="00A926F6" w:rsidP="00A926F6">
      <w:pPr>
        <w:pStyle w:val="Tekstpodstawowy"/>
        <w:spacing w:before="0"/>
        <w:jc w:val="both"/>
      </w:pPr>
    </w:p>
    <w:p w14:paraId="0585ECD8" w14:textId="77777777" w:rsidR="00A926F6" w:rsidRDefault="00A926F6" w:rsidP="00A926F6">
      <w:pPr>
        <w:pStyle w:val="Tekstpodstawowy"/>
        <w:spacing w:before="1" w:line="360" w:lineRule="auto"/>
        <w:ind w:right="645"/>
        <w:jc w:val="both"/>
      </w:pPr>
      <w:r>
        <w:t>W ramach procesu umiędzynarodowienia w ocenianym okresie odbyły się ogólnowydziałowe prelekcje połączone ze spotkaniami mającymi na celu promowanie macierzystych uniwersytetów następujących pracowników naukowych:</w:t>
      </w:r>
    </w:p>
    <w:p w14:paraId="7DDBBCDB" w14:textId="62A059ED" w:rsidR="00A926F6" w:rsidRDefault="00A926F6" w:rsidP="00A926F6">
      <w:pPr>
        <w:pStyle w:val="Tekstpodstawowy"/>
        <w:spacing w:before="6" w:line="360" w:lineRule="auto"/>
        <w:ind w:right="640" w:firstLine="404"/>
        <w:jc w:val="both"/>
      </w:pPr>
      <w:r w:rsidRPr="00224E67">
        <w:t>Koordynator</w:t>
      </w:r>
      <w:r w:rsidRPr="00224E67">
        <w:rPr>
          <w:spacing w:val="-3"/>
        </w:rPr>
        <w:t xml:space="preserve"> </w:t>
      </w:r>
      <w:r w:rsidRPr="00224E67">
        <w:t>do</w:t>
      </w:r>
      <w:r w:rsidRPr="00224E67">
        <w:rPr>
          <w:spacing w:val="-5"/>
        </w:rPr>
        <w:t xml:space="preserve"> </w:t>
      </w:r>
      <w:r w:rsidRPr="00224E67">
        <w:t>spraw</w:t>
      </w:r>
      <w:r w:rsidRPr="00224E67">
        <w:rPr>
          <w:spacing w:val="-2"/>
        </w:rPr>
        <w:t xml:space="preserve"> </w:t>
      </w:r>
      <w:r w:rsidRPr="00224E67">
        <w:t>Mobilności</w:t>
      </w:r>
      <w:r>
        <w:t>,</w:t>
      </w:r>
      <w:r>
        <w:rPr>
          <w:spacing w:val="-3"/>
        </w:rPr>
        <w:t xml:space="preserve"> </w:t>
      </w:r>
      <w:r>
        <w:t>powołany</w:t>
      </w:r>
      <w:r>
        <w:rPr>
          <w:spacing w:val="-1"/>
        </w:rPr>
        <w:t xml:space="preserve"> </w:t>
      </w:r>
      <w:r>
        <w:t>przez</w:t>
      </w:r>
      <w:r>
        <w:rPr>
          <w:spacing w:val="-3"/>
        </w:rPr>
        <w:t xml:space="preserve"> </w:t>
      </w:r>
      <w:r>
        <w:t>Dziekana</w:t>
      </w:r>
      <w:r>
        <w:rPr>
          <w:spacing w:val="-3"/>
        </w:rPr>
        <w:t xml:space="preserve"> </w:t>
      </w:r>
      <w:proofErr w:type="spellStart"/>
      <w:r>
        <w:t>WNoZ</w:t>
      </w:r>
      <w:proofErr w:type="spellEnd"/>
      <w:r>
        <w:t>,</w:t>
      </w:r>
      <w:r>
        <w:rPr>
          <w:spacing w:val="-3"/>
        </w:rPr>
        <w:t xml:space="preserve"> </w:t>
      </w:r>
      <w:r>
        <w:t>koordynuje</w:t>
      </w:r>
      <w:r>
        <w:rPr>
          <w:spacing w:val="-5"/>
        </w:rPr>
        <w:t xml:space="preserve"> </w:t>
      </w:r>
      <w:r>
        <w:t xml:space="preserve">organizację wymiany studenckiej oraz kwalifikację studentów wszystkich kierunków na wyjazdy do instytucji partnerskich. Dzięki działaniom Wydziałowego Pełnomocnika ds. Mobilności w roku 2020 wydział jest beneficjentem 3 letniego programu finansowanego ze środków europejskich: „Strategic </w:t>
      </w:r>
      <w:proofErr w:type="spellStart"/>
      <w:r>
        <w:t>Innovative</w:t>
      </w:r>
      <w:proofErr w:type="spellEnd"/>
      <w:r>
        <w:t xml:space="preserve"> </w:t>
      </w:r>
      <w:proofErr w:type="spellStart"/>
      <w:r>
        <w:t>Educational</w:t>
      </w:r>
      <w:proofErr w:type="spellEnd"/>
      <w:r>
        <w:t xml:space="preserve"> Network for </w:t>
      </w:r>
      <w:proofErr w:type="spellStart"/>
      <w:r>
        <w:t>Healthy</w:t>
      </w:r>
      <w:proofErr w:type="spellEnd"/>
      <w:r>
        <w:t xml:space="preserve"> </w:t>
      </w:r>
      <w:proofErr w:type="spellStart"/>
      <w:r>
        <w:t>Ageing</w:t>
      </w:r>
      <w:proofErr w:type="spellEnd"/>
      <w:r>
        <w:t xml:space="preserve">”. Każdego roku organizowane są spotkania ze </w:t>
      </w:r>
      <w:r w:rsidR="00275D8E">
        <w:t>s</w:t>
      </w:r>
      <w:r>
        <w:t>tudentami wszystkich</w:t>
      </w:r>
      <w:r>
        <w:rPr>
          <w:spacing w:val="24"/>
        </w:rPr>
        <w:t xml:space="preserve"> </w:t>
      </w:r>
      <w:r>
        <w:t>kierunków,</w:t>
      </w:r>
      <w:r>
        <w:rPr>
          <w:spacing w:val="25"/>
        </w:rPr>
        <w:t xml:space="preserve"> </w:t>
      </w:r>
      <w:r>
        <w:t>które</w:t>
      </w:r>
      <w:r>
        <w:rPr>
          <w:spacing w:val="25"/>
        </w:rPr>
        <w:t xml:space="preserve"> </w:t>
      </w:r>
      <w:r>
        <w:t>mają</w:t>
      </w:r>
      <w:r>
        <w:rPr>
          <w:spacing w:val="24"/>
        </w:rPr>
        <w:t xml:space="preserve"> </w:t>
      </w:r>
      <w:r>
        <w:t>na</w:t>
      </w:r>
      <w:r>
        <w:rPr>
          <w:spacing w:val="24"/>
        </w:rPr>
        <w:t xml:space="preserve"> </w:t>
      </w:r>
      <w:r>
        <w:t>celu</w:t>
      </w:r>
      <w:r>
        <w:rPr>
          <w:spacing w:val="24"/>
        </w:rPr>
        <w:t xml:space="preserve"> </w:t>
      </w:r>
      <w:r>
        <w:t>przedstawienie</w:t>
      </w:r>
      <w:r>
        <w:rPr>
          <w:spacing w:val="25"/>
        </w:rPr>
        <w:t xml:space="preserve"> </w:t>
      </w:r>
      <w:r>
        <w:t>możliwości</w:t>
      </w:r>
      <w:r>
        <w:rPr>
          <w:spacing w:val="24"/>
        </w:rPr>
        <w:t xml:space="preserve"> </w:t>
      </w:r>
      <w:r>
        <w:t>i</w:t>
      </w:r>
      <w:r>
        <w:rPr>
          <w:spacing w:val="24"/>
        </w:rPr>
        <w:t xml:space="preserve"> </w:t>
      </w:r>
      <w:r>
        <w:t>warunków</w:t>
      </w:r>
      <w:r>
        <w:rPr>
          <w:spacing w:val="25"/>
        </w:rPr>
        <w:t xml:space="preserve"> </w:t>
      </w:r>
      <w:r>
        <w:t>realizacji</w:t>
      </w:r>
      <w:r>
        <w:rPr>
          <w:spacing w:val="25"/>
        </w:rPr>
        <w:t xml:space="preserve"> </w:t>
      </w:r>
      <w:r>
        <w:t>kształcenia w instytucjach partnerskich.</w:t>
      </w:r>
    </w:p>
    <w:p w14:paraId="71E92C12" w14:textId="77777777" w:rsidR="00A926F6" w:rsidRDefault="00A926F6" w:rsidP="00A926F6">
      <w:pPr>
        <w:pStyle w:val="Tekstpodstawowy"/>
        <w:spacing w:before="1" w:line="360" w:lineRule="auto"/>
        <w:ind w:right="641" w:firstLine="1133"/>
        <w:jc w:val="both"/>
      </w:pPr>
      <w:r>
        <w:t>Przyjazdy</w:t>
      </w:r>
      <w:r>
        <w:rPr>
          <w:spacing w:val="-13"/>
        </w:rPr>
        <w:t xml:space="preserve"> </w:t>
      </w:r>
      <w:r>
        <w:t>i</w:t>
      </w:r>
      <w:r>
        <w:rPr>
          <w:spacing w:val="-12"/>
        </w:rPr>
        <w:t xml:space="preserve"> </w:t>
      </w:r>
      <w:r>
        <w:t>wyjazdy</w:t>
      </w:r>
      <w:r>
        <w:rPr>
          <w:spacing w:val="-13"/>
        </w:rPr>
        <w:t xml:space="preserve"> </w:t>
      </w:r>
      <w:r>
        <w:t>nauczycieli</w:t>
      </w:r>
      <w:r>
        <w:rPr>
          <w:spacing w:val="-12"/>
        </w:rPr>
        <w:t xml:space="preserve"> </w:t>
      </w:r>
      <w:r>
        <w:t>akademickich</w:t>
      </w:r>
      <w:r>
        <w:rPr>
          <w:spacing w:val="-13"/>
        </w:rPr>
        <w:t xml:space="preserve"> </w:t>
      </w:r>
      <w:r>
        <w:t>w</w:t>
      </w:r>
      <w:r>
        <w:rPr>
          <w:spacing w:val="-12"/>
        </w:rPr>
        <w:t xml:space="preserve"> </w:t>
      </w:r>
      <w:r>
        <w:t>latach</w:t>
      </w:r>
      <w:r>
        <w:rPr>
          <w:spacing w:val="-13"/>
        </w:rPr>
        <w:t xml:space="preserve"> </w:t>
      </w:r>
      <w:r>
        <w:t>2021-2023</w:t>
      </w:r>
      <w:r>
        <w:rPr>
          <w:spacing w:val="-12"/>
        </w:rPr>
        <w:t xml:space="preserve"> </w:t>
      </w:r>
      <w:r>
        <w:t>na</w:t>
      </w:r>
      <w:r>
        <w:rPr>
          <w:spacing w:val="-12"/>
        </w:rPr>
        <w:t xml:space="preserve"> </w:t>
      </w:r>
      <w:r>
        <w:t>Wydziale</w:t>
      </w:r>
      <w:r>
        <w:rPr>
          <w:spacing w:val="-13"/>
        </w:rPr>
        <w:t xml:space="preserve"> </w:t>
      </w:r>
      <w:r>
        <w:t>Nauk</w:t>
      </w:r>
      <w:r>
        <w:rPr>
          <w:spacing w:val="-12"/>
        </w:rPr>
        <w:t xml:space="preserve"> </w:t>
      </w:r>
      <w:r>
        <w:t>o</w:t>
      </w:r>
      <w:r>
        <w:rPr>
          <w:spacing w:val="-13"/>
        </w:rPr>
        <w:t xml:space="preserve"> </w:t>
      </w:r>
      <w:r>
        <w:t>Zdrowiu CM UMK przedstawia tabela 11.</w:t>
      </w:r>
    </w:p>
    <w:p w14:paraId="194C9AF7" w14:textId="77777777" w:rsidR="00A926F6" w:rsidRDefault="00A926F6" w:rsidP="00A926F6">
      <w:pPr>
        <w:pStyle w:val="Tekstpodstawowy"/>
        <w:spacing w:before="0"/>
        <w:jc w:val="both"/>
      </w:pPr>
    </w:p>
    <w:p w14:paraId="2AE1A2EA" w14:textId="77777777" w:rsidR="00A926F6" w:rsidRDefault="00A926F6" w:rsidP="00A926F6">
      <w:pPr>
        <w:pStyle w:val="Tekstpodstawowy"/>
        <w:spacing w:after="4"/>
        <w:ind w:left="316"/>
        <w:jc w:val="both"/>
      </w:pPr>
      <w:bookmarkStart w:id="26" w:name="_Hlk141736990"/>
      <w:r w:rsidRPr="00A926F6">
        <w:t>Tab.11.</w:t>
      </w:r>
      <w:r w:rsidRPr="00A926F6">
        <w:rPr>
          <w:spacing w:val="-9"/>
        </w:rPr>
        <w:t xml:space="preserve"> </w:t>
      </w:r>
      <w:r w:rsidRPr="00A926F6">
        <w:t>Przyjazdy</w:t>
      </w:r>
      <w:r w:rsidRPr="00A926F6">
        <w:rPr>
          <w:spacing w:val="-4"/>
        </w:rPr>
        <w:t xml:space="preserve"> </w:t>
      </w:r>
      <w:r w:rsidRPr="00A926F6">
        <w:t>i</w:t>
      </w:r>
      <w:r w:rsidRPr="00A926F6">
        <w:rPr>
          <w:spacing w:val="-6"/>
        </w:rPr>
        <w:t xml:space="preserve"> </w:t>
      </w:r>
      <w:r w:rsidRPr="00A926F6">
        <w:t>wyjazdy</w:t>
      </w:r>
      <w:r w:rsidRPr="00A926F6">
        <w:rPr>
          <w:spacing w:val="-6"/>
        </w:rPr>
        <w:t xml:space="preserve"> </w:t>
      </w:r>
      <w:r w:rsidRPr="00A926F6">
        <w:t>nauczycieli</w:t>
      </w:r>
      <w:r w:rsidRPr="00A926F6">
        <w:rPr>
          <w:spacing w:val="-5"/>
        </w:rPr>
        <w:t xml:space="preserve"> </w:t>
      </w:r>
      <w:r w:rsidRPr="00A926F6">
        <w:t>akademickich</w:t>
      </w:r>
      <w:r w:rsidRPr="00A926F6">
        <w:rPr>
          <w:spacing w:val="-7"/>
        </w:rPr>
        <w:t xml:space="preserve"> </w:t>
      </w:r>
      <w:r w:rsidRPr="00A926F6">
        <w:t>w</w:t>
      </w:r>
      <w:r w:rsidRPr="00A926F6">
        <w:rPr>
          <w:spacing w:val="-3"/>
        </w:rPr>
        <w:t xml:space="preserve"> </w:t>
      </w:r>
      <w:r w:rsidRPr="00A926F6">
        <w:t>latach</w:t>
      </w:r>
      <w:r w:rsidRPr="00A926F6">
        <w:rPr>
          <w:spacing w:val="-8"/>
        </w:rPr>
        <w:t xml:space="preserve"> </w:t>
      </w:r>
      <w:r w:rsidRPr="00A926F6">
        <w:t>2021-</w:t>
      </w:r>
      <w:r w:rsidRPr="00A926F6">
        <w:rPr>
          <w:spacing w:val="-4"/>
        </w:rPr>
        <w:t>2023</w:t>
      </w:r>
    </w:p>
    <w:tbl>
      <w:tblPr>
        <w:tblStyle w:val="TableNormal"/>
        <w:tblW w:w="0" w:type="auto"/>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843"/>
        <w:gridCol w:w="3970"/>
      </w:tblGrid>
      <w:tr w:rsidR="00A926F6" w14:paraId="335EC9AC" w14:textId="77777777" w:rsidTr="00EF2B35">
        <w:trPr>
          <w:trHeight w:val="268"/>
        </w:trPr>
        <w:tc>
          <w:tcPr>
            <w:tcW w:w="8077" w:type="dxa"/>
            <w:gridSpan w:val="3"/>
            <w:shd w:val="clear" w:color="auto" w:fill="D9E1F3"/>
          </w:tcPr>
          <w:bookmarkEnd w:id="26"/>
          <w:p w14:paraId="2D33B2CA" w14:textId="77777777" w:rsidR="00A926F6" w:rsidRDefault="00A926F6" w:rsidP="00EF2B35">
            <w:pPr>
              <w:pStyle w:val="TableParagraph"/>
              <w:spacing w:line="248" w:lineRule="exact"/>
              <w:ind w:left="2500" w:right="2490"/>
              <w:jc w:val="both"/>
              <w:rPr>
                <w:b/>
              </w:rPr>
            </w:pPr>
            <w:r>
              <w:rPr>
                <w:b/>
              </w:rPr>
              <w:t>Wyjazdy</w:t>
            </w:r>
            <w:r>
              <w:rPr>
                <w:b/>
                <w:spacing w:val="-8"/>
              </w:rPr>
              <w:t xml:space="preserve"> </w:t>
            </w:r>
            <w:r>
              <w:rPr>
                <w:b/>
              </w:rPr>
              <w:t>pracowników</w:t>
            </w:r>
            <w:r>
              <w:rPr>
                <w:b/>
                <w:spacing w:val="-7"/>
              </w:rPr>
              <w:t xml:space="preserve"> </w:t>
            </w:r>
            <w:r>
              <w:rPr>
                <w:b/>
                <w:spacing w:val="-4"/>
              </w:rPr>
              <w:t>WNOZ</w:t>
            </w:r>
          </w:p>
        </w:tc>
      </w:tr>
      <w:tr w:rsidR="00A926F6" w14:paraId="77119198" w14:textId="77777777" w:rsidTr="00EF2B35">
        <w:trPr>
          <w:trHeight w:val="268"/>
        </w:trPr>
        <w:tc>
          <w:tcPr>
            <w:tcW w:w="2264" w:type="dxa"/>
          </w:tcPr>
          <w:p w14:paraId="566BA09A" w14:textId="77777777" w:rsidR="00A926F6" w:rsidRDefault="00A926F6" w:rsidP="00EF2B35">
            <w:pPr>
              <w:pStyle w:val="TableParagraph"/>
              <w:spacing w:line="248" w:lineRule="exact"/>
              <w:ind w:left="330" w:right="318"/>
              <w:jc w:val="both"/>
              <w:rPr>
                <w:b/>
              </w:rPr>
            </w:pPr>
            <w:r>
              <w:rPr>
                <w:b/>
              </w:rPr>
              <w:t>Stopień</w:t>
            </w:r>
            <w:r>
              <w:rPr>
                <w:b/>
                <w:spacing w:val="-7"/>
              </w:rPr>
              <w:t xml:space="preserve"> </w:t>
            </w:r>
            <w:r>
              <w:rPr>
                <w:b/>
                <w:spacing w:val="-2"/>
              </w:rPr>
              <w:t>naukowy</w:t>
            </w:r>
          </w:p>
        </w:tc>
        <w:tc>
          <w:tcPr>
            <w:tcW w:w="1843" w:type="dxa"/>
          </w:tcPr>
          <w:p w14:paraId="79FD1AF8" w14:textId="77777777" w:rsidR="00A926F6" w:rsidRDefault="00A926F6" w:rsidP="00EF2B35">
            <w:pPr>
              <w:pStyle w:val="TableParagraph"/>
              <w:spacing w:line="248" w:lineRule="exact"/>
              <w:ind w:left="207" w:right="195"/>
              <w:jc w:val="both"/>
              <w:rPr>
                <w:b/>
              </w:rPr>
            </w:pPr>
            <w:r>
              <w:rPr>
                <w:b/>
                <w:spacing w:val="-4"/>
              </w:rPr>
              <w:t>Kraj</w:t>
            </w:r>
          </w:p>
        </w:tc>
        <w:tc>
          <w:tcPr>
            <w:tcW w:w="3970" w:type="dxa"/>
          </w:tcPr>
          <w:p w14:paraId="7E0092ED" w14:textId="77777777" w:rsidR="00A926F6" w:rsidRDefault="00A926F6" w:rsidP="00EF2B35">
            <w:pPr>
              <w:pStyle w:val="TableParagraph"/>
              <w:spacing w:line="248" w:lineRule="exact"/>
              <w:ind w:left="340" w:right="328"/>
              <w:jc w:val="both"/>
              <w:rPr>
                <w:b/>
              </w:rPr>
            </w:pPr>
            <w:r>
              <w:rPr>
                <w:b/>
                <w:spacing w:val="-2"/>
              </w:rPr>
              <w:t>Liczba pracowników</w:t>
            </w:r>
          </w:p>
        </w:tc>
      </w:tr>
      <w:tr w:rsidR="00A926F6" w14:paraId="693C3377" w14:textId="77777777" w:rsidTr="00EF2B35">
        <w:trPr>
          <w:trHeight w:val="268"/>
        </w:trPr>
        <w:tc>
          <w:tcPr>
            <w:tcW w:w="8077" w:type="dxa"/>
            <w:gridSpan w:val="3"/>
            <w:shd w:val="clear" w:color="auto" w:fill="FFF1CC"/>
          </w:tcPr>
          <w:p w14:paraId="780B6C07" w14:textId="77777777" w:rsidR="00A926F6" w:rsidRDefault="00A926F6" w:rsidP="00EF2B35">
            <w:pPr>
              <w:pStyle w:val="TableParagraph"/>
              <w:spacing w:line="249" w:lineRule="exact"/>
              <w:ind w:left="2500" w:right="2490"/>
              <w:jc w:val="both"/>
              <w:rPr>
                <w:b/>
              </w:rPr>
            </w:pPr>
            <w:r>
              <w:rPr>
                <w:b/>
              </w:rPr>
              <w:t>2021/2022</w:t>
            </w:r>
          </w:p>
        </w:tc>
      </w:tr>
      <w:tr w:rsidR="00A926F6" w14:paraId="540DEF0A" w14:textId="77777777" w:rsidTr="00EF2B35">
        <w:trPr>
          <w:trHeight w:val="361"/>
        </w:trPr>
        <w:tc>
          <w:tcPr>
            <w:tcW w:w="2264" w:type="dxa"/>
          </w:tcPr>
          <w:p w14:paraId="458F3DDD" w14:textId="77777777" w:rsidR="00A926F6" w:rsidRDefault="00A926F6" w:rsidP="00EF2B35">
            <w:pPr>
              <w:pStyle w:val="TableParagraph"/>
              <w:spacing w:line="249" w:lineRule="exact"/>
              <w:ind w:left="328" w:right="318"/>
              <w:jc w:val="center"/>
            </w:pPr>
            <w:r>
              <w:t>Dr/wyjazd</w:t>
            </w:r>
          </w:p>
        </w:tc>
        <w:tc>
          <w:tcPr>
            <w:tcW w:w="1843" w:type="dxa"/>
          </w:tcPr>
          <w:p w14:paraId="234514C3" w14:textId="77777777" w:rsidR="00A926F6" w:rsidRDefault="00A926F6" w:rsidP="00EF2B35">
            <w:pPr>
              <w:pStyle w:val="TableParagraph"/>
              <w:spacing w:line="249" w:lineRule="exact"/>
              <w:ind w:left="207" w:right="195"/>
              <w:jc w:val="both"/>
            </w:pPr>
            <w:r>
              <w:t>Słowacja</w:t>
            </w:r>
          </w:p>
        </w:tc>
        <w:tc>
          <w:tcPr>
            <w:tcW w:w="3970" w:type="dxa"/>
          </w:tcPr>
          <w:p w14:paraId="2C3A4FA3" w14:textId="77777777" w:rsidR="00A926F6" w:rsidRDefault="00A926F6" w:rsidP="00EF2B35">
            <w:pPr>
              <w:pStyle w:val="TableParagraph"/>
              <w:spacing w:line="249" w:lineRule="exact"/>
              <w:ind w:left="340" w:right="329"/>
              <w:jc w:val="both"/>
            </w:pPr>
            <w:r>
              <w:t>2</w:t>
            </w:r>
          </w:p>
        </w:tc>
      </w:tr>
      <w:tr w:rsidR="00A926F6" w14:paraId="29BD6AE3" w14:textId="77777777" w:rsidTr="00EF2B35">
        <w:trPr>
          <w:trHeight w:val="361"/>
        </w:trPr>
        <w:tc>
          <w:tcPr>
            <w:tcW w:w="2264" w:type="dxa"/>
          </w:tcPr>
          <w:p w14:paraId="35982FC5" w14:textId="77777777" w:rsidR="00A926F6" w:rsidRDefault="00A926F6" w:rsidP="00EF2B35">
            <w:pPr>
              <w:pStyle w:val="TableParagraph"/>
              <w:spacing w:line="248" w:lineRule="exact"/>
              <w:ind w:left="328" w:right="318"/>
              <w:jc w:val="both"/>
            </w:pPr>
            <w:r>
              <w:t>Dr/ wyjazd</w:t>
            </w:r>
          </w:p>
        </w:tc>
        <w:tc>
          <w:tcPr>
            <w:tcW w:w="1843" w:type="dxa"/>
          </w:tcPr>
          <w:p w14:paraId="2A6D69F1" w14:textId="77777777" w:rsidR="00A926F6" w:rsidRDefault="00A926F6" w:rsidP="00EF2B35">
            <w:pPr>
              <w:pStyle w:val="TableParagraph"/>
              <w:spacing w:line="248" w:lineRule="exact"/>
              <w:ind w:left="207" w:right="191"/>
              <w:jc w:val="both"/>
            </w:pPr>
            <w:r>
              <w:t>Albania</w:t>
            </w:r>
          </w:p>
        </w:tc>
        <w:tc>
          <w:tcPr>
            <w:tcW w:w="3970" w:type="dxa"/>
          </w:tcPr>
          <w:p w14:paraId="42860011" w14:textId="77777777" w:rsidR="00A926F6" w:rsidRDefault="00A926F6" w:rsidP="00EF2B35">
            <w:pPr>
              <w:pStyle w:val="TableParagraph"/>
              <w:spacing w:line="248" w:lineRule="exact"/>
              <w:ind w:left="340" w:right="328"/>
              <w:jc w:val="both"/>
            </w:pPr>
            <w:r>
              <w:t>1</w:t>
            </w:r>
          </w:p>
        </w:tc>
      </w:tr>
      <w:tr w:rsidR="00A926F6" w14:paraId="20B77CE9" w14:textId="77777777" w:rsidTr="00EF2B35">
        <w:trPr>
          <w:trHeight w:val="361"/>
        </w:trPr>
        <w:tc>
          <w:tcPr>
            <w:tcW w:w="8077" w:type="dxa"/>
            <w:gridSpan w:val="3"/>
            <w:shd w:val="clear" w:color="auto" w:fill="FFF1CC"/>
          </w:tcPr>
          <w:p w14:paraId="62BA50B8" w14:textId="77777777" w:rsidR="00A926F6" w:rsidRDefault="00A926F6" w:rsidP="00EF2B35">
            <w:pPr>
              <w:pStyle w:val="TableParagraph"/>
              <w:spacing w:line="248" w:lineRule="exact"/>
              <w:ind w:left="2500" w:right="2490"/>
              <w:jc w:val="both"/>
              <w:rPr>
                <w:b/>
              </w:rPr>
            </w:pPr>
            <w:r>
              <w:rPr>
                <w:b/>
              </w:rPr>
              <w:t>2022/2023</w:t>
            </w:r>
          </w:p>
        </w:tc>
      </w:tr>
      <w:tr w:rsidR="00A926F6" w14:paraId="128E08AE" w14:textId="77777777" w:rsidTr="00EF2B35">
        <w:trPr>
          <w:trHeight w:val="361"/>
        </w:trPr>
        <w:tc>
          <w:tcPr>
            <w:tcW w:w="2264" w:type="dxa"/>
          </w:tcPr>
          <w:p w14:paraId="3A3FB6DC" w14:textId="77777777" w:rsidR="00A926F6" w:rsidRDefault="00A926F6" w:rsidP="00EF2B35">
            <w:pPr>
              <w:pStyle w:val="TableParagraph"/>
              <w:spacing w:line="248" w:lineRule="exact"/>
              <w:ind w:left="328" w:right="318"/>
              <w:jc w:val="both"/>
            </w:pPr>
            <w:r>
              <w:t xml:space="preserve">Dr </w:t>
            </w:r>
            <w:proofErr w:type="spellStart"/>
            <w:r>
              <w:t>hab</w:t>
            </w:r>
            <w:proofErr w:type="spellEnd"/>
            <w:r>
              <w:t>/wyjazd</w:t>
            </w:r>
          </w:p>
        </w:tc>
        <w:tc>
          <w:tcPr>
            <w:tcW w:w="1843" w:type="dxa"/>
          </w:tcPr>
          <w:p w14:paraId="3956E2F3" w14:textId="77777777" w:rsidR="00A926F6" w:rsidRDefault="00A926F6" w:rsidP="00EF2B35">
            <w:pPr>
              <w:pStyle w:val="TableParagraph"/>
              <w:spacing w:line="248" w:lineRule="exact"/>
              <w:ind w:left="207" w:right="196"/>
              <w:jc w:val="both"/>
            </w:pPr>
            <w:r>
              <w:t>Hiszpania</w:t>
            </w:r>
          </w:p>
        </w:tc>
        <w:tc>
          <w:tcPr>
            <w:tcW w:w="3970" w:type="dxa"/>
          </w:tcPr>
          <w:p w14:paraId="554D53A0" w14:textId="77777777" w:rsidR="00A926F6" w:rsidRDefault="00A926F6" w:rsidP="00EF2B35">
            <w:pPr>
              <w:pStyle w:val="TableParagraph"/>
              <w:spacing w:line="248" w:lineRule="exact"/>
              <w:ind w:left="340" w:right="327"/>
              <w:jc w:val="both"/>
            </w:pPr>
            <w:r>
              <w:t>1</w:t>
            </w:r>
          </w:p>
        </w:tc>
      </w:tr>
      <w:tr w:rsidR="00A926F6" w14:paraId="259187E1" w14:textId="77777777" w:rsidTr="00EF2B35">
        <w:trPr>
          <w:trHeight w:val="361"/>
        </w:trPr>
        <w:tc>
          <w:tcPr>
            <w:tcW w:w="2264" w:type="dxa"/>
          </w:tcPr>
          <w:p w14:paraId="6DEFAFBC" w14:textId="77777777" w:rsidR="00A926F6" w:rsidRDefault="00A926F6" w:rsidP="00EF2B35">
            <w:pPr>
              <w:pStyle w:val="TableParagraph"/>
              <w:spacing w:line="248" w:lineRule="exact"/>
              <w:ind w:left="328" w:right="318"/>
              <w:jc w:val="both"/>
            </w:pPr>
            <w:r>
              <w:t xml:space="preserve">Dr </w:t>
            </w:r>
            <w:proofErr w:type="spellStart"/>
            <w:r>
              <w:t>hab</w:t>
            </w:r>
            <w:proofErr w:type="spellEnd"/>
            <w:r>
              <w:t xml:space="preserve"> / wyjazd</w:t>
            </w:r>
          </w:p>
        </w:tc>
        <w:tc>
          <w:tcPr>
            <w:tcW w:w="1843" w:type="dxa"/>
          </w:tcPr>
          <w:p w14:paraId="1F35A5CD" w14:textId="77777777" w:rsidR="00A926F6" w:rsidRDefault="00A926F6" w:rsidP="00EF2B35">
            <w:pPr>
              <w:pStyle w:val="TableParagraph"/>
              <w:spacing w:line="248" w:lineRule="exact"/>
              <w:ind w:left="207" w:right="196"/>
              <w:jc w:val="both"/>
            </w:pPr>
            <w:r>
              <w:t>Kosowo</w:t>
            </w:r>
          </w:p>
        </w:tc>
        <w:tc>
          <w:tcPr>
            <w:tcW w:w="3970" w:type="dxa"/>
          </w:tcPr>
          <w:p w14:paraId="68266F87" w14:textId="77777777" w:rsidR="00A926F6" w:rsidRDefault="00A926F6" w:rsidP="00EF2B35">
            <w:pPr>
              <w:pStyle w:val="TableParagraph"/>
              <w:spacing w:line="248" w:lineRule="exact"/>
              <w:ind w:left="340" w:right="327"/>
              <w:jc w:val="both"/>
            </w:pPr>
            <w:r>
              <w:t>1</w:t>
            </w:r>
          </w:p>
        </w:tc>
      </w:tr>
      <w:tr w:rsidR="00A926F6" w14:paraId="785D46C3" w14:textId="77777777" w:rsidTr="00EF2B35">
        <w:trPr>
          <w:trHeight w:val="361"/>
        </w:trPr>
        <w:tc>
          <w:tcPr>
            <w:tcW w:w="2264" w:type="dxa"/>
          </w:tcPr>
          <w:p w14:paraId="5B16838D" w14:textId="77777777" w:rsidR="00A926F6" w:rsidRDefault="00A926F6" w:rsidP="00EF2B35">
            <w:pPr>
              <w:pStyle w:val="TableParagraph"/>
              <w:spacing w:line="251" w:lineRule="exact"/>
              <w:ind w:left="328" w:right="318"/>
              <w:jc w:val="both"/>
            </w:pPr>
            <w:r>
              <w:lastRenderedPageBreak/>
              <w:t xml:space="preserve">Dr </w:t>
            </w:r>
            <w:proofErr w:type="spellStart"/>
            <w:r>
              <w:t>hab</w:t>
            </w:r>
            <w:proofErr w:type="spellEnd"/>
            <w:r>
              <w:t>/wyjazd</w:t>
            </w:r>
          </w:p>
        </w:tc>
        <w:tc>
          <w:tcPr>
            <w:tcW w:w="1843" w:type="dxa"/>
          </w:tcPr>
          <w:p w14:paraId="09C196A3" w14:textId="77777777" w:rsidR="00A926F6" w:rsidRDefault="00A926F6" w:rsidP="00EF2B35">
            <w:pPr>
              <w:pStyle w:val="TableParagraph"/>
              <w:spacing w:line="251" w:lineRule="exact"/>
              <w:ind w:left="207" w:right="191"/>
              <w:jc w:val="both"/>
            </w:pPr>
            <w:r>
              <w:t>Portugalia</w:t>
            </w:r>
          </w:p>
        </w:tc>
        <w:tc>
          <w:tcPr>
            <w:tcW w:w="3970" w:type="dxa"/>
          </w:tcPr>
          <w:p w14:paraId="62BC9998" w14:textId="77777777" w:rsidR="00A926F6" w:rsidRDefault="00A926F6" w:rsidP="00EF2B35">
            <w:pPr>
              <w:pStyle w:val="TableParagraph"/>
              <w:spacing w:line="251" w:lineRule="exact"/>
              <w:ind w:left="340" w:right="328"/>
              <w:jc w:val="both"/>
            </w:pPr>
            <w:r>
              <w:t>2</w:t>
            </w:r>
          </w:p>
        </w:tc>
      </w:tr>
      <w:tr w:rsidR="00A926F6" w14:paraId="4AEF7F1F" w14:textId="77777777" w:rsidTr="00EF2B35">
        <w:trPr>
          <w:trHeight w:val="361"/>
        </w:trPr>
        <w:tc>
          <w:tcPr>
            <w:tcW w:w="2264" w:type="dxa"/>
          </w:tcPr>
          <w:p w14:paraId="2D70B248" w14:textId="77777777" w:rsidR="00A926F6" w:rsidRDefault="00A926F6" w:rsidP="00EF2B35">
            <w:pPr>
              <w:pStyle w:val="TableParagraph"/>
              <w:spacing w:line="251" w:lineRule="exact"/>
              <w:ind w:left="328" w:right="318"/>
              <w:jc w:val="both"/>
            </w:pPr>
            <w:r>
              <w:t xml:space="preserve">Dr </w:t>
            </w:r>
            <w:proofErr w:type="spellStart"/>
            <w:r>
              <w:t>hab</w:t>
            </w:r>
            <w:proofErr w:type="spellEnd"/>
            <w:r>
              <w:t>/wyjazd</w:t>
            </w:r>
          </w:p>
        </w:tc>
        <w:tc>
          <w:tcPr>
            <w:tcW w:w="1843" w:type="dxa"/>
          </w:tcPr>
          <w:p w14:paraId="57744F58" w14:textId="77777777" w:rsidR="00A926F6" w:rsidRDefault="00A926F6" w:rsidP="00EF2B35">
            <w:pPr>
              <w:pStyle w:val="TableParagraph"/>
              <w:spacing w:line="251" w:lineRule="exact"/>
              <w:ind w:left="207" w:right="191"/>
              <w:jc w:val="both"/>
            </w:pPr>
            <w:r>
              <w:t>Niemcy</w:t>
            </w:r>
          </w:p>
        </w:tc>
        <w:tc>
          <w:tcPr>
            <w:tcW w:w="3970" w:type="dxa"/>
          </w:tcPr>
          <w:p w14:paraId="2414BEFC" w14:textId="77777777" w:rsidR="00A926F6" w:rsidRDefault="00A926F6" w:rsidP="00EF2B35">
            <w:pPr>
              <w:pStyle w:val="TableParagraph"/>
              <w:spacing w:line="251" w:lineRule="exact"/>
              <w:ind w:left="340" w:right="328"/>
              <w:jc w:val="both"/>
            </w:pPr>
            <w:r>
              <w:t>1</w:t>
            </w:r>
          </w:p>
        </w:tc>
      </w:tr>
      <w:tr w:rsidR="00A926F6" w14:paraId="167E58EE" w14:textId="77777777" w:rsidTr="00EF2B35">
        <w:trPr>
          <w:trHeight w:val="361"/>
        </w:trPr>
        <w:tc>
          <w:tcPr>
            <w:tcW w:w="2264" w:type="dxa"/>
          </w:tcPr>
          <w:p w14:paraId="60EC9D3B" w14:textId="77777777" w:rsidR="00A926F6" w:rsidRDefault="00A926F6" w:rsidP="00EF2B35">
            <w:pPr>
              <w:pStyle w:val="TableParagraph"/>
              <w:spacing w:line="251" w:lineRule="exact"/>
              <w:ind w:left="328" w:right="318"/>
              <w:jc w:val="both"/>
            </w:pPr>
            <w:r>
              <w:t>mgr /wyjazd</w:t>
            </w:r>
          </w:p>
        </w:tc>
        <w:tc>
          <w:tcPr>
            <w:tcW w:w="1843" w:type="dxa"/>
          </w:tcPr>
          <w:p w14:paraId="7058B985" w14:textId="77777777" w:rsidR="00A926F6" w:rsidRDefault="00A926F6" w:rsidP="00EF2B35">
            <w:pPr>
              <w:pStyle w:val="TableParagraph"/>
              <w:spacing w:line="251" w:lineRule="exact"/>
              <w:ind w:left="207" w:right="191"/>
              <w:jc w:val="both"/>
            </w:pPr>
            <w:r>
              <w:t>Niemcy</w:t>
            </w:r>
          </w:p>
        </w:tc>
        <w:tc>
          <w:tcPr>
            <w:tcW w:w="3970" w:type="dxa"/>
          </w:tcPr>
          <w:p w14:paraId="16D22266" w14:textId="77777777" w:rsidR="00A926F6" w:rsidRDefault="00A926F6" w:rsidP="00EF2B35">
            <w:pPr>
              <w:pStyle w:val="TableParagraph"/>
              <w:spacing w:line="251" w:lineRule="exact"/>
              <w:ind w:left="340" w:right="328"/>
              <w:jc w:val="both"/>
            </w:pPr>
            <w:r>
              <w:t>2</w:t>
            </w:r>
          </w:p>
        </w:tc>
      </w:tr>
      <w:tr w:rsidR="00A926F6" w14:paraId="7B649789" w14:textId="77777777" w:rsidTr="00EF2B35">
        <w:trPr>
          <w:trHeight w:val="361"/>
        </w:trPr>
        <w:tc>
          <w:tcPr>
            <w:tcW w:w="2264" w:type="dxa"/>
          </w:tcPr>
          <w:p w14:paraId="08266CF2" w14:textId="77777777" w:rsidR="00A926F6" w:rsidRDefault="00A926F6" w:rsidP="00EF2B35">
            <w:pPr>
              <w:pStyle w:val="TableParagraph"/>
              <w:spacing w:line="251" w:lineRule="exact"/>
              <w:ind w:left="328" w:right="318"/>
              <w:jc w:val="both"/>
            </w:pPr>
            <w:r>
              <w:t xml:space="preserve">Dr </w:t>
            </w:r>
            <w:proofErr w:type="spellStart"/>
            <w:r>
              <w:t>hab</w:t>
            </w:r>
            <w:proofErr w:type="spellEnd"/>
            <w:r>
              <w:t xml:space="preserve">/ wyjazd </w:t>
            </w:r>
          </w:p>
        </w:tc>
        <w:tc>
          <w:tcPr>
            <w:tcW w:w="1843" w:type="dxa"/>
          </w:tcPr>
          <w:p w14:paraId="452E2228" w14:textId="77777777" w:rsidR="00A926F6" w:rsidRDefault="00A926F6" w:rsidP="00EF2B35">
            <w:pPr>
              <w:pStyle w:val="TableParagraph"/>
              <w:spacing w:line="251" w:lineRule="exact"/>
              <w:ind w:left="207" w:right="191"/>
              <w:jc w:val="both"/>
            </w:pPr>
            <w:r>
              <w:t>Dania</w:t>
            </w:r>
          </w:p>
        </w:tc>
        <w:tc>
          <w:tcPr>
            <w:tcW w:w="3970" w:type="dxa"/>
          </w:tcPr>
          <w:p w14:paraId="15E132BF" w14:textId="77777777" w:rsidR="00A926F6" w:rsidRDefault="00A926F6" w:rsidP="00EF2B35">
            <w:pPr>
              <w:pStyle w:val="TableParagraph"/>
              <w:spacing w:line="251" w:lineRule="exact"/>
              <w:ind w:left="340" w:right="328"/>
              <w:jc w:val="both"/>
            </w:pPr>
            <w:r>
              <w:t>1</w:t>
            </w:r>
          </w:p>
        </w:tc>
      </w:tr>
      <w:tr w:rsidR="00A926F6" w14:paraId="21F37D45" w14:textId="77777777" w:rsidTr="00EF2B35">
        <w:trPr>
          <w:trHeight w:val="361"/>
        </w:trPr>
        <w:tc>
          <w:tcPr>
            <w:tcW w:w="2264" w:type="dxa"/>
          </w:tcPr>
          <w:p w14:paraId="5D164DEA" w14:textId="77777777" w:rsidR="00A926F6" w:rsidRDefault="00A926F6" w:rsidP="00EF2B35">
            <w:pPr>
              <w:pStyle w:val="TableParagraph"/>
              <w:spacing w:line="251" w:lineRule="exact"/>
              <w:ind w:left="328" w:right="318"/>
              <w:jc w:val="both"/>
            </w:pPr>
            <w:proofErr w:type="spellStart"/>
            <w:r>
              <w:t>Prof</w:t>
            </w:r>
            <w:proofErr w:type="spellEnd"/>
            <w:r>
              <w:t>/przyjazd</w:t>
            </w:r>
          </w:p>
        </w:tc>
        <w:tc>
          <w:tcPr>
            <w:tcW w:w="1843" w:type="dxa"/>
          </w:tcPr>
          <w:p w14:paraId="3BB8009F" w14:textId="77777777" w:rsidR="00A926F6" w:rsidRDefault="00A926F6" w:rsidP="00EF2B35">
            <w:pPr>
              <w:pStyle w:val="TableParagraph"/>
              <w:spacing w:line="251" w:lineRule="exact"/>
              <w:ind w:left="207" w:right="191"/>
              <w:jc w:val="both"/>
            </w:pPr>
            <w:r>
              <w:t>USA</w:t>
            </w:r>
          </w:p>
        </w:tc>
        <w:tc>
          <w:tcPr>
            <w:tcW w:w="3970" w:type="dxa"/>
          </w:tcPr>
          <w:p w14:paraId="1CFC9BD8" w14:textId="77777777" w:rsidR="00A926F6" w:rsidRDefault="00A926F6" w:rsidP="00EF2B35">
            <w:pPr>
              <w:pStyle w:val="TableParagraph"/>
              <w:spacing w:line="251" w:lineRule="exact"/>
              <w:ind w:left="340" w:right="328"/>
              <w:jc w:val="both"/>
            </w:pPr>
            <w:r>
              <w:t>1</w:t>
            </w:r>
          </w:p>
        </w:tc>
      </w:tr>
      <w:tr w:rsidR="00A926F6" w14:paraId="0F04AF8E" w14:textId="77777777" w:rsidTr="00EF2B35">
        <w:trPr>
          <w:trHeight w:val="361"/>
        </w:trPr>
        <w:tc>
          <w:tcPr>
            <w:tcW w:w="8077" w:type="dxa"/>
            <w:gridSpan w:val="3"/>
            <w:shd w:val="clear" w:color="auto" w:fill="FFF1CC"/>
          </w:tcPr>
          <w:p w14:paraId="151984B4" w14:textId="77777777" w:rsidR="00A926F6" w:rsidRDefault="00A926F6" w:rsidP="00EF2B35">
            <w:pPr>
              <w:pStyle w:val="TableParagraph"/>
              <w:spacing w:line="248" w:lineRule="exact"/>
              <w:ind w:left="2500" w:right="2490"/>
              <w:jc w:val="both"/>
              <w:rPr>
                <w:b/>
              </w:rPr>
            </w:pPr>
            <w:r>
              <w:rPr>
                <w:b/>
              </w:rPr>
              <w:t>2023/2024</w:t>
            </w:r>
          </w:p>
        </w:tc>
      </w:tr>
      <w:tr w:rsidR="00A926F6" w14:paraId="2DB9DA44" w14:textId="77777777" w:rsidTr="00EF2B35">
        <w:trPr>
          <w:trHeight w:val="361"/>
        </w:trPr>
        <w:tc>
          <w:tcPr>
            <w:tcW w:w="2264" w:type="dxa"/>
          </w:tcPr>
          <w:p w14:paraId="41CF9CF9" w14:textId="77777777" w:rsidR="00A926F6" w:rsidRDefault="00A926F6" w:rsidP="00EF2B35">
            <w:pPr>
              <w:pStyle w:val="TableParagraph"/>
              <w:spacing w:before="6" w:line="262" w:lineRule="exact"/>
              <w:ind w:left="328" w:right="318"/>
              <w:jc w:val="both"/>
            </w:pPr>
            <w:r>
              <w:t>Dr / wyjazd</w:t>
            </w:r>
          </w:p>
        </w:tc>
        <w:tc>
          <w:tcPr>
            <w:tcW w:w="1843" w:type="dxa"/>
          </w:tcPr>
          <w:p w14:paraId="54C5D3BF" w14:textId="77777777" w:rsidR="00A926F6" w:rsidRDefault="00A926F6" w:rsidP="00EF2B35">
            <w:pPr>
              <w:pStyle w:val="TableParagraph"/>
              <w:spacing w:before="6" w:line="262" w:lineRule="exact"/>
              <w:ind w:left="207" w:right="196"/>
              <w:jc w:val="both"/>
            </w:pPr>
            <w:r>
              <w:t xml:space="preserve">Czechy </w:t>
            </w:r>
          </w:p>
        </w:tc>
        <w:tc>
          <w:tcPr>
            <w:tcW w:w="3970" w:type="dxa"/>
          </w:tcPr>
          <w:p w14:paraId="445937AE" w14:textId="77777777" w:rsidR="00A926F6" w:rsidRDefault="00A926F6" w:rsidP="00EF2B35">
            <w:pPr>
              <w:pStyle w:val="TableParagraph"/>
              <w:spacing w:before="6" w:line="262" w:lineRule="exact"/>
              <w:ind w:left="340" w:right="327"/>
              <w:jc w:val="both"/>
            </w:pPr>
            <w:r>
              <w:t>2</w:t>
            </w:r>
          </w:p>
        </w:tc>
      </w:tr>
      <w:tr w:rsidR="00A926F6" w14:paraId="3DFD306B" w14:textId="77777777" w:rsidTr="00EF2B35">
        <w:trPr>
          <w:trHeight w:val="361"/>
        </w:trPr>
        <w:tc>
          <w:tcPr>
            <w:tcW w:w="2264" w:type="dxa"/>
          </w:tcPr>
          <w:p w14:paraId="4DF72431" w14:textId="77777777" w:rsidR="00A926F6" w:rsidRDefault="00A926F6" w:rsidP="00EF2B35">
            <w:pPr>
              <w:pStyle w:val="TableParagraph"/>
              <w:spacing w:before="92"/>
              <w:ind w:left="330" w:right="317"/>
              <w:jc w:val="both"/>
            </w:pPr>
            <w:r>
              <w:t>Dr/przyjazd</w:t>
            </w:r>
          </w:p>
        </w:tc>
        <w:tc>
          <w:tcPr>
            <w:tcW w:w="1843" w:type="dxa"/>
          </w:tcPr>
          <w:p w14:paraId="1D343C34" w14:textId="77777777" w:rsidR="00A926F6" w:rsidRDefault="00A926F6" w:rsidP="00EF2B35">
            <w:pPr>
              <w:pStyle w:val="TableParagraph"/>
              <w:spacing w:before="92"/>
              <w:ind w:left="207" w:right="196"/>
              <w:jc w:val="both"/>
            </w:pPr>
            <w:r>
              <w:t>Hiszpania</w:t>
            </w:r>
          </w:p>
        </w:tc>
        <w:tc>
          <w:tcPr>
            <w:tcW w:w="3970" w:type="dxa"/>
          </w:tcPr>
          <w:p w14:paraId="77F6468B" w14:textId="77777777" w:rsidR="00A926F6" w:rsidRDefault="00A926F6" w:rsidP="00EF2B35">
            <w:pPr>
              <w:pStyle w:val="TableParagraph"/>
              <w:spacing w:before="92"/>
              <w:ind w:left="340" w:right="328"/>
              <w:jc w:val="both"/>
            </w:pPr>
            <w:r>
              <w:t>1</w:t>
            </w:r>
          </w:p>
        </w:tc>
      </w:tr>
      <w:tr w:rsidR="00A926F6" w14:paraId="4BCCD201" w14:textId="77777777" w:rsidTr="00EF2B35">
        <w:trPr>
          <w:trHeight w:val="361"/>
        </w:trPr>
        <w:tc>
          <w:tcPr>
            <w:tcW w:w="2264" w:type="dxa"/>
          </w:tcPr>
          <w:p w14:paraId="35373E55" w14:textId="77777777" w:rsidR="00A926F6" w:rsidRDefault="00A926F6" w:rsidP="00EF2B35">
            <w:pPr>
              <w:pStyle w:val="TableParagraph"/>
              <w:spacing w:before="90"/>
              <w:ind w:left="330" w:right="316"/>
              <w:jc w:val="both"/>
            </w:pPr>
            <w:r>
              <w:t>Dr/przyjazd</w:t>
            </w:r>
          </w:p>
        </w:tc>
        <w:tc>
          <w:tcPr>
            <w:tcW w:w="1843" w:type="dxa"/>
          </w:tcPr>
          <w:p w14:paraId="235F04F8" w14:textId="77777777" w:rsidR="00A926F6" w:rsidRDefault="00A926F6" w:rsidP="00EF2B35">
            <w:pPr>
              <w:pStyle w:val="TableParagraph"/>
              <w:spacing w:before="90"/>
              <w:ind w:left="207" w:right="196"/>
              <w:jc w:val="both"/>
            </w:pPr>
            <w:r>
              <w:t>Kosowo</w:t>
            </w:r>
          </w:p>
        </w:tc>
        <w:tc>
          <w:tcPr>
            <w:tcW w:w="3970" w:type="dxa"/>
          </w:tcPr>
          <w:p w14:paraId="0F4E5984" w14:textId="77777777" w:rsidR="00A926F6" w:rsidRDefault="00A926F6" w:rsidP="00EF2B35">
            <w:pPr>
              <w:pStyle w:val="TableParagraph"/>
              <w:spacing w:before="90"/>
              <w:ind w:left="340" w:right="328"/>
              <w:jc w:val="both"/>
            </w:pPr>
            <w:r>
              <w:t>1</w:t>
            </w:r>
          </w:p>
        </w:tc>
      </w:tr>
    </w:tbl>
    <w:p w14:paraId="0BA13AEC" w14:textId="77777777" w:rsidR="00A926F6" w:rsidRDefault="00A926F6" w:rsidP="00A926F6">
      <w:pPr>
        <w:jc w:val="both"/>
      </w:pPr>
    </w:p>
    <w:p w14:paraId="371BAE5C" w14:textId="77777777" w:rsidR="00246941" w:rsidRPr="00246941" w:rsidRDefault="00246941" w:rsidP="00246941">
      <w:pPr>
        <w:jc w:val="both"/>
        <w:rPr>
          <w:rFonts w:asciiTheme="minorHAnsi" w:hAnsiTheme="minorHAnsi"/>
        </w:rPr>
      </w:pPr>
    </w:p>
    <w:p w14:paraId="35CF10F8" w14:textId="3BFCC914" w:rsidR="00257145" w:rsidRDefault="00257145" w:rsidP="00C514B7">
      <w:pPr>
        <w:spacing w:line="248" w:lineRule="exact"/>
        <w:jc w:val="center"/>
        <w:sectPr w:rsidR="00257145">
          <w:pgSz w:w="11910" w:h="16840"/>
          <w:pgMar w:top="980" w:right="700" w:bottom="980" w:left="840" w:header="0" w:footer="711" w:gutter="0"/>
          <w:cols w:space="708"/>
        </w:sectPr>
      </w:pPr>
    </w:p>
    <w:p w14:paraId="333379D3" w14:textId="77777777" w:rsidR="0053584D" w:rsidRDefault="0053584D" w:rsidP="0053584D">
      <w:pPr>
        <w:spacing w:before="38"/>
        <w:jc w:val="both"/>
        <w:outlineLvl w:val="1"/>
        <w:rPr>
          <w:b/>
          <w:bCs/>
        </w:rPr>
      </w:pPr>
      <w:bookmarkStart w:id="27" w:name="_bookmark14"/>
      <w:bookmarkEnd w:id="27"/>
      <w:r>
        <w:rPr>
          <w:b/>
          <w:bCs/>
          <w:color w:val="223C81"/>
        </w:rPr>
        <w:lastRenderedPageBreak/>
        <w:t>KRYTERIUM</w:t>
      </w:r>
      <w:r>
        <w:rPr>
          <w:b/>
          <w:bCs/>
          <w:color w:val="223C81"/>
          <w:spacing w:val="25"/>
        </w:rPr>
        <w:t xml:space="preserve"> </w:t>
      </w:r>
      <w:r>
        <w:rPr>
          <w:b/>
          <w:bCs/>
          <w:color w:val="223C81"/>
        </w:rPr>
        <w:t>8.</w:t>
      </w:r>
      <w:r>
        <w:rPr>
          <w:b/>
          <w:bCs/>
          <w:color w:val="223C81"/>
          <w:spacing w:val="28"/>
        </w:rPr>
        <w:t xml:space="preserve"> </w:t>
      </w:r>
      <w:r>
        <w:rPr>
          <w:b/>
          <w:bCs/>
          <w:color w:val="223C81"/>
        </w:rPr>
        <w:t>WSPARCIE STUDENTÓW</w:t>
      </w:r>
      <w:r>
        <w:rPr>
          <w:b/>
          <w:bCs/>
          <w:color w:val="223C81"/>
          <w:spacing w:val="25"/>
        </w:rPr>
        <w:t xml:space="preserve"> </w:t>
      </w:r>
      <w:r>
        <w:rPr>
          <w:b/>
          <w:bCs/>
          <w:color w:val="223C81"/>
        </w:rPr>
        <w:t>W UCZENIU</w:t>
      </w:r>
      <w:r>
        <w:rPr>
          <w:b/>
          <w:bCs/>
          <w:color w:val="223C81"/>
          <w:spacing w:val="26"/>
        </w:rPr>
        <w:t xml:space="preserve"> </w:t>
      </w:r>
      <w:r>
        <w:rPr>
          <w:b/>
          <w:bCs/>
          <w:color w:val="223C81"/>
        </w:rPr>
        <w:t>SIĘ,</w:t>
      </w:r>
      <w:r>
        <w:rPr>
          <w:b/>
          <w:bCs/>
          <w:color w:val="223C81"/>
          <w:spacing w:val="25"/>
        </w:rPr>
        <w:t xml:space="preserve"> </w:t>
      </w:r>
      <w:r>
        <w:rPr>
          <w:b/>
          <w:bCs/>
          <w:color w:val="223C81"/>
        </w:rPr>
        <w:t>ROZWOJU</w:t>
      </w:r>
      <w:r>
        <w:rPr>
          <w:b/>
          <w:bCs/>
          <w:color w:val="223C81"/>
          <w:spacing w:val="26"/>
        </w:rPr>
        <w:t xml:space="preserve"> </w:t>
      </w:r>
      <w:r>
        <w:rPr>
          <w:b/>
          <w:bCs/>
          <w:color w:val="223C81"/>
        </w:rPr>
        <w:t xml:space="preserve">SPOŁECZNYM, NAUKOWYM LUB ZAWODOWYM I WEJŚCIU NA RYNEK PRACY ORAZ ROZWÓJ I DOSKONALENIE FORM WSPARCIA </w:t>
      </w:r>
    </w:p>
    <w:p w14:paraId="58D56699" w14:textId="77777777" w:rsidR="0053584D" w:rsidRDefault="0053584D" w:rsidP="0053584D">
      <w:pPr>
        <w:jc w:val="both"/>
        <w:rPr>
          <w:b/>
        </w:rPr>
      </w:pPr>
    </w:p>
    <w:p w14:paraId="0DCDD859" w14:textId="77777777" w:rsidR="0053584D" w:rsidRDefault="0053584D" w:rsidP="0053584D">
      <w:pPr>
        <w:jc w:val="both"/>
        <w:rPr>
          <w:b/>
          <w:sz w:val="19"/>
        </w:rPr>
      </w:pPr>
    </w:p>
    <w:p w14:paraId="2CF17CDD" w14:textId="77777777" w:rsidR="0053584D" w:rsidRDefault="0053584D" w:rsidP="0053584D">
      <w:pPr>
        <w:spacing w:line="360" w:lineRule="auto"/>
        <w:ind w:firstLine="708"/>
        <w:jc w:val="both"/>
      </w:pPr>
      <w:r>
        <w:t xml:space="preserve">Wsparcie studentów w uczeniu się, rozwoju społecznym, naukowym, planowaniu kariery naukowej ma wyraźnie odzwierciedlanie w działalności Wydziału Nauk o Zdrowiu CM UMK. </w:t>
      </w:r>
    </w:p>
    <w:p w14:paraId="474FFC68" w14:textId="77777777" w:rsidR="0053584D" w:rsidRDefault="0053584D" w:rsidP="0053584D">
      <w:pPr>
        <w:spacing w:line="360" w:lineRule="auto"/>
        <w:jc w:val="both"/>
      </w:pPr>
      <w:r>
        <w:t xml:space="preserve">Dziekanat WNoZ pełni ważną rolę w zakresie wspierania studentów od procesu rekrutacji do zakończenia kształcenia. </w:t>
      </w:r>
    </w:p>
    <w:p w14:paraId="6292FE9E" w14:textId="77777777" w:rsidR="0053584D" w:rsidRDefault="0053584D" w:rsidP="0053584D">
      <w:pPr>
        <w:spacing w:line="360" w:lineRule="auto"/>
        <w:jc w:val="both"/>
      </w:pPr>
      <w:r>
        <w:t>Ramowy zakres działalności dziekanatu dotyczy:</w:t>
      </w:r>
    </w:p>
    <w:p w14:paraId="3C3ECF43" w14:textId="77777777" w:rsidR="0053584D" w:rsidRDefault="0053584D" w:rsidP="000B7DCF">
      <w:pPr>
        <w:numPr>
          <w:ilvl w:val="0"/>
          <w:numId w:val="52"/>
        </w:numPr>
        <w:spacing w:line="360" w:lineRule="auto"/>
        <w:ind w:left="851" w:hanging="426"/>
        <w:jc w:val="both"/>
      </w:pPr>
      <w:r>
        <w:t>prowadzenie spraw związanych z przygotowaniem propozycji zasad rekrutacji i limitów przyjęć na studia wyższe prowadzone na wydziale;</w:t>
      </w:r>
    </w:p>
    <w:p w14:paraId="50A20B57" w14:textId="77777777" w:rsidR="0053584D" w:rsidRDefault="0053584D" w:rsidP="000B7DCF">
      <w:pPr>
        <w:numPr>
          <w:ilvl w:val="0"/>
          <w:numId w:val="52"/>
        </w:numPr>
        <w:spacing w:line="360" w:lineRule="auto"/>
        <w:ind w:left="851" w:hanging="426"/>
        <w:jc w:val="both"/>
      </w:pPr>
      <w:r>
        <w:t>prowadzenie oferty dydaktycznej wydziału w systemie USOS;</w:t>
      </w:r>
    </w:p>
    <w:p w14:paraId="7399E5D0" w14:textId="77777777" w:rsidR="0053584D" w:rsidRDefault="0053584D" w:rsidP="000B7DCF">
      <w:pPr>
        <w:numPr>
          <w:ilvl w:val="0"/>
          <w:numId w:val="52"/>
        </w:numPr>
        <w:spacing w:line="360" w:lineRule="auto"/>
        <w:ind w:left="851" w:hanging="426"/>
        <w:jc w:val="both"/>
      </w:pPr>
      <w:r>
        <w:t>przygotowywanie harmonogramów sesji egzaminacyjnych;</w:t>
      </w:r>
    </w:p>
    <w:p w14:paraId="72125B43" w14:textId="77777777" w:rsidR="0053584D" w:rsidRDefault="0053584D" w:rsidP="000B7DCF">
      <w:pPr>
        <w:numPr>
          <w:ilvl w:val="0"/>
          <w:numId w:val="52"/>
        </w:numPr>
        <w:spacing w:line="360" w:lineRule="auto"/>
        <w:ind w:left="851" w:hanging="426"/>
        <w:jc w:val="both"/>
      </w:pPr>
      <w:r>
        <w:t>prowadzenia   spraw   związanych   z   przygotowaniem, gromadzeniem   i archiwizowaniem   dokumentacji   studiów, studiów   doktoranckich, studiów podyplomowych i innych form kształcenia;</w:t>
      </w:r>
    </w:p>
    <w:p w14:paraId="45441F89" w14:textId="77777777" w:rsidR="0053584D" w:rsidRDefault="0053584D" w:rsidP="000B7DCF">
      <w:pPr>
        <w:numPr>
          <w:ilvl w:val="0"/>
          <w:numId w:val="52"/>
        </w:numPr>
        <w:spacing w:line="360" w:lineRule="auto"/>
        <w:ind w:left="851" w:hanging="426"/>
        <w:jc w:val="both"/>
      </w:pPr>
      <w:r>
        <w:t>przygotowywania dokumentów ukończenia studiów, studiów doktoranckich, studiów podyplomowych i innych form kształcenia;</w:t>
      </w:r>
    </w:p>
    <w:p w14:paraId="617AB0E5" w14:textId="77777777" w:rsidR="0053584D" w:rsidRDefault="0053584D" w:rsidP="000B7DCF">
      <w:pPr>
        <w:numPr>
          <w:ilvl w:val="0"/>
          <w:numId w:val="52"/>
        </w:numPr>
        <w:spacing w:line="360" w:lineRule="auto"/>
        <w:ind w:left="851" w:hanging="426"/>
        <w:jc w:val="both"/>
      </w:pPr>
      <w:r>
        <w:t>przygotowywania i wydawanie świadectw ukończenia studiów podyplomowych i kursów dokształcających;</w:t>
      </w:r>
    </w:p>
    <w:p w14:paraId="3AE13123" w14:textId="77777777" w:rsidR="0053584D" w:rsidRDefault="0053584D" w:rsidP="000B7DCF">
      <w:pPr>
        <w:numPr>
          <w:ilvl w:val="0"/>
          <w:numId w:val="52"/>
        </w:numPr>
        <w:spacing w:line="360" w:lineRule="auto"/>
        <w:ind w:left="851" w:hanging="426"/>
        <w:jc w:val="both"/>
      </w:pPr>
      <w:r>
        <w:t>zakładania, prowadzenie i właściwego przechowywanie teczek osobowych studentów, uczestników   studiów   doktoranckich, słuchaczy   studiów   podyplomowych   i uczestników kursów dokształcających;</w:t>
      </w:r>
    </w:p>
    <w:p w14:paraId="6C26CD6D" w14:textId="77777777" w:rsidR="0053584D" w:rsidRDefault="0053584D" w:rsidP="000B7DCF">
      <w:pPr>
        <w:numPr>
          <w:ilvl w:val="0"/>
          <w:numId w:val="52"/>
        </w:numPr>
        <w:spacing w:line="360" w:lineRule="auto"/>
        <w:ind w:left="851" w:hanging="426"/>
        <w:jc w:val="both"/>
      </w:pPr>
      <w:r>
        <w:t>wydawanie i przedłużanie elektronicznych legitymacji studenckich;</w:t>
      </w:r>
    </w:p>
    <w:p w14:paraId="27A3B3E7" w14:textId="77777777" w:rsidR="0053584D" w:rsidRDefault="0053584D" w:rsidP="000B7DCF">
      <w:pPr>
        <w:numPr>
          <w:ilvl w:val="0"/>
          <w:numId w:val="52"/>
        </w:numPr>
        <w:spacing w:line="360" w:lineRule="auto"/>
        <w:ind w:left="851" w:hanging="426"/>
        <w:jc w:val="both"/>
      </w:pPr>
      <w:r>
        <w:t>prowadzenie   w   systemie   USOS   ewidencji   studentów, uczestników   studiów doktoranckich (wprowadzanie i aktualizacja danych osobowych);</w:t>
      </w:r>
    </w:p>
    <w:p w14:paraId="4E396E92" w14:textId="77777777" w:rsidR="0053584D" w:rsidRDefault="0053584D" w:rsidP="000B7DCF">
      <w:pPr>
        <w:numPr>
          <w:ilvl w:val="0"/>
          <w:numId w:val="52"/>
        </w:numPr>
        <w:spacing w:line="360" w:lineRule="auto"/>
        <w:ind w:left="851" w:hanging="426"/>
        <w:jc w:val="both"/>
      </w:pPr>
      <w:r>
        <w:t xml:space="preserve">obsługa spraw związanych z nostryfikacją dyplomów ukończenia studiów wyższych ukończonych za granicą; </w:t>
      </w:r>
    </w:p>
    <w:p w14:paraId="0C53C616" w14:textId="77777777" w:rsidR="0053584D" w:rsidRDefault="0053584D" w:rsidP="000B7DCF">
      <w:pPr>
        <w:numPr>
          <w:ilvl w:val="0"/>
          <w:numId w:val="52"/>
        </w:numPr>
        <w:spacing w:line="360" w:lineRule="auto"/>
        <w:ind w:left="851" w:hanging="426"/>
        <w:jc w:val="both"/>
      </w:pPr>
      <w:r>
        <w:t>prowadzenie spraw związanych z tworzeniem, przekształcaniem i likwidacją nowych kierunków studiów i innych form kształcenia;</w:t>
      </w:r>
    </w:p>
    <w:p w14:paraId="04E2F4D1" w14:textId="77777777" w:rsidR="0053584D" w:rsidRDefault="0053584D" w:rsidP="000B7DCF">
      <w:pPr>
        <w:numPr>
          <w:ilvl w:val="0"/>
          <w:numId w:val="52"/>
        </w:numPr>
        <w:spacing w:line="360" w:lineRule="auto"/>
        <w:ind w:left="851" w:hanging="426"/>
        <w:jc w:val="both"/>
      </w:pPr>
      <w:r>
        <w:t>prowadzenie spraw związanych z jakością kształcenia, w szczególności z oceną kształcenia na prowadzonych na wydziale kierunkach studiów dokonywaną przez PKA;</w:t>
      </w:r>
    </w:p>
    <w:p w14:paraId="11D69998" w14:textId="77777777" w:rsidR="0053584D" w:rsidRDefault="0053584D" w:rsidP="000B7DCF">
      <w:pPr>
        <w:numPr>
          <w:ilvl w:val="0"/>
          <w:numId w:val="52"/>
        </w:numPr>
        <w:spacing w:line="360" w:lineRule="auto"/>
        <w:ind w:left="851" w:hanging="426"/>
        <w:jc w:val="both"/>
      </w:pPr>
      <w:r>
        <w:t>prowadzenie spraw związanych z wymianą krajową i zagraniczną</w:t>
      </w:r>
    </w:p>
    <w:p w14:paraId="70CF2160" w14:textId="77777777" w:rsidR="0053584D" w:rsidRDefault="0053584D" w:rsidP="000B7DCF">
      <w:pPr>
        <w:numPr>
          <w:ilvl w:val="0"/>
          <w:numId w:val="52"/>
        </w:numPr>
        <w:spacing w:line="360" w:lineRule="auto"/>
        <w:ind w:left="851" w:hanging="426"/>
        <w:jc w:val="both"/>
      </w:pPr>
      <w:r>
        <w:t>obsługa spraw związanych z przyznawaniem świadczeń pomocy materialnej dla studentów;</w:t>
      </w:r>
    </w:p>
    <w:p w14:paraId="554052D0" w14:textId="77777777" w:rsidR="0053584D" w:rsidRDefault="0053584D" w:rsidP="000B7DCF">
      <w:pPr>
        <w:numPr>
          <w:ilvl w:val="0"/>
          <w:numId w:val="52"/>
        </w:numPr>
        <w:spacing w:line="360" w:lineRule="auto"/>
        <w:ind w:left="851" w:hanging="426"/>
        <w:jc w:val="both"/>
      </w:pPr>
      <w:r>
        <w:t>obsługa spraw związanych z przyznawaniem świadczeń pomocy materialnej i stypendiów doktoranckich dla uczestników studiów doktoranckich;</w:t>
      </w:r>
    </w:p>
    <w:p w14:paraId="1FB5E7FB" w14:textId="77777777" w:rsidR="0053584D" w:rsidRDefault="0053584D" w:rsidP="000B7DCF">
      <w:pPr>
        <w:numPr>
          <w:ilvl w:val="0"/>
          <w:numId w:val="52"/>
        </w:numPr>
        <w:spacing w:line="360" w:lineRule="auto"/>
        <w:ind w:left="851" w:hanging="426"/>
        <w:jc w:val="both"/>
      </w:pPr>
      <w:r>
        <w:t xml:space="preserve">obsługa spraw związanych z kredytami i pożyczkami dla studentów i doktorantów; </w:t>
      </w:r>
    </w:p>
    <w:p w14:paraId="209149AC" w14:textId="77777777" w:rsidR="0053584D" w:rsidRDefault="0053584D" w:rsidP="000B7DCF">
      <w:pPr>
        <w:numPr>
          <w:ilvl w:val="0"/>
          <w:numId w:val="52"/>
        </w:numPr>
        <w:spacing w:line="360" w:lineRule="auto"/>
        <w:ind w:left="851" w:hanging="426"/>
        <w:jc w:val="both"/>
      </w:pPr>
      <w:r>
        <w:t>obsługa spraw związanych z odpłatnościami za studia.</w:t>
      </w:r>
    </w:p>
    <w:p w14:paraId="00C41BE3" w14:textId="77777777" w:rsidR="0053584D" w:rsidRDefault="0053584D" w:rsidP="0053584D">
      <w:pPr>
        <w:spacing w:line="360" w:lineRule="auto"/>
        <w:jc w:val="both"/>
      </w:pPr>
      <w:r>
        <w:t xml:space="preserve">Student rozpoczynając naukę na Wydziale Nauk o Zdrowiu otrzymuje na swoje konto IRK (Internetowa Rejestracja Kandydatów) dane dostępowe do indywidualnego konta w uczelnianym systemie obsługi studenta (USOS). Student   poprzez   system   </w:t>
      </w:r>
      <w:proofErr w:type="spellStart"/>
      <w:r>
        <w:rPr>
          <w:rFonts w:cs="Times New Roman"/>
          <w:color w:val="0563C1"/>
          <w:u w:val="single"/>
        </w:rPr>
        <w:t>USOSweb</w:t>
      </w:r>
      <w:proofErr w:type="spellEnd"/>
      <w:r>
        <w:t xml:space="preserve">   ma   dostęp   do   sylabusów poszczególnych   przedmiotów   oraz   zajęć   fakultatywnych, które   są   obowiązkowo przedstawiane również przez prowadzących na pierwszych zajęciach z danego przedmiotu oraz ma dostęp do wszystkich formularzy i wniosków w ramach pomocy materialnej. Dzięki systemowi </w:t>
      </w:r>
      <w:proofErr w:type="spellStart"/>
      <w:r>
        <w:t>USOSmail</w:t>
      </w:r>
      <w:proofErr w:type="spellEnd"/>
      <w:r>
        <w:t xml:space="preserve"> </w:t>
      </w:r>
      <w:r>
        <w:lastRenderedPageBreak/>
        <w:t xml:space="preserve">może porozumiewać się drogą elektroniczną zarówno z administracją jak i nauczycielami akademickimi. Od roku akademickiego 2020/2021 poprzez system </w:t>
      </w:r>
      <w:proofErr w:type="spellStart"/>
      <w:r>
        <w:t>USOSweb</w:t>
      </w:r>
      <w:proofErr w:type="spellEnd"/>
      <w:r>
        <w:t xml:space="preserve"> student może również złożyć ślubowanie. Od roku akademickiego 2022/2023 student ma możliwość pobrania legitymacji studenckiej w formie elektronicznej. </w:t>
      </w:r>
    </w:p>
    <w:p w14:paraId="7E6E831E" w14:textId="77777777" w:rsidR="0053584D" w:rsidRDefault="0053584D" w:rsidP="0053584D">
      <w:pPr>
        <w:spacing w:line="360" w:lineRule="auto"/>
        <w:jc w:val="both"/>
      </w:pPr>
      <w:r>
        <w:t xml:space="preserve">Ogromnym wsparciem środowiska studenckiego jest Samorząd Studentów Collegium Medicum. Jeszcze przed rozpoczęciem roku akademickiego, tworzone są grupy w mediach społecznościowych dla każdego rocznika oraz kierunku, gdzie członkowie samorządu służą radą oraz odpowiadają na pytania przyszłych studentów. </w:t>
      </w:r>
    </w:p>
    <w:p w14:paraId="70A903D1" w14:textId="77777777" w:rsidR="0053584D" w:rsidRDefault="0053584D" w:rsidP="0053584D">
      <w:pPr>
        <w:spacing w:line="360" w:lineRule="auto"/>
        <w:jc w:val="both"/>
      </w:pPr>
      <w:r>
        <w:t xml:space="preserve">Dodatkowo obowiązkowym punktem pierwszych spotkań ze studentami jest szkolenie w zakresie funkcjonowania uczelni oraz przedstawienia praw i obowiązków studenta. </w:t>
      </w:r>
    </w:p>
    <w:p w14:paraId="1F04604A" w14:textId="77777777" w:rsidR="0053584D" w:rsidRDefault="0053584D" w:rsidP="0053584D">
      <w:pPr>
        <w:spacing w:line="360" w:lineRule="auto"/>
        <w:jc w:val="both"/>
      </w:pPr>
      <w:r>
        <w:t xml:space="preserve">Bieżące informacje Samorząd Studentów Collegium Medicum zamieszcza na własnej stronie internetowej, na   dedykowanych   kontach   w   serwisach   Facebook   oraz   Instagram. </w:t>
      </w:r>
    </w:p>
    <w:p w14:paraId="05EEB800" w14:textId="77777777" w:rsidR="0053584D" w:rsidRDefault="0053584D" w:rsidP="0053584D">
      <w:pPr>
        <w:spacing w:line="360" w:lineRule="auto"/>
        <w:jc w:val="both"/>
      </w:pPr>
      <w:r>
        <w:t xml:space="preserve">Każdy rocznik ma wyznaczonego spośród nauczycieli akademickich opiekuna. Lista opiekunów jest dostępna na </w:t>
      </w:r>
      <w:hyperlink r:id="rId76" w:history="1">
        <w:r>
          <w:rPr>
            <w:rStyle w:val="Hipercze"/>
          </w:rPr>
          <w:t>stronie internetowej Wydziału</w:t>
        </w:r>
      </w:hyperlink>
      <w:r>
        <w:t xml:space="preserve">. Opiekun kierunku jest wsparciem w rozstrzyganiu bieżących problemów studenckich a nie kiedy również łącznikiem w rozwiązywaniu sytuacji niejasnych bądź konfliktowych. W ramach Wydziałowego wsparcia studentów w procesie nauki każdy nauczyciel akademicki jest zobowiązany do pełnienia 2 godzin akademickich dyżuru tygodniowo, które są przeznaczone na konsultacje indywidualne. Dodatkowo Dziekani i Prodziekani również mają wyznaczane godziny do dyspozycji studentów oraz nauczycieli akademickich. W trakcie trwania pandemii, nauczyciele akademiccy odbywali dyżury online, za pomocą platform udostępnionych przez uczelnię. Wszystkie informacje dotyczące dyżurów zamieszczane są na bieżąco na tablicach ogłoszeń, na stronach jednostek wydziałowych, w systemie </w:t>
      </w:r>
      <w:proofErr w:type="spellStart"/>
      <w:r>
        <w:t>USOSweb</w:t>
      </w:r>
      <w:proofErr w:type="spellEnd"/>
      <w:r>
        <w:t xml:space="preserve"> oraz przedstawiane podczas realizacji zajęć dydaktycznych.</w:t>
      </w:r>
    </w:p>
    <w:p w14:paraId="3215858F" w14:textId="77777777" w:rsidR="0053584D" w:rsidRDefault="0053584D" w:rsidP="0053584D">
      <w:pPr>
        <w:spacing w:line="360" w:lineRule="auto"/>
        <w:jc w:val="both"/>
      </w:pPr>
      <w:r>
        <w:t>Student WNoZ ma możliwość ubiegania się o wsparcie materialne w postaci następujących świadczeń:</w:t>
      </w:r>
    </w:p>
    <w:p w14:paraId="7EB18335" w14:textId="77777777" w:rsidR="0053584D" w:rsidRDefault="0053584D" w:rsidP="000B7DCF">
      <w:pPr>
        <w:numPr>
          <w:ilvl w:val="0"/>
          <w:numId w:val="53"/>
        </w:numPr>
        <w:spacing w:line="360" w:lineRule="auto"/>
        <w:ind w:left="1134"/>
        <w:jc w:val="both"/>
      </w:pPr>
      <w:r>
        <w:t>stypendium socjalne;</w:t>
      </w:r>
    </w:p>
    <w:p w14:paraId="7B03744C" w14:textId="77777777" w:rsidR="0053584D" w:rsidRDefault="0053584D" w:rsidP="000B7DCF">
      <w:pPr>
        <w:numPr>
          <w:ilvl w:val="0"/>
          <w:numId w:val="53"/>
        </w:numPr>
        <w:spacing w:line="360" w:lineRule="auto"/>
        <w:ind w:left="1134"/>
        <w:jc w:val="both"/>
      </w:pPr>
      <w:r>
        <w:t xml:space="preserve">stypendium specjalne dla osób niepełnosprawnych; </w:t>
      </w:r>
    </w:p>
    <w:p w14:paraId="4E91851D" w14:textId="77777777" w:rsidR="0053584D" w:rsidRDefault="0053584D" w:rsidP="000B7DCF">
      <w:pPr>
        <w:numPr>
          <w:ilvl w:val="0"/>
          <w:numId w:val="53"/>
        </w:numPr>
        <w:spacing w:line="360" w:lineRule="auto"/>
        <w:ind w:left="1134"/>
        <w:jc w:val="both"/>
      </w:pPr>
      <w:r>
        <w:t xml:space="preserve">stypendium rektora; </w:t>
      </w:r>
    </w:p>
    <w:p w14:paraId="3FAC8CF7" w14:textId="77777777" w:rsidR="0053584D" w:rsidRDefault="0053584D" w:rsidP="000B7DCF">
      <w:pPr>
        <w:numPr>
          <w:ilvl w:val="0"/>
          <w:numId w:val="53"/>
        </w:numPr>
        <w:spacing w:line="360" w:lineRule="auto"/>
        <w:ind w:left="1134"/>
        <w:jc w:val="both"/>
      </w:pPr>
      <w:r>
        <w:t xml:space="preserve">zapomogę. </w:t>
      </w:r>
    </w:p>
    <w:p w14:paraId="59A8BAFE" w14:textId="2525353D" w:rsidR="0053584D" w:rsidRDefault="0053584D" w:rsidP="0053584D">
      <w:pPr>
        <w:spacing w:line="360" w:lineRule="auto"/>
        <w:jc w:val="both"/>
      </w:pPr>
      <w:r>
        <w:t xml:space="preserve">Szczegółowe informacje na temat form i zakresu pomocy materialnej określone są w Regulaminie świadczeń dla studentów Uniwersytetu Mikołaja Kopernika w Toruniu przedstawionym w </w:t>
      </w:r>
      <w:hyperlink r:id="rId77" w:history="1">
        <w:r w:rsidRPr="00E54048">
          <w:rPr>
            <w:rStyle w:val="Hipercze"/>
          </w:rPr>
          <w:t>Zarządzeniu Nr 146 Rektora Uniwersytetu Mikołaja Kopernika w Toruniu z dnia 6 października 2022 r. Regulamin świadczeń dla studentów Uniwersytetu Mikołaja Kopernika w Toruniu</w:t>
        </w:r>
        <w:r w:rsidRPr="00E54048">
          <w:rPr>
            <w:rStyle w:val="Hipercze"/>
            <w:rFonts w:cs="Calibri"/>
          </w:rPr>
          <w:t>.</w:t>
        </w:r>
      </w:hyperlink>
      <w:r>
        <w:t xml:space="preserve"> </w:t>
      </w:r>
    </w:p>
    <w:p w14:paraId="391A8541" w14:textId="77777777" w:rsidR="0053584D" w:rsidRDefault="0053584D" w:rsidP="0053584D">
      <w:pPr>
        <w:spacing w:line="360" w:lineRule="auto"/>
        <w:jc w:val="both"/>
      </w:pPr>
      <w:r>
        <w:t xml:space="preserve">Świadczenia przyznawane są przez Rektora, na pisemny wniosek organu Samorządu Studenckiego Uniwersytetu, złożony do dnia 10 września danego roku. Rektor powołuje Komisję Stypendialną i Odwoławczą Komisję Stypendialną oraz przekazuje uprawnienia do przyznawania studentom przedstawionych świadczeń. Kadencja obu Komisji zaczyna się 1 października i trwa jeden rok akademicki.  Skład komisji powoływany jest przez Rektora studentów delegowanych przez Samorząd Studencki. Przewodniczącymi obu komisji są studenci, którzy otrzymują od Rektora pełne uprawnienia do pełnienia tej funkcji. Nadzór nad pracami komisji sprawuje Rektor. Od października 2018 roku studenci ubiegający się o przyznanie stypendiów zobowiązani są do wygenerowania wniosków w formie elektronicznej w generatorze wniosków w systemie </w:t>
      </w:r>
      <w:proofErr w:type="spellStart"/>
      <w:r>
        <w:t>USOSweb</w:t>
      </w:r>
      <w:proofErr w:type="spellEnd"/>
      <w:r>
        <w:t xml:space="preserve">, a następnie wydrukowania, podpisania i złożenia wraz z wymaganymi dokumentami do Wydziałowej Komisji Stypendialnej. Studenci ubiegający się o stypendium specjalne   </w:t>
      </w:r>
      <w:r>
        <w:lastRenderedPageBreak/>
        <w:t>przed   wygenerowaniem   wniosku   muszą   dostarczyć   orzeczenie o niepełnosprawności do Dział Rekrutacji i Spraw Studenckich CM.  Zgodnie z Regulaminem świadczeń dla studentów Uniwersytetu Mikołaja Kopernika w Toruniu, terminy składania wniosków o przyznanie świadczeń pomocy materialnej określa Rektor w porozumieniu z Przewodniczącym Samorządu Studenckiego UMK. W przypadku złożenia wniosku o przyznanie stypendium socjalnego po upływie terminów, świadczenie może być przyznane, jeżeli wniosek został złożony do dnia rozdysponowania środków przeznaczonych na stypendia socjalne. W przypadku, o którym mowa powyżej stypendium socjalne może być przyznane od miesiąca złożenia wniosku.</w:t>
      </w:r>
    </w:p>
    <w:p w14:paraId="4976E66E" w14:textId="77777777" w:rsidR="0053584D" w:rsidRDefault="0053584D" w:rsidP="0053584D">
      <w:pPr>
        <w:spacing w:line="360" w:lineRule="auto"/>
        <w:jc w:val="both"/>
      </w:pPr>
      <w:r>
        <w:t>Stypendium socjalne jest przyznawane odrębnymi decyzjami na semestr zimowy (na okres 5 miesięcy - nie dłużej niż do lutego) oraz na semestr letni (na okres 4 miesięcy – nie dłużej niż do czerwca). Stypendium dla osób niepełnosprawnych i stypendium rektora są przyznawane na cały rok akademicki i wypłacane przez okres 9 miesięcy, nie dłużej niż do czerwca. Szczegółowe informacje na temat rodzaju pomocy materialnej oraz procedowania wniosków są dostępne:</w:t>
      </w:r>
    </w:p>
    <w:p w14:paraId="7172DF4D" w14:textId="77777777" w:rsidR="0053584D" w:rsidRDefault="0053584D" w:rsidP="000B7DCF">
      <w:pPr>
        <w:numPr>
          <w:ilvl w:val="0"/>
          <w:numId w:val="54"/>
        </w:numPr>
        <w:spacing w:line="360" w:lineRule="auto"/>
        <w:ind w:left="1134"/>
        <w:jc w:val="both"/>
      </w:pPr>
      <w:r>
        <w:t xml:space="preserve">w systemie USOS; </w:t>
      </w:r>
    </w:p>
    <w:p w14:paraId="5EED88E7" w14:textId="77777777" w:rsidR="0053584D" w:rsidRDefault="00EC3F0A" w:rsidP="000B7DCF">
      <w:pPr>
        <w:numPr>
          <w:ilvl w:val="0"/>
          <w:numId w:val="55"/>
        </w:numPr>
        <w:spacing w:line="360" w:lineRule="auto"/>
        <w:ind w:left="1134"/>
        <w:jc w:val="both"/>
      </w:pPr>
      <w:hyperlink r:id="rId78" w:history="1">
        <w:r w:rsidR="0053584D">
          <w:rPr>
            <w:rStyle w:val="Hipercze"/>
          </w:rPr>
          <w:t>na stronie internetowej Wydziału Nauk o Zdrowiu</w:t>
        </w:r>
      </w:hyperlink>
    </w:p>
    <w:p w14:paraId="59A9F08A" w14:textId="77777777" w:rsidR="0053584D" w:rsidRDefault="00EC3F0A" w:rsidP="000B7DCF">
      <w:pPr>
        <w:numPr>
          <w:ilvl w:val="0"/>
          <w:numId w:val="55"/>
        </w:numPr>
        <w:spacing w:line="360" w:lineRule="auto"/>
        <w:ind w:left="1134"/>
        <w:jc w:val="both"/>
      </w:pPr>
      <w:hyperlink r:id="rId79" w:history="1">
        <w:r w:rsidR="0053584D">
          <w:rPr>
            <w:rStyle w:val="Hipercze"/>
          </w:rPr>
          <w:t>na stronie Funduszu Pomocy Materialnej UMK</w:t>
        </w:r>
      </w:hyperlink>
    </w:p>
    <w:p w14:paraId="677DCA2D" w14:textId="77777777" w:rsidR="0053584D" w:rsidRDefault="0053584D" w:rsidP="0053584D">
      <w:pPr>
        <w:keepNext/>
        <w:spacing w:after="200" w:line="276" w:lineRule="auto"/>
        <w:jc w:val="both"/>
        <w:rPr>
          <w:rFonts w:eastAsia="Times New Roman" w:cs="Times New Roman"/>
          <w:color w:val="44546A"/>
          <w:lang w:eastAsia="pl-PL"/>
        </w:rPr>
      </w:pPr>
      <w:bookmarkStart w:id="28" w:name="_Toc129546756"/>
      <w:bookmarkStart w:id="29" w:name="_Toc128309967"/>
      <w:bookmarkStart w:id="30" w:name="_Hlk141737502"/>
      <w:r>
        <w:rPr>
          <w:rFonts w:eastAsia="Times New Roman" w:cs="Times New Roman"/>
          <w:color w:val="44546A"/>
          <w:lang w:eastAsia="pl-PL"/>
        </w:rPr>
        <w:t>Tabela 12. Liczba studentów korzystających z pomocy materialnej</w:t>
      </w:r>
      <w:bookmarkEnd w:id="28"/>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
        <w:gridCol w:w="2028"/>
        <w:gridCol w:w="1694"/>
        <w:gridCol w:w="2127"/>
        <w:gridCol w:w="2127"/>
      </w:tblGrid>
      <w:tr w:rsidR="0053584D" w14:paraId="7D29A4CA" w14:textId="77777777" w:rsidTr="0053584D">
        <w:trPr>
          <w:trHeight w:val="625"/>
        </w:trPr>
        <w:tc>
          <w:tcPr>
            <w:tcW w:w="3114" w:type="dxa"/>
            <w:gridSpan w:val="2"/>
            <w:tcBorders>
              <w:top w:val="single" w:sz="4" w:space="0" w:color="auto"/>
              <w:left w:val="single" w:sz="4" w:space="0" w:color="auto"/>
              <w:bottom w:val="single" w:sz="4" w:space="0" w:color="auto"/>
              <w:right w:val="single" w:sz="4" w:space="0" w:color="auto"/>
            </w:tcBorders>
            <w:shd w:val="clear" w:color="auto" w:fill="B4C6E7"/>
            <w:vAlign w:val="center"/>
            <w:hideMark/>
          </w:tcPr>
          <w:p w14:paraId="5FC21DB3" w14:textId="77777777" w:rsidR="0053584D" w:rsidRDefault="0053584D">
            <w:pPr>
              <w:jc w:val="center"/>
              <w:rPr>
                <w:rFonts w:asciiTheme="minorHAnsi" w:eastAsiaTheme="minorHAnsi" w:hAnsiTheme="minorHAnsi" w:cstheme="minorHAnsi"/>
                <w:b/>
                <w:bCs/>
              </w:rPr>
            </w:pPr>
            <w:r>
              <w:rPr>
                <w:rFonts w:cstheme="minorHAnsi"/>
                <w:b/>
                <w:bCs/>
              </w:rPr>
              <w:t>Rodzaj stypendium</w:t>
            </w:r>
          </w:p>
        </w:tc>
        <w:tc>
          <w:tcPr>
            <w:tcW w:w="169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4FA57CF" w14:textId="77777777" w:rsidR="0053584D" w:rsidRDefault="0053584D">
            <w:pPr>
              <w:jc w:val="center"/>
              <w:rPr>
                <w:rFonts w:cstheme="minorHAnsi"/>
                <w:b/>
                <w:bCs/>
              </w:rPr>
            </w:pPr>
            <w:r>
              <w:rPr>
                <w:rFonts w:cstheme="minorHAnsi"/>
                <w:b/>
                <w:bCs/>
              </w:rPr>
              <w:t>Rok akademicki 2020/2021</w:t>
            </w:r>
          </w:p>
        </w:tc>
        <w:tc>
          <w:tcPr>
            <w:tcW w:w="212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3077CBD" w14:textId="77777777" w:rsidR="0053584D" w:rsidRDefault="0053584D">
            <w:pPr>
              <w:jc w:val="center"/>
              <w:rPr>
                <w:rFonts w:cstheme="minorHAnsi"/>
                <w:b/>
                <w:bCs/>
              </w:rPr>
            </w:pPr>
            <w:r>
              <w:rPr>
                <w:rFonts w:cstheme="minorHAnsi"/>
                <w:b/>
                <w:bCs/>
              </w:rPr>
              <w:t>Rok akademicki 2021/2022</w:t>
            </w:r>
          </w:p>
        </w:tc>
        <w:tc>
          <w:tcPr>
            <w:tcW w:w="212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1491EA6" w14:textId="77777777" w:rsidR="0053584D" w:rsidRDefault="0053584D">
            <w:pPr>
              <w:jc w:val="center"/>
              <w:rPr>
                <w:rFonts w:cstheme="minorHAnsi"/>
                <w:b/>
                <w:bCs/>
              </w:rPr>
            </w:pPr>
            <w:r>
              <w:rPr>
                <w:rFonts w:cstheme="minorHAnsi"/>
                <w:b/>
                <w:bCs/>
              </w:rPr>
              <w:t>Rok akademicki 2022/2023</w:t>
            </w:r>
          </w:p>
        </w:tc>
      </w:tr>
      <w:tr w:rsidR="0053584D" w14:paraId="065A4F01" w14:textId="77777777" w:rsidTr="0053584D">
        <w:trPr>
          <w:trHeight w:val="484"/>
        </w:trPr>
        <w:tc>
          <w:tcPr>
            <w:tcW w:w="1086" w:type="dxa"/>
            <w:vMerge w:val="restart"/>
            <w:tcBorders>
              <w:top w:val="single" w:sz="4" w:space="0" w:color="auto"/>
              <w:left w:val="single" w:sz="4" w:space="0" w:color="auto"/>
              <w:bottom w:val="single" w:sz="4" w:space="0" w:color="auto"/>
              <w:right w:val="single" w:sz="4" w:space="0" w:color="auto"/>
            </w:tcBorders>
            <w:vAlign w:val="center"/>
          </w:tcPr>
          <w:p w14:paraId="41A3CC19" w14:textId="77777777" w:rsidR="0053584D" w:rsidRDefault="0053584D">
            <w:pPr>
              <w:jc w:val="center"/>
              <w:rPr>
                <w:rFonts w:cstheme="minorHAnsi"/>
              </w:rPr>
            </w:pPr>
            <w:r>
              <w:rPr>
                <w:rFonts w:cstheme="minorHAnsi"/>
              </w:rPr>
              <w:t>socjalne</w:t>
            </w:r>
          </w:p>
          <w:p w14:paraId="43D9B885" w14:textId="77777777" w:rsidR="0053584D" w:rsidRDefault="0053584D">
            <w:pPr>
              <w:jc w:val="center"/>
              <w:rPr>
                <w:rFonts w:cstheme="minorHAnsi"/>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12888D34" w14:textId="77777777" w:rsidR="0053584D" w:rsidRDefault="0053584D">
            <w:pPr>
              <w:rPr>
                <w:rFonts w:cstheme="minorHAnsi"/>
              </w:rPr>
            </w:pPr>
            <w:r>
              <w:rPr>
                <w:rFonts w:cstheme="minorHAnsi"/>
              </w:rPr>
              <w:t>Ogółem WNoZ</w:t>
            </w:r>
          </w:p>
        </w:tc>
        <w:tc>
          <w:tcPr>
            <w:tcW w:w="1694" w:type="dxa"/>
            <w:tcBorders>
              <w:top w:val="single" w:sz="4" w:space="0" w:color="auto"/>
              <w:left w:val="single" w:sz="4" w:space="0" w:color="auto"/>
              <w:bottom w:val="single" w:sz="4" w:space="0" w:color="auto"/>
              <w:right w:val="single" w:sz="4" w:space="0" w:color="auto"/>
            </w:tcBorders>
            <w:vAlign w:val="center"/>
            <w:hideMark/>
          </w:tcPr>
          <w:p w14:paraId="1B9DB0ED" w14:textId="77777777" w:rsidR="0053584D" w:rsidRDefault="0053584D">
            <w:pPr>
              <w:jc w:val="center"/>
              <w:rPr>
                <w:rFonts w:cstheme="minorHAnsi"/>
              </w:rPr>
            </w:pPr>
            <w:r>
              <w:rPr>
                <w:rFonts w:cstheme="minorHAnsi"/>
              </w:rPr>
              <w:t>250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B992DF2" w14:textId="77777777" w:rsidR="0053584D" w:rsidRDefault="0053584D">
            <w:pPr>
              <w:jc w:val="center"/>
              <w:rPr>
                <w:rFonts w:cstheme="minorHAnsi"/>
              </w:rPr>
            </w:pPr>
            <w:r>
              <w:rPr>
                <w:rFonts w:cstheme="minorHAnsi"/>
              </w:rPr>
              <w:t>194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E845916" w14:textId="77777777" w:rsidR="0053584D" w:rsidRDefault="0053584D">
            <w:pPr>
              <w:jc w:val="center"/>
              <w:rPr>
                <w:rFonts w:cstheme="minorHAnsi"/>
              </w:rPr>
            </w:pPr>
            <w:r>
              <w:rPr>
                <w:rFonts w:cstheme="minorHAnsi"/>
              </w:rPr>
              <w:t>149</w:t>
            </w:r>
          </w:p>
        </w:tc>
      </w:tr>
      <w:tr w:rsidR="0053584D" w14:paraId="06FA6695" w14:textId="77777777" w:rsidTr="0053584D">
        <w:trPr>
          <w:trHeight w:val="483"/>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51957AB5" w14:textId="77777777" w:rsidR="0053584D" w:rsidRDefault="0053584D">
            <w:pPr>
              <w:rPr>
                <w:rFonts w:cstheme="minorHAnsi"/>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6E914512" w14:textId="77777777" w:rsidR="0053584D" w:rsidRDefault="0053584D">
            <w:pPr>
              <w:rPr>
                <w:rFonts w:cstheme="minorHAnsi"/>
              </w:rPr>
            </w:pPr>
            <w:r>
              <w:rPr>
                <w:rFonts w:cstheme="minorHAnsi"/>
              </w:rPr>
              <w:t>w tym fizjoterapia</w:t>
            </w:r>
          </w:p>
        </w:tc>
        <w:tc>
          <w:tcPr>
            <w:tcW w:w="1694" w:type="dxa"/>
            <w:tcBorders>
              <w:top w:val="single" w:sz="4" w:space="0" w:color="auto"/>
              <w:left w:val="single" w:sz="4" w:space="0" w:color="auto"/>
              <w:bottom w:val="single" w:sz="4" w:space="0" w:color="auto"/>
              <w:right w:val="single" w:sz="4" w:space="0" w:color="auto"/>
            </w:tcBorders>
            <w:vAlign w:val="center"/>
            <w:hideMark/>
          </w:tcPr>
          <w:p w14:paraId="5613C324" w14:textId="77777777" w:rsidR="0053584D" w:rsidRDefault="0053584D">
            <w:pPr>
              <w:jc w:val="center"/>
              <w:rPr>
                <w:rFonts w:cstheme="minorHAnsi"/>
              </w:rPr>
            </w:pPr>
            <w:r>
              <w:rPr>
                <w:rFonts w:cstheme="minorHAnsi"/>
              </w:rPr>
              <w:t>57</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F3222CE" w14:textId="77777777" w:rsidR="0053584D" w:rsidRDefault="0053584D">
            <w:pPr>
              <w:jc w:val="center"/>
              <w:rPr>
                <w:rFonts w:cstheme="minorHAnsi"/>
              </w:rPr>
            </w:pPr>
            <w:r>
              <w:rPr>
                <w:rFonts w:cstheme="minorHAnsi"/>
              </w:rPr>
              <w:t>48</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16E13CC" w14:textId="77777777" w:rsidR="0053584D" w:rsidRDefault="0053584D">
            <w:pPr>
              <w:jc w:val="center"/>
              <w:rPr>
                <w:rFonts w:cstheme="minorHAnsi"/>
              </w:rPr>
            </w:pPr>
            <w:r>
              <w:rPr>
                <w:rFonts w:cstheme="minorHAnsi"/>
              </w:rPr>
              <w:t>35</w:t>
            </w:r>
          </w:p>
        </w:tc>
      </w:tr>
      <w:tr w:rsidR="0053584D" w14:paraId="629CF231" w14:textId="77777777" w:rsidTr="0053584D">
        <w:trPr>
          <w:trHeight w:val="362"/>
        </w:trPr>
        <w:tc>
          <w:tcPr>
            <w:tcW w:w="1086" w:type="dxa"/>
            <w:vMerge w:val="restart"/>
            <w:tcBorders>
              <w:top w:val="single" w:sz="4" w:space="0" w:color="auto"/>
              <w:left w:val="single" w:sz="4" w:space="0" w:color="auto"/>
              <w:bottom w:val="single" w:sz="4" w:space="0" w:color="auto"/>
              <w:right w:val="single" w:sz="4" w:space="0" w:color="auto"/>
            </w:tcBorders>
            <w:vAlign w:val="center"/>
          </w:tcPr>
          <w:p w14:paraId="4F3E2411" w14:textId="77777777" w:rsidR="0053584D" w:rsidRDefault="0053584D">
            <w:pPr>
              <w:jc w:val="center"/>
              <w:rPr>
                <w:rFonts w:cstheme="minorHAnsi"/>
              </w:rPr>
            </w:pPr>
            <w:r>
              <w:rPr>
                <w:rFonts w:cstheme="minorHAnsi"/>
              </w:rPr>
              <w:t>rektora</w:t>
            </w:r>
          </w:p>
          <w:p w14:paraId="1DFA7406" w14:textId="77777777" w:rsidR="0053584D" w:rsidRDefault="0053584D">
            <w:pPr>
              <w:jc w:val="center"/>
              <w:rPr>
                <w:rFonts w:cstheme="minorHAnsi"/>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2C41C779" w14:textId="77777777" w:rsidR="0053584D" w:rsidRDefault="0053584D">
            <w:pPr>
              <w:rPr>
                <w:rFonts w:cstheme="minorHAnsi"/>
              </w:rPr>
            </w:pPr>
            <w:r>
              <w:rPr>
                <w:rFonts w:cstheme="minorHAnsi"/>
              </w:rPr>
              <w:t>Ogółem WNoZ</w:t>
            </w:r>
          </w:p>
        </w:tc>
        <w:tc>
          <w:tcPr>
            <w:tcW w:w="1694" w:type="dxa"/>
            <w:tcBorders>
              <w:top w:val="single" w:sz="4" w:space="0" w:color="auto"/>
              <w:left w:val="single" w:sz="4" w:space="0" w:color="auto"/>
              <w:bottom w:val="single" w:sz="4" w:space="0" w:color="auto"/>
              <w:right w:val="single" w:sz="4" w:space="0" w:color="auto"/>
            </w:tcBorders>
            <w:vAlign w:val="center"/>
            <w:hideMark/>
          </w:tcPr>
          <w:p w14:paraId="728E36C2" w14:textId="77777777" w:rsidR="0053584D" w:rsidRDefault="0053584D">
            <w:pPr>
              <w:jc w:val="center"/>
              <w:rPr>
                <w:rFonts w:cstheme="minorHAnsi"/>
              </w:rPr>
            </w:pPr>
            <w:r>
              <w:rPr>
                <w:rFonts w:cstheme="minorHAnsi"/>
              </w:rPr>
              <w:t>202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4D7AD75" w14:textId="77777777" w:rsidR="0053584D" w:rsidRDefault="0053584D">
            <w:pPr>
              <w:jc w:val="center"/>
              <w:rPr>
                <w:rFonts w:cstheme="minorHAnsi"/>
              </w:rPr>
            </w:pPr>
            <w:r>
              <w:rPr>
                <w:rFonts w:cstheme="minorHAnsi"/>
              </w:rPr>
              <w:t>190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1263A71" w14:textId="77777777" w:rsidR="0053584D" w:rsidRDefault="0053584D">
            <w:pPr>
              <w:jc w:val="center"/>
              <w:rPr>
                <w:rFonts w:cstheme="minorHAnsi"/>
              </w:rPr>
            </w:pPr>
            <w:r>
              <w:rPr>
                <w:rFonts w:cstheme="minorHAnsi"/>
              </w:rPr>
              <w:t>192</w:t>
            </w:r>
          </w:p>
        </w:tc>
      </w:tr>
      <w:tr w:rsidR="0053584D" w14:paraId="3E739E5D" w14:textId="77777777" w:rsidTr="0053584D">
        <w:trPr>
          <w:trHeight w:val="437"/>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3A04266E" w14:textId="77777777" w:rsidR="0053584D" w:rsidRDefault="0053584D">
            <w:pPr>
              <w:rPr>
                <w:rFonts w:cstheme="minorHAnsi"/>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4C4321A0" w14:textId="77777777" w:rsidR="0053584D" w:rsidRDefault="0053584D">
            <w:pPr>
              <w:rPr>
                <w:rFonts w:cstheme="minorHAnsi"/>
              </w:rPr>
            </w:pPr>
            <w:r>
              <w:rPr>
                <w:rFonts w:cstheme="minorHAnsi"/>
              </w:rPr>
              <w:t>w tym fizjoterapia</w:t>
            </w:r>
          </w:p>
        </w:tc>
        <w:tc>
          <w:tcPr>
            <w:tcW w:w="1694" w:type="dxa"/>
            <w:tcBorders>
              <w:top w:val="single" w:sz="4" w:space="0" w:color="auto"/>
              <w:left w:val="single" w:sz="4" w:space="0" w:color="auto"/>
              <w:bottom w:val="single" w:sz="4" w:space="0" w:color="auto"/>
              <w:right w:val="single" w:sz="4" w:space="0" w:color="auto"/>
            </w:tcBorders>
            <w:vAlign w:val="center"/>
            <w:hideMark/>
          </w:tcPr>
          <w:p w14:paraId="466DE4E5" w14:textId="77777777" w:rsidR="0053584D" w:rsidRDefault="0053584D">
            <w:pPr>
              <w:jc w:val="center"/>
              <w:rPr>
                <w:rFonts w:cstheme="minorHAnsi"/>
              </w:rPr>
            </w:pPr>
            <w:r>
              <w:rPr>
                <w:rFonts w:cstheme="minorHAnsi"/>
              </w:rPr>
              <w:t>58</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0F30301" w14:textId="77777777" w:rsidR="0053584D" w:rsidRDefault="0053584D">
            <w:pPr>
              <w:jc w:val="center"/>
              <w:rPr>
                <w:rFonts w:cstheme="minorHAnsi"/>
              </w:rPr>
            </w:pPr>
            <w:r>
              <w:rPr>
                <w:rFonts w:cstheme="minorHAnsi"/>
              </w:rPr>
              <w:t>55</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5C700BA" w14:textId="77777777" w:rsidR="0053584D" w:rsidRDefault="0053584D">
            <w:pPr>
              <w:jc w:val="center"/>
              <w:rPr>
                <w:rFonts w:cstheme="minorHAnsi"/>
              </w:rPr>
            </w:pPr>
            <w:r>
              <w:rPr>
                <w:rFonts w:cstheme="minorHAnsi"/>
              </w:rPr>
              <w:t>56</w:t>
            </w:r>
          </w:p>
        </w:tc>
      </w:tr>
      <w:tr w:rsidR="0053584D" w14:paraId="352C9734" w14:textId="77777777" w:rsidTr="0053584D">
        <w:trPr>
          <w:trHeight w:val="421"/>
        </w:trPr>
        <w:tc>
          <w:tcPr>
            <w:tcW w:w="1086" w:type="dxa"/>
            <w:vMerge w:val="restart"/>
            <w:tcBorders>
              <w:top w:val="single" w:sz="4" w:space="0" w:color="auto"/>
              <w:left w:val="single" w:sz="4" w:space="0" w:color="auto"/>
              <w:bottom w:val="single" w:sz="4" w:space="0" w:color="auto"/>
              <w:right w:val="single" w:sz="4" w:space="0" w:color="auto"/>
            </w:tcBorders>
            <w:vAlign w:val="center"/>
          </w:tcPr>
          <w:p w14:paraId="748F1CFF" w14:textId="77777777" w:rsidR="0053584D" w:rsidRDefault="0053584D">
            <w:pPr>
              <w:jc w:val="center"/>
              <w:rPr>
                <w:rFonts w:cstheme="minorHAnsi"/>
              </w:rPr>
            </w:pPr>
            <w:r>
              <w:rPr>
                <w:rFonts w:cstheme="minorHAnsi"/>
              </w:rPr>
              <w:t>specjalne</w:t>
            </w:r>
          </w:p>
          <w:p w14:paraId="315860F8" w14:textId="77777777" w:rsidR="0053584D" w:rsidRDefault="0053584D">
            <w:pPr>
              <w:jc w:val="center"/>
              <w:rPr>
                <w:rFonts w:cstheme="minorHAnsi"/>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268CC72A" w14:textId="77777777" w:rsidR="0053584D" w:rsidRDefault="0053584D">
            <w:pPr>
              <w:rPr>
                <w:rFonts w:cstheme="minorHAnsi"/>
              </w:rPr>
            </w:pPr>
            <w:r>
              <w:rPr>
                <w:rFonts w:cstheme="minorHAnsi"/>
              </w:rPr>
              <w:t>Ogółem WNoZ</w:t>
            </w:r>
          </w:p>
        </w:tc>
        <w:tc>
          <w:tcPr>
            <w:tcW w:w="1694" w:type="dxa"/>
            <w:tcBorders>
              <w:top w:val="single" w:sz="4" w:space="0" w:color="auto"/>
              <w:left w:val="single" w:sz="4" w:space="0" w:color="auto"/>
              <w:bottom w:val="single" w:sz="4" w:space="0" w:color="auto"/>
              <w:right w:val="single" w:sz="4" w:space="0" w:color="auto"/>
            </w:tcBorders>
            <w:vAlign w:val="center"/>
            <w:hideMark/>
          </w:tcPr>
          <w:p w14:paraId="01C14B29" w14:textId="77777777" w:rsidR="0053584D" w:rsidRDefault="0053584D">
            <w:pPr>
              <w:jc w:val="center"/>
              <w:rPr>
                <w:rFonts w:cstheme="minorHAnsi"/>
              </w:rPr>
            </w:pPr>
            <w:r>
              <w:rPr>
                <w:rFonts w:cstheme="minorHAnsi"/>
              </w:rPr>
              <w:t>34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F6D2082" w14:textId="77777777" w:rsidR="0053584D" w:rsidRDefault="0053584D">
            <w:pPr>
              <w:jc w:val="center"/>
              <w:rPr>
                <w:rFonts w:cstheme="minorHAnsi"/>
              </w:rPr>
            </w:pPr>
            <w:r>
              <w:rPr>
                <w:rFonts w:cstheme="minorHAnsi"/>
              </w:rPr>
              <w:t>26</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8851968" w14:textId="77777777" w:rsidR="0053584D" w:rsidRDefault="0053584D">
            <w:pPr>
              <w:jc w:val="center"/>
              <w:rPr>
                <w:rFonts w:cstheme="minorHAnsi"/>
              </w:rPr>
            </w:pPr>
            <w:r>
              <w:rPr>
                <w:rFonts w:cstheme="minorHAnsi"/>
              </w:rPr>
              <w:t>28</w:t>
            </w:r>
          </w:p>
        </w:tc>
      </w:tr>
      <w:tr w:rsidR="0053584D" w14:paraId="5FA25214" w14:textId="77777777" w:rsidTr="0053584D">
        <w:trPr>
          <w:trHeight w:val="384"/>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AB1795D" w14:textId="77777777" w:rsidR="0053584D" w:rsidRDefault="0053584D">
            <w:pPr>
              <w:rPr>
                <w:rFonts w:cstheme="minorHAnsi"/>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5589A599" w14:textId="77777777" w:rsidR="0053584D" w:rsidRDefault="0053584D">
            <w:pPr>
              <w:rPr>
                <w:rFonts w:cstheme="minorHAnsi"/>
              </w:rPr>
            </w:pPr>
            <w:r>
              <w:rPr>
                <w:rFonts w:cstheme="minorHAnsi"/>
              </w:rPr>
              <w:t>w tym fizjoterapia</w:t>
            </w:r>
          </w:p>
        </w:tc>
        <w:tc>
          <w:tcPr>
            <w:tcW w:w="1694" w:type="dxa"/>
            <w:tcBorders>
              <w:top w:val="single" w:sz="4" w:space="0" w:color="auto"/>
              <w:left w:val="single" w:sz="4" w:space="0" w:color="auto"/>
              <w:bottom w:val="single" w:sz="4" w:space="0" w:color="auto"/>
              <w:right w:val="single" w:sz="4" w:space="0" w:color="auto"/>
            </w:tcBorders>
            <w:vAlign w:val="center"/>
            <w:hideMark/>
          </w:tcPr>
          <w:p w14:paraId="1CA2BCFF" w14:textId="77777777" w:rsidR="0053584D" w:rsidRDefault="0053584D">
            <w:pPr>
              <w:jc w:val="center"/>
              <w:rPr>
                <w:rFonts w:cstheme="minorHAnsi"/>
              </w:rPr>
            </w:pPr>
            <w:r>
              <w:rPr>
                <w:rFonts w:cstheme="minorHAnsi"/>
              </w:rPr>
              <w:t>8</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A393105" w14:textId="77777777" w:rsidR="0053584D" w:rsidRDefault="0053584D">
            <w:pPr>
              <w:jc w:val="center"/>
              <w:rPr>
                <w:rFonts w:cstheme="minorHAnsi"/>
              </w:rPr>
            </w:pPr>
            <w:r>
              <w:rPr>
                <w:rFonts w:cstheme="minorHAnsi"/>
              </w:rPr>
              <w:t>7</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F1A5100" w14:textId="77777777" w:rsidR="0053584D" w:rsidRDefault="0053584D">
            <w:pPr>
              <w:jc w:val="center"/>
              <w:rPr>
                <w:rFonts w:cstheme="minorHAnsi"/>
              </w:rPr>
            </w:pPr>
            <w:r>
              <w:rPr>
                <w:rFonts w:cstheme="minorHAnsi"/>
              </w:rPr>
              <w:t>6</w:t>
            </w:r>
          </w:p>
        </w:tc>
      </w:tr>
      <w:tr w:rsidR="0053584D" w14:paraId="16E068AA" w14:textId="77777777" w:rsidTr="0053584D">
        <w:trPr>
          <w:trHeight w:val="332"/>
        </w:trPr>
        <w:tc>
          <w:tcPr>
            <w:tcW w:w="1086" w:type="dxa"/>
            <w:vMerge w:val="restart"/>
            <w:tcBorders>
              <w:top w:val="single" w:sz="4" w:space="0" w:color="auto"/>
              <w:left w:val="single" w:sz="4" w:space="0" w:color="auto"/>
              <w:bottom w:val="single" w:sz="4" w:space="0" w:color="auto"/>
              <w:right w:val="single" w:sz="4" w:space="0" w:color="auto"/>
            </w:tcBorders>
            <w:vAlign w:val="center"/>
          </w:tcPr>
          <w:p w14:paraId="7133A473" w14:textId="77777777" w:rsidR="0053584D" w:rsidRDefault="0053584D">
            <w:pPr>
              <w:jc w:val="center"/>
              <w:rPr>
                <w:rFonts w:cstheme="minorHAnsi"/>
              </w:rPr>
            </w:pPr>
            <w:r>
              <w:rPr>
                <w:rFonts w:cstheme="minorHAnsi"/>
              </w:rPr>
              <w:t>zapomogi</w:t>
            </w:r>
          </w:p>
          <w:p w14:paraId="6538D227" w14:textId="77777777" w:rsidR="0053584D" w:rsidRDefault="0053584D">
            <w:pPr>
              <w:jc w:val="center"/>
              <w:rPr>
                <w:rFonts w:cstheme="minorHAnsi"/>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4FE2FE1B" w14:textId="77777777" w:rsidR="0053584D" w:rsidRDefault="0053584D">
            <w:pPr>
              <w:rPr>
                <w:rFonts w:cstheme="minorHAnsi"/>
              </w:rPr>
            </w:pPr>
            <w:r>
              <w:rPr>
                <w:rFonts w:cstheme="minorHAnsi"/>
              </w:rPr>
              <w:t>Ogółem WNoZ</w:t>
            </w:r>
          </w:p>
        </w:tc>
        <w:tc>
          <w:tcPr>
            <w:tcW w:w="1694" w:type="dxa"/>
            <w:tcBorders>
              <w:top w:val="single" w:sz="4" w:space="0" w:color="auto"/>
              <w:left w:val="single" w:sz="4" w:space="0" w:color="auto"/>
              <w:bottom w:val="single" w:sz="4" w:space="0" w:color="auto"/>
              <w:right w:val="single" w:sz="4" w:space="0" w:color="auto"/>
            </w:tcBorders>
            <w:vAlign w:val="center"/>
            <w:hideMark/>
          </w:tcPr>
          <w:p w14:paraId="523B26C7" w14:textId="77777777" w:rsidR="0053584D" w:rsidRDefault="0053584D">
            <w:pPr>
              <w:jc w:val="center"/>
              <w:rPr>
                <w:rFonts w:cstheme="minorHAnsi"/>
              </w:rPr>
            </w:pPr>
            <w:r>
              <w:rPr>
                <w:rFonts w:cstheme="minorHAnsi"/>
              </w:rPr>
              <w:t>16</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24B7962" w14:textId="77777777" w:rsidR="0053584D" w:rsidRDefault="0053584D">
            <w:pPr>
              <w:jc w:val="center"/>
              <w:rPr>
                <w:rFonts w:cstheme="minorHAnsi"/>
              </w:rPr>
            </w:pPr>
            <w:r>
              <w:rPr>
                <w:rFonts w:cstheme="minorHAnsi"/>
              </w:rPr>
              <w:t>13</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47C7D51" w14:textId="77777777" w:rsidR="0053584D" w:rsidRDefault="0053584D">
            <w:pPr>
              <w:jc w:val="center"/>
              <w:rPr>
                <w:rFonts w:cstheme="minorHAnsi"/>
              </w:rPr>
            </w:pPr>
            <w:r>
              <w:rPr>
                <w:rFonts w:cstheme="minorHAnsi"/>
              </w:rPr>
              <w:t>8</w:t>
            </w:r>
          </w:p>
        </w:tc>
      </w:tr>
      <w:tr w:rsidR="0053584D" w14:paraId="6EC329B2" w14:textId="77777777" w:rsidTr="0053584D">
        <w:trPr>
          <w:trHeight w:val="316"/>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3A1C0C3D" w14:textId="77777777" w:rsidR="0053584D" w:rsidRDefault="0053584D">
            <w:pPr>
              <w:rPr>
                <w:rFonts w:cstheme="minorHAnsi"/>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610E48C4" w14:textId="77777777" w:rsidR="0053584D" w:rsidRDefault="0053584D">
            <w:pPr>
              <w:rPr>
                <w:rFonts w:cstheme="minorHAnsi"/>
              </w:rPr>
            </w:pPr>
            <w:r>
              <w:rPr>
                <w:rFonts w:cstheme="minorHAnsi"/>
              </w:rPr>
              <w:t>w tym fizjoterapia</w:t>
            </w:r>
          </w:p>
        </w:tc>
        <w:tc>
          <w:tcPr>
            <w:tcW w:w="1694" w:type="dxa"/>
            <w:tcBorders>
              <w:top w:val="single" w:sz="4" w:space="0" w:color="auto"/>
              <w:left w:val="single" w:sz="4" w:space="0" w:color="auto"/>
              <w:bottom w:val="single" w:sz="4" w:space="0" w:color="auto"/>
              <w:right w:val="single" w:sz="4" w:space="0" w:color="auto"/>
            </w:tcBorders>
            <w:vAlign w:val="center"/>
            <w:hideMark/>
          </w:tcPr>
          <w:p w14:paraId="7C0A616A" w14:textId="77777777" w:rsidR="0053584D" w:rsidRDefault="0053584D">
            <w:pPr>
              <w:jc w:val="center"/>
              <w:rPr>
                <w:rFonts w:cstheme="minorHAnsi"/>
              </w:rPr>
            </w:pPr>
            <w:r>
              <w:rPr>
                <w:rFonts w:cstheme="minorHAnsi"/>
              </w:rPr>
              <w:t>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5481406" w14:textId="77777777" w:rsidR="0053584D" w:rsidRDefault="0053584D">
            <w:pPr>
              <w:jc w:val="center"/>
              <w:rPr>
                <w:rFonts w:cstheme="minorHAnsi"/>
              </w:rPr>
            </w:pPr>
            <w:r>
              <w:rPr>
                <w:rFonts w:cstheme="minorHAnsi"/>
              </w:rPr>
              <w:t>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934EF0A" w14:textId="77777777" w:rsidR="0053584D" w:rsidRDefault="0053584D">
            <w:pPr>
              <w:jc w:val="center"/>
              <w:rPr>
                <w:rFonts w:cstheme="minorHAnsi"/>
              </w:rPr>
            </w:pPr>
            <w:r>
              <w:rPr>
                <w:rFonts w:cstheme="minorHAnsi"/>
              </w:rPr>
              <w:t>2</w:t>
            </w:r>
          </w:p>
        </w:tc>
      </w:tr>
      <w:bookmarkEnd w:id="30"/>
    </w:tbl>
    <w:p w14:paraId="5023946A" w14:textId="77777777" w:rsidR="0053584D" w:rsidRDefault="0053584D" w:rsidP="0053584D">
      <w:pPr>
        <w:spacing w:after="240"/>
        <w:jc w:val="both"/>
      </w:pPr>
    </w:p>
    <w:p w14:paraId="00017F01" w14:textId="77777777" w:rsidR="0053584D" w:rsidRDefault="0053584D" w:rsidP="0053584D">
      <w:pPr>
        <w:spacing w:line="360" w:lineRule="auto"/>
        <w:jc w:val="both"/>
      </w:pPr>
      <w:r>
        <w:t xml:space="preserve">W ramach wsparcia zgodnie z regulaminem studiów student może się ubiegać również o urlop studencki: zdrowotny, rodzicielski, okolicznościowy, sportowy. Decyzję w sprawie urlopu podejmuje Dziekan. W okresie urlopu student zachowuje pełne prawa studenta. </w:t>
      </w:r>
    </w:p>
    <w:p w14:paraId="5471EA55" w14:textId="1B754598" w:rsidR="0053584D" w:rsidRDefault="0053584D" w:rsidP="0053584D">
      <w:pPr>
        <w:spacing w:line="360" w:lineRule="auto"/>
        <w:jc w:val="both"/>
      </w:pPr>
      <w:r>
        <w:t>Uczelnia podejmuje szeroki zakres działań związanych ze wspieraniem studentów z niepełnosprawnościami. Szczegółową analizę podjętych działań umieszczono w „</w:t>
      </w:r>
      <w:bookmarkStart w:id="31" w:name="_Hlk141737695"/>
      <w:r>
        <w:t>Analizie działań na rzecz studentów z niepełnosprawnościami”</w:t>
      </w:r>
      <w:bookmarkEnd w:id="31"/>
      <w:r>
        <w:t xml:space="preserve"> przygotowanej przez </w:t>
      </w:r>
      <w:hyperlink r:id="rId80" w:history="1">
        <w:r>
          <w:rPr>
            <w:rStyle w:val="Hipercze"/>
          </w:rPr>
          <w:t>Koordynatora ds. osób z niepełnosprawnościami</w:t>
        </w:r>
      </w:hyperlink>
      <w:r w:rsidR="007B2455">
        <w:t xml:space="preserve"> (</w:t>
      </w:r>
      <w:r w:rsidR="00A9271E" w:rsidRPr="00A9271E">
        <w:rPr>
          <w:b/>
        </w:rPr>
        <w:t>załączniki 9a i 9b</w:t>
      </w:r>
      <w:r w:rsidR="007B2455">
        <w:rPr>
          <w:b/>
        </w:rPr>
        <w:t>)</w:t>
      </w:r>
      <w:r w:rsidRPr="00A9271E">
        <w:rPr>
          <w:b/>
        </w:rPr>
        <w:t>.</w:t>
      </w:r>
    </w:p>
    <w:p w14:paraId="313795B9" w14:textId="77777777" w:rsidR="0053584D" w:rsidRDefault="0053584D" w:rsidP="0053584D">
      <w:pPr>
        <w:spacing w:line="360" w:lineRule="auto"/>
        <w:jc w:val="both"/>
      </w:pPr>
      <w:r>
        <w:t xml:space="preserve">Na WNoZ działa </w:t>
      </w:r>
      <w:hyperlink r:id="rId81" w:history="1">
        <w:r>
          <w:rPr>
            <w:rStyle w:val="Hipercze"/>
          </w:rPr>
          <w:t>Wydziałowa Rada ds. Jakości Kształcenia</w:t>
        </w:r>
      </w:hyperlink>
      <w:r>
        <w:t xml:space="preserve">. Realizowana jest procedura hospitacji zajęć dydaktycznych. Opracowywane i wdrażane są narzędzia oceny jakości kształcenia, w tym ankiety ewaluacyjne wypełniane przez studentów. Rada współpracuje z członkami Samorządu Studenckiego w zakresie definiowania potencjałów do </w:t>
      </w:r>
      <w:r>
        <w:lastRenderedPageBreak/>
        <w:t xml:space="preserve">doskonalenia jakości kształcenia na WNoZ m.in. poprzez cykliczne spotkania z reprezentantami studentów. Studenci są członkami organów wydziałowych, takich jak: Rada Dyscypliny Nauki o Zdrowiu, Wydziałowa Rada ds. Jakości Kształcenia, czy Wydziałowa Komisja Programowo – Dydaktyczna. </w:t>
      </w:r>
    </w:p>
    <w:p w14:paraId="3C77AF8D" w14:textId="77777777" w:rsidR="0053584D" w:rsidRDefault="0053584D" w:rsidP="0053584D">
      <w:pPr>
        <w:spacing w:line="360" w:lineRule="auto"/>
        <w:jc w:val="both"/>
      </w:pPr>
      <w:r>
        <w:t xml:space="preserve">Na Wydziale działa </w:t>
      </w:r>
      <w:hyperlink r:id="rId82" w:history="1">
        <w:r>
          <w:rPr>
            <w:rStyle w:val="Hipercze"/>
          </w:rPr>
          <w:t>Wydziałowy Pełnomocnik ds. Mobilności</w:t>
        </w:r>
      </w:hyperlink>
      <w:r>
        <w:t xml:space="preserve">, udzielający studentom pomocy w zakresie krajowej i międzynarodowej mobilności. Studenci pielęgniarstwa mogą uczestniczyć w programie MOSTUM, Erasmus plus oraz YUFE. </w:t>
      </w:r>
    </w:p>
    <w:p w14:paraId="569689CA" w14:textId="77777777" w:rsidR="0053584D" w:rsidRDefault="0053584D" w:rsidP="0053584D">
      <w:pPr>
        <w:spacing w:before="41"/>
        <w:ind w:firstLine="720"/>
        <w:jc w:val="both"/>
        <w:rPr>
          <w:color w:val="2E5395"/>
          <w:w w:val="105"/>
        </w:rPr>
      </w:pPr>
    </w:p>
    <w:p w14:paraId="6830F4DB" w14:textId="77777777" w:rsidR="0053584D" w:rsidRDefault="0053584D" w:rsidP="0053584D">
      <w:pPr>
        <w:spacing w:before="41"/>
        <w:jc w:val="both"/>
      </w:pPr>
      <w:r>
        <w:rPr>
          <w:color w:val="2E5395"/>
          <w:w w:val="105"/>
        </w:rPr>
        <w:t>FORMY</w:t>
      </w:r>
      <w:r>
        <w:rPr>
          <w:color w:val="2E5395"/>
          <w:spacing w:val="-9"/>
          <w:w w:val="105"/>
        </w:rPr>
        <w:t xml:space="preserve"> </w:t>
      </w:r>
      <w:r>
        <w:rPr>
          <w:color w:val="2E5395"/>
          <w:w w:val="105"/>
        </w:rPr>
        <w:t>WSPARCIA</w:t>
      </w:r>
      <w:r>
        <w:rPr>
          <w:color w:val="2E5395"/>
          <w:spacing w:val="-8"/>
          <w:w w:val="105"/>
        </w:rPr>
        <w:t xml:space="preserve"> </w:t>
      </w:r>
      <w:r>
        <w:rPr>
          <w:color w:val="2E5395"/>
          <w:w w:val="105"/>
        </w:rPr>
        <w:t>STUDENTÓW</w:t>
      </w:r>
      <w:r>
        <w:rPr>
          <w:color w:val="2E5395"/>
          <w:spacing w:val="-9"/>
          <w:w w:val="105"/>
        </w:rPr>
        <w:t xml:space="preserve"> </w:t>
      </w:r>
      <w:r>
        <w:rPr>
          <w:color w:val="2E5395"/>
          <w:w w:val="105"/>
        </w:rPr>
        <w:t>W</w:t>
      </w:r>
      <w:r>
        <w:rPr>
          <w:color w:val="2E5395"/>
          <w:spacing w:val="-10"/>
          <w:w w:val="105"/>
        </w:rPr>
        <w:t xml:space="preserve"> </w:t>
      </w:r>
      <w:r>
        <w:rPr>
          <w:color w:val="2E5395"/>
          <w:w w:val="105"/>
        </w:rPr>
        <w:t>ZAKRESIE</w:t>
      </w:r>
      <w:r>
        <w:rPr>
          <w:color w:val="2E5395"/>
          <w:spacing w:val="-6"/>
          <w:w w:val="105"/>
        </w:rPr>
        <w:t xml:space="preserve"> </w:t>
      </w:r>
      <w:r>
        <w:rPr>
          <w:color w:val="2E5395"/>
          <w:w w:val="105"/>
        </w:rPr>
        <w:t>DZIAŁALNOŚCI</w:t>
      </w:r>
      <w:r>
        <w:rPr>
          <w:color w:val="2E5395"/>
          <w:spacing w:val="-9"/>
          <w:w w:val="105"/>
        </w:rPr>
        <w:t xml:space="preserve"> </w:t>
      </w:r>
      <w:r>
        <w:rPr>
          <w:color w:val="2E5395"/>
          <w:spacing w:val="-2"/>
          <w:w w:val="105"/>
        </w:rPr>
        <w:t>NAUKOWEJ</w:t>
      </w:r>
    </w:p>
    <w:p w14:paraId="392E53AB" w14:textId="3B223292" w:rsidR="0053584D" w:rsidRDefault="0053584D" w:rsidP="0053584D">
      <w:pPr>
        <w:spacing w:before="11" w:after="240"/>
        <w:jc w:val="both"/>
        <w:rPr>
          <w:sz w:val="10"/>
        </w:rPr>
      </w:pPr>
      <w:r>
        <w:rPr>
          <w:rFonts w:asciiTheme="minorHAnsi" w:eastAsiaTheme="minorHAnsi" w:hAnsiTheme="minorHAnsi" w:cstheme="minorBidi"/>
          <w:noProof/>
          <w:lang w:eastAsia="pl-PL"/>
        </w:rPr>
        <mc:AlternateContent>
          <mc:Choice Requires="wps">
            <w:drawing>
              <wp:anchor distT="0" distB="0" distL="0" distR="0" simplePos="0" relativeHeight="487618560" behindDoc="1" locked="0" layoutInCell="1" allowOverlap="1" wp14:anchorId="1335A426" wp14:editId="7BC47750">
                <wp:simplePos x="0" y="0"/>
                <wp:positionH relativeFrom="page">
                  <wp:posOffset>716280</wp:posOffset>
                </wp:positionH>
                <wp:positionV relativeFrom="paragraph">
                  <wp:posOffset>99695</wp:posOffset>
                </wp:positionV>
                <wp:extent cx="6009005" cy="12700"/>
                <wp:effectExtent l="0" t="0" r="0" b="0"/>
                <wp:wrapTopAndBottom/>
                <wp:docPr id="49" name="Dowolny kształt: kształt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9005" cy="12700"/>
                        </a:xfrm>
                        <a:custGeom>
                          <a:avLst/>
                          <a:gdLst/>
                          <a:ahLst/>
                          <a:cxnLst/>
                          <a:rect l="l" t="t" r="r" b="b"/>
                          <a:pathLst>
                            <a:path w="6009005" h="12700">
                              <a:moveTo>
                                <a:pt x="6008878" y="0"/>
                              </a:moveTo>
                              <a:lnTo>
                                <a:pt x="0" y="0"/>
                              </a:lnTo>
                              <a:lnTo>
                                <a:pt x="0" y="12192"/>
                              </a:lnTo>
                              <a:lnTo>
                                <a:pt x="6008878" y="12192"/>
                              </a:lnTo>
                              <a:lnTo>
                                <a:pt x="6008878" y="0"/>
                              </a:lnTo>
                              <a:close/>
                            </a:path>
                          </a:pathLst>
                        </a:custGeom>
                        <a:solidFill>
                          <a:srgbClr val="2E5395"/>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24CE541" id="Dowolny kształt: kształt 49" o:spid="_x0000_s1026" style="position:absolute;margin-left:56.4pt;margin-top:7.85pt;width:473.15pt;height:1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09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" path="m6008878,l,,,12192r6008878,l6008878,xe" fillcolor="#2e5395" stroked="f">
                <v:path arrowok="t"/>
                <w10:wrap type="topAndBottom" anchorx="page"/>
              </v:shape>
            </w:pict>
          </mc:Fallback>
        </mc:AlternateContent>
      </w:r>
    </w:p>
    <w:p w14:paraId="414CA65B" w14:textId="0CBC5ABC" w:rsidR="0053584D" w:rsidRDefault="0053584D" w:rsidP="0053584D">
      <w:pPr>
        <w:spacing w:after="240" w:line="360" w:lineRule="auto"/>
        <w:jc w:val="both"/>
      </w:pPr>
      <w:r>
        <w:t xml:space="preserve">Rozwój naukowego potencjału studentów fizjoterapii jest możliwy dzięki </w:t>
      </w:r>
      <w:hyperlink r:id="rId83" w:history="1">
        <w:r>
          <w:rPr>
            <w:rStyle w:val="Hipercze"/>
          </w:rPr>
          <w:t>Studenckiemu Towarzystwu Naukowemu</w:t>
        </w:r>
      </w:hyperlink>
      <w:r>
        <w:t xml:space="preserve">. W Collegium Medicum działa </w:t>
      </w:r>
      <w:hyperlink r:id="rId84" w:history="1">
        <w:r>
          <w:rPr>
            <w:rStyle w:val="Hipercze"/>
          </w:rPr>
          <w:t xml:space="preserve">ok </w:t>
        </w:r>
        <w:r w:rsidR="00275D8E">
          <w:rPr>
            <w:rStyle w:val="Hipercze"/>
          </w:rPr>
          <w:t>64</w:t>
        </w:r>
        <w:r>
          <w:rPr>
            <w:rStyle w:val="Hipercze"/>
          </w:rPr>
          <w:t xml:space="preserve"> kół naukowych</w:t>
        </w:r>
      </w:hyperlink>
      <w:r>
        <w:t xml:space="preserve">. W trakcie prowadzonych badań studenci mają możliwość korzystania z infrastruktury naukowej uczelni (po uzyskaniu zgody kierowników jednostek). Studenci mają możliwość pozyskania funduszy na badania w ramach corocznego programu grantowego pt. </w:t>
      </w:r>
      <w:hyperlink r:id="rId85" w:history="1">
        <w:r>
          <w:rPr>
            <w:rStyle w:val="Hipercze"/>
          </w:rPr>
          <w:t>Studenckie Badania Naukowe</w:t>
        </w:r>
      </w:hyperlink>
      <w:r>
        <w:t xml:space="preserve">. Studenci mają możliwość wyjazdu na konferencje naukowe na których przedstawiają efekty swojej pracy naukowej. Fundusze na delegacje mogą pozyskać od następujących podmiotów: </w:t>
      </w:r>
      <w:hyperlink r:id="rId86" w:history="1">
        <w:r>
          <w:rPr>
            <w:rStyle w:val="Hipercze"/>
          </w:rPr>
          <w:t>STN</w:t>
        </w:r>
      </w:hyperlink>
      <w:r>
        <w:t xml:space="preserve">, Wydziałowej Rady Samorządu Studenckiego WNoZ, Dziekana WNoZ, Prorektor ds. Studenckich UMK oraz Prorektor ds. Collegium Medicum. </w:t>
      </w:r>
    </w:p>
    <w:p w14:paraId="3496C5BB" w14:textId="77777777" w:rsidR="0053584D" w:rsidRDefault="0053584D" w:rsidP="0053584D">
      <w:pPr>
        <w:spacing w:line="360" w:lineRule="auto"/>
        <w:jc w:val="both"/>
      </w:pPr>
      <w:r>
        <w:t>Studenci Wydziału o Zdrowiu aktywnie włączają się w działalność naukową uczelni w ramach członkostwa w Studenckich Kołach Naukowych. Ogółem w Collegium Medicum im. L. Rydygiera działają 64 koła naukowe, z tego 14 na Wydziale Nauk o Zdrowiu. Najwięcej studentów w ramach kierunku kształcenia fizjoterapia skupia się przy:</w:t>
      </w:r>
    </w:p>
    <w:p w14:paraId="172C5427" w14:textId="30F18FAD" w:rsidR="0053584D" w:rsidRDefault="0053584D" w:rsidP="000B7DCF">
      <w:pPr>
        <w:numPr>
          <w:ilvl w:val="0"/>
          <w:numId w:val="56"/>
        </w:numPr>
        <w:spacing w:line="360" w:lineRule="auto"/>
        <w:ind w:left="1134"/>
        <w:jc w:val="both"/>
      </w:pPr>
      <w:r>
        <w:t>SKN Geriatrii, przy Katedrze Geriatrii, gdzie opiekunem naukowym jest prof. dr hab. Kornelia Kędziora-Kornatowska, lekarz specjalista geriatrii a sekcję fizjoterapii prowadzi dr hab. Marta Podhorecka.</w:t>
      </w:r>
    </w:p>
    <w:p w14:paraId="1AA51F02" w14:textId="2D259A66" w:rsidR="0053584D" w:rsidRDefault="0053584D" w:rsidP="000B7DCF">
      <w:pPr>
        <w:numPr>
          <w:ilvl w:val="0"/>
          <w:numId w:val="56"/>
        </w:numPr>
        <w:spacing w:line="360" w:lineRule="auto"/>
        <w:ind w:left="1134"/>
        <w:jc w:val="both"/>
      </w:pPr>
      <w:r>
        <w:t>SKN Fizjologii Wysiłku Fizycznego, przy Zakładzie Ergonomii i Fizjologii Wysiłku Fizycznego Katedry Higieny, Epidemiologii, Ergonomii i Kształcenia Podyplomowego; Prowadzone przez fizjoterapeutki - dr hab. n. o zdrowiu Joann</w:t>
      </w:r>
      <w:r w:rsidR="00275D8E">
        <w:t>ę</w:t>
      </w:r>
      <w:r>
        <w:t xml:space="preserve"> Słomko, prof. UMK; </w:t>
      </w:r>
    </w:p>
    <w:p w14:paraId="4BA3441A" w14:textId="47742042" w:rsidR="0053584D" w:rsidRDefault="0053584D" w:rsidP="000B7DCF">
      <w:pPr>
        <w:numPr>
          <w:ilvl w:val="0"/>
          <w:numId w:val="56"/>
        </w:numPr>
        <w:spacing w:line="360" w:lineRule="auto"/>
        <w:ind w:left="1134"/>
        <w:jc w:val="both"/>
      </w:pPr>
      <w:r>
        <w:t>SKN Fizjoterapii – Sekcja Fizjoterapii Urogenitalnej, przy Katedrze Fizjoterapii; Prowadzone przez fizjoterapeutkę - dr n. med. Katarzy</w:t>
      </w:r>
      <w:r w:rsidR="00275D8E">
        <w:t>nę</w:t>
      </w:r>
      <w:r>
        <w:t xml:space="preserve"> Strojek</w:t>
      </w:r>
    </w:p>
    <w:p w14:paraId="51787203" w14:textId="268BC9FA" w:rsidR="0053584D" w:rsidRPr="00A9271E" w:rsidRDefault="0053584D" w:rsidP="0053584D">
      <w:pPr>
        <w:spacing w:line="360" w:lineRule="auto"/>
        <w:ind w:firstLine="360"/>
        <w:jc w:val="both"/>
      </w:pPr>
      <w:r>
        <w:t xml:space="preserve">Aktywność naukowa studentów wydziału, w tym studentów fizjoterapii jest istotnym elementem działań w ramach Uczelni badawczej. </w:t>
      </w:r>
      <w:r w:rsidR="00AA71F8">
        <w:t>S</w:t>
      </w:r>
      <w:r>
        <w:t xml:space="preserve">tudenci kierunku fizjoterapia zaprezentowali 15 doniesień naukowych na konferencjach o zasięgu międzynarodowym oraz krajowym, opublikowali 32 artykuły w punktowanych czasopismach </w:t>
      </w:r>
      <w:r w:rsidRPr="00A9271E">
        <w:t xml:space="preserve">naukowych </w:t>
      </w:r>
      <w:r w:rsidRPr="00A9271E">
        <w:rPr>
          <w:b/>
        </w:rPr>
        <w:t>(załącznik</w:t>
      </w:r>
      <w:r w:rsidR="008C24FC" w:rsidRPr="00A9271E">
        <w:rPr>
          <w:b/>
        </w:rPr>
        <w:t xml:space="preserve"> </w:t>
      </w:r>
      <w:r w:rsidR="00AA71F8">
        <w:rPr>
          <w:b/>
        </w:rPr>
        <w:t>2</w:t>
      </w:r>
      <w:r w:rsidR="005B55F3" w:rsidRPr="00A9271E">
        <w:rPr>
          <w:b/>
        </w:rPr>
        <w:t>)</w:t>
      </w:r>
      <w:r w:rsidRPr="00A9271E">
        <w:rPr>
          <w:b/>
        </w:rPr>
        <w:t xml:space="preserve">, </w:t>
      </w:r>
      <w:r w:rsidRPr="00A9271E">
        <w:t xml:space="preserve">a obecnie są członkami 11 zespołów badawczych. Zaangażowane studentów doceniane jest podczas różnych wydarzeń naukowych oraz podczas konkursów studenckich: </w:t>
      </w:r>
    </w:p>
    <w:p w14:paraId="14BAAB65" w14:textId="77777777" w:rsidR="0053584D" w:rsidRPr="00A9271E" w:rsidRDefault="0053584D" w:rsidP="000B7DCF">
      <w:pPr>
        <w:pStyle w:val="Akapitzlist"/>
        <w:numPr>
          <w:ilvl w:val="0"/>
          <w:numId w:val="57"/>
        </w:numPr>
        <w:spacing w:line="360" w:lineRule="auto"/>
        <w:ind w:left="1134"/>
        <w:jc w:val="both"/>
      </w:pPr>
      <w:proofErr w:type="spellStart"/>
      <w:r w:rsidRPr="00A9271E">
        <w:rPr>
          <w:b/>
          <w:bCs/>
        </w:rPr>
        <w:t>Wyróżnienie</w:t>
      </w:r>
      <w:proofErr w:type="spellEnd"/>
      <w:r w:rsidRPr="00A9271E">
        <w:rPr>
          <w:b/>
          <w:bCs/>
        </w:rPr>
        <w:t xml:space="preserve"> w kategorii Koło Naukowe roku </w:t>
      </w:r>
      <w:r w:rsidRPr="00A9271E">
        <w:t xml:space="preserve">- </w:t>
      </w:r>
      <w:r w:rsidRPr="00A9271E">
        <w:rPr>
          <w:shd w:val="clear" w:color="auto" w:fill="FFFFFF"/>
        </w:rPr>
        <w:t xml:space="preserve">SKN Geriatrii z Collegium Medicum UMK w Bydgoszczy, </w:t>
      </w:r>
      <w:r w:rsidRPr="00A9271E">
        <w:t xml:space="preserve">Konkurs Struna organizowany przez Studencki Ruch Naukowy – 2018, </w:t>
      </w:r>
    </w:p>
    <w:p w14:paraId="584DEE0C" w14:textId="77777777" w:rsidR="0053584D" w:rsidRPr="00A9271E" w:rsidRDefault="0053584D" w:rsidP="000B7DCF">
      <w:pPr>
        <w:pStyle w:val="Akapitzlist"/>
        <w:numPr>
          <w:ilvl w:val="0"/>
          <w:numId w:val="57"/>
        </w:numPr>
        <w:spacing w:line="360" w:lineRule="auto"/>
        <w:ind w:left="1134"/>
        <w:jc w:val="both"/>
      </w:pPr>
      <w:r w:rsidRPr="00A9271E">
        <w:rPr>
          <w:b/>
          <w:bCs/>
        </w:rPr>
        <w:t xml:space="preserve">I miejsce w kategorii Koło Naukowe Roku 2019 </w:t>
      </w:r>
      <w:r w:rsidRPr="00A9271E">
        <w:t xml:space="preserve">-SKN Geriatrii z CM UMK w Bydgoszczy, Konkurs Struna organizowany przez Studencki Ruch Naukowy – 2019, </w:t>
      </w:r>
    </w:p>
    <w:p w14:paraId="40B23094" w14:textId="77777777" w:rsidR="0053584D" w:rsidRPr="00A9271E" w:rsidRDefault="0053584D" w:rsidP="000B7DCF">
      <w:pPr>
        <w:pStyle w:val="Akapitzlist"/>
        <w:numPr>
          <w:ilvl w:val="0"/>
          <w:numId w:val="57"/>
        </w:numPr>
        <w:spacing w:line="360" w:lineRule="auto"/>
        <w:ind w:left="1134"/>
        <w:jc w:val="both"/>
      </w:pPr>
      <w:proofErr w:type="spellStart"/>
      <w:r w:rsidRPr="00A9271E">
        <w:rPr>
          <w:b/>
          <w:bCs/>
        </w:rPr>
        <w:lastRenderedPageBreak/>
        <w:t>Wyróżnienie</w:t>
      </w:r>
      <w:proofErr w:type="spellEnd"/>
      <w:r w:rsidRPr="00A9271E">
        <w:rPr>
          <w:b/>
          <w:bCs/>
        </w:rPr>
        <w:t xml:space="preserve"> w kategorii Koło Naukowe roku </w:t>
      </w:r>
      <w:r w:rsidRPr="00A9271E">
        <w:t xml:space="preserve">- </w:t>
      </w:r>
      <w:r w:rsidRPr="00A9271E">
        <w:rPr>
          <w:shd w:val="clear" w:color="auto" w:fill="FFFFFF"/>
        </w:rPr>
        <w:t xml:space="preserve">SKN Geriatrii z Collegium Medicum UMK w Bydgoszcz, </w:t>
      </w:r>
      <w:r w:rsidRPr="00A9271E">
        <w:t xml:space="preserve">Konkurs Struna organizowany przez Studencki Ruch Naukowy – 2020, </w:t>
      </w:r>
    </w:p>
    <w:p w14:paraId="0EFE7F07" w14:textId="77777777" w:rsidR="0053584D" w:rsidRPr="00A9271E" w:rsidRDefault="0053584D" w:rsidP="000B7DCF">
      <w:pPr>
        <w:pStyle w:val="Akapitzlist"/>
        <w:numPr>
          <w:ilvl w:val="0"/>
          <w:numId w:val="57"/>
        </w:numPr>
        <w:spacing w:line="360" w:lineRule="auto"/>
        <w:ind w:left="1134"/>
        <w:jc w:val="both"/>
        <w:rPr>
          <w:lang w:val="en-US"/>
        </w:rPr>
      </w:pPr>
      <w:r w:rsidRPr="00A9271E">
        <w:rPr>
          <w:b/>
          <w:bCs/>
          <w:lang w:val="en-US"/>
        </w:rPr>
        <w:t xml:space="preserve">I </w:t>
      </w:r>
      <w:proofErr w:type="spellStart"/>
      <w:r w:rsidRPr="00A9271E">
        <w:rPr>
          <w:b/>
          <w:bCs/>
          <w:lang w:val="en-US"/>
        </w:rPr>
        <w:t>miejsce</w:t>
      </w:r>
      <w:proofErr w:type="spellEnd"/>
      <w:r w:rsidRPr="00A9271E">
        <w:rPr>
          <w:b/>
          <w:bCs/>
          <w:lang w:val="en-US"/>
        </w:rPr>
        <w:t xml:space="preserve"> w </w:t>
      </w:r>
      <w:proofErr w:type="spellStart"/>
      <w:r w:rsidRPr="00A9271E">
        <w:rPr>
          <w:b/>
          <w:bCs/>
          <w:lang w:val="en-US"/>
        </w:rPr>
        <w:t>sesji</w:t>
      </w:r>
      <w:proofErr w:type="spellEnd"/>
      <w:r w:rsidRPr="00A9271E">
        <w:rPr>
          <w:b/>
          <w:bCs/>
          <w:lang w:val="en-US"/>
        </w:rPr>
        <w:t xml:space="preserve"> “Health Sciences I – Physiotherapy &amp; </w:t>
      </w:r>
      <w:proofErr w:type="spellStart"/>
      <w:r w:rsidRPr="00A9271E">
        <w:rPr>
          <w:b/>
          <w:bCs/>
          <w:lang w:val="en-US"/>
        </w:rPr>
        <w:t>Orthopaedics</w:t>
      </w:r>
      <w:proofErr w:type="spellEnd"/>
      <w:r w:rsidRPr="00A9271E">
        <w:rPr>
          <w:b/>
          <w:bCs/>
          <w:lang w:val="en-US"/>
        </w:rPr>
        <w:t xml:space="preserve"> &amp; Sports Medicine” </w:t>
      </w:r>
      <w:r w:rsidRPr="00A9271E">
        <w:rPr>
          <w:lang w:val="en-US"/>
        </w:rPr>
        <w:t xml:space="preserve">1.06.2019, Virtual-reality technologies in physiotherapy – the future of rehabilitation, Aleksandra </w:t>
      </w:r>
      <w:proofErr w:type="spellStart"/>
      <w:r w:rsidRPr="00A9271E">
        <w:rPr>
          <w:lang w:val="en-US"/>
        </w:rPr>
        <w:t>Modlińska</w:t>
      </w:r>
      <w:proofErr w:type="spellEnd"/>
      <w:r w:rsidRPr="00A9271E">
        <w:rPr>
          <w:lang w:val="en-US"/>
        </w:rPr>
        <w:t xml:space="preserve">, Karolina </w:t>
      </w:r>
      <w:proofErr w:type="spellStart"/>
      <w:r w:rsidRPr="00A9271E">
        <w:rPr>
          <w:lang w:val="en-US"/>
        </w:rPr>
        <w:t>Cięszka</w:t>
      </w:r>
      <w:proofErr w:type="spellEnd"/>
      <w:r w:rsidRPr="00A9271E">
        <w:rPr>
          <w:lang w:val="en-US"/>
        </w:rPr>
        <w:t xml:space="preserve">, Daria </w:t>
      </w:r>
      <w:proofErr w:type="spellStart"/>
      <w:r w:rsidRPr="00A9271E">
        <w:rPr>
          <w:lang w:val="en-US"/>
        </w:rPr>
        <w:t>Bieniek</w:t>
      </w:r>
      <w:proofErr w:type="spellEnd"/>
      <w:r w:rsidRPr="00A9271E">
        <w:rPr>
          <w:lang w:val="en-US"/>
        </w:rPr>
        <w:t xml:space="preserve">, </w:t>
      </w:r>
      <w:proofErr w:type="spellStart"/>
      <w:r w:rsidRPr="00A9271E">
        <w:rPr>
          <w:lang w:val="en-US"/>
        </w:rPr>
        <w:t>Beniamin</w:t>
      </w:r>
      <w:proofErr w:type="spellEnd"/>
      <w:r w:rsidRPr="00A9271E">
        <w:rPr>
          <w:lang w:val="en-US"/>
        </w:rPr>
        <w:t xml:space="preserve"> </w:t>
      </w:r>
      <w:proofErr w:type="spellStart"/>
      <w:r w:rsidRPr="00A9271E">
        <w:rPr>
          <w:lang w:val="en-US"/>
        </w:rPr>
        <w:t>Szmelcer</w:t>
      </w:r>
      <w:proofErr w:type="spellEnd"/>
      <w:r w:rsidRPr="00A9271E">
        <w:rPr>
          <w:lang w:val="en-US"/>
        </w:rPr>
        <w:t xml:space="preserve">, Adrian </w:t>
      </w:r>
      <w:proofErr w:type="spellStart"/>
      <w:r w:rsidRPr="00A9271E">
        <w:rPr>
          <w:lang w:val="en-US"/>
        </w:rPr>
        <w:t>Zwolinski</w:t>
      </w:r>
      <w:proofErr w:type="spellEnd"/>
      <w:r w:rsidRPr="00A9271E">
        <w:rPr>
          <w:lang w:val="en-US"/>
        </w:rPr>
        <w:t xml:space="preserve">, </w:t>
      </w:r>
    </w:p>
    <w:p w14:paraId="545BDA2D" w14:textId="77777777" w:rsidR="0053584D" w:rsidRPr="00A9271E" w:rsidRDefault="0053584D" w:rsidP="000B7DCF">
      <w:pPr>
        <w:pStyle w:val="Akapitzlist"/>
        <w:numPr>
          <w:ilvl w:val="0"/>
          <w:numId w:val="57"/>
        </w:numPr>
        <w:spacing w:line="360" w:lineRule="auto"/>
        <w:ind w:left="1134"/>
        <w:jc w:val="both"/>
        <w:rPr>
          <w:lang w:val="en-US"/>
        </w:rPr>
      </w:pPr>
      <w:proofErr w:type="spellStart"/>
      <w:r w:rsidRPr="00A9271E">
        <w:rPr>
          <w:lang w:val="en-US"/>
        </w:rPr>
        <w:t>iMedic</w:t>
      </w:r>
      <w:proofErr w:type="spellEnd"/>
      <w:r w:rsidRPr="00A9271E">
        <w:rPr>
          <w:lang w:val="en-US"/>
        </w:rPr>
        <w:t xml:space="preserve"> 2019 4th International Medical Interdisciplinary Congress, Bydgoszcz, - </w:t>
      </w:r>
      <w:r w:rsidRPr="00A9271E">
        <w:rPr>
          <w:b/>
          <w:bCs/>
          <w:lang w:val="en-US"/>
        </w:rPr>
        <w:t xml:space="preserve">2 </w:t>
      </w:r>
      <w:proofErr w:type="spellStart"/>
      <w:r w:rsidRPr="00A9271E">
        <w:rPr>
          <w:b/>
          <w:bCs/>
          <w:lang w:val="en-US"/>
        </w:rPr>
        <w:t>miejsce</w:t>
      </w:r>
      <w:proofErr w:type="spellEnd"/>
      <w:r w:rsidRPr="00A9271E">
        <w:rPr>
          <w:b/>
          <w:bCs/>
          <w:lang w:val="en-US"/>
        </w:rPr>
        <w:t xml:space="preserve"> w </w:t>
      </w:r>
      <w:proofErr w:type="spellStart"/>
      <w:r w:rsidRPr="00A9271E">
        <w:rPr>
          <w:b/>
          <w:bCs/>
          <w:lang w:val="en-US"/>
        </w:rPr>
        <w:t>kategorii</w:t>
      </w:r>
      <w:proofErr w:type="spellEnd"/>
      <w:r w:rsidRPr="00A9271E">
        <w:rPr>
          <w:b/>
          <w:bCs/>
          <w:lang w:val="en-US"/>
        </w:rPr>
        <w:t xml:space="preserve"> Health Sciences, </w:t>
      </w:r>
      <w:r w:rsidRPr="00A9271E">
        <w:rPr>
          <w:lang w:val="en-US"/>
        </w:rPr>
        <w:t xml:space="preserve">01.06.2019, How ice swimming is affecting autonomic regulation of Heart Rate (HR)? Szymon </w:t>
      </w:r>
      <w:proofErr w:type="spellStart"/>
      <w:r w:rsidRPr="00A9271E">
        <w:rPr>
          <w:lang w:val="en-US"/>
        </w:rPr>
        <w:t>Gawrych</w:t>
      </w:r>
      <w:proofErr w:type="spellEnd"/>
    </w:p>
    <w:p w14:paraId="62CDD7BF" w14:textId="77777777" w:rsidR="0053584D" w:rsidRPr="00A9271E" w:rsidRDefault="0053584D" w:rsidP="000B7DCF">
      <w:pPr>
        <w:pStyle w:val="Akapitzlist"/>
        <w:numPr>
          <w:ilvl w:val="0"/>
          <w:numId w:val="57"/>
        </w:numPr>
        <w:spacing w:line="360" w:lineRule="auto"/>
        <w:ind w:left="1134"/>
        <w:jc w:val="both"/>
        <w:rPr>
          <w:lang w:val="en-US"/>
        </w:rPr>
      </w:pPr>
      <w:proofErr w:type="spellStart"/>
      <w:r w:rsidRPr="00A9271E">
        <w:rPr>
          <w:lang w:val="en-US"/>
        </w:rPr>
        <w:t>iMedic</w:t>
      </w:r>
      <w:proofErr w:type="spellEnd"/>
      <w:r w:rsidRPr="00A9271E">
        <w:rPr>
          <w:lang w:val="en-US"/>
        </w:rPr>
        <w:t xml:space="preserve"> 2019 4th International Medical Interdisciplinary Congress, Bydgoszcz; </w:t>
      </w:r>
      <w:r w:rsidRPr="00A9271E">
        <w:rPr>
          <w:b/>
          <w:bCs/>
          <w:lang w:val="en-US"/>
        </w:rPr>
        <w:t xml:space="preserve">3 </w:t>
      </w:r>
      <w:proofErr w:type="spellStart"/>
      <w:r w:rsidRPr="00A9271E">
        <w:rPr>
          <w:b/>
          <w:bCs/>
          <w:lang w:val="en-US"/>
        </w:rPr>
        <w:t>miejsce</w:t>
      </w:r>
      <w:proofErr w:type="spellEnd"/>
      <w:r w:rsidRPr="00A9271E">
        <w:rPr>
          <w:b/>
          <w:bCs/>
          <w:lang w:val="en-US"/>
        </w:rPr>
        <w:t xml:space="preserve"> w </w:t>
      </w:r>
      <w:proofErr w:type="spellStart"/>
      <w:r w:rsidRPr="00A9271E">
        <w:rPr>
          <w:b/>
          <w:bCs/>
          <w:lang w:val="en-US"/>
        </w:rPr>
        <w:t>kategorii</w:t>
      </w:r>
      <w:proofErr w:type="spellEnd"/>
      <w:r w:rsidRPr="00A9271E">
        <w:rPr>
          <w:b/>
          <w:bCs/>
          <w:lang w:val="en-US"/>
        </w:rPr>
        <w:t xml:space="preserve"> Health Sciences</w:t>
      </w:r>
      <w:r w:rsidRPr="00A9271E">
        <w:rPr>
          <w:lang w:val="en-US"/>
        </w:rPr>
        <w:t xml:space="preserve">, 01.06.2019, How ice swimming </w:t>
      </w:r>
      <w:proofErr w:type="spellStart"/>
      <w:r w:rsidRPr="00A9271E">
        <w:rPr>
          <w:lang w:val="en-US"/>
        </w:rPr>
        <w:t>afecting</w:t>
      </w:r>
      <w:proofErr w:type="spellEnd"/>
      <w:r w:rsidRPr="00A9271E">
        <w:rPr>
          <w:lang w:val="en-US"/>
        </w:rPr>
        <w:t xml:space="preserve"> outer body temperature? Dariusz </w:t>
      </w:r>
      <w:proofErr w:type="spellStart"/>
      <w:r w:rsidRPr="00A9271E">
        <w:rPr>
          <w:lang w:val="en-US"/>
        </w:rPr>
        <w:t>Dziarkowski</w:t>
      </w:r>
      <w:proofErr w:type="spellEnd"/>
    </w:p>
    <w:p w14:paraId="0DDAADB4" w14:textId="77777777" w:rsidR="0053584D" w:rsidRPr="00A9271E" w:rsidRDefault="0053584D" w:rsidP="0053584D">
      <w:pPr>
        <w:spacing w:line="360" w:lineRule="auto"/>
        <w:jc w:val="both"/>
      </w:pPr>
      <w:r w:rsidRPr="00A9271E">
        <w:t>W roku akademickim 2020/2021 Tytuł "Najlepszego Studenta" UMK otrzymała </w:t>
      </w:r>
      <w:r w:rsidRPr="00A9271E">
        <w:rPr>
          <w:b/>
          <w:bCs/>
        </w:rPr>
        <w:t>Oliwia Jarosz</w:t>
      </w:r>
      <w:r w:rsidRPr="00A9271E">
        <w:t xml:space="preserve">. Laureatka ukończyła IV rok studiów stacjonarnych na Wydziale Nauk o Zdrowiu na kierunku fizjoterapia, uzyskując średnią ocen 4,92. Była trzykrotnie wyróżniana stypendium JM Rektora. Jest współautorką kilku projektów, między innymi na temat komunikacji przyszłych medyków z seniorami oraz walki z depresją u seniorów. Najlepsza studentka 2020/2021 przez cały czas studiów angażowała się w działalność ruchu naukowego na UMK. Była przewodniczącą Interdyscyplinarnego Studenckiego Koła Naukowego Geriatrii WNoZ, które zdobyło pierwsze wyróżnienie w Ogólnopolskim Plebiscycie Najlepszych Kół Naukowych w Polsce – </w:t>
      </w:r>
      <w:proofErr w:type="spellStart"/>
      <w:r w:rsidRPr="00A9271E">
        <w:t>StRuNA</w:t>
      </w:r>
      <w:proofErr w:type="spellEnd"/>
      <w:r w:rsidRPr="00A9271E">
        <w:t>.</w:t>
      </w:r>
    </w:p>
    <w:p w14:paraId="19469AC6" w14:textId="77777777" w:rsidR="0053584D" w:rsidRPr="00A9271E" w:rsidRDefault="0053584D" w:rsidP="0053584D">
      <w:pPr>
        <w:spacing w:after="240" w:line="360" w:lineRule="auto"/>
        <w:jc w:val="both"/>
      </w:pPr>
      <w:r w:rsidRPr="00A9271E">
        <w:t>W ramach wsparcia działalności naukowej, na prośbę studentów, od semestru letniego 2020/2021 Władze Wydziału realizują projekt „</w:t>
      </w:r>
      <w:hyperlink r:id="rId87" w:history="1">
        <w:r w:rsidRPr="00A9271E">
          <w:rPr>
            <w:rStyle w:val="Hipercze"/>
            <w:b/>
            <w:bCs/>
          </w:rPr>
          <w:t>Wtorek z nauką</w:t>
        </w:r>
      </w:hyperlink>
      <w:r w:rsidRPr="00A9271E">
        <w:t xml:space="preserve">”. W ramach cyklu przewidziano spotkania online na platformie </w:t>
      </w:r>
      <w:proofErr w:type="spellStart"/>
      <w:r w:rsidRPr="00A9271E">
        <w:t>Clickmeeting</w:t>
      </w:r>
      <w:proofErr w:type="spellEnd"/>
      <w:r w:rsidRPr="00A9271E">
        <w:t xml:space="preserve">. Prelegentami spotkań są nauczyciele akademiccy Wydziału Nauk o Zdrowiu CM UMK, czynnie zaangażowani w działalność naukową uczelni, a poruszana tematyka obejmuje podstawy działalność badawczej, kierunki rozwój naukowego oraz możliwości wsparcia finansowego projektów studenckich. W ramach integracji międzywydziałowej na spotkania są zaproszenia jest cała społeczność akademicka UMK, zainteresowana przedstawioną tematyką. Od czasu rozpoczęcia inicjatywy odbyło się ponad 40 spotkań. </w:t>
      </w:r>
    </w:p>
    <w:p w14:paraId="44AC633D" w14:textId="77777777" w:rsidR="0053584D" w:rsidRPr="00A9271E" w:rsidRDefault="0053584D" w:rsidP="0053584D">
      <w:pPr>
        <w:spacing w:after="240" w:line="360" w:lineRule="auto"/>
        <w:jc w:val="both"/>
      </w:pPr>
      <w:r w:rsidRPr="00A9271E">
        <w:t xml:space="preserve">Dodatkowo Uniwersytet przewiduje możliwość finansowania badań naukowych prowadzonych przez studentów. Każdy zainteresowany może wystosować prośbę o wsparcie finansowe do Studenckiego Towarzystwa Naukowego. Studenci mogą ponadto skorzystać z funduszu „40% z tytułu odpłatności za studia stacjonarne”, których dysponentem jest Dziekan Wydziału w porozumieniu z Radą Samorządu Studenckiego Wydziału Nauk o Zdrowiu. Studenci mogą również uzyskać pomoc w dofinasowaniu badań w ramach </w:t>
      </w:r>
      <w:hyperlink r:id="rId88" w:history="1">
        <w:r w:rsidRPr="00A9271E">
          <w:rPr>
            <w:rStyle w:val="Hipercze"/>
            <w:b/>
            <w:bCs/>
          </w:rPr>
          <w:t>Inicjatywy Doskonałości Uczelnia Badawcza.</w:t>
        </w:r>
      </w:hyperlink>
    </w:p>
    <w:p w14:paraId="2467F5AD" w14:textId="77777777" w:rsidR="0053584D" w:rsidRPr="00A9271E" w:rsidRDefault="00EC3F0A" w:rsidP="0053584D">
      <w:pPr>
        <w:spacing w:line="360" w:lineRule="auto"/>
        <w:jc w:val="both"/>
      </w:pPr>
      <w:hyperlink r:id="rId89" w:history="1">
        <w:r w:rsidR="0053584D" w:rsidRPr="00A9271E">
          <w:rPr>
            <w:rStyle w:val="Hipercze"/>
            <w:b/>
            <w:bCs/>
          </w:rPr>
          <w:t>Biuro Karier CM</w:t>
        </w:r>
      </w:hyperlink>
      <w:r w:rsidR="0053584D" w:rsidRPr="00A9271E">
        <w:t xml:space="preserve"> wspiera studentów w wejściu na rynek pracy i dalszej edukacji poprzez doradztwo indywidualne w zakresie aktywnego poszukiwania pracy, przygotowania do rozmowy kwalifikacyjnej i aplikacji na różne stanowiska w sektorze ochrony zdrowia. Na spotkaniach studenci   i   absolwenci   mogą   wykonać   testy   preferencji   zawodowych   oraz   testy psychologiczne. Ponadto w trakcie zajęć grupowych rozwijane są umiejętności m.in. kreowania wizerunku, zarządzania sobą w czasie, komunikacji z pacjentem oraz radzenia sobie ze stresem. Tematyka </w:t>
      </w:r>
      <w:r w:rsidR="0053584D" w:rsidRPr="00A9271E">
        <w:lastRenderedPageBreak/>
        <w:t>zajęć dobierana jest zgodnie z oczekiwaniami studentów oraz na podstawie wyników zebranych w trakcie Badań Losów Absolwentów. Absolwenci deklarują w nich jakie umiejętności uważają za niezbędne w ich pracy i jakich zabrakło w toku nauczania. Biuro Karier umożliwia studentom uczestnictwo w dodatkowych praktykach zawodowych (nie objętych programem studiów). Praktyki służą zdobywaniu doświadczenia zawodowego i umiejętności praktycznych. Pracownik Biura Karier jest stałym członkiem Rady Pracodawców WNoZ, do której należą również potencjalni pracodawcy z regionu. Biuro Karier zajmuje się przyjmowaniem ofert pracy/praktyk/staży i przekazywaniem ich studentom i absolwentom.</w:t>
      </w:r>
    </w:p>
    <w:p w14:paraId="4348B182" w14:textId="50BA3C29" w:rsidR="0053584D" w:rsidRPr="00A9271E" w:rsidRDefault="0053584D" w:rsidP="0053584D">
      <w:pPr>
        <w:spacing w:line="360" w:lineRule="auto"/>
        <w:ind w:firstLine="720"/>
        <w:jc w:val="both"/>
      </w:pPr>
      <w:r w:rsidRPr="00A9271E">
        <w:t xml:space="preserve">Studenci mają możliwość zamieszkania w </w:t>
      </w:r>
      <w:hyperlink r:id="rId90" w:history="1">
        <w:r w:rsidRPr="00A9271E">
          <w:rPr>
            <w:rStyle w:val="Hipercze"/>
          </w:rPr>
          <w:t>trzech domach studenta</w:t>
        </w:r>
      </w:hyperlink>
      <w:r w:rsidRPr="00A9271E">
        <w:t xml:space="preserve">: Dom Studenta nr 1 zlokalizowany przy ul. Bartłomieja z Bydgoszczy 6, Dom Studenta nr 2 przy ul. Jagiellońskiej 13 i Dom Studenta nr 3 przy ul. Powstańców Wielkopolskich 46. Przyznawaniem miejsc zajmuje się Komisja Kwaterunkowa, w skład której wchodzą: przedstawiciele Samorządu Studentów CM UMK, przedstawiciel Samorządu Doktorantów oraz kierownicy domów studenckich. Przy rozpatrywaniu wniosków brana pod uwagę jest sytuacja materialna studenta, jak również odległość od miejsca zamieszkania. Przy przydziale konkretnego domu studenta jak i standardu pokoju brane pod uwagę są preferencje studenta. W Domach Studenta nr 2 i 3 znajdują się miejsca specjalne w pierwszej kolejności przyzwane studentom niepełnosprawnym. W okresie od września do czerwca w przypadku wolnych miejsc Kierownicy domów studenta mają możliwość zakwaterowania pozostałych studentów na bieżąco.  W domach studenta przewidziane są miejsca dla uczestników Erasmus i innych programów wymiany. Zasady przyznawania miejsc w domach studenta szczegółowo reguluje </w:t>
      </w:r>
      <w:hyperlink r:id="rId91" w:history="1">
        <w:r w:rsidRPr="00A9271E">
          <w:rPr>
            <w:rStyle w:val="Hipercze"/>
          </w:rPr>
          <w:t>Zarządzenie Nr 146 Rektora Uniwersytetu Mikołaja Kopernika w Toruniu z dnia 6 października 2022 r. Regulamin świadczeń dla studentów Uniwersytetu Mikołaja Kopernika w Toruniu</w:t>
        </w:r>
      </w:hyperlink>
      <w:r w:rsidRPr="00A9271E">
        <w:t xml:space="preserve">. </w:t>
      </w:r>
    </w:p>
    <w:p w14:paraId="56CEA2E4" w14:textId="3F3F08E4" w:rsidR="0053584D" w:rsidRPr="00A9271E" w:rsidRDefault="0053584D" w:rsidP="0053584D">
      <w:pPr>
        <w:spacing w:line="360" w:lineRule="auto"/>
        <w:ind w:firstLine="708"/>
        <w:jc w:val="both"/>
      </w:pPr>
      <w:r w:rsidRPr="00A9271E">
        <w:t xml:space="preserve">Samorząd Studentów działa w oparciu o </w:t>
      </w:r>
      <w:hyperlink r:id="rId92" w:history="1">
        <w:r w:rsidRPr="00A9271E">
          <w:rPr>
            <w:rStyle w:val="Hipercze"/>
          </w:rPr>
          <w:t>Regulamin Samorządu Studenckiego UMK</w:t>
        </w:r>
      </w:hyperlink>
      <w:r w:rsidRPr="00A9271E">
        <w:t xml:space="preserve">. Samorząd Studentów Collegium Medicum jest częścią </w:t>
      </w:r>
      <w:hyperlink r:id="rId93" w:history="1">
        <w:r w:rsidRPr="00A9271E">
          <w:rPr>
            <w:rStyle w:val="Hipercze"/>
          </w:rPr>
          <w:t>Samorządu Studenckiego UMK</w:t>
        </w:r>
      </w:hyperlink>
      <w:r w:rsidRPr="00A9271E">
        <w:t xml:space="preserve">, jednak w swoich działaniach ma zapewnioną dużą autonomię. Na szczeblu wydziałowym działa jako </w:t>
      </w:r>
      <w:hyperlink r:id="rId94" w:history="1">
        <w:r w:rsidRPr="00A9271E">
          <w:rPr>
            <w:rStyle w:val="Hipercze"/>
          </w:rPr>
          <w:t>Wydziałowa Rada Samorządu Studenckiego Wydziału Nauk o Zdrowiu</w:t>
        </w:r>
      </w:hyperlink>
      <w:r w:rsidRPr="00A9271E">
        <w:t>. W jej skład wchodzi od 3 do 5 członków. Samorząd Studencki posiada własny budynek – Klub Inicjatyw Studenckich, znajdujący się przy ul. 3 Maja 3 (w kampusie centralnym przy ul Jagiellońskiej). Posiada tam swoje biuro oraz inne pomieszczenia przeznaczone na działalność studencką. Uczelnia zapewnia wyposażenie w niezbędny sprzęt biurowy, komputerowy oraz zaplecze techniczne. Samorząd</w:t>
      </w:r>
      <w:r w:rsidR="00725AC7">
        <w:t xml:space="preserve"> </w:t>
      </w:r>
      <w:r w:rsidRPr="00A9271E">
        <w:t xml:space="preserve">na szczeblu centralnym posiada budżet z przydziału Prorektora ds. Studenckich. Na szczeblu wydziałowym Samorząd posiada budżet w wysokości 40% funduszu z opłat wniesionych przez studentów studiów stacjonarnych na przykład za powtarzanie zajęć. Samorząd uczestniczy w pracach organów uczelnianych, aktywnie współpracuje w zapewnianiu jakości kształcenia. Zapewnia również wsparcie dla studentów, np. poprzez udzielanie niezbędnych informacji dla studentów. Zapewnia także rozwój życia </w:t>
      </w:r>
      <w:proofErr w:type="spellStart"/>
      <w:r w:rsidRPr="00A9271E">
        <w:t>kulturalno</w:t>
      </w:r>
      <w:proofErr w:type="spellEnd"/>
      <w:r w:rsidRPr="00A9271E">
        <w:t xml:space="preserve"> – towarzyskiego poprzez organizację wydarzeń, jak również przez prowadzenie własnej strony internetowej i profili   na   portalach społecznościowych.</w:t>
      </w:r>
    </w:p>
    <w:p w14:paraId="504BD66D" w14:textId="5F064D82" w:rsidR="0053584D" w:rsidRPr="00A9271E" w:rsidRDefault="0053584D" w:rsidP="0053584D">
      <w:pPr>
        <w:spacing w:line="360" w:lineRule="auto"/>
        <w:ind w:firstLine="720"/>
        <w:jc w:val="both"/>
      </w:pPr>
      <w:r w:rsidRPr="00A9271E">
        <w:t xml:space="preserve">Studenci mają również możliwość rozwijania zainteresowań, podnoszenia własnych kompetencji w ramach działalności programu YUFE. </w:t>
      </w:r>
      <w:hyperlink r:id="rId95" w:history="1">
        <w:r w:rsidRPr="00A9271E">
          <w:rPr>
            <w:rStyle w:val="Hipercze"/>
          </w:rPr>
          <w:t xml:space="preserve">YUFE Student </w:t>
        </w:r>
        <w:proofErr w:type="spellStart"/>
        <w:r w:rsidRPr="00A9271E">
          <w:rPr>
            <w:rStyle w:val="Hipercze"/>
          </w:rPr>
          <w:t>Journey</w:t>
        </w:r>
        <w:proofErr w:type="spellEnd"/>
      </w:hyperlink>
      <w:r w:rsidRPr="00A9271E">
        <w:t xml:space="preserve"> to międzynarodowy program zajęć edukacyjnych i pozaakademickich. Student może korzystać z kursów/zajęć prowadzonych na uniwersytetach partnerskich. Społeczność studencka może realizować program zarówno wirtualnie, jak i fizycznie – wyjeżdżając za granicę i odwiedzając partnerską uczelnię, a także łącząc ze sobą obie te formy w trybie </w:t>
      </w:r>
      <w:proofErr w:type="spellStart"/>
      <w:r w:rsidRPr="00A9271E">
        <w:t>blended</w:t>
      </w:r>
      <w:proofErr w:type="spellEnd"/>
      <w:r w:rsidRPr="00A9271E">
        <w:t xml:space="preserve"> </w:t>
      </w:r>
      <w:proofErr w:type="spellStart"/>
      <w:r w:rsidRPr="00A9271E">
        <w:t>mobility</w:t>
      </w:r>
      <w:proofErr w:type="spellEnd"/>
      <w:r w:rsidRPr="00A9271E">
        <w:t xml:space="preserve">.  W związku z </w:t>
      </w:r>
      <w:r w:rsidRPr="00A9271E">
        <w:lastRenderedPageBreak/>
        <w:t xml:space="preserve">realizacją projektu YUFE, w części YUFE in </w:t>
      </w:r>
      <w:proofErr w:type="spellStart"/>
      <w:r w:rsidRPr="00A9271E">
        <w:t>our</w:t>
      </w:r>
      <w:proofErr w:type="spellEnd"/>
      <w:r w:rsidRPr="00A9271E">
        <w:t xml:space="preserve"> </w:t>
      </w:r>
      <w:proofErr w:type="spellStart"/>
      <w:r w:rsidRPr="00A9271E">
        <w:t>Cites</w:t>
      </w:r>
      <w:proofErr w:type="spellEnd"/>
      <w:r w:rsidRPr="00A9271E">
        <w:t xml:space="preserve"> Wydział Nauk o Zdrowiu czynnie zaangażował się w realizację projektu Help </w:t>
      </w:r>
      <w:proofErr w:type="spellStart"/>
      <w:r w:rsidRPr="00A9271E">
        <w:t>Desk</w:t>
      </w:r>
      <w:proofErr w:type="spellEnd"/>
      <w:r w:rsidRPr="00A9271E">
        <w:t xml:space="preserve">, czyli punktu „usługowego” dla mieszkańców Torunia i Bydgoszczy oraz miast zrzeszonych w konsorcjum YUFE. Dodatkowo od zeszłego roku akademickiego uruchomiono program YUFE Minor. Są to moduły, oferowane przez uczelnie należące do YUFE i skierowane do studentów, którzy chcą poszerzyć swoje wykształcenie i zdobyć dodatkowe 30 punktów ECTS w Anglii, Chorwacji, Holandii lub Belgii. W ofercie są też dwa moduły na UMK. Więcej informacji o powyższej inicjatywie znajduje się w </w:t>
      </w:r>
      <w:r w:rsidRPr="00A9271E">
        <w:rPr>
          <w:b/>
        </w:rPr>
        <w:t>załączniku</w:t>
      </w:r>
      <w:r w:rsidR="005B55F3" w:rsidRPr="00A9271E">
        <w:rPr>
          <w:b/>
        </w:rPr>
        <w:t xml:space="preserve"> 1</w:t>
      </w:r>
      <w:r w:rsidR="00AA71F8">
        <w:rPr>
          <w:b/>
        </w:rPr>
        <w:t>0</w:t>
      </w:r>
      <w:r w:rsidRPr="00A9271E">
        <w:rPr>
          <w:b/>
        </w:rPr>
        <w:t>.</w:t>
      </w:r>
      <w:r w:rsidRPr="00A9271E">
        <w:t> </w:t>
      </w:r>
    </w:p>
    <w:p w14:paraId="086DE606" w14:textId="77777777" w:rsidR="0053584D" w:rsidRDefault="0053584D" w:rsidP="0053584D">
      <w:pPr>
        <w:spacing w:line="360" w:lineRule="auto"/>
        <w:ind w:firstLine="708"/>
        <w:jc w:val="both"/>
      </w:pPr>
      <w:r w:rsidRPr="00A9271E">
        <w:t>Mając na uwadze wsparcie studentów, troskę o ich bezpieczeństwo</w:t>
      </w:r>
      <w:r>
        <w:t xml:space="preserve"> oraz czynne włączenie się na rzecz przeciwdziałania dyskryminacji i przemocy Rektor UMK powołał:</w:t>
      </w:r>
    </w:p>
    <w:p w14:paraId="7B1E2029" w14:textId="77777777" w:rsidR="0053584D" w:rsidRDefault="00EC3F0A" w:rsidP="000B7DCF">
      <w:pPr>
        <w:numPr>
          <w:ilvl w:val="0"/>
          <w:numId w:val="58"/>
        </w:numPr>
        <w:spacing w:line="360" w:lineRule="auto"/>
        <w:ind w:left="1134"/>
        <w:jc w:val="both"/>
      </w:pPr>
      <w:hyperlink r:id="rId96" w:history="1">
        <w:r w:rsidR="0053584D">
          <w:rPr>
            <w:rStyle w:val="Hipercze"/>
          </w:rPr>
          <w:t>Pełnomocnika do spraw równego traktowania</w:t>
        </w:r>
      </w:hyperlink>
    </w:p>
    <w:p w14:paraId="4DC4B6A3" w14:textId="77777777" w:rsidR="0053584D" w:rsidRDefault="00EC3F0A" w:rsidP="000B7DCF">
      <w:pPr>
        <w:numPr>
          <w:ilvl w:val="0"/>
          <w:numId w:val="58"/>
        </w:numPr>
        <w:spacing w:line="360" w:lineRule="auto"/>
        <w:ind w:left="1134"/>
        <w:jc w:val="both"/>
      </w:pPr>
      <w:hyperlink r:id="rId97" w:history="1">
        <w:r w:rsidR="0053584D">
          <w:rPr>
            <w:rStyle w:val="Hipercze"/>
          </w:rPr>
          <w:t>Pełnomocnika do spraw bezpieczeństwa studentów i doktorantów</w:t>
        </w:r>
      </w:hyperlink>
      <w:r w:rsidR="0053584D">
        <w:t xml:space="preserve"> </w:t>
      </w:r>
    </w:p>
    <w:p w14:paraId="0E9F5ADE" w14:textId="77777777" w:rsidR="0053584D" w:rsidRDefault="00EC3F0A" w:rsidP="000B7DCF">
      <w:pPr>
        <w:numPr>
          <w:ilvl w:val="0"/>
          <w:numId w:val="58"/>
        </w:numPr>
        <w:spacing w:line="360" w:lineRule="auto"/>
        <w:ind w:left="1134"/>
        <w:jc w:val="both"/>
      </w:pPr>
      <w:hyperlink r:id="rId98" w:history="1">
        <w:r w:rsidR="0053584D">
          <w:rPr>
            <w:rStyle w:val="Hipercze"/>
          </w:rPr>
          <w:t>Rzecznika akademickiego</w:t>
        </w:r>
      </w:hyperlink>
    </w:p>
    <w:p w14:paraId="126DAD59" w14:textId="77777777" w:rsidR="0053584D" w:rsidRDefault="0053584D" w:rsidP="0053584D">
      <w:pPr>
        <w:spacing w:before="138"/>
        <w:jc w:val="both"/>
      </w:pPr>
    </w:p>
    <w:p w14:paraId="149FF9BD" w14:textId="77777777" w:rsidR="0053584D" w:rsidRDefault="0053584D" w:rsidP="0053584D">
      <w:pPr>
        <w:spacing w:before="138"/>
        <w:jc w:val="both"/>
      </w:pPr>
      <w:r>
        <w:rPr>
          <w:color w:val="2E5395"/>
          <w:w w:val="105"/>
        </w:rPr>
        <w:t>FORMY</w:t>
      </w:r>
      <w:r>
        <w:rPr>
          <w:color w:val="2E5395"/>
          <w:spacing w:val="-9"/>
          <w:w w:val="105"/>
        </w:rPr>
        <w:t xml:space="preserve"> </w:t>
      </w:r>
      <w:r>
        <w:rPr>
          <w:color w:val="2E5395"/>
          <w:w w:val="105"/>
        </w:rPr>
        <w:t>WSPARCIA</w:t>
      </w:r>
      <w:r>
        <w:rPr>
          <w:color w:val="2E5395"/>
          <w:spacing w:val="-9"/>
          <w:w w:val="105"/>
        </w:rPr>
        <w:t xml:space="preserve"> </w:t>
      </w:r>
      <w:r>
        <w:rPr>
          <w:color w:val="2E5395"/>
          <w:w w:val="105"/>
        </w:rPr>
        <w:t>STUDENTÓW</w:t>
      </w:r>
      <w:r>
        <w:rPr>
          <w:color w:val="2E5395"/>
          <w:spacing w:val="-9"/>
          <w:w w:val="105"/>
        </w:rPr>
        <w:t xml:space="preserve"> </w:t>
      </w:r>
      <w:r>
        <w:rPr>
          <w:color w:val="2E5395"/>
          <w:w w:val="105"/>
        </w:rPr>
        <w:t>W</w:t>
      </w:r>
      <w:r>
        <w:rPr>
          <w:color w:val="2E5395"/>
          <w:spacing w:val="-9"/>
          <w:w w:val="105"/>
        </w:rPr>
        <w:t xml:space="preserve"> </w:t>
      </w:r>
      <w:r>
        <w:rPr>
          <w:color w:val="2E5395"/>
          <w:w w:val="105"/>
        </w:rPr>
        <w:t>ZAKRESIE</w:t>
      </w:r>
      <w:r>
        <w:rPr>
          <w:color w:val="2E5395"/>
          <w:spacing w:val="-9"/>
          <w:w w:val="105"/>
        </w:rPr>
        <w:t xml:space="preserve"> </w:t>
      </w:r>
      <w:r>
        <w:rPr>
          <w:color w:val="2E5395"/>
          <w:w w:val="105"/>
        </w:rPr>
        <w:t>AKTYWNOŚCI</w:t>
      </w:r>
      <w:r>
        <w:rPr>
          <w:color w:val="2E5395"/>
          <w:spacing w:val="-5"/>
          <w:w w:val="105"/>
        </w:rPr>
        <w:t xml:space="preserve"> </w:t>
      </w:r>
      <w:r>
        <w:rPr>
          <w:color w:val="2E5395"/>
          <w:spacing w:val="-2"/>
          <w:w w:val="105"/>
        </w:rPr>
        <w:t>SPORTOWEJ</w:t>
      </w:r>
    </w:p>
    <w:p w14:paraId="583C894C" w14:textId="47E2F907" w:rsidR="0053584D" w:rsidRDefault="0053584D" w:rsidP="0053584D">
      <w:pPr>
        <w:spacing w:before="8"/>
        <w:jc w:val="both"/>
        <w:rPr>
          <w:sz w:val="10"/>
        </w:rPr>
      </w:pPr>
      <w:r>
        <w:rPr>
          <w:rFonts w:asciiTheme="minorHAnsi" w:eastAsiaTheme="minorHAnsi" w:hAnsiTheme="minorHAnsi" w:cstheme="minorBidi"/>
          <w:noProof/>
          <w:lang w:eastAsia="pl-PL"/>
        </w:rPr>
        <mc:AlternateContent>
          <mc:Choice Requires="wps">
            <w:drawing>
              <wp:anchor distT="0" distB="0" distL="0" distR="0" simplePos="0" relativeHeight="487612416" behindDoc="1" locked="0" layoutInCell="1" allowOverlap="1" wp14:anchorId="0BE6FFE1" wp14:editId="6C4C5843">
                <wp:simplePos x="0" y="0"/>
                <wp:positionH relativeFrom="page">
                  <wp:posOffset>716280</wp:posOffset>
                </wp:positionH>
                <wp:positionV relativeFrom="paragraph">
                  <wp:posOffset>98425</wp:posOffset>
                </wp:positionV>
                <wp:extent cx="6009005" cy="12700"/>
                <wp:effectExtent l="0" t="0" r="0" b="0"/>
                <wp:wrapTopAndBottom/>
                <wp:docPr id="48" name="Dowolny kształt: kształt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9005" cy="12700"/>
                        </a:xfrm>
                        <a:custGeom>
                          <a:avLst/>
                          <a:gdLst/>
                          <a:ahLst/>
                          <a:cxnLst/>
                          <a:rect l="l" t="t" r="r" b="b"/>
                          <a:pathLst>
                            <a:path w="6009005" h="12700">
                              <a:moveTo>
                                <a:pt x="6008878" y="0"/>
                              </a:moveTo>
                              <a:lnTo>
                                <a:pt x="0" y="0"/>
                              </a:lnTo>
                              <a:lnTo>
                                <a:pt x="0" y="12192"/>
                              </a:lnTo>
                              <a:lnTo>
                                <a:pt x="6008878" y="12192"/>
                              </a:lnTo>
                              <a:lnTo>
                                <a:pt x="6008878" y="0"/>
                              </a:lnTo>
                              <a:close/>
                            </a:path>
                          </a:pathLst>
                        </a:custGeom>
                        <a:solidFill>
                          <a:srgbClr val="2E5395"/>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1165885" id="Dowolny kształt: kształt 48" o:spid="_x0000_s1026" style="position:absolute;margin-left:56.4pt;margin-top:7.75pt;width:473.15pt;height:1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09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" path="m6008878,l,,,12192r6008878,l6008878,xe" fillcolor="#2e5395" stroked="f">
                <v:path arrowok="t"/>
                <w10:wrap type="topAndBottom" anchorx="page"/>
              </v:shape>
            </w:pict>
          </mc:Fallback>
        </mc:AlternateContent>
      </w:r>
    </w:p>
    <w:p w14:paraId="256C06F2" w14:textId="77777777" w:rsidR="0053584D" w:rsidRDefault="0053584D" w:rsidP="0053584D">
      <w:pPr>
        <w:spacing w:before="2"/>
        <w:jc w:val="both"/>
        <w:rPr>
          <w:sz w:val="28"/>
        </w:rPr>
      </w:pPr>
    </w:p>
    <w:p w14:paraId="3C533FB1" w14:textId="77777777" w:rsidR="0053584D" w:rsidRDefault="0053584D" w:rsidP="0053584D">
      <w:pPr>
        <w:spacing w:before="56" w:line="360" w:lineRule="auto"/>
        <w:ind w:firstLine="404"/>
        <w:jc w:val="both"/>
        <w:rPr>
          <w:b/>
        </w:rPr>
      </w:pPr>
      <w:r>
        <w:t>Uniwersytet</w:t>
      </w:r>
      <w:r>
        <w:rPr>
          <w:spacing w:val="65"/>
        </w:rPr>
        <w:t xml:space="preserve"> </w:t>
      </w:r>
      <w:r>
        <w:t>Mikołaja</w:t>
      </w:r>
      <w:r>
        <w:rPr>
          <w:spacing w:val="67"/>
        </w:rPr>
        <w:t xml:space="preserve"> </w:t>
      </w:r>
      <w:r>
        <w:t>Kopernika</w:t>
      </w:r>
      <w:r>
        <w:rPr>
          <w:spacing w:val="67"/>
        </w:rPr>
        <w:t xml:space="preserve"> </w:t>
      </w:r>
      <w:r>
        <w:t>w</w:t>
      </w:r>
      <w:r>
        <w:rPr>
          <w:spacing w:val="70"/>
        </w:rPr>
        <w:t xml:space="preserve"> </w:t>
      </w:r>
      <w:r>
        <w:t>Toruniu</w:t>
      </w:r>
      <w:r>
        <w:rPr>
          <w:spacing w:val="68"/>
        </w:rPr>
        <w:t xml:space="preserve"> </w:t>
      </w:r>
      <w:r>
        <w:t>Collegium</w:t>
      </w:r>
      <w:r>
        <w:rPr>
          <w:spacing w:val="68"/>
        </w:rPr>
        <w:t xml:space="preserve"> </w:t>
      </w:r>
      <w:r>
        <w:t>Medicum</w:t>
      </w:r>
      <w:r>
        <w:rPr>
          <w:spacing w:val="68"/>
        </w:rPr>
        <w:t xml:space="preserve"> </w:t>
      </w:r>
      <w:r>
        <w:t>w</w:t>
      </w:r>
      <w:r>
        <w:rPr>
          <w:spacing w:val="70"/>
        </w:rPr>
        <w:t xml:space="preserve"> </w:t>
      </w:r>
      <w:r>
        <w:t>Bydgoszcz,</w:t>
      </w:r>
      <w:r>
        <w:rPr>
          <w:spacing w:val="69"/>
        </w:rPr>
        <w:t xml:space="preserve"> </w:t>
      </w:r>
      <w:r>
        <w:t xml:space="preserve">zgodnie z rozporządzeniem Ministra Nauki i Szkolnictwa Wyższego poza obowiązkowymi zajęciami wychowanie fizycznego na wszystkich kierunkach studiów zapewnia studentom </w:t>
      </w:r>
      <w:r>
        <w:rPr>
          <w:b/>
        </w:rPr>
        <w:t>dostępności do siłowni oraz zajęć rekreacyjna sportowych przez cały proces uczenia.</w:t>
      </w:r>
    </w:p>
    <w:p w14:paraId="60BF319B" w14:textId="77777777" w:rsidR="0053584D" w:rsidRDefault="0053584D" w:rsidP="0053584D">
      <w:pPr>
        <w:spacing w:before="56" w:line="360" w:lineRule="auto"/>
        <w:ind w:firstLine="404"/>
        <w:jc w:val="both"/>
        <w:rPr>
          <w:b/>
        </w:rPr>
      </w:pPr>
      <w:r>
        <w:t xml:space="preserve">Studenci mają również możliwość trenowania i </w:t>
      </w:r>
      <w:r>
        <w:rPr>
          <w:b/>
        </w:rPr>
        <w:t>rozwijania swoich pasji w 12 sekcjach sportowych</w:t>
      </w:r>
      <w:r>
        <w:t>. Podstawowe sekcje sportowe działające na Collegium Medicum UMK w Bydgoszczy, trenujące i startujące w zawodach Mistrzostw Polski Uczelni Medycznych to:</w:t>
      </w:r>
    </w:p>
    <w:p w14:paraId="21DEEC04" w14:textId="77777777" w:rsidR="0053584D" w:rsidRDefault="0053584D" w:rsidP="000B7DCF">
      <w:pPr>
        <w:numPr>
          <w:ilvl w:val="1"/>
          <w:numId w:val="59"/>
        </w:numPr>
        <w:tabs>
          <w:tab w:val="left" w:pos="1737"/>
        </w:tabs>
        <w:spacing w:before="79"/>
        <w:ind w:left="1134" w:hanging="287"/>
        <w:jc w:val="both"/>
      </w:pPr>
      <w:r>
        <w:t>piłka</w:t>
      </w:r>
      <w:r>
        <w:rPr>
          <w:spacing w:val="-2"/>
        </w:rPr>
        <w:t xml:space="preserve"> </w:t>
      </w:r>
      <w:r>
        <w:t>nożna</w:t>
      </w:r>
      <w:r>
        <w:rPr>
          <w:spacing w:val="-1"/>
        </w:rPr>
        <w:t xml:space="preserve"> </w:t>
      </w:r>
      <w:r>
        <w:t>i</w:t>
      </w:r>
      <w:r>
        <w:rPr>
          <w:spacing w:val="-3"/>
        </w:rPr>
        <w:t xml:space="preserve"> </w:t>
      </w:r>
      <w:proofErr w:type="spellStart"/>
      <w:r>
        <w:rPr>
          <w:spacing w:val="-2"/>
        </w:rPr>
        <w:t>futsal</w:t>
      </w:r>
      <w:proofErr w:type="spellEnd"/>
      <w:r>
        <w:rPr>
          <w:spacing w:val="-2"/>
        </w:rPr>
        <w:t>,</w:t>
      </w:r>
    </w:p>
    <w:p w14:paraId="00110DBA" w14:textId="77777777" w:rsidR="0053584D" w:rsidRDefault="0053584D" w:rsidP="000B7DCF">
      <w:pPr>
        <w:numPr>
          <w:ilvl w:val="1"/>
          <w:numId w:val="59"/>
        </w:numPr>
        <w:tabs>
          <w:tab w:val="left" w:pos="1737"/>
        </w:tabs>
        <w:spacing w:before="135"/>
        <w:ind w:left="1134" w:hanging="287"/>
        <w:jc w:val="both"/>
      </w:pPr>
      <w:r>
        <w:t>siatkówka</w:t>
      </w:r>
      <w:r>
        <w:rPr>
          <w:spacing w:val="-5"/>
        </w:rPr>
        <w:t xml:space="preserve"> </w:t>
      </w:r>
      <w:r>
        <w:t>kobiet</w:t>
      </w:r>
      <w:r>
        <w:rPr>
          <w:spacing w:val="-2"/>
        </w:rPr>
        <w:t xml:space="preserve"> </w:t>
      </w:r>
      <w:r>
        <w:t>i</w:t>
      </w:r>
      <w:r>
        <w:rPr>
          <w:spacing w:val="-5"/>
        </w:rPr>
        <w:t xml:space="preserve"> </w:t>
      </w:r>
      <w:r>
        <w:t>piłka</w:t>
      </w:r>
      <w:r>
        <w:rPr>
          <w:spacing w:val="-2"/>
        </w:rPr>
        <w:t xml:space="preserve"> plażowa,</w:t>
      </w:r>
    </w:p>
    <w:p w14:paraId="29485BDC" w14:textId="77777777" w:rsidR="0053584D" w:rsidRDefault="0053584D" w:rsidP="000B7DCF">
      <w:pPr>
        <w:numPr>
          <w:ilvl w:val="1"/>
          <w:numId w:val="59"/>
        </w:numPr>
        <w:tabs>
          <w:tab w:val="left" w:pos="1737"/>
        </w:tabs>
        <w:spacing w:before="132"/>
        <w:ind w:left="1134" w:hanging="287"/>
        <w:jc w:val="both"/>
      </w:pPr>
      <w:r>
        <w:t>siatkówka</w:t>
      </w:r>
      <w:r>
        <w:rPr>
          <w:spacing w:val="-6"/>
        </w:rPr>
        <w:t xml:space="preserve"> </w:t>
      </w:r>
      <w:r>
        <w:t>mężczyzn</w:t>
      </w:r>
      <w:r>
        <w:rPr>
          <w:spacing w:val="-4"/>
        </w:rPr>
        <w:t xml:space="preserve"> </w:t>
      </w:r>
      <w:r>
        <w:t>i</w:t>
      </w:r>
      <w:r>
        <w:rPr>
          <w:spacing w:val="-4"/>
        </w:rPr>
        <w:t xml:space="preserve"> </w:t>
      </w:r>
      <w:r>
        <w:t>piłka</w:t>
      </w:r>
      <w:r>
        <w:rPr>
          <w:spacing w:val="-4"/>
        </w:rPr>
        <w:t xml:space="preserve"> </w:t>
      </w:r>
      <w:r>
        <w:rPr>
          <w:spacing w:val="-2"/>
        </w:rPr>
        <w:t>plażowa,</w:t>
      </w:r>
    </w:p>
    <w:p w14:paraId="57F8BEBE" w14:textId="77777777" w:rsidR="0053584D" w:rsidRDefault="0053584D" w:rsidP="000B7DCF">
      <w:pPr>
        <w:numPr>
          <w:ilvl w:val="1"/>
          <w:numId w:val="59"/>
        </w:numPr>
        <w:tabs>
          <w:tab w:val="left" w:pos="1737"/>
        </w:tabs>
        <w:spacing w:before="135"/>
        <w:ind w:left="1134" w:hanging="287"/>
        <w:jc w:val="both"/>
      </w:pPr>
      <w:r>
        <w:t>koszykówka</w:t>
      </w:r>
      <w:r>
        <w:rPr>
          <w:spacing w:val="-8"/>
        </w:rPr>
        <w:t xml:space="preserve"> </w:t>
      </w:r>
      <w:r>
        <w:rPr>
          <w:spacing w:val="-2"/>
        </w:rPr>
        <w:t>mężczyzn,</w:t>
      </w:r>
    </w:p>
    <w:p w14:paraId="7CBA72DC" w14:textId="77777777" w:rsidR="0053584D" w:rsidRDefault="0053584D" w:rsidP="000B7DCF">
      <w:pPr>
        <w:numPr>
          <w:ilvl w:val="1"/>
          <w:numId w:val="59"/>
        </w:numPr>
        <w:tabs>
          <w:tab w:val="left" w:pos="1737"/>
        </w:tabs>
        <w:spacing w:before="135"/>
        <w:ind w:left="1134" w:hanging="287"/>
        <w:jc w:val="both"/>
      </w:pPr>
      <w:r>
        <w:t>koszykówka</w:t>
      </w:r>
      <w:r>
        <w:rPr>
          <w:spacing w:val="-8"/>
        </w:rPr>
        <w:t xml:space="preserve"> </w:t>
      </w:r>
      <w:r>
        <w:rPr>
          <w:spacing w:val="-2"/>
        </w:rPr>
        <w:t>kobiet,</w:t>
      </w:r>
    </w:p>
    <w:p w14:paraId="17D55B15" w14:textId="77777777" w:rsidR="0053584D" w:rsidRDefault="0053584D" w:rsidP="000B7DCF">
      <w:pPr>
        <w:numPr>
          <w:ilvl w:val="1"/>
          <w:numId w:val="59"/>
        </w:numPr>
        <w:tabs>
          <w:tab w:val="left" w:pos="1737"/>
        </w:tabs>
        <w:spacing w:before="135"/>
        <w:ind w:left="1134" w:hanging="287"/>
        <w:jc w:val="both"/>
      </w:pPr>
      <w:r>
        <w:t>pływanie</w:t>
      </w:r>
      <w:r>
        <w:rPr>
          <w:spacing w:val="-3"/>
        </w:rPr>
        <w:t xml:space="preserve"> </w:t>
      </w:r>
      <w:r>
        <w:t>kobiet</w:t>
      </w:r>
      <w:r>
        <w:rPr>
          <w:spacing w:val="-2"/>
        </w:rPr>
        <w:t xml:space="preserve"> </w:t>
      </w:r>
      <w:r>
        <w:t>i</w:t>
      </w:r>
      <w:r>
        <w:rPr>
          <w:spacing w:val="-3"/>
        </w:rPr>
        <w:t xml:space="preserve"> </w:t>
      </w:r>
      <w:r>
        <w:rPr>
          <w:spacing w:val="-2"/>
        </w:rPr>
        <w:t>mężczyzn,</w:t>
      </w:r>
    </w:p>
    <w:p w14:paraId="6F140387" w14:textId="77777777" w:rsidR="0053584D" w:rsidRDefault="0053584D" w:rsidP="000B7DCF">
      <w:pPr>
        <w:numPr>
          <w:ilvl w:val="1"/>
          <w:numId w:val="59"/>
        </w:numPr>
        <w:tabs>
          <w:tab w:val="left" w:pos="1737"/>
        </w:tabs>
        <w:spacing w:before="133"/>
        <w:ind w:left="1134" w:hanging="287"/>
        <w:jc w:val="both"/>
      </w:pPr>
      <w:r>
        <w:t>lekka</w:t>
      </w:r>
      <w:r>
        <w:rPr>
          <w:spacing w:val="-3"/>
        </w:rPr>
        <w:t xml:space="preserve"> </w:t>
      </w:r>
      <w:r>
        <w:t>atletyka</w:t>
      </w:r>
      <w:r>
        <w:rPr>
          <w:spacing w:val="-6"/>
        </w:rPr>
        <w:t xml:space="preserve"> </w:t>
      </w:r>
      <w:r>
        <w:t>i</w:t>
      </w:r>
      <w:r>
        <w:rPr>
          <w:spacing w:val="-2"/>
        </w:rPr>
        <w:t xml:space="preserve"> </w:t>
      </w:r>
      <w:r>
        <w:t>biegi</w:t>
      </w:r>
      <w:r>
        <w:rPr>
          <w:spacing w:val="-2"/>
        </w:rPr>
        <w:t xml:space="preserve"> </w:t>
      </w:r>
      <w:r>
        <w:t>przełajowe</w:t>
      </w:r>
      <w:r>
        <w:rPr>
          <w:spacing w:val="-2"/>
        </w:rPr>
        <w:t xml:space="preserve"> </w:t>
      </w:r>
      <w:r>
        <w:t>kobiet</w:t>
      </w:r>
      <w:r>
        <w:rPr>
          <w:spacing w:val="-5"/>
        </w:rPr>
        <w:t xml:space="preserve"> </w:t>
      </w:r>
      <w:r>
        <w:t>i</w:t>
      </w:r>
      <w:r>
        <w:rPr>
          <w:spacing w:val="-4"/>
        </w:rPr>
        <w:t xml:space="preserve"> </w:t>
      </w:r>
      <w:r>
        <w:rPr>
          <w:spacing w:val="-2"/>
        </w:rPr>
        <w:t>mężczyzn,</w:t>
      </w:r>
    </w:p>
    <w:p w14:paraId="6DD83625" w14:textId="77777777" w:rsidR="0053584D" w:rsidRDefault="0053584D" w:rsidP="000B7DCF">
      <w:pPr>
        <w:numPr>
          <w:ilvl w:val="1"/>
          <w:numId w:val="59"/>
        </w:numPr>
        <w:tabs>
          <w:tab w:val="left" w:pos="1737"/>
        </w:tabs>
        <w:spacing w:before="135"/>
        <w:ind w:left="1134" w:hanging="287"/>
        <w:jc w:val="both"/>
      </w:pPr>
      <w:r>
        <w:t>narciarska</w:t>
      </w:r>
      <w:r>
        <w:rPr>
          <w:spacing w:val="48"/>
        </w:rPr>
        <w:t xml:space="preserve"> </w:t>
      </w:r>
      <w:r>
        <w:t>kobiet</w:t>
      </w:r>
      <w:r>
        <w:rPr>
          <w:spacing w:val="-2"/>
        </w:rPr>
        <w:t xml:space="preserve"> </w:t>
      </w:r>
      <w:r>
        <w:t>i</w:t>
      </w:r>
      <w:r>
        <w:rPr>
          <w:spacing w:val="-3"/>
        </w:rPr>
        <w:t xml:space="preserve"> </w:t>
      </w:r>
      <w:r>
        <w:rPr>
          <w:spacing w:val="-2"/>
        </w:rPr>
        <w:t>mężczyzn,</w:t>
      </w:r>
    </w:p>
    <w:p w14:paraId="1AA21D0F" w14:textId="77777777" w:rsidR="0053584D" w:rsidRDefault="0053584D" w:rsidP="000B7DCF">
      <w:pPr>
        <w:numPr>
          <w:ilvl w:val="1"/>
          <w:numId w:val="59"/>
        </w:numPr>
        <w:tabs>
          <w:tab w:val="left" w:pos="1737"/>
        </w:tabs>
        <w:spacing w:before="135"/>
        <w:ind w:left="1134" w:hanging="287"/>
        <w:jc w:val="both"/>
      </w:pPr>
      <w:r>
        <w:t>tenis</w:t>
      </w:r>
      <w:r>
        <w:rPr>
          <w:spacing w:val="-3"/>
        </w:rPr>
        <w:t xml:space="preserve"> </w:t>
      </w:r>
      <w:r>
        <w:t>stołowy</w:t>
      </w:r>
      <w:r>
        <w:rPr>
          <w:spacing w:val="-4"/>
        </w:rPr>
        <w:t xml:space="preserve"> </w:t>
      </w:r>
      <w:r>
        <w:t>kobiet</w:t>
      </w:r>
      <w:r>
        <w:rPr>
          <w:spacing w:val="-3"/>
        </w:rPr>
        <w:t xml:space="preserve"> </w:t>
      </w:r>
      <w:r>
        <w:t>i</w:t>
      </w:r>
      <w:r>
        <w:rPr>
          <w:spacing w:val="-4"/>
        </w:rPr>
        <w:t xml:space="preserve"> </w:t>
      </w:r>
      <w:r>
        <w:rPr>
          <w:spacing w:val="-2"/>
        </w:rPr>
        <w:t>mężczyzn,</w:t>
      </w:r>
    </w:p>
    <w:p w14:paraId="5841866A" w14:textId="77777777" w:rsidR="0053584D" w:rsidRDefault="0053584D" w:rsidP="000B7DCF">
      <w:pPr>
        <w:numPr>
          <w:ilvl w:val="1"/>
          <w:numId w:val="59"/>
        </w:numPr>
        <w:tabs>
          <w:tab w:val="left" w:pos="1737"/>
        </w:tabs>
        <w:spacing w:before="135"/>
        <w:ind w:left="1134" w:hanging="287"/>
        <w:jc w:val="both"/>
      </w:pPr>
      <w:r>
        <w:t>tenis</w:t>
      </w:r>
      <w:r>
        <w:rPr>
          <w:spacing w:val="-2"/>
        </w:rPr>
        <w:t xml:space="preserve"> </w:t>
      </w:r>
      <w:r>
        <w:t>ziemny</w:t>
      </w:r>
      <w:r>
        <w:rPr>
          <w:spacing w:val="71"/>
          <w:w w:val="150"/>
        </w:rPr>
        <w:t xml:space="preserve"> </w:t>
      </w:r>
      <w:r>
        <w:t>kobiet</w:t>
      </w:r>
      <w:r>
        <w:rPr>
          <w:spacing w:val="-4"/>
        </w:rPr>
        <w:t xml:space="preserve"> </w:t>
      </w:r>
      <w:r>
        <w:t>i</w:t>
      </w:r>
      <w:r>
        <w:rPr>
          <w:spacing w:val="-3"/>
        </w:rPr>
        <w:t xml:space="preserve"> </w:t>
      </w:r>
      <w:r>
        <w:rPr>
          <w:spacing w:val="-2"/>
        </w:rPr>
        <w:t>mężczyzn,</w:t>
      </w:r>
    </w:p>
    <w:p w14:paraId="64CE72A9" w14:textId="77777777" w:rsidR="0053584D" w:rsidRDefault="0053584D" w:rsidP="000B7DCF">
      <w:pPr>
        <w:numPr>
          <w:ilvl w:val="1"/>
          <w:numId w:val="59"/>
        </w:numPr>
        <w:tabs>
          <w:tab w:val="left" w:pos="1737"/>
        </w:tabs>
        <w:spacing w:before="133"/>
        <w:ind w:left="1134" w:hanging="287"/>
        <w:jc w:val="both"/>
      </w:pPr>
      <w:r>
        <w:t>wspinaczka</w:t>
      </w:r>
      <w:r>
        <w:rPr>
          <w:spacing w:val="-5"/>
        </w:rPr>
        <w:t xml:space="preserve"> </w:t>
      </w:r>
      <w:r>
        <w:t>kobiet</w:t>
      </w:r>
      <w:r>
        <w:rPr>
          <w:spacing w:val="-4"/>
        </w:rPr>
        <w:t xml:space="preserve"> </w:t>
      </w:r>
      <w:r>
        <w:t>i</w:t>
      </w:r>
      <w:r>
        <w:rPr>
          <w:spacing w:val="-5"/>
        </w:rPr>
        <w:t xml:space="preserve"> </w:t>
      </w:r>
      <w:r>
        <w:rPr>
          <w:spacing w:val="-2"/>
        </w:rPr>
        <w:t>mężczyzn,</w:t>
      </w:r>
    </w:p>
    <w:p w14:paraId="5F11BBA6" w14:textId="77777777" w:rsidR="0053584D" w:rsidRDefault="0053584D" w:rsidP="000B7DCF">
      <w:pPr>
        <w:numPr>
          <w:ilvl w:val="1"/>
          <w:numId w:val="59"/>
        </w:numPr>
        <w:tabs>
          <w:tab w:val="left" w:pos="1737"/>
        </w:tabs>
        <w:spacing w:before="135"/>
        <w:ind w:left="1134" w:hanging="287"/>
        <w:jc w:val="both"/>
      </w:pPr>
      <w:r>
        <w:t>ergometr</w:t>
      </w:r>
      <w:r>
        <w:rPr>
          <w:spacing w:val="-6"/>
        </w:rPr>
        <w:t xml:space="preserve"> </w:t>
      </w:r>
      <w:r>
        <w:t>wioślarski</w:t>
      </w:r>
      <w:r>
        <w:rPr>
          <w:spacing w:val="-5"/>
        </w:rPr>
        <w:t xml:space="preserve"> </w:t>
      </w:r>
      <w:r>
        <w:t>kobiet</w:t>
      </w:r>
      <w:r>
        <w:rPr>
          <w:spacing w:val="-5"/>
        </w:rPr>
        <w:t xml:space="preserve"> </w:t>
      </w:r>
      <w:r>
        <w:t>i</w:t>
      </w:r>
      <w:r>
        <w:rPr>
          <w:spacing w:val="-2"/>
        </w:rPr>
        <w:t xml:space="preserve"> mężczyzn.</w:t>
      </w:r>
    </w:p>
    <w:p w14:paraId="4658AB9E" w14:textId="77777777" w:rsidR="0053584D" w:rsidRDefault="0053584D" w:rsidP="0053584D">
      <w:pPr>
        <w:spacing w:before="134" w:line="360" w:lineRule="auto"/>
        <w:ind w:firstLine="404"/>
        <w:jc w:val="both"/>
      </w:pPr>
      <w:r>
        <w:t>Trenerzy prowadzący wszystkie sekcje sportowe mają wieloletnie doświadczenie i cieszą się bardzo</w:t>
      </w:r>
      <w:r>
        <w:rPr>
          <w:spacing w:val="31"/>
        </w:rPr>
        <w:t xml:space="preserve"> </w:t>
      </w:r>
      <w:r>
        <w:t>dobrą</w:t>
      </w:r>
      <w:r>
        <w:rPr>
          <w:spacing w:val="29"/>
        </w:rPr>
        <w:t xml:space="preserve"> </w:t>
      </w:r>
      <w:r>
        <w:t>opinią</w:t>
      </w:r>
      <w:r>
        <w:rPr>
          <w:spacing w:val="26"/>
        </w:rPr>
        <w:t xml:space="preserve"> </w:t>
      </w:r>
      <w:r>
        <w:t>w</w:t>
      </w:r>
      <w:r>
        <w:rPr>
          <w:spacing w:val="30"/>
        </w:rPr>
        <w:t xml:space="preserve"> </w:t>
      </w:r>
      <w:r>
        <w:t>środowisku</w:t>
      </w:r>
      <w:r>
        <w:rPr>
          <w:spacing w:val="29"/>
        </w:rPr>
        <w:t xml:space="preserve"> </w:t>
      </w:r>
      <w:r>
        <w:t>sportowym.</w:t>
      </w:r>
      <w:r>
        <w:rPr>
          <w:spacing w:val="80"/>
          <w:w w:val="150"/>
        </w:rPr>
        <w:t xml:space="preserve"> </w:t>
      </w:r>
      <w:r>
        <w:t>Studenci</w:t>
      </w:r>
      <w:r>
        <w:rPr>
          <w:spacing w:val="29"/>
        </w:rPr>
        <w:t xml:space="preserve"> </w:t>
      </w:r>
      <w:r>
        <w:t>w</w:t>
      </w:r>
      <w:r>
        <w:rPr>
          <w:spacing w:val="30"/>
        </w:rPr>
        <w:t xml:space="preserve"> </w:t>
      </w:r>
      <w:r>
        <w:t>ostatnich</w:t>
      </w:r>
      <w:r>
        <w:rPr>
          <w:spacing w:val="34"/>
        </w:rPr>
        <w:t xml:space="preserve"> </w:t>
      </w:r>
      <w:r>
        <w:t>latach</w:t>
      </w:r>
      <w:r>
        <w:rPr>
          <w:spacing w:val="26"/>
        </w:rPr>
        <w:t xml:space="preserve"> </w:t>
      </w:r>
      <w:r>
        <w:t>odnieśli</w:t>
      </w:r>
      <w:r>
        <w:rPr>
          <w:spacing w:val="29"/>
        </w:rPr>
        <w:t xml:space="preserve"> </w:t>
      </w:r>
      <w:r>
        <w:t>wiele</w:t>
      </w:r>
      <w:r>
        <w:rPr>
          <w:spacing w:val="30"/>
        </w:rPr>
        <w:t xml:space="preserve"> </w:t>
      </w:r>
      <w:r>
        <w:t xml:space="preserve">sukcesów, a znaczący wpływ mieli studenci </w:t>
      </w:r>
      <w:r>
        <w:lastRenderedPageBreak/>
        <w:t xml:space="preserve">kierunku fizjoterapia, którzy zdobywali </w:t>
      </w:r>
      <w:r>
        <w:rPr>
          <w:b/>
        </w:rPr>
        <w:t>medale na Akademickich Mistrzostwach Polski Uczelni Medycznych</w:t>
      </w:r>
      <w:r>
        <w:t xml:space="preserve">. Najbardziej zasłużeni sportowcy z kierunku fizjoterapia to: Daria Maik, Monika </w:t>
      </w:r>
      <w:proofErr w:type="spellStart"/>
      <w:r>
        <w:t>Osica</w:t>
      </w:r>
      <w:proofErr w:type="spellEnd"/>
      <w:r>
        <w:t xml:space="preserve">, Julia </w:t>
      </w:r>
      <w:proofErr w:type="spellStart"/>
      <w:r>
        <w:t>Afelld</w:t>
      </w:r>
      <w:proofErr w:type="spellEnd"/>
      <w:r>
        <w:t xml:space="preserve">, Mateusz Jackiewicz, Aleksandra </w:t>
      </w:r>
      <w:proofErr w:type="spellStart"/>
      <w:r>
        <w:t>Tojakowska</w:t>
      </w:r>
      <w:proofErr w:type="spellEnd"/>
      <w:r>
        <w:t xml:space="preserve">, Kinga Gacka, Wójcik Paulina, Klaudia Sójka, Krzewiński Patryk, Julia </w:t>
      </w:r>
      <w:proofErr w:type="spellStart"/>
      <w:r>
        <w:t>Gus</w:t>
      </w:r>
      <w:proofErr w:type="spellEnd"/>
      <w:r>
        <w:t>.</w:t>
      </w:r>
    </w:p>
    <w:p w14:paraId="52BC9DD8" w14:textId="77777777" w:rsidR="0053584D" w:rsidRDefault="0053584D" w:rsidP="0053584D">
      <w:pPr>
        <w:jc w:val="both"/>
      </w:pPr>
      <w:r>
        <w:t>Student-sportowiec</w:t>
      </w:r>
      <w:r>
        <w:rPr>
          <w:spacing w:val="-7"/>
        </w:rPr>
        <w:t xml:space="preserve"> </w:t>
      </w:r>
      <w:r>
        <w:t>może</w:t>
      </w:r>
      <w:r>
        <w:rPr>
          <w:spacing w:val="-7"/>
        </w:rPr>
        <w:t xml:space="preserve"> </w:t>
      </w:r>
      <w:r>
        <w:t>uzyskać</w:t>
      </w:r>
      <w:r>
        <w:rPr>
          <w:spacing w:val="-4"/>
        </w:rPr>
        <w:t xml:space="preserve"> </w:t>
      </w:r>
      <w:r>
        <w:t>cztery</w:t>
      </w:r>
      <w:r>
        <w:rPr>
          <w:spacing w:val="-6"/>
        </w:rPr>
        <w:t xml:space="preserve"> </w:t>
      </w:r>
      <w:r>
        <w:t>rodzaje</w:t>
      </w:r>
      <w:r>
        <w:rPr>
          <w:spacing w:val="-4"/>
        </w:rPr>
        <w:t xml:space="preserve"> </w:t>
      </w:r>
      <w:r>
        <w:rPr>
          <w:spacing w:val="-2"/>
        </w:rPr>
        <w:t>wsparcia:</w:t>
      </w:r>
    </w:p>
    <w:p w14:paraId="29005251" w14:textId="7FEDC996" w:rsidR="0053584D" w:rsidRDefault="0053584D" w:rsidP="000B7DCF">
      <w:pPr>
        <w:numPr>
          <w:ilvl w:val="0"/>
          <w:numId w:val="60"/>
        </w:numPr>
        <w:tabs>
          <w:tab w:val="left" w:pos="1737"/>
        </w:tabs>
        <w:spacing w:before="135" w:line="360" w:lineRule="auto"/>
        <w:ind w:left="1134"/>
        <w:jc w:val="both"/>
      </w:pPr>
      <w:r>
        <w:rPr>
          <w:b/>
        </w:rPr>
        <w:t xml:space="preserve">Stypendium sportowe </w:t>
      </w:r>
      <w:r>
        <w:t xml:space="preserve">– przyznawane jest w ramach stypendiów rektora dla najlepszych studentów za wysokie wyniki sportowe, </w:t>
      </w:r>
      <w:hyperlink r:id="rId99" w:history="1">
        <w:r>
          <w:rPr>
            <w:rStyle w:val="Hipercze"/>
            <w:color w:val="006FC0"/>
            <w:spacing w:val="-2"/>
          </w:rPr>
          <w:t>https://serwisy.umk.pl/dzorgan/z/TiOFyM/138_Regulamin_swiadczen_dla_studentow_Uniw</w:t>
        </w:r>
      </w:hyperlink>
      <w:hyperlink r:id="rId100" w:history="1">
        <w:r>
          <w:rPr>
            <w:rStyle w:val="Hipercze"/>
            <w:color w:val="006FC0"/>
            <w:spacing w:val="-2"/>
          </w:rPr>
          <w:t>ersytetu.pdf</w:t>
        </w:r>
      </w:hyperlink>
    </w:p>
    <w:p w14:paraId="0C62C804" w14:textId="77777777" w:rsidR="0053584D" w:rsidRDefault="0053584D" w:rsidP="000B7DCF">
      <w:pPr>
        <w:numPr>
          <w:ilvl w:val="0"/>
          <w:numId w:val="60"/>
        </w:numPr>
        <w:tabs>
          <w:tab w:val="left" w:pos="1736"/>
        </w:tabs>
        <w:spacing w:line="360" w:lineRule="auto"/>
        <w:ind w:left="1134"/>
        <w:jc w:val="both"/>
      </w:pPr>
      <w:r>
        <w:rPr>
          <w:b/>
        </w:rPr>
        <w:t>Narodowa</w:t>
      </w:r>
      <w:r>
        <w:rPr>
          <w:b/>
          <w:spacing w:val="-5"/>
        </w:rPr>
        <w:t xml:space="preserve"> </w:t>
      </w:r>
      <w:r>
        <w:rPr>
          <w:b/>
        </w:rPr>
        <w:t>Reprezentacja</w:t>
      </w:r>
      <w:r>
        <w:rPr>
          <w:b/>
          <w:spacing w:val="-8"/>
        </w:rPr>
        <w:t xml:space="preserve"> </w:t>
      </w:r>
      <w:r>
        <w:rPr>
          <w:b/>
        </w:rPr>
        <w:t>Akademicka</w:t>
      </w:r>
      <w:r>
        <w:rPr>
          <w:b/>
          <w:spacing w:val="-4"/>
        </w:rPr>
        <w:t xml:space="preserve"> </w:t>
      </w:r>
      <w:r>
        <w:t>-</w:t>
      </w:r>
      <w:r>
        <w:rPr>
          <w:spacing w:val="-5"/>
        </w:rPr>
        <w:t xml:space="preserve"> </w:t>
      </w:r>
      <w:r>
        <w:t>projekt</w:t>
      </w:r>
      <w:r>
        <w:rPr>
          <w:spacing w:val="-4"/>
        </w:rPr>
        <w:t xml:space="preserve"> </w:t>
      </w:r>
      <w:r>
        <w:t>wsparcia</w:t>
      </w:r>
      <w:r>
        <w:rPr>
          <w:spacing w:val="-4"/>
        </w:rPr>
        <w:t xml:space="preserve"> </w:t>
      </w:r>
      <w:r>
        <w:t>procesu</w:t>
      </w:r>
      <w:r>
        <w:rPr>
          <w:spacing w:val="-5"/>
        </w:rPr>
        <w:t xml:space="preserve"> </w:t>
      </w:r>
      <w:r>
        <w:t>kształcenia</w:t>
      </w:r>
      <w:r>
        <w:rPr>
          <w:spacing w:val="-5"/>
        </w:rPr>
        <w:t xml:space="preserve"> </w:t>
      </w:r>
      <w:r>
        <w:t>studentów- sportowców mająca na celu umożliwienie realizowania równoległej kariery sportowej oraz nauki akademickiej. Obejmuje dofinansowanie na organizację dodatkowych zajęć dydaktycznych dedykowanych studentom-sportowcom będącym w trakcie kariery sportowej. Beneficjentami programu mogą być studenci - zawodnicy szkolenia olimpijskiego, medaliści igrzysk</w:t>
      </w:r>
      <w:r>
        <w:rPr>
          <w:spacing w:val="49"/>
        </w:rPr>
        <w:t xml:space="preserve"> </w:t>
      </w:r>
      <w:r>
        <w:t>olimpijskich,</w:t>
      </w:r>
      <w:r>
        <w:rPr>
          <w:spacing w:val="49"/>
        </w:rPr>
        <w:t xml:space="preserve"> </w:t>
      </w:r>
      <w:r>
        <w:t>igrzysk</w:t>
      </w:r>
      <w:r>
        <w:rPr>
          <w:spacing w:val="49"/>
        </w:rPr>
        <w:t xml:space="preserve"> </w:t>
      </w:r>
      <w:r>
        <w:t>europejskich,</w:t>
      </w:r>
      <w:r>
        <w:rPr>
          <w:spacing w:val="49"/>
        </w:rPr>
        <w:t xml:space="preserve"> </w:t>
      </w:r>
      <w:r>
        <w:t>mistrzostw</w:t>
      </w:r>
      <w:r>
        <w:rPr>
          <w:spacing w:val="49"/>
        </w:rPr>
        <w:t xml:space="preserve"> </w:t>
      </w:r>
      <w:r>
        <w:t>świata</w:t>
      </w:r>
      <w:r>
        <w:rPr>
          <w:spacing w:val="49"/>
        </w:rPr>
        <w:t xml:space="preserve"> </w:t>
      </w:r>
      <w:r>
        <w:t>i</w:t>
      </w:r>
      <w:r>
        <w:rPr>
          <w:spacing w:val="49"/>
        </w:rPr>
        <w:t xml:space="preserve"> </w:t>
      </w:r>
      <w:r>
        <w:t>Europy,</w:t>
      </w:r>
      <w:r>
        <w:rPr>
          <w:spacing w:val="48"/>
        </w:rPr>
        <w:t xml:space="preserve"> </w:t>
      </w:r>
      <w:r>
        <w:t>uniwersjad i akademickich mistrzostw świata oraz studenci-sportowcy z niepełnosprawnościami (spełniający kryteria opisane w dalszej części niniejszego dokumentu), a także studenci sportowcy</w:t>
      </w:r>
      <w:r>
        <w:rPr>
          <w:spacing w:val="24"/>
        </w:rPr>
        <w:t xml:space="preserve"> </w:t>
      </w:r>
      <w:r>
        <w:t>posiadający</w:t>
      </w:r>
      <w:r>
        <w:rPr>
          <w:spacing w:val="24"/>
        </w:rPr>
        <w:t xml:space="preserve"> </w:t>
      </w:r>
      <w:r>
        <w:t>klasy</w:t>
      </w:r>
      <w:r>
        <w:rPr>
          <w:spacing w:val="24"/>
        </w:rPr>
        <w:t xml:space="preserve"> </w:t>
      </w:r>
      <w:r>
        <w:t>sportowe</w:t>
      </w:r>
      <w:r>
        <w:rPr>
          <w:spacing w:val="27"/>
        </w:rPr>
        <w:t xml:space="preserve"> </w:t>
      </w:r>
      <w:r>
        <w:t>–</w:t>
      </w:r>
      <w:r>
        <w:rPr>
          <w:spacing w:val="22"/>
        </w:rPr>
        <w:t xml:space="preserve"> </w:t>
      </w:r>
      <w:r>
        <w:t>mistrzowską</w:t>
      </w:r>
      <w:r>
        <w:rPr>
          <w:spacing w:val="23"/>
        </w:rPr>
        <w:t xml:space="preserve"> </w:t>
      </w:r>
      <w:r>
        <w:t>międzynarodową</w:t>
      </w:r>
      <w:r>
        <w:rPr>
          <w:spacing w:val="24"/>
        </w:rPr>
        <w:t xml:space="preserve"> </w:t>
      </w:r>
      <w:r>
        <w:t>(MM)</w:t>
      </w:r>
      <w:r>
        <w:rPr>
          <w:spacing w:val="24"/>
        </w:rPr>
        <w:t xml:space="preserve"> </w:t>
      </w:r>
      <w:r>
        <w:t>i</w:t>
      </w:r>
      <w:r>
        <w:rPr>
          <w:spacing w:val="22"/>
        </w:rPr>
        <w:t xml:space="preserve"> </w:t>
      </w:r>
      <w:r>
        <w:t>mistrzowską (M).</w:t>
      </w:r>
      <w:r>
        <w:rPr>
          <w:spacing w:val="29"/>
        </w:rPr>
        <w:t xml:space="preserve">  </w:t>
      </w:r>
      <w:hyperlink r:id="rId101" w:history="1">
        <w:r>
          <w:rPr>
            <w:rStyle w:val="Hipercze"/>
            <w:color w:val="0462C1"/>
          </w:rPr>
          <w:t>https://www.ucs.umk.pl/kdwutorowa/narodowa-reprezentacja-</w:t>
        </w:r>
        <w:r>
          <w:rPr>
            <w:rStyle w:val="Hipercze"/>
            <w:color w:val="0462C1"/>
            <w:spacing w:val="-2"/>
          </w:rPr>
          <w:t>akademicka/</w:t>
        </w:r>
      </w:hyperlink>
    </w:p>
    <w:p w14:paraId="44A00C15" w14:textId="77777777" w:rsidR="0053584D" w:rsidRDefault="0053584D" w:rsidP="000B7DCF">
      <w:pPr>
        <w:numPr>
          <w:ilvl w:val="0"/>
          <w:numId w:val="60"/>
        </w:numPr>
        <w:tabs>
          <w:tab w:val="left" w:pos="1736"/>
        </w:tabs>
        <w:spacing w:before="132" w:line="360" w:lineRule="auto"/>
        <w:ind w:left="1134"/>
        <w:jc w:val="both"/>
      </w:pPr>
      <w:r>
        <w:rPr>
          <w:b/>
        </w:rPr>
        <w:t xml:space="preserve">Kariera dwutorowa student-sportowiec </w:t>
      </w:r>
      <w:r>
        <w:t xml:space="preserve">- na podstawie Regulaminu </w:t>
      </w:r>
      <w:hyperlink r:id="rId102" w:history="1">
        <w:r>
          <w:rPr>
            <w:rStyle w:val="Hipercze"/>
            <w:color w:val="0462C1"/>
          </w:rPr>
          <w:t>https://www.ucs.umk.pl/kdwutorowa/</w:t>
        </w:r>
      </w:hyperlink>
      <w:r>
        <w:rPr>
          <w:color w:val="0462C1"/>
        </w:rPr>
        <w:t xml:space="preserve"> </w:t>
      </w:r>
      <w:r>
        <w:t>o kwalifikację do Programu mogą ubiegać się studenci Uniwersytetu</w:t>
      </w:r>
      <w:r>
        <w:rPr>
          <w:spacing w:val="38"/>
        </w:rPr>
        <w:t xml:space="preserve"> </w:t>
      </w:r>
      <w:r>
        <w:t>kształcący</w:t>
      </w:r>
      <w:r>
        <w:rPr>
          <w:spacing w:val="39"/>
        </w:rPr>
        <w:t xml:space="preserve"> </w:t>
      </w:r>
      <w:r>
        <w:t>się</w:t>
      </w:r>
      <w:r>
        <w:rPr>
          <w:spacing w:val="40"/>
        </w:rPr>
        <w:t xml:space="preserve"> </w:t>
      </w:r>
      <w:r>
        <w:t>na</w:t>
      </w:r>
      <w:r>
        <w:rPr>
          <w:spacing w:val="38"/>
        </w:rPr>
        <w:t xml:space="preserve"> </w:t>
      </w:r>
      <w:r>
        <w:t>stacjonarnych</w:t>
      </w:r>
      <w:r>
        <w:rPr>
          <w:spacing w:val="40"/>
        </w:rPr>
        <w:t xml:space="preserve"> </w:t>
      </w:r>
      <w:r>
        <w:t>i</w:t>
      </w:r>
      <w:r>
        <w:rPr>
          <w:spacing w:val="38"/>
        </w:rPr>
        <w:t xml:space="preserve"> </w:t>
      </w:r>
      <w:r>
        <w:t>niestacjonarnych</w:t>
      </w:r>
      <w:r>
        <w:rPr>
          <w:spacing w:val="40"/>
        </w:rPr>
        <w:t xml:space="preserve"> </w:t>
      </w:r>
      <w:r>
        <w:t>studiach</w:t>
      </w:r>
      <w:r>
        <w:rPr>
          <w:spacing w:val="39"/>
        </w:rPr>
        <w:t xml:space="preserve"> </w:t>
      </w:r>
      <w:r>
        <w:t>I,</w:t>
      </w:r>
      <w:r>
        <w:rPr>
          <w:spacing w:val="38"/>
        </w:rPr>
        <w:t xml:space="preserve"> </w:t>
      </w:r>
      <w:r>
        <w:t>II</w:t>
      </w:r>
      <w:r>
        <w:rPr>
          <w:spacing w:val="37"/>
        </w:rPr>
        <w:t xml:space="preserve"> </w:t>
      </w:r>
      <w:r>
        <w:t>i</w:t>
      </w:r>
      <w:r>
        <w:rPr>
          <w:spacing w:val="40"/>
        </w:rPr>
        <w:t xml:space="preserve"> </w:t>
      </w:r>
      <w:r>
        <w:t>III</w:t>
      </w:r>
      <w:r>
        <w:rPr>
          <w:spacing w:val="40"/>
        </w:rPr>
        <w:t xml:space="preserve"> </w:t>
      </w:r>
      <w:r>
        <w:t xml:space="preserve">stopnia. </w:t>
      </w:r>
    </w:p>
    <w:p w14:paraId="4AFC582C" w14:textId="7C3DEEC8" w:rsidR="0053584D" w:rsidRPr="00A9271E" w:rsidRDefault="0053584D" w:rsidP="0053584D">
      <w:pPr>
        <w:spacing w:before="38" w:line="360" w:lineRule="auto"/>
        <w:jc w:val="both"/>
      </w:pPr>
      <w:r>
        <w:t xml:space="preserve">O kwalifikację do Programu mogą ubiegać się studenci Uniwersytetu: członkowie klubów sportowych zrzeszonych w polskich związkach sportowych, zgodnych z aktualnym na dzień rozpoczęcia rekrutacji wykazem polskich związków sportowych, ogłaszanych przez Ministra właściwego od sportu lub studenci Uniwersytetu zrzeszeni w zagranicznych związkach sportowych, legitymujący się: międzynarodową mistrzowską klasą sportową; mistrzowską klasą sportową; pierwszą </w:t>
      </w:r>
      <w:r w:rsidRPr="00A9271E">
        <w:t>klasą sportową; wybitnymi osiągnięciami sportowymi w przypadku związków sportowych nieprzyznających klas sportowych (tab</w:t>
      </w:r>
      <w:r w:rsidR="005B55F3" w:rsidRPr="00A9271E">
        <w:t>ela 12</w:t>
      </w:r>
      <w:r w:rsidRPr="00A9271E">
        <w:t>).</w:t>
      </w:r>
      <w:r w:rsidRPr="00A9271E">
        <w:rPr>
          <w:spacing w:val="-8"/>
        </w:rPr>
        <w:t xml:space="preserve"> </w:t>
      </w:r>
      <w:r w:rsidRPr="00A9271E">
        <w:t>Studenci są objęci wsparciem ze strony opiekuna wydziałowego ds. kariery dwutorowej student- sportowiec dr Witolda Słomko, nauczyciela akademickiego WNoZ oraz fizjoterapeuty Kadry Narodowej Kajakarek U-23.</w:t>
      </w:r>
    </w:p>
    <w:p w14:paraId="4DCF61F5" w14:textId="77777777" w:rsidR="0053584D" w:rsidRPr="00A9271E" w:rsidRDefault="0053584D" w:rsidP="0053584D">
      <w:pPr>
        <w:spacing w:before="38" w:line="360" w:lineRule="auto"/>
        <w:jc w:val="both"/>
      </w:pPr>
    </w:p>
    <w:p w14:paraId="27EDC2E8" w14:textId="59770725" w:rsidR="0053584D" w:rsidRPr="00A9271E" w:rsidRDefault="0053584D" w:rsidP="0053584D">
      <w:pPr>
        <w:spacing w:before="38" w:line="360" w:lineRule="auto"/>
        <w:jc w:val="both"/>
      </w:pPr>
      <w:r w:rsidRPr="00A9271E">
        <w:t>Tab</w:t>
      </w:r>
      <w:r w:rsidR="005B55F3" w:rsidRPr="00A9271E">
        <w:t>. 1</w:t>
      </w:r>
      <w:r w:rsidR="008B7FC1">
        <w:t>3</w:t>
      </w:r>
      <w:r w:rsidR="005B55F3" w:rsidRPr="00A9271E">
        <w:t xml:space="preserve">. </w:t>
      </w:r>
      <w:r w:rsidRPr="00A9271E">
        <w:t xml:space="preserve"> Studenci korzystający z programu „Kariera dwutorowa student-sportowiec”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1"/>
        <w:gridCol w:w="2439"/>
        <w:gridCol w:w="2552"/>
        <w:gridCol w:w="1984"/>
      </w:tblGrid>
      <w:tr w:rsidR="0053584D" w14:paraId="6E2BFDA1" w14:textId="77777777" w:rsidTr="0053584D">
        <w:tc>
          <w:tcPr>
            <w:tcW w:w="2092" w:type="dxa"/>
            <w:gridSpan w:val="2"/>
            <w:tcBorders>
              <w:top w:val="single" w:sz="4" w:space="0" w:color="auto"/>
              <w:left w:val="single" w:sz="4" w:space="0" w:color="auto"/>
              <w:bottom w:val="single" w:sz="4" w:space="0" w:color="auto"/>
              <w:right w:val="single" w:sz="4" w:space="0" w:color="auto"/>
            </w:tcBorders>
            <w:shd w:val="clear" w:color="auto" w:fill="B4C6E7"/>
            <w:vAlign w:val="center"/>
            <w:hideMark/>
          </w:tcPr>
          <w:p w14:paraId="675AFC05" w14:textId="77777777" w:rsidR="0053584D" w:rsidRPr="00A9271E" w:rsidRDefault="0053584D">
            <w:pPr>
              <w:jc w:val="center"/>
              <w:rPr>
                <w:rFonts w:asciiTheme="minorHAnsi" w:eastAsiaTheme="minorHAnsi" w:hAnsiTheme="minorHAnsi" w:cstheme="minorHAnsi"/>
                <w:b/>
                <w:bCs/>
              </w:rPr>
            </w:pPr>
            <w:r w:rsidRPr="00A9271E">
              <w:rPr>
                <w:rFonts w:cstheme="minorHAnsi"/>
                <w:b/>
                <w:bCs/>
              </w:rPr>
              <w:t>Kariera dwutorowa</w:t>
            </w:r>
          </w:p>
        </w:tc>
        <w:tc>
          <w:tcPr>
            <w:tcW w:w="243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8833F6F" w14:textId="77777777" w:rsidR="0053584D" w:rsidRPr="00A9271E" w:rsidRDefault="0053584D">
            <w:pPr>
              <w:jc w:val="center"/>
              <w:rPr>
                <w:rFonts w:cstheme="minorHAnsi"/>
                <w:b/>
                <w:bCs/>
              </w:rPr>
            </w:pPr>
            <w:r w:rsidRPr="00A9271E">
              <w:rPr>
                <w:rFonts w:cstheme="minorHAnsi"/>
                <w:b/>
                <w:bCs/>
              </w:rPr>
              <w:t>Rok akademicki 2020/2021</w:t>
            </w:r>
          </w:p>
        </w:tc>
        <w:tc>
          <w:tcPr>
            <w:tcW w:w="2552"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E254337" w14:textId="77777777" w:rsidR="0053584D" w:rsidRPr="00A9271E" w:rsidRDefault="0053584D">
            <w:pPr>
              <w:jc w:val="center"/>
              <w:rPr>
                <w:rFonts w:cstheme="minorHAnsi"/>
                <w:b/>
                <w:bCs/>
              </w:rPr>
            </w:pPr>
            <w:r w:rsidRPr="00A9271E">
              <w:rPr>
                <w:rFonts w:cstheme="minorHAnsi"/>
                <w:b/>
                <w:bCs/>
              </w:rPr>
              <w:t>Rok akademicki 2021/2022</w:t>
            </w:r>
          </w:p>
        </w:tc>
        <w:tc>
          <w:tcPr>
            <w:tcW w:w="198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690702C" w14:textId="77777777" w:rsidR="0053584D" w:rsidRDefault="0053584D">
            <w:pPr>
              <w:jc w:val="center"/>
              <w:rPr>
                <w:rFonts w:cstheme="minorHAnsi"/>
                <w:b/>
                <w:bCs/>
              </w:rPr>
            </w:pPr>
            <w:r w:rsidRPr="00A9271E">
              <w:rPr>
                <w:rFonts w:cstheme="minorHAnsi"/>
                <w:b/>
                <w:bCs/>
              </w:rPr>
              <w:t>Rok akademicki 2022/2023</w:t>
            </w:r>
          </w:p>
        </w:tc>
      </w:tr>
      <w:tr w:rsidR="0053584D" w14:paraId="3FD44DBD" w14:textId="77777777" w:rsidTr="0053584D">
        <w:trPr>
          <w:trHeight w:val="468"/>
        </w:trPr>
        <w:tc>
          <w:tcPr>
            <w:tcW w:w="2081" w:type="dxa"/>
            <w:tcBorders>
              <w:top w:val="single" w:sz="4" w:space="0" w:color="auto"/>
              <w:left w:val="single" w:sz="4" w:space="0" w:color="auto"/>
              <w:bottom w:val="single" w:sz="4" w:space="0" w:color="auto"/>
              <w:right w:val="single" w:sz="4" w:space="0" w:color="auto"/>
            </w:tcBorders>
            <w:vAlign w:val="center"/>
            <w:hideMark/>
          </w:tcPr>
          <w:p w14:paraId="28AE0BCA" w14:textId="77777777" w:rsidR="0053584D" w:rsidRDefault="0053584D">
            <w:pPr>
              <w:rPr>
                <w:rFonts w:cstheme="minorHAnsi"/>
              </w:rPr>
            </w:pPr>
            <w:r>
              <w:rPr>
                <w:rFonts w:cstheme="minorHAnsi"/>
              </w:rPr>
              <w:t>Ogółem WNoZ</w:t>
            </w:r>
          </w:p>
        </w:tc>
        <w:tc>
          <w:tcPr>
            <w:tcW w:w="2450" w:type="dxa"/>
            <w:gridSpan w:val="2"/>
            <w:tcBorders>
              <w:top w:val="single" w:sz="4" w:space="0" w:color="auto"/>
              <w:left w:val="single" w:sz="4" w:space="0" w:color="auto"/>
              <w:bottom w:val="single" w:sz="4" w:space="0" w:color="auto"/>
              <w:right w:val="single" w:sz="4" w:space="0" w:color="auto"/>
            </w:tcBorders>
            <w:vAlign w:val="center"/>
            <w:hideMark/>
          </w:tcPr>
          <w:p w14:paraId="3807196D" w14:textId="77777777" w:rsidR="0053584D" w:rsidRDefault="0053584D">
            <w:pPr>
              <w:jc w:val="center"/>
              <w:rPr>
                <w:rFonts w:cstheme="minorHAnsi"/>
              </w:rPr>
            </w:pPr>
            <w:r>
              <w:rPr>
                <w:rFonts w:cstheme="minorHAnsi"/>
              </w:rPr>
              <w:t>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3674AA9" w14:textId="77777777" w:rsidR="0053584D" w:rsidRDefault="0053584D">
            <w:pPr>
              <w:jc w:val="center"/>
              <w:rPr>
                <w:rFonts w:cstheme="minorHAnsi"/>
              </w:rPr>
            </w:pPr>
            <w:r>
              <w:rPr>
                <w:rFonts w:cstheme="minorHAnsi"/>
              </w:rPr>
              <w:t>11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CA7E3A0" w14:textId="77777777" w:rsidR="0053584D" w:rsidRDefault="0053584D">
            <w:pPr>
              <w:jc w:val="center"/>
              <w:rPr>
                <w:rFonts w:cstheme="minorHAnsi"/>
              </w:rPr>
            </w:pPr>
            <w:r>
              <w:rPr>
                <w:rFonts w:cstheme="minorHAnsi"/>
              </w:rPr>
              <w:t>10</w:t>
            </w:r>
          </w:p>
        </w:tc>
      </w:tr>
      <w:tr w:rsidR="0053584D" w14:paraId="7D9C6B35" w14:textId="77777777" w:rsidTr="0053584D">
        <w:trPr>
          <w:trHeight w:val="413"/>
        </w:trPr>
        <w:tc>
          <w:tcPr>
            <w:tcW w:w="2081" w:type="dxa"/>
            <w:tcBorders>
              <w:top w:val="single" w:sz="4" w:space="0" w:color="auto"/>
              <w:left w:val="single" w:sz="4" w:space="0" w:color="auto"/>
              <w:bottom w:val="single" w:sz="4" w:space="0" w:color="auto"/>
              <w:right w:val="single" w:sz="4" w:space="0" w:color="auto"/>
            </w:tcBorders>
            <w:vAlign w:val="center"/>
            <w:hideMark/>
          </w:tcPr>
          <w:p w14:paraId="4EB7129E" w14:textId="77777777" w:rsidR="0053584D" w:rsidRDefault="0053584D">
            <w:pPr>
              <w:rPr>
                <w:rFonts w:cstheme="minorHAnsi"/>
              </w:rPr>
            </w:pPr>
            <w:r>
              <w:rPr>
                <w:rFonts w:cstheme="minorHAnsi"/>
              </w:rPr>
              <w:t>w tym fizjoterapia</w:t>
            </w:r>
          </w:p>
        </w:tc>
        <w:tc>
          <w:tcPr>
            <w:tcW w:w="2450" w:type="dxa"/>
            <w:gridSpan w:val="2"/>
            <w:tcBorders>
              <w:top w:val="single" w:sz="4" w:space="0" w:color="auto"/>
              <w:left w:val="single" w:sz="4" w:space="0" w:color="auto"/>
              <w:bottom w:val="single" w:sz="4" w:space="0" w:color="auto"/>
              <w:right w:val="single" w:sz="4" w:space="0" w:color="auto"/>
            </w:tcBorders>
            <w:vAlign w:val="center"/>
            <w:hideMark/>
          </w:tcPr>
          <w:p w14:paraId="605211C3" w14:textId="77777777" w:rsidR="0053584D" w:rsidRDefault="0053584D">
            <w:pPr>
              <w:jc w:val="center"/>
              <w:rPr>
                <w:rFonts w:cstheme="minorHAnsi"/>
              </w:rPr>
            </w:pPr>
            <w:r>
              <w:rPr>
                <w:rFonts w:cstheme="minorHAnsi"/>
              </w:rPr>
              <w:t>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78041ED" w14:textId="77777777" w:rsidR="0053584D" w:rsidRDefault="0053584D">
            <w:pPr>
              <w:jc w:val="center"/>
              <w:rPr>
                <w:rFonts w:cstheme="minorHAnsi"/>
              </w:rPr>
            </w:pPr>
            <w:r>
              <w:rPr>
                <w:rFonts w:cstheme="minorHAnsi"/>
              </w:rPr>
              <w:t>10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6E0401" w14:textId="77777777" w:rsidR="0053584D" w:rsidRDefault="0053584D">
            <w:pPr>
              <w:jc w:val="center"/>
              <w:rPr>
                <w:rFonts w:cstheme="minorHAnsi"/>
              </w:rPr>
            </w:pPr>
            <w:r>
              <w:rPr>
                <w:rFonts w:cstheme="minorHAnsi"/>
              </w:rPr>
              <w:t>8</w:t>
            </w:r>
          </w:p>
        </w:tc>
      </w:tr>
    </w:tbl>
    <w:p w14:paraId="74C9D014" w14:textId="77777777" w:rsidR="0053584D" w:rsidRDefault="0053584D" w:rsidP="0053584D">
      <w:pPr>
        <w:spacing w:before="38" w:line="360" w:lineRule="auto"/>
        <w:jc w:val="both"/>
      </w:pPr>
    </w:p>
    <w:p w14:paraId="7D408AF8" w14:textId="77777777" w:rsidR="0053584D" w:rsidRDefault="0053584D" w:rsidP="0053584D">
      <w:pPr>
        <w:spacing w:before="38" w:line="360" w:lineRule="auto"/>
        <w:jc w:val="both"/>
      </w:pPr>
    </w:p>
    <w:p w14:paraId="3020481A" w14:textId="6E9249CC" w:rsidR="0053584D" w:rsidRDefault="0053584D" w:rsidP="000B7DCF">
      <w:pPr>
        <w:numPr>
          <w:ilvl w:val="0"/>
          <w:numId w:val="60"/>
        </w:numPr>
        <w:tabs>
          <w:tab w:val="left" w:pos="1737"/>
        </w:tabs>
        <w:spacing w:before="1" w:line="360" w:lineRule="auto"/>
        <w:ind w:left="1134"/>
        <w:jc w:val="both"/>
      </w:pPr>
      <w:r>
        <w:rPr>
          <w:b/>
        </w:rPr>
        <w:t xml:space="preserve">Nagrody Rektora - </w:t>
      </w:r>
      <w:r>
        <w:t>są to jednorazowe nagrody przeznaczone dla studentów legitymujący się</w:t>
      </w:r>
      <w:r>
        <w:rPr>
          <w:spacing w:val="77"/>
        </w:rPr>
        <w:t xml:space="preserve"> </w:t>
      </w:r>
      <w:r>
        <w:t>I</w:t>
      </w:r>
      <w:r>
        <w:rPr>
          <w:spacing w:val="74"/>
        </w:rPr>
        <w:t xml:space="preserve"> </w:t>
      </w:r>
      <w:r>
        <w:t>lub</w:t>
      </w:r>
      <w:r>
        <w:rPr>
          <w:spacing w:val="76"/>
        </w:rPr>
        <w:t xml:space="preserve"> </w:t>
      </w:r>
      <w:r>
        <w:t>II</w:t>
      </w:r>
      <w:r>
        <w:rPr>
          <w:spacing w:val="73"/>
        </w:rPr>
        <w:t xml:space="preserve"> </w:t>
      </w:r>
      <w:r>
        <w:lastRenderedPageBreak/>
        <w:t>klasą</w:t>
      </w:r>
      <w:r>
        <w:rPr>
          <w:spacing w:val="74"/>
        </w:rPr>
        <w:t xml:space="preserve"> </w:t>
      </w:r>
      <w:r>
        <w:t>sportową</w:t>
      </w:r>
      <w:r>
        <w:rPr>
          <w:spacing w:val="77"/>
        </w:rPr>
        <w:t xml:space="preserve"> </w:t>
      </w:r>
      <w:r>
        <w:t>lub</w:t>
      </w:r>
      <w:r>
        <w:rPr>
          <w:spacing w:val="74"/>
        </w:rPr>
        <w:t xml:space="preserve"> </w:t>
      </w:r>
      <w:r>
        <w:t>osiągających</w:t>
      </w:r>
      <w:r>
        <w:rPr>
          <w:spacing w:val="74"/>
        </w:rPr>
        <w:t xml:space="preserve"> </w:t>
      </w:r>
      <w:r>
        <w:t>wybitne</w:t>
      </w:r>
      <w:r>
        <w:rPr>
          <w:spacing w:val="75"/>
        </w:rPr>
        <w:t xml:space="preserve"> </w:t>
      </w:r>
      <w:r>
        <w:t>wyniki</w:t>
      </w:r>
      <w:r>
        <w:rPr>
          <w:spacing w:val="74"/>
        </w:rPr>
        <w:t xml:space="preserve"> </w:t>
      </w:r>
      <w:r>
        <w:t>sportowe</w:t>
      </w:r>
      <w:r>
        <w:rPr>
          <w:spacing w:val="75"/>
        </w:rPr>
        <w:t xml:space="preserve"> </w:t>
      </w:r>
      <w:r>
        <w:t>podczas</w:t>
      </w:r>
      <w:r>
        <w:rPr>
          <w:spacing w:val="80"/>
        </w:rPr>
        <w:t xml:space="preserve"> </w:t>
      </w:r>
      <w:r>
        <w:t>imprez sportowych prowadzonych przez światowe, europejskie, polskie organizacje sportowej</w:t>
      </w:r>
      <w:r>
        <w:rPr>
          <w:b/>
        </w:rPr>
        <w:t xml:space="preserve">. </w:t>
      </w:r>
      <w:hyperlink r:id="rId103" w:history="1">
        <w:r w:rsidR="00835D3A" w:rsidRPr="00835D3A">
          <w:rPr>
            <w:rStyle w:val="Hipercze"/>
            <w:rFonts w:cs="Calibri"/>
            <w:b/>
          </w:rPr>
          <w:t>https://www.ucs.umk.pl/student/stypendia-sportowe/</w:t>
        </w:r>
      </w:hyperlink>
    </w:p>
    <w:p w14:paraId="617AD899" w14:textId="77777777" w:rsidR="0053584D" w:rsidRDefault="0053584D" w:rsidP="0053584D">
      <w:pPr>
        <w:tabs>
          <w:tab w:val="left" w:pos="1737"/>
        </w:tabs>
        <w:spacing w:before="1" w:line="360" w:lineRule="auto"/>
        <w:ind w:left="1134"/>
        <w:jc w:val="both"/>
      </w:pPr>
    </w:p>
    <w:p w14:paraId="40D4468A" w14:textId="77777777" w:rsidR="0053584D" w:rsidRDefault="0053584D" w:rsidP="0053584D">
      <w:pPr>
        <w:tabs>
          <w:tab w:val="left" w:pos="1737"/>
        </w:tabs>
        <w:spacing w:before="1" w:line="360" w:lineRule="auto"/>
        <w:jc w:val="both"/>
      </w:pPr>
      <w:r>
        <w:t>W roku akademickim 2022/2023 tytuł "Najlepszego Studenta-Sportowca UMK" otrzymała</w:t>
      </w:r>
      <w:r>
        <w:rPr>
          <w:b/>
          <w:bCs/>
        </w:rPr>
        <w:t xml:space="preserve"> Barbara </w:t>
      </w:r>
      <w:proofErr w:type="spellStart"/>
      <w:r>
        <w:rPr>
          <w:b/>
          <w:bCs/>
        </w:rPr>
        <w:t>Streng</w:t>
      </w:r>
      <w:proofErr w:type="spellEnd"/>
      <w:r>
        <w:t xml:space="preserve">, studentka Wydziału Nauk o Zdrowiu CM UMK w Bydgoszczy na kierunku fizjoterapia. Na IV roku studiów osiągnęła średnią ocen 4,18, a od początku studiów średnią 4,31. Studentka uzyskała Stypendium Ministra za znaczące osiągnięcia na rok akademicki 2022/2023. W poprzednich latach była laureatką Nagrody Rektora za osiągnięcia sportowe, a od 2019 r. otrzymuje także Stypendium Rektora UMK. Jest czołową polską wioślarką, która z powodzeniem reprezentuje barwy kraju na arenie międzynarodowej w konkurencjach czwórka podwójna kobiet oraz czwórka podwójna mix. Studentka na co dzień startuje w barwach Bydgoskiego Towarzystwa Wioślarskiego. Barbara </w:t>
      </w:r>
      <w:proofErr w:type="spellStart"/>
      <w:r>
        <w:t>Streng</w:t>
      </w:r>
      <w:proofErr w:type="spellEnd"/>
      <w:r>
        <w:t xml:space="preserve"> wielokrotnie sięgała po medale Mistrzostw Polski, osiągając wysokie wyniki sportowe. W roku akademickim 2022/2023 zajęła 1. i 3. miejsce podczas Mistrzostw Polski w sprincie, 3. miejsce podczas Mistrzostw Polski seniorów, 10. miejsce podczas Mistrzostw Europy Seniorów w Bled oraz 5. miejsce podczas Akademickich Mistrzostw Europy w Bydgoszczy. Do jej największych osiągnięć w 2023 roku należy zaliczyć złoty medal Uniwersjady w Chengdu w osadzie z Katarzyną Dudą, Jakubem Woźniakiem i Kajetanem Szewczykiem w konkurencji czwórka podwójna mix. Studentka Collegium Medicum UMK jest także uczestniczką Programu Kariera Dwutorowa student-sportowiec, dzięki czemu z powodzeniem łączy karierę sportową ze studiami.</w:t>
      </w:r>
    </w:p>
    <w:p w14:paraId="2AA2F79F" w14:textId="77777777" w:rsidR="0053584D" w:rsidRDefault="0053584D" w:rsidP="0053584D">
      <w:pPr>
        <w:spacing w:before="7"/>
        <w:jc w:val="both"/>
        <w:rPr>
          <w:sz w:val="28"/>
        </w:rPr>
      </w:pPr>
    </w:p>
    <w:p w14:paraId="49026049" w14:textId="77777777" w:rsidR="0053584D" w:rsidRDefault="0053584D" w:rsidP="0053584D">
      <w:pPr>
        <w:spacing w:before="7"/>
        <w:jc w:val="both"/>
        <w:rPr>
          <w:sz w:val="28"/>
        </w:rPr>
      </w:pPr>
    </w:p>
    <w:p w14:paraId="7B349BF8" w14:textId="77777777" w:rsidR="0053584D" w:rsidRDefault="0053584D" w:rsidP="0053584D">
      <w:pPr>
        <w:spacing w:before="56"/>
        <w:jc w:val="both"/>
      </w:pPr>
      <w:r>
        <w:rPr>
          <w:color w:val="2E5395"/>
          <w:w w:val="105"/>
        </w:rPr>
        <w:t>FORMY</w:t>
      </w:r>
      <w:r>
        <w:rPr>
          <w:color w:val="2E5395"/>
          <w:spacing w:val="-9"/>
          <w:w w:val="105"/>
        </w:rPr>
        <w:t xml:space="preserve"> </w:t>
      </w:r>
      <w:r>
        <w:rPr>
          <w:color w:val="2E5395"/>
          <w:w w:val="105"/>
        </w:rPr>
        <w:t>WSPARCIA</w:t>
      </w:r>
      <w:r>
        <w:rPr>
          <w:color w:val="2E5395"/>
          <w:spacing w:val="-9"/>
          <w:w w:val="105"/>
        </w:rPr>
        <w:t xml:space="preserve"> </w:t>
      </w:r>
      <w:r>
        <w:rPr>
          <w:color w:val="2E5395"/>
          <w:w w:val="105"/>
        </w:rPr>
        <w:t>STUDENTÓW</w:t>
      </w:r>
      <w:r>
        <w:rPr>
          <w:color w:val="2E5395"/>
          <w:spacing w:val="-9"/>
          <w:w w:val="105"/>
        </w:rPr>
        <w:t xml:space="preserve"> </w:t>
      </w:r>
      <w:r>
        <w:rPr>
          <w:color w:val="2E5395"/>
          <w:w w:val="105"/>
        </w:rPr>
        <w:t>W</w:t>
      </w:r>
      <w:r>
        <w:rPr>
          <w:color w:val="2E5395"/>
          <w:spacing w:val="-9"/>
          <w:w w:val="105"/>
        </w:rPr>
        <w:t xml:space="preserve"> </w:t>
      </w:r>
      <w:r>
        <w:rPr>
          <w:color w:val="2E5395"/>
          <w:w w:val="105"/>
        </w:rPr>
        <w:t>ZAKRESIE</w:t>
      </w:r>
      <w:r>
        <w:rPr>
          <w:color w:val="2E5395"/>
          <w:spacing w:val="-9"/>
          <w:w w:val="105"/>
        </w:rPr>
        <w:t xml:space="preserve"> </w:t>
      </w:r>
      <w:r>
        <w:rPr>
          <w:color w:val="2E5395"/>
          <w:w w:val="105"/>
        </w:rPr>
        <w:t>AKTYWNOŚCI</w:t>
      </w:r>
      <w:r>
        <w:rPr>
          <w:color w:val="2E5395"/>
          <w:spacing w:val="-5"/>
          <w:w w:val="105"/>
        </w:rPr>
        <w:t xml:space="preserve"> </w:t>
      </w:r>
      <w:r>
        <w:rPr>
          <w:color w:val="2E5395"/>
          <w:spacing w:val="-2"/>
          <w:w w:val="105"/>
        </w:rPr>
        <w:t>ARTYSTYCZNEJ</w:t>
      </w:r>
    </w:p>
    <w:p w14:paraId="2C5075ED" w14:textId="485115F3" w:rsidR="0053584D" w:rsidRDefault="0053584D" w:rsidP="0053584D">
      <w:pPr>
        <w:spacing w:before="11"/>
        <w:jc w:val="both"/>
        <w:rPr>
          <w:sz w:val="10"/>
        </w:rPr>
      </w:pPr>
      <w:r>
        <w:rPr>
          <w:rFonts w:asciiTheme="minorHAnsi" w:eastAsiaTheme="minorHAnsi" w:hAnsiTheme="minorHAnsi" w:cstheme="minorBidi"/>
          <w:noProof/>
          <w:lang w:eastAsia="pl-PL"/>
        </w:rPr>
        <mc:AlternateContent>
          <mc:Choice Requires="wps">
            <w:drawing>
              <wp:anchor distT="0" distB="0" distL="0" distR="0" simplePos="0" relativeHeight="487613440" behindDoc="1" locked="0" layoutInCell="1" allowOverlap="1" wp14:anchorId="37F30573" wp14:editId="5F011A0C">
                <wp:simplePos x="0" y="0"/>
                <wp:positionH relativeFrom="page">
                  <wp:posOffset>716280</wp:posOffset>
                </wp:positionH>
                <wp:positionV relativeFrom="paragraph">
                  <wp:posOffset>99695</wp:posOffset>
                </wp:positionV>
                <wp:extent cx="6009005" cy="12700"/>
                <wp:effectExtent l="0" t="0" r="0" b="0"/>
                <wp:wrapTopAndBottom/>
                <wp:docPr id="47" name="Dowolny kształt: kształt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9005" cy="12700"/>
                        </a:xfrm>
                        <a:custGeom>
                          <a:avLst/>
                          <a:gdLst/>
                          <a:ahLst/>
                          <a:cxnLst/>
                          <a:rect l="l" t="t" r="r" b="b"/>
                          <a:pathLst>
                            <a:path w="6009005" h="12700">
                              <a:moveTo>
                                <a:pt x="6008878" y="0"/>
                              </a:moveTo>
                              <a:lnTo>
                                <a:pt x="0" y="0"/>
                              </a:lnTo>
                              <a:lnTo>
                                <a:pt x="0" y="12191"/>
                              </a:lnTo>
                              <a:lnTo>
                                <a:pt x="6008878" y="12191"/>
                              </a:lnTo>
                              <a:lnTo>
                                <a:pt x="6008878" y="0"/>
                              </a:lnTo>
                              <a:close/>
                            </a:path>
                          </a:pathLst>
                        </a:custGeom>
                        <a:solidFill>
                          <a:srgbClr val="2E5395"/>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78FA755" id="Dowolny kształt: kształt 47" o:spid="_x0000_s1026" style="position:absolute;margin-left:56.4pt;margin-top:7.85pt;width:473.15pt;height:1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09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" path="m6008878,l,,,12191r6008878,l6008878,xe" fillcolor="#2e5395" stroked="f">
                <v:path arrowok="t"/>
                <w10:wrap type="topAndBottom" anchorx="page"/>
              </v:shape>
            </w:pict>
          </mc:Fallback>
        </mc:AlternateContent>
      </w:r>
    </w:p>
    <w:p w14:paraId="25C8D041" w14:textId="77777777" w:rsidR="0053584D" w:rsidRDefault="0053584D" w:rsidP="0053584D">
      <w:pPr>
        <w:spacing w:before="2"/>
        <w:jc w:val="both"/>
        <w:rPr>
          <w:sz w:val="28"/>
        </w:rPr>
      </w:pPr>
    </w:p>
    <w:p w14:paraId="23EA0836" w14:textId="77777777" w:rsidR="0053584D" w:rsidRDefault="0053584D" w:rsidP="0053584D">
      <w:pPr>
        <w:spacing w:before="56" w:line="360" w:lineRule="auto"/>
        <w:ind w:firstLine="1133"/>
        <w:jc w:val="both"/>
      </w:pPr>
      <w:r>
        <w:t>Studenci</w:t>
      </w:r>
      <w:r>
        <w:rPr>
          <w:spacing w:val="73"/>
        </w:rPr>
        <w:t xml:space="preserve"> </w:t>
      </w:r>
      <w:r>
        <w:t>fizjoterapii</w:t>
      </w:r>
      <w:r>
        <w:rPr>
          <w:spacing w:val="73"/>
        </w:rPr>
        <w:t xml:space="preserve"> </w:t>
      </w:r>
      <w:r>
        <w:t>czynnie</w:t>
      </w:r>
      <w:r>
        <w:rPr>
          <w:spacing w:val="73"/>
        </w:rPr>
        <w:t xml:space="preserve"> </w:t>
      </w:r>
      <w:r>
        <w:t>włączają</w:t>
      </w:r>
      <w:r>
        <w:rPr>
          <w:spacing w:val="73"/>
        </w:rPr>
        <w:t xml:space="preserve"> </w:t>
      </w:r>
      <w:r>
        <w:t>się</w:t>
      </w:r>
      <w:r>
        <w:rPr>
          <w:spacing w:val="71"/>
        </w:rPr>
        <w:t xml:space="preserve"> </w:t>
      </w:r>
      <w:r>
        <w:t>w</w:t>
      </w:r>
      <w:r>
        <w:rPr>
          <w:spacing w:val="74"/>
        </w:rPr>
        <w:t xml:space="preserve"> </w:t>
      </w:r>
      <w:r>
        <w:t>działalność</w:t>
      </w:r>
      <w:r>
        <w:rPr>
          <w:spacing w:val="74"/>
        </w:rPr>
        <w:t xml:space="preserve"> </w:t>
      </w:r>
      <w:r>
        <w:t>artystyczną,</w:t>
      </w:r>
      <w:r>
        <w:rPr>
          <w:spacing w:val="71"/>
        </w:rPr>
        <w:t xml:space="preserve"> </w:t>
      </w:r>
      <w:proofErr w:type="spellStart"/>
      <w:r>
        <w:t>arteterapeutyczną</w:t>
      </w:r>
      <w:proofErr w:type="spellEnd"/>
      <w:r>
        <w:t xml:space="preserve"> i</w:t>
      </w:r>
      <w:r>
        <w:rPr>
          <w:spacing w:val="-9"/>
        </w:rPr>
        <w:t xml:space="preserve"> </w:t>
      </w:r>
      <w:r>
        <w:t>społeczną,</w:t>
      </w:r>
      <w:r>
        <w:rPr>
          <w:spacing w:val="-9"/>
        </w:rPr>
        <w:t xml:space="preserve"> </w:t>
      </w:r>
      <w:r>
        <w:t>która</w:t>
      </w:r>
      <w:r>
        <w:rPr>
          <w:spacing w:val="-9"/>
        </w:rPr>
        <w:t xml:space="preserve"> </w:t>
      </w:r>
      <w:r>
        <w:t>na</w:t>
      </w:r>
      <w:r>
        <w:rPr>
          <w:spacing w:val="-12"/>
        </w:rPr>
        <w:t xml:space="preserve"> </w:t>
      </w:r>
      <w:r>
        <w:t>Wydziale</w:t>
      </w:r>
      <w:r>
        <w:rPr>
          <w:spacing w:val="-9"/>
        </w:rPr>
        <w:t xml:space="preserve"> </w:t>
      </w:r>
      <w:r>
        <w:t>Nauk</w:t>
      </w:r>
      <w:r>
        <w:rPr>
          <w:spacing w:val="-9"/>
        </w:rPr>
        <w:t xml:space="preserve"> </w:t>
      </w:r>
      <w:r>
        <w:t>o</w:t>
      </w:r>
      <w:r>
        <w:rPr>
          <w:spacing w:val="-8"/>
        </w:rPr>
        <w:t xml:space="preserve"> </w:t>
      </w:r>
      <w:r>
        <w:t>Zdrowiu</w:t>
      </w:r>
      <w:r>
        <w:rPr>
          <w:spacing w:val="-10"/>
        </w:rPr>
        <w:t xml:space="preserve"> </w:t>
      </w:r>
      <w:r>
        <w:t>często</w:t>
      </w:r>
      <w:r>
        <w:rPr>
          <w:spacing w:val="-8"/>
        </w:rPr>
        <w:t xml:space="preserve"> </w:t>
      </w:r>
      <w:r>
        <w:t>reprezentowana</w:t>
      </w:r>
      <w:r>
        <w:rPr>
          <w:spacing w:val="-10"/>
        </w:rPr>
        <w:t xml:space="preserve"> </w:t>
      </w:r>
      <w:r>
        <w:t>jest</w:t>
      </w:r>
      <w:r>
        <w:rPr>
          <w:spacing w:val="-8"/>
        </w:rPr>
        <w:t xml:space="preserve"> </w:t>
      </w:r>
      <w:r>
        <w:t>przez</w:t>
      </w:r>
      <w:r>
        <w:rPr>
          <w:spacing w:val="-9"/>
        </w:rPr>
        <w:t xml:space="preserve"> </w:t>
      </w:r>
      <w:r>
        <w:t>Zakład</w:t>
      </w:r>
      <w:r>
        <w:rPr>
          <w:spacing w:val="-6"/>
        </w:rPr>
        <w:t xml:space="preserve"> </w:t>
      </w:r>
      <w:r>
        <w:t>Terapii</w:t>
      </w:r>
      <w:r>
        <w:rPr>
          <w:spacing w:val="-9"/>
        </w:rPr>
        <w:t xml:space="preserve"> </w:t>
      </w:r>
      <w:r>
        <w:t>Zajęciowej i Aktywizacji Społeczno-Zawodowej przy Katedrze Geriatrii. Spośród wielu inicjatyw, w które byli zaangażowani studenci kierunku fizjoterapia można wymienić np. przygotowanie materiałów dla terapeutów</w:t>
      </w:r>
      <w:r>
        <w:rPr>
          <w:spacing w:val="-6"/>
        </w:rPr>
        <w:t xml:space="preserve"> </w:t>
      </w:r>
      <w:r>
        <w:t>i</w:t>
      </w:r>
      <w:r>
        <w:rPr>
          <w:spacing w:val="-7"/>
        </w:rPr>
        <w:t xml:space="preserve"> </w:t>
      </w:r>
      <w:r>
        <w:t>mieszkańców</w:t>
      </w:r>
      <w:r>
        <w:rPr>
          <w:spacing w:val="-6"/>
        </w:rPr>
        <w:t xml:space="preserve"> </w:t>
      </w:r>
      <w:r>
        <w:t>Domu</w:t>
      </w:r>
      <w:r>
        <w:rPr>
          <w:spacing w:val="-7"/>
        </w:rPr>
        <w:t xml:space="preserve"> </w:t>
      </w:r>
      <w:r>
        <w:t>Pomocy</w:t>
      </w:r>
      <w:r>
        <w:rPr>
          <w:spacing w:val="-5"/>
        </w:rPr>
        <w:t xml:space="preserve"> </w:t>
      </w:r>
      <w:r>
        <w:t>Społecznej</w:t>
      </w:r>
      <w:r>
        <w:rPr>
          <w:spacing w:val="-2"/>
        </w:rPr>
        <w:t xml:space="preserve"> </w:t>
      </w:r>
      <w:r>
        <w:t>SŁONECZKO</w:t>
      </w:r>
      <w:r>
        <w:rPr>
          <w:spacing w:val="-6"/>
        </w:rPr>
        <w:t xml:space="preserve"> </w:t>
      </w:r>
      <w:r>
        <w:t>w</w:t>
      </w:r>
      <w:r>
        <w:rPr>
          <w:spacing w:val="-5"/>
        </w:rPr>
        <w:t xml:space="preserve"> </w:t>
      </w:r>
      <w:r>
        <w:t>Bydgoszczy.</w:t>
      </w:r>
      <w:r>
        <w:rPr>
          <w:spacing w:val="-7"/>
        </w:rPr>
        <w:t xml:space="preserve"> </w:t>
      </w:r>
      <w:r>
        <w:t>Gotowe</w:t>
      </w:r>
      <w:r>
        <w:rPr>
          <w:spacing w:val="-5"/>
        </w:rPr>
        <w:t xml:space="preserve"> </w:t>
      </w:r>
      <w:r>
        <w:t>projekty</w:t>
      </w:r>
      <w:r>
        <w:rPr>
          <w:spacing w:val="-6"/>
        </w:rPr>
        <w:t xml:space="preserve"> </w:t>
      </w:r>
      <w:r>
        <w:t xml:space="preserve">(kołdry sensoryczne, pierogi terapeutyczne, książki sensoryczne, książki sensoryczno-terapeutyczne, książki edukacyjne, zabawki sensoryczne) obecnie stanowią realną pomoc edukacyjną i terapeutyczną. Ponadto studenci wydziału, w tym kierunku fizjoterapia czynnie włączają się w akcje świąteczne m.in. przygotowując artystyczne kartki bożonarodzeniowe i wielkanocne dla pacjentów oddziału Geriatrii Szpitala Uniwersyteckiego nr.1 Studenci często wychodzą również z własnymi inicjatywami artystyczno- prospołecznymi. Do najciekawszych należy </w:t>
      </w:r>
      <w:r>
        <w:rPr>
          <w:b/>
        </w:rPr>
        <w:t xml:space="preserve">akcja „Łącznik” </w:t>
      </w:r>
      <w:r>
        <w:t>realizowana na przełomie 2020 i 2021 roku, która</w:t>
      </w:r>
      <w:r>
        <w:rPr>
          <w:spacing w:val="-2"/>
        </w:rPr>
        <w:t xml:space="preserve"> </w:t>
      </w:r>
      <w:r>
        <w:t>stanowią</w:t>
      </w:r>
      <w:r>
        <w:rPr>
          <w:spacing w:val="-4"/>
        </w:rPr>
        <w:t xml:space="preserve"> </w:t>
      </w:r>
      <w:r>
        <w:t>odpowiedź</w:t>
      </w:r>
      <w:r>
        <w:rPr>
          <w:spacing w:val="-2"/>
        </w:rPr>
        <w:t xml:space="preserve"> </w:t>
      </w:r>
      <w:r>
        <w:t>na ograniczenia</w:t>
      </w:r>
      <w:r>
        <w:rPr>
          <w:spacing w:val="-1"/>
        </w:rPr>
        <w:t xml:space="preserve"> </w:t>
      </w:r>
      <w:r>
        <w:t>wynikające</w:t>
      </w:r>
      <w:r>
        <w:rPr>
          <w:spacing w:val="-1"/>
        </w:rPr>
        <w:t xml:space="preserve"> </w:t>
      </w:r>
      <w:r>
        <w:t>ze stanu pandemii i</w:t>
      </w:r>
      <w:r>
        <w:rPr>
          <w:spacing w:val="-4"/>
        </w:rPr>
        <w:t xml:space="preserve"> </w:t>
      </w:r>
      <w:r>
        <w:t>ma przeciwdziałać</w:t>
      </w:r>
      <w:r>
        <w:rPr>
          <w:spacing w:val="-1"/>
        </w:rPr>
        <w:t xml:space="preserve"> </w:t>
      </w:r>
      <w:r>
        <w:t>samotności oraz wykluczeniu społecznemu. W ramach akcji, podczas zajęć z podstaw terapii zajęciowej studenci kierunku fizjoterapia</w:t>
      </w:r>
      <w:r>
        <w:rPr>
          <w:spacing w:val="-1"/>
        </w:rPr>
        <w:t xml:space="preserve"> </w:t>
      </w:r>
      <w:r>
        <w:t>wykonywali artystyczne</w:t>
      </w:r>
      <w:r>
        <w:rPr>
          <w:spacing w:val="-1"/>
        </w:rPr>
        <w:t xml:space="preserve"> </w:t>
      </w:r>
      <w:r>
        <w:t>kartki</w:t>
      </w:r>
      <w:r>
        <w:rPr>
          <w:spacing w:val="-1"/>
        </w:rPr>
        <w:t xml:space="preserve"> </w:t>
      </w:r>
      <w:r>
        <w:t>świąteczne</w:t>
      </w:r>
      <w:r>
        <w:rPr>
          <w:spacing w:val="-1"/>
        </w:rPr>
        <w:t xml:space="preserve"> </w:t>
      </w:r>
      <w:r>
        <w:t>i noworoczne,</w:t>
      </w:r>
      <w:r>
        <w:rPr>
          <w:spacing w:val="-1"/>
        </w:rPr>
        <w:t xml:space="preserve"> </w:t>
      </w:r>
      <w:r>
        <w:t>które</w:t>
      </w:r>
      <w:r>
        <w:rPr>
          <w:spacing w:val="-1"/>
        </w:rPr>
        <w:t xml:space="preserve"> </w:t>
      </w:r>
      <w:r>
        <w:t xml:space="preserve">w późniejszym czasie były przekazywane mieszkańcom </w:t>
      </w:r>
      <w:proofErr w:type="spellStart"/>
      <w:r>
        <w:t>DPS’ów</w:t>
      </w:r>
      <w:proofErr w:type="spellEnd"/>
      <w:r>
        <w:t xml:space="preserve"> oraz samotnym sąsiadom.</w:t>
      </w:r>
    </w:p>
    <w:p w14:paraId="202BB43B" w14:textId="77777777" w:rsidR="0020213B" w:rsidRPr="0020213B" w:rsidRDefault="0020213B" w:rsidP="0020213B">
      <w:pPr>
        <w:spacing w:line="360" w:lineRule="auto"/>
        <w:jc w:val="both"/>
      </w:pPr>
      <w:r w:rsidRPr="0020213B">
        <w:t xml:space="preserve">    W ramach Uczelni </w:t>
      </w:r>
      <w:proofErr w:type="spellStart"/>
      <w:r w:rsidRPr="0020213B">
        <w:t>dziala</w:t>
      </w:r>
      <w:proofErr w:type="spellEnd"/>
      <w:r w:rsidRPr="0020213B">
        <w:t xml:space="preserve"> również </w:t>
      </w:r>
      <w:r w:rsidRPr="0020213B">
        <w:rPr>
          <w:b/>
          <w:bCs/>
        </w:rPr>
        <w:t xml:space="preserve">Chór Collegium Medicum UMK, </w:t>
      </w:r>
      <w:r w:rsidRPr="0020213B">
        <w:t xml:space="preserve">który powstał w roku 1985. W początkowym </w:t>
      </w:r>
      <w:r w:rsidRPr="0020213B">
        <w:lastRenderedPageBreak/>
        <w:t xml:space="preserve">okresie działalności miał charakter zespołu wokalnego prowadzonego przez Halinę Wieczór. Od roku 1989 dyrygentem Chóru jest profesor Janusz Stanecki. Obecnie Chór Collegium Medicum UMK to zespół liczący obecnie ok. 35 studentów ( w tym kilkoro absolwentów ). Zespół czynnie uczestniczy w życiu macierzystej Uczelni, biorąc udział w koncertach w ramach Immatrykulacji, sesji naukowych, </w:t>
      </w:r>
      <w:proofErr w:type="spellStart"/>
      <w:r w:rsidRPr="0020213B">
        <w:t>Dyplomatoriów</w:t>
      </w:r>
      <w:proofErr w:type="spellEnd"/>
      <w:r w:rsidRPr="0020213B">
        <w:t xml:space="preserve"> na wszystkich trzech Wydziałach, Promocjach Doktorskich CM UMK oraz w innych uroczystościach. Chór prowadzi ożywioną działalność artystyczną, uczestnicząc rocznie w ok. 35 koncertach na terenie Uczelni, Miasta Bydgoszczy, Regionu Kujawsko – Pomorskiego, kraju i poza jego granicami m.in. Francji, RFN, Szwajcarii, Italii, Holandii, Wielkiej Brytanii, Hiszpanii i Argentyny.</w:t>
      </w:r>
    </w:p>
    <w:p w14:paraId="47AE08FC" w14:textId="6F95CD53" w:rsidR="0020213B" w:rsidRPr="0020213B" w:rsidRDefault="0020213B" w:rsidP="0020213B">
      <w:pPr>
        <w:spacing w:line="360" w:lineRule="auto"/>
        <w:jc w:val="both"/>
        <w:rPr>
          <w:b/>
          <w:bCs/>
        </w:rPr>
      </w:pPr>
      <w:r w:rsidRPr="0020213B">
        <w:t xml:space="preserve">   Przełomowym rokiem w obniżeniu aktywności Zespołu był czas pandemii Covid – 19 – 2020/ 2021. Chór nie zaprzestał jednak działalności, dostosowując się do aktualnych rozporządzeń Ministra Zdrowia i Władz Uczelni. Od roku 2021/ 2022 Chór CM UMK wrócił do wcześniejszej aktywności artystycznej. W roku 2022 zdobył </w:t>
      </w:r>
      <w:r w:rsidRPr="0020213B">
        <w:rPr>
          <w:b/>
          <w:bCs/>
        </w:rPr>
        <w:t xml:space="preserve">I Nagrodę w kategorii chórów i zespołów wokalnych podczas Międzynarodowego Festiwalu </w:t>
      </w:r>
      <w:proofErr w:type="spellStart"/>
      <w:r w:rsidRPr="0020213B">
        <w:rPr>
          <w:b/>
          <w:bCs/>
        </w:rPr>
        <w:t>Balkan</w:t>
      </w:r>
      <w:proofErr w:type="spellEnd"/>
      <w:r w:rsidRPr="0020213B">
        <w:rPr>
          <w:b/>
          <w:bCs/>
        </w:rPr>
        <w:t xml:space="preserve"> </w:t>
      </w:r>
      <w:proofErr w:type="spellStart"/>
      <w:r w:rsidRPr="0020213B">
        <w:rPr>
          <w:b/>
          <w:bCs/>
        </w:rPr>
        <w:t>Folk</w:t>
      </w:r>
      <w:proofErr w:type="spellEnd"/>
      <w:r w:rsidRPr="0020213B">
        <w:rPr>
          <w:b/>
          <w:bCs/>
        </w:rPr>
        <w:t xml:space="preserve"> Fest w Warnie </w:t>
      </w:r>
      <w:r w:rsidR="0072580E">
        <w:rPr>
          <w:b/>
          <w:bCs/>
        </w:rPr>
        <w:br/>
      </w:r>
      <w:r w:rsidRPr="0020213B">
        <w:rPr>
          <w:b/>
          <w:bCs/>
        </w:rPr>
        <w:t>(Bułgaria).</w:t>
      </w:r>
    </w:p>
    <w:p w14:paraId="3B5618C4" w14:textId="27D15601" w:rsidR="0020213B" w:rsidRPr="0020213B" w:rsidRDefault="0020213B" w:rsidP="0020213B">
      <w:pPr>
        <w:spacing w:line="360" w:lineRule="auto"/>
        <w:jc w:val="both"/>
        <w:rPr>
          <w:b/>
          <w:bCs/>
        </w:rPr>
      </w:pPr>
      <w:r w:rsidRPr="0020213B">
        <w:rPr>
          <w:b/>
          <w:bCs/>
        </w:rPr>
        <w:t xml:space="preserve">   </w:t>
      </w:r>
      <w:r w:rsidRPr="0020213B">
        <w:t xml:space="preserve">Bardzo owocnym w aktywności artystycznej Zespołu okazał się rok akademicki 2022/ 2023. Jego ukoronowaniem były dwa koncerty w Katedrze w Salonikach ( Grecja ) oraz udział w renomowanym Międzynarodowym Konkursie Chóralnym w </w:t>
      </w:r>
      <w:proofErr w:type="spellStart"/>
      <w:r w:rsidRPr="0020213B">
        <w:t>Ohrid</w:t>
      </w:r>
      <w:proofErr w:type="spellEnd"/>
      <w:r w:rsidRPr="0020213B">
        <w:t xml:space="preserve"> ( Macedonia Płn.). W międzynarodowej konkurencji Zespół zdobył </w:t>
      </w:r>
      <w:r w:rsidRPr="0020213B">
        <w:rPr>
          <w:b/>
          <w:bCs/>
        </w:rPr>
        <w:t>I Nagrodę</w:t>
      </w:r>
      <w:r w:rsidR="0072580E">
        <w:rPr>
          <w:b/>
          <w:bCs/>
        </w:rPr>
        <w:t xml:space="preserve"> </w:t>
      </w:r>
      <w:r w:rsidRPr="0020213B">
        <w:rPr>
          <w:b/>
          <w:bCs/>
        </w:rPr>
        <w:t>(Złote Pasmo) oraz Nagrodę Specjalną za najlepsze wykonanie utworu muzyki sakralnej.</w:t>
      </w:r>
    </w:p>
    <w:p w14:paraId="7100F4C9" w14:textId="77777777" w:rsidR="0020213B" w:rsidRPr="0020213B" w:rsidRDefault="0020213B" w:rsidP="0020213B">
      <w:pPr>
        <w:spacing w:line="360" w:lineRule="auto"/>
        <w:jc w:val="both"/>
      </w:pPr>
      <w:r w:rsidRPr="0020213B">
        <w:rPr>
          <w:b/>
          <w:bCs/>
        </w:rPr>
        <w:t xml:space="preserve">   </w:t>
      </w:r>
      <w:r w:rsidRPr="0020213B">
        <w:t xml:space="preserve">Na program artystyczny Chóru Collegium Medicum UMK składają się utwory muzyki chóralnej a cappella oraz dzieła </w:t>
      </w:r>
      <w:proofErr w:type="spellStart"/>
      <w:r w:rsidRPr="0020213B">
        <w:t>wokalno</w:t>
      </w:r>
      <w:proofErr w:type="spellEnd"/>
      <w:r w:rsidRPr="0020213B">
        <w:t xml:space="preserve"> – instrumentalne. Zespół prezentuje dorobek różnych epok od renesansu aż po współczesność,  sięgając w swym programie po bogactwo stylistyczne – od muzyki sakralnej, ortodoksyjnej poprzez muzykę ludową, gospel, utwory najnowsze. Zespół wykonuje utwory wybitnych kompozytorów takich jak ( m.in. ) : Jan Sebastian Bach, Wolfgang Amadeusz Mozart, Feliks Nowowiejski, Piotr Czajkowski, Sergiusz Rachmaninow, </w:t>
      </w:r>
      <w:proofErr w:type="spellStart"/>
      <w:r w:rsidRPr="0020213B">
        <w:t>Arvo</w:t>
      </w:r>
      <w:proofErr w:type="spellEnd"/>
      <w:r w:rsidRPr="0020213B">
        <w:t xml:space="preserve"> Part, Carl Orff, Romuald Twardowski, Józef Świder, Paweł Łukaszewski i wielu innych.</w:t>
      </w:r>
    </w:p>
    <w:p w14:paraId="4CBBBE34" w14:textId="77777777" w:rsidR="0020213B" w:rsidRPr="0020213B" w:rsidRDefault="0020213B" w:rsidP="0020213B">
      <w:pPr>
        <w:spacing w:line="360" w:lineRule="auto"/>
        <w:jc w:val="both"/>
      </w:pPr>
      <w:r w:rsidRPr="0020213B">
        <w:t xml:space="preserve">   W dorobku Chóru znajdują się nagrania , dokonane przez regionalne i centralne radio i telewizję.</w:t>
      </w:r>
    </w:p>
    <w:p w14:paraId="597C9C0B" w14:textId="77777777" w:rsidR="0020213B" w:rsidRPr="0020213B" w:rsidRDefault="0020213B" w:rsidP="0020213B">
      <w:pPr>
        <w:spacing w:line="360" w:lineRule="auto"/>
        <w:jc w:val="both"/>
      </w:pPr>
      <w:r w:rsidRPr="0020213B">
        <w:t xml:space="preserve">   Udział studentów kierunku Fizjoterapia ilustruje załączone poniżej zestawienie.  </w:t>
      </w:r>
    </w:p>
    <w:p w14:paraId="3039FA0E" w14:textId="77777777" w:rsidR="0053584D" w:rsidRPr="0020213B" w:rsidRDefault="0053584D" w:rsidP="0020213B">
      <w:pPr>
        <w:spacing w:line="360" w:lineRule="auto"/>
        <w:jc w:val="both"/>
        <w:rPr>
          <w:highlight w:val="yellow"/>
        </w:rPr>
      </w:pPr>
    </w:p>
    <w:p w14:paraId="1B96DABE" w14:textId="61BF747A" w:rsidR="0053584D" w:rsidRPr="006F1BF5" w:rsidRDefault="0053584D" w:rsidP="0053584D">
      <w:pPr>
        <w:spacing w:before="38"/>
        <w:jc w:val="both"/>
        <w:rPr>
          <w:spacing w:val="-2"/>
        </w:rPr>
      </w:pPr>
      <w:bookmarkStart w:id="32" w:name="_Hlk141738217"/>
      <w:r w:rsidRPr="008D30EB">
        <w:t>Tab.1</w:t>
      </w:r>
      <w:r w:rsidR="00494C5D">
        <w:t>4</w:t>
      </w:r>
      <w:r w:rsidRPr="008D30EB">
        <w:t>.</w:t>
      </w:r>
      <w:r w:rsidRPr="008D30EB">
        <w:rPr>
          <w:spacing w:val="-9"/>
        </w:rPr>
        <w:t xml:space="preserve"> </w:t>
      </w:r>
      <w:r w:rsidRPr="008D30EB">
        <w:t>Liczebność</w:t>
      </w:r>
      <w:r w:rsidRPr="008D30EB">
        <w:rPr>
          <w:spacing w:val="-6"/>
        </w:rPr>
        <w:t xml:space="preserve"> </w:t>
      </w:r>
      <w:r w:rsidRPr="008D30EB">
        <w:t>studentów</w:t>
      </w:r>
      <w:r w:rsidRPr="008D30EB">
        <w:rPr>
          <w:spacing w:val="-8"/>
        </w:rPr>
        <w:t xml:space="preserve"> </w:t>
      </w:r>
      <w:r w:rsidRPr="008D30EB">
        <w:t>kierunku</w:t>
      </w:r>
      <w:r w:rsidRPr="008D30EB">
        <w:rPr>
          <w:spacing w:val="-6"/>
        </w:rPr>
        <w:t xml:space="preserve"> </w:t>
      </w:r>
      <w:r w:rsidRPr="008D30EB">
        <w:t>fizjoterapia</w:t>
      </w:r>
      <w:r w:rsidRPr="008D30EB">
        <w:rPr>
          <w:spacing w:val="-6"/>
        </w:rPr>
        <w:t xml:space="preserve"> </w:t>
      </w:r>
      <w:r w:rsidRPr="008D30EB">
        <w:t>w</w:t>
      </w:r>
      <w:r w:rsidRPr="008D30EB">
        <w:rPr>
          <w:spacing w:val="-8"/>
        </w:rPr>
        <w:t xml:space="preserve"> </w:t>
      </w:r>
      <w:r w:rsidRPr="008D30EB">
        <w:t>Chórze</w:t>
      </w:r>
      <w:r w:rsidRPr="008D30EB">
        <w:rPr>
          <w:spacing w:val="-6"/>
        </w:rPr>
        <w:t xml:space="preserve"> </w:t>
      </w:r>
      <w:r w:rsidRPr="008D30EB">
        <w:t>Collegium</w:t>
      </w:r>
      <w:r w:rsidRPr="008D30EB">
        <w:rPr>
          <w:spacing w:val="-5"/>
        </w:rPr>
        <w:t xml:space="preserve"> </w:t>
      </w:r>
      <w:r w:rsidRPr="008D30EB">
        <w:rPr>
          <w:spacing w:val="-2"/>
        </w:rPr>
        <w:t>Medicum</w:t>
      </w:r>
    </w:p>
    <w:bookmarkEnd w:id="32"/>
    <w:p w14:paraId="50A4C249" w14:textId="77777777" w:rsidR="00B72977" w:rsidRDefault="0053584D" w:rsidP="00B72977">
      <w:pPr>
        <w:spacing w:before="4"/>
        <w:jc w:val="both"/>
        <w:rPr>
          <w:sz w:val="11"/>
        </w:rPr>
      </w:pPr>
      <w:r>
        <w:rPr>
          <w:sz w:val="11"/>
        </w:rPr>
        <w:t xml:space="preserve"> </w:t>
      </w:r>
      <w:r w:rsidR="00B72977">
        <w:rPr>
          <w:sz w:val="11"/>
        </w:rPr>
        <w:t xml:space="preserve"> </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6"/>
        <w:gridCol w:w="6"/>
        <w:gridCol w:w="1844"/>
        <w:gridCol w:w="2552"/>
        <w:gridCol w:w="1426"/>
      </w:tblGrid>
      <w:tr w:rsidR="00B72977" w:rsidRPr="00150970" w14:paraId="4C03B742" w14:textId="77777777" w:rsidTr="00B72977">
        <w:trPr>
          <w:trHeight w:val="805"/>
        </w:trPr>
        <w:tc>
          <w:tcPr>
            <w:tcW w:w="1696" w:type="dxa"/>
            <w:shd w:val="clear" w:color="auto" w:fill="B8CCE3"/>
          </w:tcPr>
          <w:p w14:paraId="5BBE4D33" w14:textId="77777777" w:rsidR="00B72977" w:rsidRPr="00150970" w:rsidRDefault="00B72977" w:rsidP="00B72977">
            <w:pPr>
              <w:ind w:left="276" w:right="147"/>
              <w:rPr>
                <w:b/>
              </w:rPr>
            </w:pPr>
            <w:r w:rsidRPr="00150970">
              <w:rPr>
                <w:b/>
                <w:spacing w:val="-5"/>
              </w:rPr>
              <w:t>Rok</w:t>
            </w:r>
          </w:p>
          <w:p w14:paraId="2EA47FD6" w14:textId="77777777" w:rsidR="00B72977" w:rsidRPr="00150970" w:rsidRDefault="00B72977" w:rsidP="00B72977">
            <w:pPr>
              <w:spacing w:before="134"/>
              <w:ind w:left="276" w:right="147"/>
              <w:rPr>
                <w:b/>
              </w:rPr>
            </w:pPr>
            <w:r w:rsidRPr="00150970">
              <w:rPr>
                <w:b/>
                <w:spacing w:val="-2"/>
              </w:rPr>
              <w:t>akademicki</w:t>
            </w:r>
          </w:p>
        </w:tc>
        <w:tc>
          <w:tcPr>
            <w:tcW w:w="1850" w:type="dxa"/>
            <w:gridSpan w:val="2"/>
            <w:shd w:val="clear" w:color="auto" w:fill="B8CCE3"/>
          </w:tcPr>
          <w:p w14:paraId="77C8F434" w14:textId="77777777" w:rsidR="00B72977" w:rsidRPr="00150970" w:rsidRDefault="00B72977" w:rsidP="00B72977">
            <w:pPr>
              <w:ind w:left="141" w:right="245"/>
              <w:rPr>
                <w:b/>
              </w:rPr>
            </w:pPr>
            <w:r w:rsidRPr="00150970">
              <w:rPr>
                <w:b/>
                <w:spacing w:val="-2"/>
              </w:rPr>
              <w:t>Liczba</w:t>
            </w:r>
          </w:p>
          <w:p w14:paraId="734D6952" w14:textId="77777777" w:rsidR="00B72977" w:rsidRPr="00150970" w:rsidRDefault="00B72977" w:rsidP="00B72977">
            <w:pPr>
              <w:spacing w:before="134"/>
              <w:ind w:left="141" w:right="245"/>
              <w:rPr>
                <w:b/>
              </w:rPr>
            </w:pPr>
            <w:r w:rsidRPr="00150970">
              <w:rPr>
                <w:b/>
                <w:spacing w:val="-2"/>
              </w:rPr>
              <w:t>studentów</w:t>
            </w:r>
          </w:p>
        </w:tc>
        <w:tc>
          <w:tcPr>
            <w:tcW w:w="2552" w:type="dxa"/>
            <w:shd w:val="clear" w:color="auto" w:fill="B8CCE3"/>
          </w:tcPr>
          <w:p w14:paraId="7BCE677F" w14:textId="77777777" w:rsidR="00B72977" w:rsidRPr="00150970" w:rsidRDefault="00B72977" w:rsidP="00B72977">
            <w:pPr>
              <w:ind w:left="278" w:right="394"/>
              <w:rPr>
                <w:b/>
              </w:rPr>
            </w:pPr>
            <w:r w:rsidRPr="00150970">
              <w:rPr>
                <w:b/>
              </w:rPr>
              <w:t>Imię</w:t>
            </w:r>
            <w:r w:rsidRPr="00150970">
              <w:rPr>
                <w:b/>
                <w:spacing w:val="-4"/>
              </w:rPr>
              <w:t xml:space="preserve"> </w:t>
            </w:r>
            <w:r w:rsidRPr="00150970">
              <w:rPr>
                <w:b/>
              </w:rPr>
              <w:t>i</w:t>
            </w:r>
            <w:r w:rsidRPr="00150970">
              <w:rPr>
                <w:b/>
                <w:spacing w:val="2"/>
              </w:rPr>
              <w:t xml:space="preserve"> </w:t>
            </w:r>
            <w:r w:rsidRPr="00150970">
              <w:rPr>
                <w:b/>
                <w:spacing w:val="-2"/>
              </w:rPr>
              <w:t>nazwisko</w:t>
            </w:r>
          </w:p>
          <w:p w14:paraId="386564F4" w14:textId="77777777" w:rsidR="00B72977" w:rsidRPr="00150970" w:rsidRDefault="00B72977" w:rsidP="00B72977">
            <w:pPr>
              <w:spacing w:before="134"/>
              <w:ind w:left="278" w:right="391"/>
              <w:rPr>
                <w:b/>
              </w:rPr>
            </w:pPr>
            <w:r w:rsidRPr="00150970">
              <w:rPr>
                <w:b/>
                <w:spacing w:val="-2"/>
              </w:rPr>
              <w:t>studenta</w:t>
            </w:r>
          </w:p>
        </w:tc>
        <w:tc>
          <w:tcPr>
            <w:tcW w:w="1426" w:type="dxa"/>
            <w:shd w:val="clear" w:color="auto" w:fill="B8CCE3"/>
            <w:vAlign w:val="center"/>
          </w:tcPr>
          <w:p w14:paraId="24DEBB2F" w14:textId="77777777" w:rsidR="00B72977" w:rsidRPr="00150970" w:rsidRDefault="00B72977" w:rsidP="00B72977">
            <w:pPr>
              <w:ind w:left="272" w:right="158"/>
              <w:rPr>
                <w:b/>
              </w:rPr>
            </w:pPr>
            <w:r w:rsidRPr="00150970">
              <w:rPr>
                <w:b/>
                <w:spacing w:val="-5"/>
              </w:rPr>
              <w:t>Rok</w:t>
            </w:r>
          </w:p>
          <w:p w14:paraId="0FBFCC0D" w14:textId="77777777" w:rsidR="00B72977" w:rsidRPr="00150970" w:rsidRDefault="00B72977" w:rsidP="00B72977">
            <w:pPr>
              <w:spacing w:before="134"/>
              <w:ind w:left="272" w:right="158"/>
              <w:rPr>
                <w:b/>
              </w:rPr>
            </w:pPr>
            <w:r w:rsidRPr="00150970">
              <w:rPr>
                <w:b/>
                <w:spacing w:val="-2"/>
              </w:rPr>
              <w:t>studiów</w:t>
            </w:r>
          </w:p>
        </w:tc>
      </w:tr>
      <w:tr w:rsidR="00B72977" w:rsidRPr="00150970" w14:paraId="26CC09E2" w14:textId="77777777" w:rsidTr="0072580E">
        <w:trPr>
          <w:trHeight w:val="402"/>
        </w:trPr>
        <w:tc>
          <w:tcPr>
            <w:tcW w:w="1696" w:type="dxa"/>
            <w:shd w:val="clear" w:color="auto" w:fill="DBE4F0"/>
            <w:vAlign w:val="center"/>
          </w:tcPr>
          <w:p w14:paraId="459A4315" w14:textId="77777777" w:rsidR="00B72977" w:rsidRPr="00150970" w:rsidRDefault="00B72977" w:rsidP="0072580E">
            <w:pPr>
              <w:spacing w:before="7"/>
              <w:ind w:left="276"/>
              <w:jc w:val="center"/>
              <w:rPr>
                <w:sz w:val="16"/>
              </w:rPr>
            </w:pPr>
            <w:r w:rsidRPr="00150970">
              <w:rPr>
                <w:b/>
                <w:spacing w:val="-2"/>
              </w:rPr>
              <w:t>2021/2022</w:t>
            </w:r>
          </w:p>
        </w:tc>
        <w:tc>
          <w:tcPr>
            <w:tcW w:w="1850" w:type="dxa"/>
            <w:gridSpan w:val="2"/>
            <w:shd w:val="clear" w:color="auto" w:fill="auto"/>
            <w:vAlign w:val="center"/>
          </w:tcPr>
          <w:p w14:paraId="4A0C49E1" w14:textId="77777777" w:rsidR="00B72977" w:rsidRDefault="00B72977" w:rsidP="0072580E">
            <w:pPr>
              <w:spacing w:before="1"/>
              <w:ind w:left="141" w:right="337"/>
              <w:jc w:val="center"/>
            </w:pPr>
            <w:r>
              <w:t>1</w:t>
            </w:r>
          </w:p>
        </w:tc>
        <w:tc>
          <w:tcPr>
            <w:tcW w:w="2552" w:type="dxa"/>
            <w:vAlign w:val="center"/>
          </w:tcPr>
          <w:p w14:paraId="547B20FE" w14:textId="77777777" w:rsidR="00B72977" w:rsidRDefault="00B72977" w:rsidP="0072580E">
            <w:pPr>
              <w:spacing w:line="265" w:lineRule="exact"/>
              <w:ind w:left="278" w:right="241"/>
              <w:jc w:val="center"/>
            </w:pPr>
            <w:r>
              <w:t>Wiktoria Borowiak</w:t>
            </w:r>
          </w:p>
        </w:tc>
        <w:tc>
          <w:tcPr>
            <w:tcW w:w="1426" w:type="dxa"/>
            <w:vAlign w:val="center"/>
          </w:tcPr>
          <w:p w14:paraId="12AD8B77" w14:textId="77777777" w:rsidR="00B72977" w:rsidRPr="00150970" w:rsidRDefault="00B72977" w:rsidP="0072580E">
            <w:pPr>
              <w:spacing w:line="265" w:lineRule="exact"/>
              <w:ind w:right="128"/>
              <w:jc w:val="center"/>
            </w:pPr>
            <w:r>
              <w:t>III</w:t>
            </w:r>
          </w:p>
        </w:tc>
      </w:tr>
      <w:tr w:rsidR="00B72977" w:rsidRPr="00150970" w14:paraId="60106BA3" w14:textId="77777777" w:rsidTr="0072580E">
        <w:trPr>
          <w:trHeight w:val="402"/>
        </w:trPr>
        <w:tc>
          <w:tcPr>
            <w:tcW w:w="1696" w:type="dxa"/>
            <w:shd w:val="clear" w:color="auto" w:fill="DBE4F0"/>
            <w:vAlign w:val="center"/>
          </w:tcPr>
          <w:p w14:paraId="7CA3D8AC" w14:textId="77777777" w:rsidR="00B72977" w:rsidRPr="00150970" w:rsidRDefault="00B72977" w:rsidP="0072580E">
            <w:pPr>
              <w:spacing w:before="1"/>
              <w:ind w:left="276"/>
              <w:jc w:val="center"/>
              <w:rPr>
                <w:b/>
              </w:rPr>
            </w:pPr>
            <w:r w:rsidRPr="00150970">
              <w:rPr>
                <w:b/>
                <w:spacing w:val="-2"/>
              </w:rPr>
              <w:t>2022/2023</w:t>
            </w:r>
          </w:p>
        </w:tc>
        <w:tc>
          <w:tcPr>
            <w:tcW w:w="1850" w:type="dxa"/>
            <w:gridSpan w:val="2"/>
            <w:shd w:val="clear" w:color="auto" w:fill="auto"/>
            <w:vAlign w:val="center"/>
          </w:tcPr>
          <w:p w14:paraId="34BC39D1" w14:textId="77777777" w:rsidR="00B72977" w:rsidRPr="00150970" w:rsidRDefault="00B72977" w:rsidP="0072580E">
            <w:pPr>
              <w:spacing w:before="1"/>
              <w:ind w:left="141" w:right="337"/>
              <w:jc w:val="center"/>
            </w:pPr>
            <w:r>
              <w:t>1</w:t>
            </w:r>
          </w:p>
        </w:tc>
        <w:tc>
          <w:tcPr>
            <w:tcW w:w="2552" w:type="dxa"/>
            <w:vAlign w:val="center"/>
          </w:tcPr>
          <w:p w14:paraId="3402E02B" w14:textId="77777777" w:rsidR="00B72977" w:rsidRPr="00150970" w:rsidRDefault="00B72977" w:rsidP="0072580E">
            <w:pPr>
              <w:spacing w:line="265" w:lineRule="exact"/>
              <w:ind w:left="278" w:right="241"/>
              <w:jc w:val="center"/>
            </w:pPr>
            <w:r>
              <w:t>Wiktoria Borowiak</w:t>
            </w:r>
          </w:p>
        </w:tc>
        <w:tc>
          <w:tcPr>
            <w:tcW w:w="1426" w:type="dxa"/>
            <w:vAlign w:val="center"/>
          </w:tcPr>
          <w:p w14:paraId="6D5E91E8" w14:textId="77777777" w:rsidR="00B72977" w:rsidRPr="00150970" w:rsidRDefault="00B72977" w:rsidP="0072580E">
            <w:pPr>
              <w:spacing w:line="265" w:lineRule="exact"/>
              <w:ind w:right="128"/>
              <w:jc w:val="center"/>
            </w:pPr>
            <w:r>
              <w:t>III</w:t>
            </w:r>
          </w:p>
        </w:tc>
      </w:tr>
      <w:tr w:rsidR="00B72977" w:rsidRPr="00150970" w14:paraId="75AC8977" w14:textId="77777777" w:rsidTr="0072580E">
        <w:trPr>
          <w:trHeight w:val="403"/>
        </w:trPr>
        <w:tc>
          <w:tcPr>
            <w:tcW w:w="1702" w:type="dxa"/>
            <w:gridSpan w:val="2"/>
            <w:vMerge w:val="restart"/>
            <w:shd w:val="clear" w:color="auto" w:fill="DBE4F0"/>
            <w:vAlign w:val="center"/>
          </w:tcPr>
          <w:p w14:paraId="70FE3DE1" w14:textId="77777777" w:rsidR="00B72977" w:rsidRPr="00150970" w:rsidRDefault="00B72977" w:rsidP="0072580E">
            <w:pPr>
              <w:spacing w:line="266" w:lineRule="exact"/>
              <w:ind w:left="141" w:right="181"/>
              <w:jc w:val="center"/>
              <w:rPr>
                <w:b/>
              </w:rPr>
            </w:pPr>
            <w:r w:rsidRPr="00150970">
              <w:rPr>
                <w:b/>
                <w:spacing w:val="-2"/>
              </w:rPr>
              <w:t>2023/2024</w:t>
            </w:r>
          </w:p>
        </w:tc>
        <w:tc>
          <w:tcPr>
            <w:tcW w:w="1844" w:type="dxa"/>
            <w:vMerge w:val="restart"/>
            <w:vAlign w:val="center"/>
          </w:tcPr>
          <w:p w14:paraId="6498CFA1" w14:textId="77777777" w:rsidR="00B72977" w:rsidRPr="00150970" w:rsidRDefault="00B72977" w:rsidP="0072580E">
            <w:pPr>
              <w:spacing w:line="266" w:lineRule="exact"/>
              <w:ind w:left="141" w:right="337"/>
              <w:jc w:val="center"/>
            </w:pPr>
            <w:r>
              <w:t>3</w:t>
            </w:r>
          </w:p>
        </w:tc>
        <w:tc>
          <w:tcPr>
            <w:tcW w:w="2552" w:type="dxa"/>
            <w:vAlign w:val="center"/>
          </w:tcPr>
          <w:p w14:paraId="55624D19" w14:textId="77777777" w:rsidR="00B72977" w:rsidRPr="00150970" w:rsidRDefault="00B72977" w:rsidP="0072580E">
            <w:pPr>
              <w:spacing w:line="266" w:lineRule="exact"/>
              <w:ind w:left="278" w:right="160"/>
              <w:jc w:val="center"/>
            </w:pPr>
            <w:r>
              <w:t>Wiktoria Borowiak</w:t>
            </w:r>
          </w:p>
        </w:tc>
        <w:tc>
          <w:tcPr>
            <w:tcW w:w="1426" w:type="dxa"/>
            <w:vAlign w:val="center"/>
          </w:tcPr>
          <w:p w14:paraId="37348A5B" w14:textId="77777777" w:rsidR="00B72977" w:rsidRPr="00150970" w:rsidRDefault="00B72977" w:rsidP="0072580E">
            <w:pPr>
              <w:spacing w:line="266" w:lineRule="exact"/>
              <w:ind w:right="128"/>
              <w:jc w:val="center"/>
            </w:pPr>
            <w:r>
              <w:t>III</w:t>
            </w:r>
          </w:p>
        </w:tc>
      </w:tr>
      <w:tr w:rsidR="00B72977" w:rsidRPr="00150970" w14:paraId="0537A296" w14:textId="77777777" w:rsidTr="0072580E">
        <w:trPr>
          <w:trHeight w:val="403"/>
        </w:trPr>
        <w:tc>
          <w:tcPr>
            <w:tcW w:w="1702" w:type="dxa"/>
            <w:gridSpan w:val="2"/>
            <w:vMerge/>
            <w:shd w:val="clear" w:color="auto" w:fill="DBE4F0"/>
            <w:vAlign w:val="center"/>
          </w:tcPr>
          <w:p w14:paraId="77229436" w14:textId="77777777" w:rsidR="00B72977" w:rsidRPr="00150970" w:rsidRDefault="00B72977" w:rsidP="0072580E">
            <w:pPr>
              <w:spacing w:line="266" w:lineRule="exact"/>
              <w:ind w:right="181"/>
              <w:jc w:val="center"/>
              <w:rPr>
                <w:b/>
                <w:spacing w:val="-2"/>
              </w:rPr>
            </w:pPr>
          </w:p>
        </w:tc>
        <w:tc>
          <w:tcPr>
            <w:tcW w:w="1844" w:type="dxa"/>
            <w:vMerge/>
            <w:vAlign w:val="center"/>
          </w:tcPr>
          <w:p w14:paraId="049CD0BC" w14:textId="77777777" w:rsidR="00B72977" w:rsidRDefault="00B72977" w:rsidP="0072580E">
            <w:pPr>
              <w:spacing w:line="266" w:lineRule="exact"/>
              <w:ind w:right="337"/>
              <w:jc w:val="center"/>
            </w:pPr>
          </w:p>
        </w:tc>
        <w:tc>
          <w:tcPr>
            <w:tcW w:w="2552" w:type="dxa"/>
            <w:vAlign w:val="center"/>
          </w:tcPr>
          <w:p w14:paraId="0F006C2E" w14:textId="77777777" w:rsidR="00B72977" w:rsidRDefault="00B72977" w:rsidP="0072580E">
            <w:pPr>
              <w:spacing w:line="266" w:lineRule="exact"/>
              <w:ind w:left="278" w:right="160"/>
              <w:jc w:val="center"/>
            </w:pPr>
            <w:r>
              <w:t>Olga Sobańska</w:t>
            </w:r>
          </w:p>
        </w:tc>
        <w:tc>
          <w:tcPr>
            <w:tcW w:w="1426" w:type="dxa"/>
            <w:vAlign w:val="center"/>
          </w:tcPr>
          <w:p w14:paraId="1E42D6D0" w14:textId="77777777" w:rsidR="00B72977" w:rsidRPr="00150970" w:rsidRDefault="00B72977" w:rsidP="0072580E">
            <w:pPr>
              <w:spacing w:line="266" w:lineRule="exact"/>
              <w:ind w:right="128"/>
              <w:jc w:val="center"/>
            </w:pPr>
            <w:r>
              <w:t>I</w:t>
            </w:r>
          </w:p>
        </w:tc>
      </w:tr>
      <w:tr w:rsidR="00B72977" w:rsidRPr="00150970" w14:paraId="3D870657" w14:textId="77777777" w:rsidTr="0072580E">
        <w:trPr>
          <w:trHeight w:val="403"/>
        </w:trPr>
        <w:tc>
          <w:tcPr>
            <w:tcW w:w="1702" w:type="dxa"/>
            <w:gridSpan w:val="2"/>
            <w:vMerge/>
            <w:shd w:val="clear" w:color="auto" w:fill="DBE4F0"/>
            <w:vAlign w:val="center"/>
          </w:tcPr>
          <w:p w14:paraId="426510BC" w14:textId="77777777" w:rsidR="00B72977" w:rsidRPr="00150970" w:rsidRDefault="00B72977" w:rsidP="0072580E">
            <w:pPr>
              <w:spacing w:line="266" w:lineRule="exact"/>
              <w:ind w:right="181"/>
              <w:jc w:val="center"/>
              <w:rPr>
                <w:b/>
                <w:spacing w:val="-2"/>
              </w:rPr>
            </w:pPr>
          </w:p>
        </w:tc>
        <w:tc>
          <w:tcPr>
            <w:tcW w:w="1844" w:type="dxa"/>
            <w:vMerge/>
            <w:vAlign w:val="center"/>
          </w:tcPr>
          <w:p w14:paraId="3A3FD7A3" w14:textId="77777777" w:rsidR="00B72977" w:rsidRDefault="00B72977" w:rsidP="0072580E">
            <w:pPr>
              <w:spacing w:line="266" w:lineRule="exact"/>
              <w:ind w:right="337"/>
              <w:jc w:val="center"/>
            </w:pPr>
          </w:p>
        </w:tc>
        <w:tc>
          <w:tcPr>
            <w:tcW w:w="2552" w:type="dxa"/>
            <w:vAlign w:val="center"/>
          </w:tcPr>
          <w:p w14:paraId="3E404BCD" w14:textId="77777777" w:rsidR="00B72977" w:rsidRDefault="00B72977" w:rsidP="0072580E">
            <w:pPr>
              <w:spacing w:line="266" w:lineRule="exact"/>
              <w:ind w:left="278" w:right="160"/>
              <w:jc w:val="center"/>
            </w:pPr>
            <w:r>
              <w:t xml:space="preserve">Karolina </w:t>
            </w:r>
            <w:proofErr w:type="spellStart"/>
            <w:r>
              <w:t>Wichucka</w:t>
            </w:r>
            <w:proofErr w:type="spellEnd"/>
          </w:p>
        </w:tc>
        <w:tc>
          <w:tcPr>
            <w:tcW w:w="1426" w:type="dxa"/>
            <w:vAlign w:val="center"/>
          </w:tcPr>
          <w:p w14:paraId="43A8CB2B" w14:textId="77777777" w:rsidR="00B72977" w:rsidRPr="00150970" w:rsidRDefault="00B72977" w:rsidP="0072580E">
            <w:pPr>
              <w:spacing w:line="266" w:lineRule="exact"/>
              <w:ind w:right="128"/>
              <w:jc w:val="center"/>
            </w:pPr>
            <w:r>
              <w:t>I</w:t>
            </w:r>
          </w:p>
        </w:tc>
      </w:tr>
    </w:tbl>
    <w:p w14:paraId="0552609A" w14:textId="77777777" w:rsidR="0053584D" w:rsidRDefault="0053584D" w:rsidP="0053584D">
      <w:pPr>
        <w:spacing w:before="4"/>
        <w:jc w:val="both"/>
        <w:rPr>
          <w:sz w:val="11"/>
        </w:rPr>
      </w:pPr>
    </w:p>
    <w:p w14:paraId="4450A28D" w14:textId="77777777" w:rsidR="0053584D" w:rsidRDefault="0053584D" w:rsidP="0053584D">
      <w:pPr>
        <w:jc w:val="both"/>
      </w:pPr>
    </w:p>
    <w:p w14:paraId="6478D44F" w14:textId="77777777" w:rsidR="0053584D" w:rsidRDefault="0053584D" w:rsidP="0053584D">
      <w:pPr>
        <w:jc w:val="both"/>
      </w:pPr>
    </w:p>
    <w:p w14:paraId="0A75D9C8" w14:textId="77777777" w:rsidR="0053584D" w:rsidRDefault="0053584D" w:rsidP="0053584D">
      <w:pPr>
        <w:jc w:val="both"/>
      </w:pPr>
    </w:p>
    <w:p w14:paraId="66308387" w14:textId="77777777" w:rsidR="0053584D" w:rsidRDefault="0053584D" w:rsidP="0053584D">
      <w:pPr>
        <w:jc w:val="both"/>
      </w:pPr>
    </w:p>
    <w:p w14:paraId="6E32C2E2" w14:textId="77777777" w:rsidR="0053584D" w:rsidRDefault="0053584D" w:rsidP="0053584D">
      <w:pPr>
        <w:spacing w:before="141"/>
        <w:jc w:val="both"/>
      </w:pPr>
      <w:r>
        <w:rPr>
          <w:color w:val="2E5395"/>
          <w:w w:val="105"/>
        </w:rPr>
        <w:lastRenderedPageBreak/>
        <w:t>FORMY</w:t>
      </w:r>
      <w:r>
        <w:rPr>
          <w:color w:val="2E5395"/>
          <w:spacing w:val="-8"/>
          <w:w w:val="105"/>
        </w:rPr>
        <w:t xml:space="preserve"> </w:t>
      </w:r>
      <w:r>
        <w:rPr>
          <w:color w:val="2E5395"/>
          <w:w w:val="105"/>
        </w:rPr>
        <w:t>WSPARCIA</w:t>
      </w:r>
      <w:r>
        <w:rPr>
          <w:color w:val="2E5395"/>
          <w:spacing w:val="-9"/>
          <w:w w:val="105"/>
        </w:rPr>
        <w:t xml:space="preserve"> </w:t>
      </w:r>
      <w:r>
        <w:rPr>
          <w:color w:val="2E5395"/>
          <w:w w:val="105"/>
        </w:rPr>
        <w:t>STUDENTÓW</w:t>
      </w:r>
      <w:r>
        <w:rPr>
          <w:color w:val="2E5395"/>
          <w:spacing w:val="-9"/>
          <w:w w:val="105"/>
        </w:rPr>
        <w:t xml:space="preserve"> </w:t>
      </w:r>
      <w:r>
        <w:rPr>
          <w:color w:val="2E5395"/>
          <w:w w:val="105"/>
        </w:rPr>
        <w:t>W</w:t>
      </w:r>
      <w:r>
        <w:rPr>
          <w:color w:val="2E5395"/>
          <w:spacing w:val="-10"/>
          <w:w w:val="105"/>
        </w:rPr>
        <w:t xml:space="preserve"> </w:t>
      </w:r>
      <w:r>
        <w:rPr>
          <w:color w:val="2E5395"/>
          <w:w w:val="105"/>
        </w:rPr>
        <w:t>ZAKRESIE</w:t>
      </w:r>
      <w:r>
        <w:rPr>
          <w:color w:val="2E5395"/>
          <w:spacing w:val="-8"/>
          <w:w w:val="105"/>
        </w:rPr>
        <w:t xml:space="preserve"> </w:t>
      </w:r>
      <w:r>
        <w:rPr>
          <w:color w:val="2E5395"/>
          <w:w w:val="105"/>
        </w:rPr>
        <w:t>AKTYWNOŚCI</w:t>
      </w:r>
      <w:r>
        <w:rPr>
          <w:color w:val="2E5395"/>
          <w:spacing w:val="-8"/>
          <w:w w:val="105"/>
        </w:rPr>
        <w:t xml:space="preserve"> </w:t>
      </w:r>
      <w:r>
        <w:rPr>
          <w:color w:val="2E5395"/>
          <w:spacing w:val="-2"/>
          <w:w w:val="105"/>
        </w:rPr>
        <w:t>ORGANIZACYJNEJ</w:t>
      </w:r>
    </w:p>
    <w:p w14:paraId="2C6B4712" w14:textId="1843961E" w:rsidR="0053584D" w:rsidRDefault="0053584D" w:rsidP="0053584D">
      <w:pPr>
        <w:spacing w:before="8"/>
        <w:jc w:val="both"/>
        <w:rPr>
          <w:sz w:val="10"/>
        </w:rPr>
      </w:pPr>
      <w:r>
        <w:rPr>
          <w:rFonts w:asciiTheme="minorHAnsi" w:eastAsiaTheme="minorHAnsi" w:hAnsiTheme="minorHAnsi" w:cstheme="minorBidi"/>
          <w:noProof/>
          <w:lang w:eastAsia="pl-PL"/>
        </w:rPr>
        <mc:AlternateContent>
          <mc:Choice Requires="wps">
            <w:drawing>
              <wp:anchor distT="0" distB="0" distL="0" distR="0" simplePos="0" relativeHeight="487614464" behindDoc="1" locked="0" layoutInCell="1" allowOverlap="1" wp14:anchorId="0124D4CA" wp14:editId="3E748C9F">
                <wp:simplePos x="0" y="0"/>
                <wp:positionH relativeFrom="page">
                  <wp:posOffset>716280</wp:posOffset>
                </wp:positionH>
                <wp:positionV relativeFrom="paragraph">
                  <wp:posOffset>98425</wp:posOffset>
                </wp:positionV>
                <wp:extent cx="6009005" cy="12700"/>
                <wp:effectExtent l="0" t="0" r="0" b="0"/>
                <wp:wrapTopAndBottom/>
                <wp:docPr id="46" name="Dowolny kształt: kształt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9005" cy="12700"/>
                        </a:xfrm>
                        <a:custGeom>
                          <a:avLst/>
                          <a:gdLst/>
                          <a:ahLst/>
                          <a:cxnLst/>
                          <a:rect l="l" t="t" r="r" b="b"/>
                          <a:pathLst>
                            <a:path w="6009005" h="12700">
                              <a:moveTo>
                                <a:pt x="6008878" y="0"/>
                              </a:moveTo>
                              <a:lnTo>
                                <a:pt x="0" y="0"/>
                              </a:lnTo>
                              <a:lnTo>
                                <a:pt x="0" y="12191"/>
                              </a:lnTo>
                              <a:lnTo>
                                <a:pt x="6008878" y="12191"/>
                              </a:lnTo>
                              <a:lnTo>
                                <a:pt x="6008878" y="0"/>
                              </a:lnTo>
                              <a:close/>
                            </a:path>
                          </a:pathLst>
                        </a:custGeom>
                        <a:solidFill>
                          <a:srgbClr val="2E5395"/>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38204F1" id="Dowolny kształt: kształt 46" o:spid="_x0000_s1026" style="position:absolute;margin-left:56.4pt;margin-top:7.75pt;width:473.15pt;height:1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09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" path="m6008878,l,,,12191r6008878,l6008878,xe" fillcolor="#2e5395" stroked="f">
                <v:path arrowok="t"/>
                <w10:wrap type="topAndBottom" anchorx="page"/>
              </v:shape>
            </w:pict>
          </mc:Fallback>
        </mc:AlternateContent>
      </w:r>
    </w:p>
    <w:p w14:paraId="2A9257D4" w14:textId="77777777" w:rsidR="0053584D" w:rsidRDefault="0053584D" w:rsidP="0053584D">
      <w:pPr>
        <w:spacing w:before="2"/>
        <w:jc w:val="both"/>
        <w:rPr>
          <w:sz w:val="28"/>
        </w:rPr>
      </w:pPr>
    </w:p>
    <w:p w14:paraId="4B403522" w14:textId="77777777" w:rsidR="0053584D" w:rsidRDefault="0053584D" w:rsidP="0053584D">
      <w:pPr>
        <w:spacing w:before="56" w:line="360" w:lineRule="auto"/>
        <w:ind w:firstLine="404"/>
        <w:jc w:val="both"/>
      </w:pPr>
      <w:r>
        <w:t>Samorząd Studentów Collegium Medicum stara się aktywizować studentów na uczelni organizując różnego rodzaju wydarzenia. Jest parterem wielu akcji charytatywnych czy profilaktycznych</w:t>
      </w:r>
      <w:r>
        <w:rPr>
          <w:spacing w:val="40"/>
        </w:rPr>
        <w:t xml:space="preserve"> </w:t>
      </w:r>
      <w:r>
        <w:t xml:space="preserve">w zakresie zdrowia. Organizowane są konkursy dla studentów, gdzie wygraną jest literatura medyczna bądź artykuły promujące uniwersytet. Co roku dla pierwszorocznych studentów organizowany jest </w:t>
      </w:r>
      <w:r>
        <w:rPr>
          <w:b/>
        </w:rPr>
        <w:t xml:space="preserve">kiermasz materiałów dydaktycznych </w:t>
      </w:r>
      <w:r>
        <w:t>oraz spotkania organizacyjne, gdzie nowoprzyjęci studenci poznają prawa, obowiązki i akty prawne obowiązujące na uczelni.</w:t>
      </w:r>
    </w:p>
    <w:p w14:paraId="79434060" w14:textId="77777777" w:rsidR="0053584D" w:rsidRDefault="0053584D" w:rsidP="0053584D">
      <w:pPr>
        <w:spacing w:line="360" w:lineRule="auto"/>
        <w:ind w:firstLine="404"/>
        <w:jc w:val="both"/>
      </w:pPr>
      <w:r>
        <w:t xml:space="preserve">Samorząd Studentów umożliwia żakom wynajęcie </w:t>
      </w:r>
      <w:proofErr w:type="spellStart"/>
      <w:r>
        <w:t>sal</w:t>
      </w:r>
      <w:proofErr w:type="spellEnd"/>
      <w:r>
        <w:t xml:space="preserve"> w swoim biurze zwanym </w:t>
      </w:r>
      <w:r>
        <w:rPr>
          <w:b/>
        </w:rPr>
        <w:t>„Klub Inicjatyw</w:t>
      </w:r>
      <w:r>
        <w:rPr>
          <w:b/>
          <w:spacing w:val="-13"/>
        </w:rPr>
        <w:t xml:space="preserve"> </w:t>
      </w:r>
      <w:r>
        <w:rPr>
          <w:b/>
        </w:rPr>
        <w:t>Studenckich”.</w:t>
      </w:r>
      <w:r>
        <w:rPr>
          <w:b/>
          <w:spacing w:val="-12"/>
        </w:rPr>
        <w:t xml:space="preserve"> </w:t>
      </w:r>
      <w:r>
        <w:t>Sale</w:t>
      </w:r>
      <w:r>
        <w:rPr>
          <w:spacing w:val="-13"/>
        </w:rPr>
        <w:t xml:space="preserve"> </w:t>
      </w:r>
      <w:r>
        <w:t>biura</w:t>
      </w:r>
      <w:r>
        <w:rPr>
          <w:spacing w:val="-12"/>
        </w:rPr>
        <w:t xml:space="preserve"> </w:t>
      </w:r>
      <w:r>
        <w:t>przystosowane</w:t>
      </w:r>
      <w:r>
        <w:rPr>
          <w:spacing w:val="-13"/>
        </w:rPr>
        <w:t xml:space="preserve"> </w:t>
      </w:r>
      <w:r>
        <w:t>są</w:t>
      </w:r>
      <w:r>
        <w:rPr>
          <w:spacing w:val="-12"/>
        </w:rPr>
        <w:t xml:space="preserve"> </w:t>
      </w:r>
      <w:r>
        <w:t>do</w:t>
      </w:r>
      <w:r>
        <w:rPr>
          <w:spacing w:val="-13"/>
        </w:rPr>
        <w:t xml:space="preserve"> </w:t>
      </w:r>
      <w:r>
        <w:t>przeprowadzania</w:t>
      </w:r>
      <w:r>
        <w:rPr>
          <w:spacing w:val="-12"/>
        </w:rPr>
        <w:t xml:space="preserve"> </w:t>
      </w:r>
      <w:r>
        <w:t>spotkań</w:t>
      </w:r>
      <w:r>
        <w:rPr>
          <w:spacing w:val="-12"/>
        </w:rPr>
        <w:t xml:space="preserve"> </w:t>
      </w:r>
      <w:r>
        <w:t>integracyjnych,</w:t>
      </w:r>
      <w:r>
        <w:rPr>
          <w:spacing w:val="-13"/>
        </w:rPr>
        <w:t xml:space="preserve"> </w:t>
      </w:r>
      <w:r>
        <w:t>szkoleń. Oprócz tego działa wiele komisji i kół (np. Koło gier planszowych, Koło filmowe), które pozwalają na wypełnienie czasu wolnego studentom. Co roku Samorząd Studencki podejmuje współprace z lokalnymi przedsiębiorcami, którzy oferują zniżki dla studentów w lokalach, kinach itd.</w:t>
      </w:r>
    </w:p>
    <w:p w14:paraId="240999B7" w14:textId="77777777" w:rsidR="0053584D" w:rsidRDefault="0053584D" w:rsidP="0053584D">
      <w:pPr>
        <w:spacing w:before="3" w:line="360" w:lineRule="auto"/>
        <w:ind w:firstLine="404"/>
        <w:jc w:val="both"/>
        <w:rPr>
          <w:b/>
        </w:rPr>
      </w:pPr>
      <w:r>
        <w:t xml:space="preserve">Samorząd wraz z odpowiednią komórką uczelni odpowiedzialny jest za proces ubezpieczeń studentów. Organizuje wydarzenia tematyczne dla studentów tj. </w:t>
      </w:r>
      <w:r>
        <w:rPr>
          <w:b/>
        </w:rPr>
        <w:t>Otrzęsiny wydziałowe, Bal Fartuchowy czy</w:t>
      </w:r>
      <w:r>
        <w:rPr>
          <w:b/>
          <w:spacing w:val="-12"/>
        </w:rPr>
        <w:t xml:space="preserve"> </w:t>
      </w:r>
      <w:r>
        <w:rPr>
          <w:b/>
        </w:rPr>
        <w:t>Juwenalia</w:t>
      </w:r>
      <w:r>
        <w:t>.</w:t>
      </w:r>
      <w:r>
        <w:rPr>
          <w:spacing w:val="-12"/>
        </w:rPr>
        <w:t xml:space="preserve"> </w:t>
      </w:r>
      <w:r>
        <w:t>W</w:t>
      </w:r>
      <w:r>
        <w:rPr>
          <w:spacing w:val="-12"/>
        </w:rPr>
        <w:t xml:space="preserve"> </w:t>
      </w:r>
      <w:r>
        <w:t>czasie</w:t>
      </w:r>
      <w:r>
        <w:rPr>
          <w:spacing w:val="-12"/>
        </w:rPr>
        <w:t xml:space="preserve"> </w:t>
      </w:r>
      <w:r>
        <w:t>epidemii</w:t>
      </w:r>
      <w:r>
        <w:rPr>
          <w:spacing w:val="-12"/>
        </w:rPr>
        <w:t xml:space="preserve"> </w:t>
      </w:r>
      <w:r>
        <w:t>COVID-19</w:t>
      </w:r>
      <w:r>
        <w:rPr>
          <w:spacing w:val="-12"/>
        </w:rPr>
        <w:t xml:space="preserve"> </w:t>
      </w:r>
      <w:r>
        <w:t>Rada</w:t>
      </w:r>
      <w:r>
        <w:rPr>
          <w:spacing w:val="-12"/>
        </w:rPr>
        <w:t xml:space="preserve"> </w:t>
      </w:r>
      <w:r>
        <w:t>Samorządu</w:t>
      </w:r>
      <w:r>
        <w:rPr>
          <w:spacing w:val="-12"/>
        </w:rPr>
        <w:t xml:space="preserve"> </w:t>
      </w:r>
      <w:r>
        <w:t>Studenckiego</w:t>
      </w:r>
      <w:r>
        <w:rPr>
          <w:spacing w:val="-12"/>
        </w:rPr>
        <w:t xml:space="preserve"> </w:t>
      </w:r>
      <w:r>
        <w:t>zorganizowała</w:t>
      </w:r>
      <w:r>
        <w:rPr>
          <w:spacing w:val="-12"/>
        </w:rPr>
        <w:t xml:space="preserve"> </w:t>
      </w:r>
      <w:r>
        <w:t>akcję</w:t>
      </w:r>
      <w:r>
        <w:rPr>
          <w:spacing w:val="-11"/>
        </w:rPr>
        <w:t xml:space="preserve"> </w:t>
      </w:r>
      <w:r>
        <w:rPr>
          <w:b/>
        </w:rPr>
        <w:t>„awaryjna maseczka”.</w:t>
      </w:r>
      <w:r>
        <w:rPr>
          <w:b/>
          <w:spacing w:val="-13"/>
        </w:rPr>
        <w:t xml:space="preserve"> </w:t>
      </w:r>
      <w:r>
        <w:t>Samorząd</w:t>
      </w:r>
      <w:r>
        <w:rPr>
          <w:spacing w:val="-12"/>
        </w:rPr>
        <w:t xml:space="preserve"> </w:t>
      </w:r>
      <w:r>
        <w:t>Studentów</w:t>
      </w:r>
      <w:r>
        <w:rPr>
          <w:spacing w:val="-13"/>
        </w:rPr>
        <w:t xml:space="preserve"> </w:t>
      </w:r>
      <w:r>
        <w:t>CM</w:t>
      </w:r>
      <w:r>
        <w:rPr>
          <w:spacing w:val="-12"/>
        </w:rPr>
        <w:t xml:space="preserve"> </w:t>
      </w:r>
      <w:r>
        <w:t>UMK</w:t>
      </w:r>
      <w:r>
        <w:rPr>
          <w:spacing w:val="-13"/>
        </w:rPr>
        <w:t xml:space="preserve"> </w:t>
      </w:r>
      <w:r>
        <w:t>zaopatrzył</w:t>
      </w:r>
      <w:r>
        <w:rPr>
          <w:spacing w:val="-12"/>
        </w:rPr>
        <w:t xml:space="preserve"> </w:t>
      </w:r>
      <w:r>
        <w:t>każdy</w:t>
      </w:r>
      <w:r>
        <w:rPr>
          <w:spacing w:val="-13"/>
        </w:rPr>
        <w:t xml:space="preserve"> </w:t>
      </w:r>
      <w:r>
        <w:t>budynek</w:t>
      </w:r>
      <w:r>
        <w:rPr>
          <w:spacing w:val="-12"/>
        </w:rPr>
        <w:t xml:space="preserve"> </w:t>
      </w:r>
      <w:r>
        <w:t>dydaktyczny</w:t>
      </w:r>
      <w:r>
        <w:rPr>
          <w:spacing w:val="-12"/>
        </w:rPr>
        <w:t xml:space="preserve"> </w:t>
      </w:r>
      <w:r>
        <w:t>w</w:t>
      </w:r>
      <w:r>
        <w:rPr>
          <w:spacing w:val="-13"/>
        </w:rPr>
        <w:t xml:space="preserve"> </w:t>
      </w:r>
      <w:r>
        <w:t>maseczki</w:t>
      </w:r>
      <w:r>
        <w:rPr>
          <w:spacing w:val="-12"/>
        </w:rPr>
        <w:t xml:space="preserve"> </w:t>
      </w:r>
      <w:r>
        <w:t>zasłaniające nos</w:t>
      </w:r>
      <w:r>
        <w:rPr>
          <w:spacing w:val="40"/>
        </w:rPr>
        <w:t xml:space="preserve"> </w:t>
      </w:r>
      <w:r>
        <w:t>i</w:t>
      </w:r>
      <w:r>
        <w:rPr>
          <w:spacing w:val="40"/>
        </w:rPr>
        <w:t xml:space="preserve"> </w:t>
      </w:r>
      <w:r>
        <w:t>usta,</w:t>
      </w:r>
      <w:r>
        <w:rPr>
          <w:spacing w:val="40"/>
        </w:rPr>
        <w:t xml:space="preserve"> </w:t>
      </w:r>
      <w:r>
        <w:t>aby</w:t>
      </w:r>
      <w:r>
        <w:rPr>
          <w:spacing w:val="40"/>
        </w:rPr>
        <w:t xml:space="preserve"> </w:t>
      </w:r>
      <w:r>
        <w:t>studenci,</w:t>
      </w:r>
      <w:r>
        <w:rPr>
          <w:spacing w:val="39"/>
        </w:rPr>
        <w:t xml:space="preserve"> </w:t>
      </w:r>
      <w:r>
        <w:t>którzy</w:t>
      </w:r>
      <w:r>
        <w:rPr>
          <w:spacing w:val="40"/>
        </w:rPr>
        <w:t xml:space="preserve"> </w:t>
      </w:r>
      <w:r>
        <w:t>zapomnieli</w:t>
      </w:r>
      <w:r>
        <w:rPr>
          <w:spacing w:val="40"/>
        </w:rPr>
        <w:t xml:space="preserve"> </w:t>
      </w:r>
      <w:r>
        <w:t>swoich</w:t>
      </w:r>
      <w:r>
        <w:rPr>
          <w:spacing w:val="40"/>
        </w:rPr>
        <w:t xml:space="preserve"> </w:t>
      </w:r>
      <w:r>
        <w:t>osobistych</w:t>
      </w:r>
      <w:r>
        <w:rPr>
          <w:spacing w:val="40"/>
        </w:rPr>
        <w:t xml:space="preserve"> </w:t>
      </w:r>
      <w:r>
        <w:t>domu,</w:t>
      </w:r>
      <w:r>
        <w:rPr>
          <w:spacing w:val="40"/>
        </w:rPr>
        <w:t xml:space="preserve"> </w:t>
      </w:r>
      <w:r>
        <w:t>mogli</w:t>
      </w:r>
      <w:r>
        <w:rPr>
          <w:spacing w:val="40"/>
        </w:rPr>
        <w:t xml:space="preserve"> </w:t>
      </w:r>
      <w:r>
        <w:t>bezpiecznie</w:t>
      </w:r>
      <w:r>
        <w:rPr>
          <w:spacing w:val="40"/>
        </w:rPr>
        <w:t xml:space="preserve"> </w:t>
      </w:r>
      <w:r>
        <w:t>uczestniczyć w</w:t>
      </w:r>
      <w:r>
        <w:rPr>
          <w:spacing w:val="-1"/>
        </w:rPr>
        <w:t xml:space="preserve"> </w:t>
      </w:r>
      <w:r>
        <w:t>zajęciach.</w:t>
      </w:r>
      <w:r>
        <w:rPr>
          <w:spacing w:val="-3"/>
        </w:rPr>
        <w:t xml:space="preserve"> </w:t>
      </w:r>
      <w:r>
        <w:t>Akcja</w:t>
      </w:r>
      <w:r>
        <w:rPr>
          <w:spacing w:val="-2"/>
        </w:rPr>
        <w:t xml:space="preserve"> </w:t>
      </w:r>
      <w:r>
        <w:t>zostanie</w:t>
      </w:r>
      <w:r>
        <w:rPr>
          <w:spacing w:val="-6"/>
        </w:rPr>
        <w:t xml:space="preserve"> </w:t>
      </w:r>
      <w:r>
        <w:t>rozbudowana</w:t>
      </w:r>
      <w:r>
        <w:rPr>
          <w:spacing w:val="-5"/>
        </w:rPr>
        <w:t xml:space="preserve"> </w:t>
      </w:r>
      <w:r>
        <w:t>i</w:t>
      </w:r>
      <w:r>
        <w:rPr>
          <w:spacing w:val="-2"/>
        </w:rPr>
        <w:t xml:space="preserve"> </w:t>
      </w:r>
      <w:r>
        <w:t>wraz</w:t>
      </w:r>
      <w:r>
        <w:rPr>
          <w:spacing w:val="-3"/>
        </w:rPr>
        <w:t xml:space="preserve"> </w:t>
      </w:r>
      <w:r>
        <w:t>z</w:t>
      </w:r>
      <w:r>
        <w:rPr>
          <w:spacing w:val="-2"/>
        </w:rPr>
        <w:t xml:space="preserve"> </w:t>
      </w:r>
      <w:r>
        <w:t>nowym</w:t>
      </w:r>
      <w:r>
        <w:rPr>
          <w:spacing w:val="-4"/>
        </w:rPr>
        <w:t xml:space="preserve"> </w:t>
      </w:r>
      <w:r>
        <w:t>semestrem,</w:t>
      </w:r>
      <w:r>
        <w:rPr>
          <w:spacing w:val="-2"/>
        </w:rPr>
        <w:t xml:space="preserve"> </w:t>
      </w:r>
      <w:r>
        <w:rPr>
          <w:b/>
        </w:rPr>
        <w:t>każdy</w:t>
      </w:r>
      <w:r>
        <w:rPr>
          <w:b/>
          <w:spacing w:val="-4"/>
        </w:rPr>
        <w:t xml:space="preserve"> </w:t>
      </w:r>
      <w:r>
        <w:rPr>
          <w:b/>
        </w:rPr>
        <w:t>student</w:t>
      </w:r>
      <w:r>
        <w:rPr>
          <w:b/>
          <w:spacing w:val="-2"/>
        </w:rPr>
        <w:t xml:space="preserve"> </w:t>
      </w:r>
      <w:r>
        <w:rPr>
          <w:b/>
        </w:rPr>
        <w:t>Collegium</w:t>
      </w:r>
      <w:r>
        <w:rPr>
          <w:b/>
          <w:spacing w:val="-2"/>
        </w:rPr>
        <w:t xml:space="preserve"> </w:t>
      </w:r>
      <w:r>
        <w:rPr>
          <w:b/>
        </w:rPr>
        <w:t>Medicum otrzyma sygnowaną logiem Samorządu Studenckiego maseczkę.</w:t>
      </w:r>
    </w:p>
    <w:p w14:paraId="1F5AB841" w14:textId="77777777" w:rsidR="0053584D" w:rsidRDefault="0053584D" w:rsidP="0053584D">
      <w:pPr>
        <w:spacing w:line="360" w:lineRule="auto"/>
        <w:ind w:firstLine="404"/>
        <w:jc w:val="both"/>
      </w:pPr>
      <w:r>
        <w:rPr>
          <w:b/>
        </w:rPr>
        <w:t xml:space="preserve">Rada Samorządu Studenckiego WNoZ stoi na straży praw studentów. </w:t>
      </w:r>
      <w:r>
        <w:t>Dba o to, aby w komisjach wydziałowych byli przedstawiciele studentów poszczególnych kierunków. Opiniuje programy studiów. Opiniuje wnioski o zwolnienie/obniżenie opłat za studia prowadzone na wydziale. Rada Samorządu ma możliwość</w:t>
      </w:r>
    </w:p>
    <w:p w14:paraId="765B66FB" w14:textId="7C8A620E" w:rsidR="0053584D" w:rsidRDefault="0053584D" w:rsidP="0053584D">
      <w:pPr>
        <w:spacing w:before="1" w:line="360" w:lineRule="auto"/>
        <w:ind w:firstLine="404"/>
        <w:jc w:val="both"/>
        <w:rPr>
          <w:b/>
        </w:rPr>
      </w:pPr>
      <w:r>
        <w:t>W ramach wspierania działań</w:t>
      </w:r>
      <w:r>
        <w:rPr>
          <w:spacing w:val="-1"/>
        </w:rPr>
        <w:t xml:space="preserve"> </w:t>
      </w:r>
      <w:r>
        <w:t>organizacyjnych studenci często angażują się</w:t>
      </w:r>
      <w:r>
        <w:rPr>
          <w:spacing w:val="-2"/>
        </w:rPr>
        <w:t xml:space="preserve"> </w:t>
      </w:r>
      <w:r>
        <w:t xml:space="preserve">w przygotowania oraz są sami prelegentami na festiwalach nauki. Współpraca między studentami i nauczycielami odzwierciedlana jest w bardzo atrakcyjnych programach imprez popularnonaukowych, jest również doskonałą okazją, aby propagować zdrowy styl życia wśród społeczności lokalnej. Do najważniejszych przedsięwzięć uczelnianych w tym zakresie należą </w:t>
      </w:r>
      <w:r>
        <w:rPr>
          <w:b/>
        </w:rPr>
        <w:t xml:space="preserve">Bydgoski Festiwal Nauki </w:t>
      </w:r>
      <w:r>
        <w:t xml:space="preserve">oraz </w:t>
      </w:r>
      <w:proofErr w:type="spellStart"/>
      <w:r>
        <w:rPr>
          <w:b/>
        </w:rPr>
        <w:t>Medicaliach</w:t>
      </w:r>
      <w:proofErr w:type="spellEnd"/>
      <w:r>
        <w:t>, podczas których corocznie zaangażowana jest cała społeczność akademicka Wydziału. Począwszy od 2018 roku studenci</w:t>
      </w:r>
      <w:r>
        <w:rPr>
          <w:spacing w:val="40"/>
        </w:rPr>
        <w:t xml:space="preserve"> </w:t>
      </w:r>
      <w:r>
        <w:t>oraz</w:t>
      </w:r>
      <w:r>
        <w:rPr>
          <w:spacing w:val="57"/>
        </w:rPr>
        <w:t xml:space="preserve"> </w:t>
      </w:r>
      <w:r>
        <w:t>nauczyciele</w:t>
      </w:r>
      <w:r>
        <w:rPr>
          <w:spacing w:val="56"/>
        </w:rPr>
        <w:t xml:space="preserve"> </w:t>
      </w:r>
      <w:r>
        <w:t>akademiccy</w:t>
      </w:r>
      <w:r>
        <w:rPr>
          <w:spacing w:val="57"/>
        </w:rPr>
        <w:t xml:space="preserve"> </w:t>
      </w:r>
      <w:r>
        <w:t>Wydziału</w:t>
      </w:r>
      <w:r>
        <w:rPr>
          <w:spacing w:val="57"/>
        </w:rPr>
        <w:t xml:space="preserve"> </w:t>
      </w:r>
      <w:r>
        <w:t>Nauk</w:t>
      </w:r>
      <w:r>
        <w:rPr>
          <w:spacing w:val="59"/>
        </w:rPr>
        <w:t xml:space="preserve"> </w:t>
      </w:r>
      <w:r>
        <w:t>o</w:t>
      </w:r>
      <w:r>
        <w:rPr>
          <w:spacing w:val="57"/>
        </w:rPr>
        <w:t xml:space="preserve"> </w:t>
      </w:r>
      <w:r>
        <w:t>Zdrowiu</w:t>
      </w:r>
      <w:r>
        <w:rPr>
          <w:spacing w:val="57"/>
        </w:rPr>
        <w:t xml:space="preserve"> </w:t>
      </w:r>
      <w:r>
        <w:t>zaangażowali</w:t>
      </w:r>
      <w:r>
        <w:rPr>
          <w:spacing w:val="57"/>
        </w:rPr>
        <w:t xml:space="preserve"> </w:t>
      </w:r>
      <w:r>
        <w:t>się</w:t>
      </w:r>
      <w:r>
        <w:rPr>
          <w:spacing w:val="56"/>
        </w:rPr>
        <w:t xml:space="preserve"> </w:t>
      </w:r>
      <w:r>
        <w:t>w</w:t>
      </w:r>
      <w:r>
        <w:rPr>
          <w:spacing w:val="65"/>
        </w:rPr>
        <w:t xml:space="preserve"> </w:t>
      </w:r>
      <w:r>
        <w:t>ponad 40</w:t>
      </w:r>
      <w:r>
        <w:rPr>
          <w:spacing w:val="56"/>
        </w:rPr>
        <w:t xml:space="preserve"> </w:t>
      </w:r>
      <w:r>
        <w:t xml:space="preserve">wystąpień o tematyce fizjoterapeutycznej </w:t>
      </w:r>
      <w:r w:rsidRPr="00A9271E">
        <w:rPr>
          <w:b/>
          <w:color w:val="2E5395"/>
        </w:rPr>
        <w:t>(</w:t>
      </w:r>
      <w:r w:rsidRPr="00A9271E">
        <w:rPr>
          <w:b/>
          <w:color w:val="000000" w:themeColor="text1"/>
        </w:rPr>
        <w:t xml:space="preserve">załącznik </w:t>
      </w:r>
      <w:r w:rsidR="005B55F3" w:rsidRPr="00A9271E">
        <w:rPr>
          <w:b/>
          <w:color w:val="000000" w:themeColor="text1"/>
        </w:rPr>
        <w:t>1</w:t>
      </w:r>
      <w:r w:rsidR="00AA71F8">
        <w:rPr>
          <w:b/>
          <w:color w:val="000000" w:themeColor="text1"/>
        </w:rPr>
        <w:t>1</w:t>
      </w:r>
      <w:r w:rsidRPr="00A9271E">
        <w:rPr>
          <w:b/>
          <w:color w:val="000000" w:themeColor="text1"/>
        </w:rPr>
        <w:t>).</w:t>
      </w:r>
    </w:p>
    <w:p w14:paraId="2B8AB56E" w14:textId="39FE93F1" w:rsidR="0053584D" w:rsidRDefault="0053584D" w:rsidP="0053584D">
      <w:pPr>
        <w:spacing w:line="360" w:lineRule="auto"/>
        <w:ind w:firstLine="404"/>
        <w:jc w:val="both"/>
        <w:rPr>
          <w:b/>
        </w:rPr>
      </w:pPr>
      <w:r>
        <w:rPr>
          <w:w w:val="105"/>
        </w:rPr>
        <w:t>W</w:t>
      </w:r>
      <w:r>
        <w:rPr>
          <w:spacing w:val="-9"/>
          <w:w w:val="105"/>
        </w:rPr>
        <w:t xml:space="preserve"> </w:t>
      </w:r>
      <w:r>
        <w:rPr>
          <w:w w:val="105"/>
        </w:rPr>
        <w:t>związku</w:t>
      </w:r>
      <w:r>
        <w:rPr>
          <w:spacing w:val="-9"/>
          <w:w w:val="105"/>
        </w:rPr>
        <w:t xml:space="preserve"> </w:t>
      </w:r>
      <w:r>
        <w:rPr>
          <w:w w:val="105"/>
        </w:rPr>
        <w:t>z</w:t>
      </w:r>
      <w:r>
        <w:rPr>
          <w:spacing w:val="-8"/>
          <w:w w:val="105"/>
        </w:rPr>
        <w:t xml:space="preserve"> </w:t>
      </w:r>
      <w:r>
        <w:rPr>
          <w:w w:val="105"/>
        </w:rPr>
        <w:t>realizacją</w:t>
      </w:r>
      <w:r>
        <w:rPr>
          <w:spacing w:val="-8"/>
          <w:w w:val="105"/>
        </w:rPr>
        <w:t xml:space="preserve"> </w:t>
      </w:r>
      <w:r>
        <w:rPr>
          <w:w w:val="105"/>
        </w:rPr>
        <w:t>projektu</w:t>
      </w:r>
      <w:r>
        <w:rPr>
          <w:spacing w:val="-9"/>
          <w:w w:val="105"/>
        </w:rPr>
        <w:t xml:space="preserve"> </w:t>
      </w:r>
      <w:r>
        <w:rPr>
          <w:w w:val="105"/>
        </w:rPr>
        <w:t>YUFE,</w:t>
      </w:r>
      <w:r>
        <w:rPr>
          <w:spacing w:val="-8"/>
          <w:w w:val="105"/>
        </w:rPr>
        <w:t xml:space="preserve"> </w:t>
      </w:r>
      <w:r>
        <w:rPr>
          <w:w w:val="105"/>
        </w:rPr>
        <w:t>w</w:t>
      </w:r>
      <w:r>
        <w:rPr>
          <w:spacing w:val="-7"/>
          <w:w w:val="105"/>
        </w:rPr>
        <w:t xml:space="preserve"> </w:t>
      </w:r>
      <w:r>
        <w:rPr>
          <w:w w:val="105"/>
        </w:rPr>
        <w:t>części</w:t>
      </w:r>
      <w:r>
        <w:rPr>
          <w:spacing w:val="-8"/>
          <w:w w:val="105"/>
        </w:rPr>
        <w:t xml:space="preserve"> </w:t>
      </w:r>
      <w:r>
        <w:rPr>
          <w:w w:val="105"/>
        </w:rPr>
        <w:t>YUFE</w:t>
      </w:r>
      <w:r>
        <w:rPr>
          <w:spacing w:val="-13"/>
          <w:w w:val="105"/>
        </w:rPr>
        <w:t xml:space="preserve"> </w:t>
      </w:r>
      <w:r>
        <w:rPr>
          <w:w w:val="105"/>
        </w:rPr>
        <w:t>in</w:t>
      </w:r>
      <w:r>
        <w:rPr>
          <w:spacing w:val="-9"/>
          <w:w w:val="105"/>
        </w:rPr>
        <w:t xml:space="preserve"> </w:t>
      </w:r>
      <w:proofErr w:type="spellStart"/>
      <w:r>
        <w:rPr>
          <w:w w:val="105"/>
        </w:rPr>
        <w:t>our</w:t>
      </w:r>
      <w:proofErr w:type="spellEnd"/>
      <w:r>
        <w:rPr>
          <w:spacing w:val="-9"/>
          <w:w w:val="105"/>
        </w:rPr>
        <w:t xml:space="preserve"> </w:t>
      </w:r>
      <w:proofErr w:type="spellStart"/>
      <w:r>
        <w:rPr>
          <w:w w:val="105"/>
        </w:rPr>
        <w:t>Cities</w:t>
      </w:r>
      <w:proofErr w:type="spellEnd"/>
      <w:r>
        <w:rPr>
          <w:spacing w:val="-5"/>
          <w:w w:val="105"/>
        </w:rPr>
        <w:t xml:space="preserve"> </w:t>
      </w:r>
      <w:r>
        <w:rPr>
          <w:w w:val="105"/>
        </w:rPr>
        <w:t>Wydział</w:t>
      </w:r>
      <w:r>
        <w:rPr>
          <w:spacing w:val="-7"/>
          <w:w w:val="105"/>
        </w:rPr>
        <w:t xml:space="preserve"> </w:t>
      </w:r>
      <w:r>
        <w:rPr>
          <w:w w:val="105"/>
        </w:rPr>
        <w:t>Nauk</w:t>
      </w:r>
      <w:r>
        <w:rPr>
          <w:spacing w:val="-5"/>
          <w:w w:val="105"/>
        </w:rPr>
        <w:t xml:space="preserve"> </w:t>
      </w:r>
      <w:r>
        <w:rPr>
          <w:w w:val="105"/>
        </w:rPr>
        <w:t>o</w:t>
      </w:r>
      <w:r>
        <w:rPr>
          <w:spacing w:val="-7"/>
          <w:w w:val="105"/>
        </w:rPr>
        <w:t xml:space="preserve"> </w:t>
      </w:r>
      <w:r>
        <w:rPr>
          <w:w w:val="105"/>
        </w:rPr>
        <w:t>Zdrowiu czynnie</w:t>
      </w:r>
      <w:r>
        <w:rPr>
          <w:spacing w:val="-14"/>
          <w:w w:val="105"/>
        </w:rPr>
        <w:t xml:space="preserve"> </w:t>
      </w:r>
      <w:r>
        <w:rPr>
          <w:w w:val="105"/>
        </w:rPr>
        <w:t>zaangażował</w:t>
      </w:r>
      <w:r>
        <w:rPr>
          <w:spacing w:val="-13"/>
          <w:w w:val="105"/>
        </w:rPr>
        <w:t xml:space="preserve"> </w:t>
      </w:r>
      <w:r>
        <w:rPr>
          <w:w w:val="105"/>
        </w:rPr>
        <w:t>się</w:t>
      </w:r>
      <w:r>
        <w:rPr>
          <w:spacing w:val="-13"/>
          <w:w w:val="105"/>
        </w:rPr>
        <w:t xml:space="preserve"> </w:t>
      </w:r>
      <w:r>
        <w:rPr>
          <w:w w:val="105"/>
        </w:rPr>
        <w:t>w</w:t>
      </w:r>
      <w:r>
        <w:rPr>
          <w:spacing w:val="-13"/>
          <w:w w:val="105"/>
        </w:rPr>
        <w:t xml:space="preserve"> </w:t>
      </w:r>
      <w:r>
        <w:rPr>
          <w:w w:val="105"/>
        </w:rPr>
        <w:t>realizację</w:t>
      </w:r>
      <w:r>
        <w:rPr>
          <w:spacing w:val="-13"/>
          <w:w w:val="105"/>
        </w:rPr>
        <w:t xml:space="preserve"> </w:t>
      </w:r>
      <w:r>
        <w:rPr>
          <w:w w:val="105"/>
        </w:rPr>
        <w:t>projektu</w:t>
      </w:r>
      <w:r>
        <w:rPr>
          <w:spacing w:val="-13"/>
          <w:w w:val="105"/>
        </w:rPr>
        <w:t xml:space="preserve"> </w:t>
      </w:r>
      <w:r>
        <w:rPr>
          <w:b/>
          <w:w w:val="105"/>
        </w:rPr>
        <w:t>Help</w:t>
      </w:r>
      <w:r>
        <w:rPr>
          <w:b/>
          <w:spacing w:val="-13"/>
          <w:w w:val="105"/>
        </w:rPr>
        <w:t xml:space="preserve"> </w:t>
      </w:r>
      <w:proofErr w:type="spellStart"/>
      <w:r>
        <w:rPr>
          <w:b/>
          <w:w w:val="105"/>
        </w:rPr>
        <w:t>Desk</w:t>
      </w:r>
      <w:proofErr w:type="spellEnd"/>
      <w:r>
        <w:rPr>
          <w:w w:val="105"/>
        </w:rPr>
        <w:t>,</w:t>
      </w:r>
      <w:r>
        <w:rPr>
          <w:spacing w:val="-13"/>
          <w:w w:val="105"/>
        </w:rPr>
        <w:t xml:space="preserve"> </w:t>
      </w:r>
      <w:r>
        <w:rPr>
          <w:w w:val="105"/>
        </w:rPr>
        <w:t>czyli</w:t>
      </w:r>
      <w:r>
        <w:rPr>
          <w:spacing w:val="-13"/>
          <w:w w:val="105"/>
        </w:rPr>
        <w:t xml:space="preserve"> </w:t>
      </w:r>
      <w:r>
        <w:rPr>
          <w:w w:val="105"/>
        </w:rPr>
        <w:t>punktu</w:t>
      </w:r>
      <w:r>
        <w:rPr>
          <w:spacing w:val="-13"/>
          <w:w w:val="105"/>
        </w:rPr>
        <w:t xml:space="preserve"> </w:t>
      </w:r>
      <w:r>
        <w:rPr>
          <w:w w:val="105"/>
        </w:rPr>
        <w:t>„usługowego”</w:t>
      </w:r>
      <w:r>
        <w:rPr>
          <w:spacing w:val="-13"/>
          <w:w w:val="105"/>
        </w:rPr>
        <w:t xml:space="preserve"> </w:t>
      </w:r>
      <w:r>
        <w:rPr>
          <w:w w:val="105"/>
        </w:rPr>
        <w:t>dla</w:t>
      </w:r>
      <w:r>
        <w:rPr>
          <w:spacing w:val="-13"/>
          <w:w w:val="105"/>
        </w:rPr>
        <w:t xml:space="preserve"> </w:t>
      </w:r>
      <w:r>
        <w:rPr>
          <w:w w:val="105"/>
        </w:rPr>
        <w:t xml:space="preserve">mieszkańców Torunia i Bydgoszczy oraz miast zrzeszonych w konsorcjum YUFE. W ramach przedsięwzięcia WNoZ jest w trakcie organizacji oraz rekrutacji studentów oraz nauczycieli akademickich do </w:t>
      </w:r>
      <w:r>
        <w:rPr>
          <w:b/>
          <w:w w:val="105"/>
        </w:rPr>
        <w:t>Studenckiej Przychodni</w:t>
      </w:r>
      <w:r>
        <w:rPr>
          <w:b/>
          <w:spacing w:val="-1"/>
          <w:w w:val="105"/>
        </w:rPr>
        <w:t xml:space="preserve"> </w:t>
      </w:r>
      <w:r>
        <w:rPr>
          <w:b/>
          <w:w w:val="105"/>
        </w:rPr>
        <w:t xml:space="preserve">Interdyscyplinarnej Opieki Zdrowotnej, </w:t>
      </w:r>
      <w:r>
        <w:rPr>
          <w:w w:val="105"/>
        </w:rPr>
        <w:t xml:space="preserve">która </w:t>
      </w:r>
      <w:r w:rsidR="00494C5D">
        <w:rPr>
          <w:w w:val="105"/>
        </w:rPr>
        <w:t>rozpoczęła</w:t>
      </w:r>
      <w:r>
        <w:rPr>
          <w:w w:val="105"/>
        </w:rPr>
        <w:t xml:space="preserve"> swoją</w:t>
      </w:r>
      <w:r>
        <w:rPr>
          <w:spacing w:val="-2"/>
          <w:w w:val="105"/>
        </w:rPr>
        <w:t xml:space="preserve"> </w:t>
      </w:r>
      <w:r>
        <w:rPr>
          <w:w w:val="105"/>
        </w:rPr>
        <w:t xml:space="preserve">pracę wiosną 2020 roku, w trybie online </w:t>
      </w:r>
      <w:r>
        <w:rPr>
          <w:color w:val="006FC0"/>
          <w:w w:val="105"/>
        </w:rPr>
        <w:t>(</w:t>
      </w:r>
      <w:hyperlink r:id="rId104" w:history="1">
        <w:r>
          <w:rPr>
            <w:rStyle w:val="Hipercze"/>
            <w:color w:val="006FC0"/>
            <w:w w:val="105"/>
          </w:rPr>
          <w:t>https://poradnie.umk.pl/pages/main_page/</w:t>
        </w:r>
      </w:hyperlink>
      <w:r>
        <w:rPr>
          <w:color w:val="006FC0"/>
          <w:w w:val="105"/>
          <w:u w:val="single" w:color="006FC0"/>
        </w:rPr>
        <w:t>)</w:t>
      </w:r>
      <w:r>
        <w:rPr>
          <w:color w:val="006FC0"/>
          <w:w w:val="105"/>
        </w:rPr>
        <w:t xml:space="preserve">. </w:t>
      </w:r>
      <w:r>
        <w:rPr>
          <w:w w:val="105"/>
        </w:rPr>
        <w:t xml:space="preserve">Wirtualna poradnia interdyscyplinarnej opieki zdrowotnej, </w:t>
      </w:r>
      <w:r w:rsidR="00494C5D">
        <w:rPr>
          <w:w w:val="105"/>
        </w:rPr>
        <w:t>jest</w:t>
      </w:r>
      <w:r>
        <w:rPr>
          <w:w w:val="105"/>
        </w:rPr>
        <w:t xml:space="preserve"> miejscem udzielającym porad w zakresie kompetencji personelu medycznego tj. pielęgniarki, położnej, fizjoterapeuty, dietetyka, ratownika medycznego, </w:t>
      </w:r>
      <w:proofErr w:type="spellStart"/>
      <w:r>
        <w:rPr>
          <w:w w:val="105"/>
        </w:rPr>
        <w:t>audiofonologa</w:t>
      </w:r>
      <w:proofErr w:type="spellEnd"/>
      <w:r>
        <w:rPr>
          <w:w w:val="105"/>
        </w:rPr>
        <w:t xml:space="preserve"> oraz </w:t>
      </w:r>
      <w:proofErr w:type="spellStart"/>
      <w:r>
        <w:rPr>
          <w:w w:val="105"/>
        </w:rPr>
        <w:t>elektroradiologa</w:t>
      </w:r>
      <w:proofErr w:type="spellEnd"/>
      <w:r>
        <w:rPr>
          <w:w w:val="105"/>
        </w:rPr>
        <w:t xml:space="preserve">. Ponadto w przychodni </w:t>
      </w:r>
      <w:r>
        <w:rPr>
          <w:w w:val="105"/>
        </w:rPr>
        <w:lastRenderedPageBreak/>
        <w:t xml:space="preserve">dodatkowo </w:t>
      </w:r>
      <w:r w:rsidR="00494C5D">
        <w:rPr>
          <w:w w:val="105"/>
        </w:rPr>
        <w:t xml:space="preserve">działają </w:t>
      </w:r>
      <w:r>
        <w:rPr>
          <w:b/>
          <w:w w:val="105"/>
        </w:rPr>
        <w:t>dwie interdyscyplinarne poradnie zajmujące się problematyką pediatrii oraz geriatrii, które w swoim składzie będą reprezentowały studentów z różnych kierunków kształcenia.</w:t>
      </w:r>
      <w:r>
        <w:rPr>
          <w:b/>
          <w:spacing w:val="40"/>
          <w:w w:val="105"/>
        </w:rPr>
        <w:t xml:space="preserve"> </w:t>
      </w:r>
      <w:r>
        <w:rPr>
          <w:w w:val="105"/>
        </w:rPr>
        <w:t>W przypadku interdyscyplinarnego</w:t>
      </w:r>
      <w:r>
        <w:rPr>
          <w:spacing w:val="-14"/>
          <w:w w:val="105"/>
        </w:rPr>
        <w:t xml:space="preserve"> </w:t>
      </w:r>
      <w:r>
        <w:rPr>
          <w:w w:val="105"/>
        </w:rPr>
        <w:t>charakteru</w:t>
      </w:r>
      <w:r>
        <w:rPr>
          <w:spacing w:val="-13"/>
          <w:w w:val="105"/>
        </w:rPr>
        <w:t xml:space="preserve"> </w:t>
      </w:r>
      <w:r>
        <w:rPr>
          <w:w w:val="105"/>
        </w:rPr>
        <w:t>zadanego</w:t>
      </w:r>
      <w:r>
        <w:rPr>
          <w:spacing w:val="-13"/>
          <w:w w:val="105"/>
        </w:rPr>
        <w:t xml:space="preserve"> </w:t>
      </w:r>
      <w:r>
        <w:rPr>
          <w:w w:val="105"/>
        </w:rPr>
        <w:t>pytania,</w:t>
      </w:r>
      <w:r>
        <w:rPr>
          <w:spacing w:val="-13"/>
          <w:w w:val="105"/>
        </w:rPr>
        <w:t xml:space="preserve"> </w:t>
      </w:r>
      <w:r>
        <w:rPr>
          <w:w w:val="105"/>
        </w:rPr>
        <w:t>działalność</w:t>
      </w:r>
      <w:r>
        <w:rPr>
          <w:spacing w:val="-13"/>
          <w:w w:val="105"/>
        </w:rPr>
        <w:t xml:space="preserve"> </w:t>
      </w:r>
      <w:r>
        <w:rPr>
          <w:w w:val="105"/>
        </w:rPr>
        <w:t>przychodni</w:t>
      </w:r>
      <w:r>
        <w:rPr>
          <w:spacing w:val="-13"/>
          <w:w w:val="105"/>
        </w:rPr>
        <w:t xml:space="preserve"> </w:t>
      </w:r>
      <w:r>
        <w:rPr>
          <w:w w:val="105"/>
        </w:rPr>
        <w:t>przewiduje</w:t>
      </w:r>
      <w:r>
        <w:rPr>
          <w:spacing w:val="-13"/>
          <w:w w:val="105"/>
        </w:rPr>
        <w:t xml:space="preserve"> </w:t>
      </w:r>
      <w:r>
        <w:rPr>
          <w:w w:val="105"/>
        </w:rPr>
        <w:t>wspólną</w:t>
      </w:r>
      <w:r>
        <w:rPr>
          <w:spacing w:val="-13"/>
          <w:w w:val="105"/>
        </w:rPr>
        <w:t xml:space="preserve"> </w:t>
      </w:r>
      <w:r>
        <w:rPr>
          <w:w w:val="105"/>
        </w:rPr>
        <w:t>pracę studentów między poradniami, celem udzielania wyczerpującej odpowiedzi oraz praktykowania współpracy pomiędzy przedstawicielami różnych zawodów medycznych. W zakresie działalności poszczególnych poradni byłaby możliwość nawiązania współpracy z chętnymi studentami reprezentujących</w:t>
      </w:r>
      <w:r>
        <w:rPr>
          <w:spacing w:val="-10"/>
          <w:w w:val="105"/>
        </w:rPr>
        <w:t xml:space="preserve"> </w:t>
      </w:r>
      <w:r>
        <w:rPr>
          <w:w w:val="105"/>
        </w:rPr>
        <w:t>pozostałe</w:t>
      </w:r>
      <w:r>
        <w:rPr>
          <w:spacing w:val="-8"/>
          <w:w w:val="105"/>
        </w:rPr>
        <w:t xml:space="preserve"> </w:t>
      </w:r>
      <w:r>
        <w:rPr>
          <w:w w:val="105"/>
        </w:rPr>
        <w:t>wydziały</w:t>
      </w:r>
      <w:r>
        <w:rPr>
          <w:spacing w:val="-10"/>
          <w:w w:val="105"/>
        </w:rPr>
        <w:t xml:space="preserve"> </w:t>
      </w:r>
      <w:r>
        <w:rPr>
          <w:w w:val="105"/>
        </w:rPr>
        <w:t>Collegium</w:t>
      </w:r>
      <w:r>
        <w:rPr>
          <w:spacing w:val="-8"/>
          <w:w w:val="105"/>
        </w:rPr>
        <w:t xml:space="preserve"> </w:t>
      </w:r>
      <w:r>
        <w:rPr>
          <w:w w:val="105"/>
        </w:rPr>
        <w:t>Medicum</w:t>
      </w:r>
      <w:r>
        <w:rPr>
          <w:spacing w:val="-8"/>
          <w:w w:val="105"/>
        </w:rPr>
        <w:t xml:space="preserve"> </w:t>
      </w:r>
      <w:r>
        <w:rPr>
          <w:w w:val="105"/>
        </w:rPr>
        <w:t>(do</w:t>
      </w:r>
      <w:r>
        <w:rPr>
          <w:spacing w:val="-8"/>
          <w:w w:val="105"/>
        </w:rPr>
        <w:t xml:space="preserve"> </w:t>
      </w:r>
      <w:r>
        <w:rPr>
          <w:w w:val="105"/>
        </w:rPr>
        <w:t>2</w:t>
      </w:r>
      <w:r>
        <w:rPr>
          <w:spacing w:val="-8"/>
          <w:w w:val="105"/>
        </w:rPr>
        <w:t xml:space="preserve"> </w:t>
      </w:r>
      <w:r>
        <w:rPr>
          <w:w w:val="105"/>
        </w:rPr>
        <w:t>studentów</w:t>
      </w:r>
      <w:r>
        <w:rPr>
          <w:spacing w:val="-8"/>
          <w:w w:val="105"/>
        </w:rPr>
        <w:t xml:space="preserve"> </w:t>
      </w:r>
      <w:r>
        <w:rPr>
          <w:w w:val="105"/>
        </w:rPr>
        <w:t>z</w:t>
      </w:r>
      <w:r>
        <w:rPr>
          <w:spacing w:val="-9"/>
          <w:w w:val="105"/>
        </w:rPr>
        <w:t xml:space="preserve"> </w:t>
      </w:r>
      <w:r>
        <w:rPr>
          <w:w w:val="105"/>
        </w:rPr>
        <w:t>Wydział</w:t>
      </w:r>
      <w:r>
        <w:rPr>
          <w:spacing w:val="-8"/>
          <w:w w:val="105"/>
        </w:rPr>
        <w:t xml:space="preserve"> </w:t>
      </w:r>
      <w:r>
        <w:rPr>
          <w:w w:val="105"/>
        </w:rPr>
        <w:t>Lekarskiego</w:t>
      </w:r>
      <w:r>
        <w:rPr>
          <w:spacing w:val="-8"/>
          <w:w w:val="105"/>
        </w:rPr>
        <w:t xml:space="preserve"> </w:t>
      </w:r>
      <w:r>
        <w:rPr>
          <w:w w:val="105"/>
        </w:rPr>
        <w:t>i</w:t>
      </w:r>
      <w:r>
        <w:rPr>
          <w:spacing w:val="-9"/>
          <w:w w:val="105"/>
        </w:rPr>
        <w:t xml:space="preserve"> </w:t>
      </w:r>
      <w:r>
        <w:rPr>
          <w:w w:val="105"/>
        </w:rPr>
        <w:t>do 2 studentów z Wydziału Farmacji, w poszczególnych poradniach), w celu doświadczania interdyscyplinarności opieki medycznej. Dodatkowym elementem działalności poszczególnych poradni</w:t>
      </w:r>
      <w:r>
        <w:rPr>
          <w:spacing w:val="-9"/>
          <w:w w:val="105"/>
        </w:rPr>
        <w:t xml:space="preserve"> </w:t>
      </w:r>
      <w:r>
        <w:rPr>
          <w:w w:val="105"/>
        </w:rPr>
        <w:t>będą</w:t>
      </w:r>
      <w:r>
        <w:rPr>
          <w:spacing w:val="-9"/>
          <w:w w:val="105"/>
        </w:rPr>
        <w:t xml:space="preserve"> </w:t>
      </w:r>
      <w:r>
        <w:rPr>
          <w:w w:val="105"/>
        </w:rPr>
        <w:t>systematyczne</w:t>
      </w:r>
      <w:r>
        <w:rPr>
          <w:spacing w:val="-8"/>
          <w:w w:val="105"/>
        </w:rPr>
        <w:t xml:space="preserve"> </w:t>
      </w:r>
      <w:r>
        <w:rPr>
          <w:w w:val="105"/>
        </w:rPr>
        <w:t>spotkanie</w:t>
      </w:r>
      <w:r>
        <w:rPr>
          <w:spacing w:val="-9"/>
          <w:w w:val="105"/>
        </w:rPr>
        <w:t xml:space="preserve"> </w:t>
      </w:r>
      <w:r>
        <w:rPr>
          <w:w w:val="105"/>
        </w:rPr>
        <w:t>w</w:t>
      </w:r>
      <w:r>
        <w:rPr>
          <w:spacing w:val="-8"/>
          <w:w w:val="105"/>
        </w:rPr>
        <w:t xml:space="preserve"> </w:t>
      </w:r>
      <w:r>
        <w:rPr>
          <w:w w:val="105"/>
        </w:rPr>
        <w:t>ramach</w:t>
      </w:r>
      <w:r>
        <w:rPr>
          <w:spacing w:val="-7"/>
          <w:w w:val="105"/>
        </w:rPr>
        <w:t xml:space="preserve"> </w:t>
      </w:r>
      <w:r>
        <w:rPr>
          <w:b/>
          <w:w w:val="105"/>
        </w:rPr>
        <w:t>tzw.</w:t>
      </w:r>
      <w:r>
        <w:rPr>
          <w:b/>
          <w:spacing w:val="-11"/>
          <w:w w:val="105"/>
        </w:rPr>
        <w:t xml:space="preserve"> </w:t>
      </w:r>
      <w:r>
        <w:rPr>
          <w:b/>
          <w:w w:val="105"/>
        </w:rPr>
        <w:t>konsyliów</w:t>
      </w:r>
      <w:r>
        <w:rPr>
          <w:b/>
          <w:spacing w:val="-10"/>
          <w:w w:val="105"/>
        </w:rPr>
        <w:t xml:space="preserve"> </w:t>
      </w:r>
      <w:r>
        <w:rPr>
          <w:b/>
          <w:w w:val="105"/>
        </w:rPr>
        <w:t>studenckich</w:t>
      </w:r>
      <w:r>
        <w:rPr>
          <w:w w:val="105"/>
        </w:rPr>
        <w:t>,</w:t>
      </w:r>
      <w:r>
        <w:rPr>
          <w:spacing w:val="-9"/>
          <w:w w:val="105"/>
        </w:rPr>
        <w:t xml:space="preserve"> </w:t>
      </w:r>
      <w:r>
        <w:rPr>
          <w:w w:val="105"/>
        </w:rPr>
        <w:t>gdzie</w:t>
      </w:r>
      <w:r>
        <w:rPr>
          <w:spacing w:val="-8"/>
          <w:w w:val="105"/>
        </w:rPr>
        <w:t xml:space="preserve"> </w:t>
      </w:r>
      <w:r>
        <w:rPr>
          <w:w w:val="105"/>
        </w:rPr>
        <w:t>będą</w:t>
      </w:r>
      <w:r>
        <w:rPr>
          <w:spacing w:val="-9"/>
          <w:w w:val="105"/>
        </w:rPr>
        <w:t xml:space="preserve"> </w:t>
      </w:r>
      <w:r>
        <w:rPr>
          <w:w w:val="105"/>
        </w:rPr>
        <w:t>omawiane zagadnienia</w:t>
      </w:r>
      <w:r>
        <w:rPr>
          <w:spacing w:val="40"/>
          <w:w w:val="105"/>
        </w:rPr>
        <w:t xml:space="preserve"> </w:t>
      </w:r>
      <w:r>
        <w:rPr>
          <w:w w:val="105"/>
        </w:rPr>
        <w:t>związane</w:t>
      </w:r>
      <w:r>
        <w:rPr>
          <w:spacing w:val="40"/>
          <w:w w:val="105"/>
        </w:rPr>
        <w:t xml:space="preserve"> </w:t>
      </w:r>
      <w:r>
        <w:rPr>
          <w:w w:val="105"/>
        </w:rPr>
        <w:t>z</w:t>
      </w:r>
      <w:r>
        <w:rPr>
          <w:spacing w:val="40"/>
          <w:w w:val="105"/>
        </w:rPr>
        <w:t xml:space="preserve"> </w:t>
      </w:r>
      <w:r>
        <w:rPr>
          <w:w w:val="105"/>
        </w:rPr>
        <w:t>poszczególnymi</w:t>
      </w:r>
      <w:r>
        <w:rPr>
          <w:spacing w:val="40"/>
          <w:w w:val="105"/>
        </w:rPr>
        <w:t xml:space="preserve"> </w:t>
      </w:r>
      <w:r>
        <w:rPr>
          <w:w w:val="105"/>
        </w:rPr>
        <w:t>poradami.</w:t>
      </w:r>
      <w:r>
        <w:rPr>
          <w:spacing w:val="40"/>
          <w:w w:val="105"/>
        </w:rPr>
        <w:t xml:space="preserve"> </w:t>
      </w:r>
      <w:r>
        <w:rPr>
          <w:w w:val="105"/>
        </w:rPr>
        <w:t>Spotkania</w:t>
      </w:r>
      <w:r>
        <w:rPr>
          <w:spacing w:val="40"/>
          <w:w w:val="105"/>
        </w:rPr>
        <w:t xml:space="preserve"> </w:t>
      </w:r>
      <w:r>
        <w:rPr>
          <w:w w:val="105"/>
        </w:rPr>
        <w:t>będą</w:t>
      </w:r>
      <w:r>
        <w:rPr>
          <w:spacing w:val="40"/>
          <w:w w:val="105"/>
        </w:rPr>
        <w:t xml:space="preserve"> </w:t>
      </w:r>
      <w:r>
        <w:rPr>
          <w:w w:val="105"/>
        </w:rPr>
        <w:t>odbywałyby</w:t>
      </w:r>
      <w:r>
        <w:rPr>
          <w:spacing w:val="40"/>
          <w:w w:val="105"/>
        </w:rPr>
        <w:t xml:space="preserve"> </w:t>
      </w:r>
      <w:r>
        <w:rPr>
          <w:w w:val="105"/>
        </w:rPr>
        <w:t>się</w:t>
      </w:r>
      <w:r>
        <w:rPr>
          <w:spacing w:val="40"/>
          <w:w w:val="105"/>
        </w:rPr>
        <w:t xml:space="preserve"> </w:t>
      </w:r>
      <w:r>
        <w:rPr>
          <w:w w:val="105"/>
        </w:rPr>
        <w:t>przy</w:t>
      </w:r>
      <w:r>
        <w:rPr>
          <w:spacing w:val="40"/>
          <w:w w:val="105"/>
        </w:rPr>
        <w:t xml:space="preserve"> </w:t>
      </w:r>
      <w:r>
        <w:rPr>
          <w:w w:val="105"/>
        </w:rPr>
        <w:t>udziale</w:t>
      </w:r>
      <w:r>
        <w:rPr>
          <w:spacing w:val="80"/>
          <w:w w:val="105"/>
        </w:rPr>
        <w:t xml:space="preserve"> </w:t>
      </w:r>
      <w:r>
        <w:rPr>
          <w:w w:val="105"/>
        </w:rPr>
        <w:t>i</w:t>
      </w:r>
      <w:r>
        <w:rPr>
          <w:spacing w:val="-8"/>
          <w:w w:val="105"/>
        </w:rPr>
        <w:t xml:space="preserve"> </w:t>
      </w:r>
      <w:r>
        <w:rPr>
          <w:w w:val="105"/>
        </w:rPr>
        <w:t>moderacji</w:t>
      </w:r>
      <w:r>
        <w:rPr>
          <w:spacing w:val="-8"/>
          <w:w w:val="105"/>
        </w:rPr>
        <w:t xml:space="preserve"> </w:t>
      </w:r>
      <w:r>
        <w:rPr>
          <w:w w:val="105"/>
        </w:rPr>
        <w:t>opiekuna</w:t>
      </w:r>
      <w:r>
        <w:rPr>
          <w:spacing w:val="-6"/>
          <w:w w:val="105"/>
        </w:rPr>
        <w:t xml:space="preserve"> </w:t>
      </w:r>
      <w:r>
        <w:rPr>
          <w:w w:val="105"/>
        </w:rPr>
        <w:t>poradni.</w:t>
      </w:r>
      <w:r>
        <w:rPr>
          <w:spacing w:val="-6"/>
          <w:w w:val="105"/>
        </w:rPr>
        <w:t xml:space="preserve"> </w:t>
      </w:r>
      <w:r>
        <w:rPr>
          <w:w w:val="105"/>
        </w:rPr>
        <w:t>W</w:t>
      </w:r>
      <w:r>
        <w:rPr>
          <w:spacing w:val="-9"/>
          <w:w w:val="105"/>
        </w:rPr>
        <w:t xml:space="preserve"> </w:t>
      </w:r>
      <w:r>
        <w:rPr>
          <w:w w:val="105"/>
        </w:rPr>
        <w:t>proces</w:t>
      </w:r>
      <w:r>
        <w:rPr>
          <w:spacing w:val="-7"/>
          <w:w w:val="105"/>
        </w:rPr>
        <w:t xml:space="preserve"> </w:t>
      </w:r>
      <w:r>
        <w:rPr>
          <w:w w:val="105"/>
        </w:rPr>
        <w:t>przygotowania</w:t>
      </w:r>
      <w:r>
        <w:rPr>
          <w:spacing w:val="-9"/>
          <w:w w:val="105"/>
        </w:rPr>
        <w:t xml:space="preserve"> </w:t>
      </w:r>
      <w:r>
        <w:rPr>
          <w:w w:val="105"/>
        </w:rPr>
        <w:t>takiej</w:t>
      </w:r>
      <w:r>
        <w:rPr>
          <w:spacing w:val="-8"/>
          <w:w w:val="105"/>
        </w:rPr>
        <w:t xml:space="preserve"> </w:t>
      </w:r>
      <w:r>
        <w:rPr>
          <w:w w:val="105"/>
        </w:rPr>
        <w:t>odpowiedzi</w:t>
      </w:r>
      <w:r>
        <w:rPr>
          <w:spacing w:val="-8"/>
          <w:w w:val="105"/>
        </w:rPr>
        <w:t xml:space="preserve"> </w:t>
      </w:r>
      <w:r>
        <w:rPr>
          <w:w w:val="105"/>
        </w:rPr>
        <w:t>mają</w:t>
      </w:r>
      <w:r>
        <w:rPr>
          <w:spacing w:val="-8"/>
          <w:w w:val="105"/>
        </w:rPr>
        <w:t xml:space="preserve"> </w:t>
      </w:r>
      <w:r>
        <w:rPr>
          <w:w w:val="105"/>
        </w:rPr>
        <w:t>zostać</w:t>
      </w:r>
      <w:r>
        <w:rPr>
          <w:spacing w:val="-7"/>
          <w:w w:val="105"/>
        </w:rPr>
        <w:t xml:space="preserve"> </w:t>
      </w:r>
      <w:r>
        <w:rPr>
          <w:w w:val="105"/>
        </w:rPr>
        <w:t>włączeni</w:t>
      </w:r>
      <w:r>
        <w:rPr>
          <w:spacing w:val="-8"/>
          <w:w w:val="105"/>
        </w:rPr>
        <w:t xml:space="preserve"> </w:t>
      </w:r>
      <w:r>
        <w:rPr>
          <w:w w:val="105"/>
        </w:rPr>
        <w:t xml:space="preserve">także pracownicy akademiccy, którzy jako mentorzy studentów mają nadzorować jakość udzielanych odpowiedzi/porad. Powyższa inicjatywa będzie idealnym miejscem wymiany doświadczeń oraz miejscem rozwoju studentów. Wartością dodaną projektu jest współpraca z uczelniami/studentami z innych uczelni, ponieważ w każdej z poradni będą </w:t>
      </w:r>
      <w:r>
        <w:rPr>
          <w:b/>
          <w:w w:val="105"/>
        </w:rPr>
        <w:t>3 miejsca dla studentów zagranicznych uczelni zrzeszonych w ramach konsorcjum YUFE.</w:t>
      </w:r>
    </w:p>
    <w:p w14:paraId="035EF563" w14:textId="77777777" w:rsidR="0053584D" w:rsidRDefault="0053584D" w:rsidP="0053584D">
      <w:pPr>
        <w:spacing w:line="360" w:lineRule="auto"/>
        <w:ind w:firstLine="404"/>
        <w:jc w:val="both"/>
        <w:rPr>
          <w:b/>
        </w:rPr>
      </w:pPr>
      <w:r>
        <w:t>Studenci kierunku fizjoterapia dodatkowo czynnie włączają się w akcje charytatywne i biorą w nich udział jako wolontariusze, np. podczas:</w:t>
      </w:r>
    </w:p>
    <w:p w14:paraId="6CF881D2" w14:textId="77777777" w:rsidR="0053584D" w:rsidRDefault="0053584D" w:rsidP="000B7DCF">
      <w:pPr>
        <w:numPr>
          <w:ilvl w:val="1"/>
          <w:numId w:val="62"/>
        </w:numPr>
        <w:tabs>
          <w:tab w:val="left" w:pos="1737"/>
        </w:tabs>
        <w:spacing w:before="2" w:line="355" w:lineRule="auto"/>
        <w:jc w:val="both"/>
        <w:rPr>
          <w:rFonts w:ascii="Symbol" w:hAnsi="Symbol"/>
        </w:rPr>
      </w:pPr>
      <w:r>
        <w:rPr>
          <w:b/>
        </w:rPr>
        <w:t xml:space="preserve">„Dnia terapii zajęciowej”, </w:t>
      </w:r>
      <w:r>
        <w:t>podczas Bydgoskiego Festiwalu Nauki w maju 2019 roku. Podczas wydarzenia studenci przybliżali osobom odwiedzającym tajniki terapii zajęciowej, zapraszając ich do wspólnego działania podczas warsztatów.</w:t>
      </w:r>
    </w:p>
    <w:p w14:paraId="14995199" w14:textId="77777777" w:rsidR="0053584D" w:rsidRDefault="0053584D" w:rsidP="000B7DCF">
      <w:pPr>
        <w:numPr>
          <w:ilvl w:val="1"/>
          <w:numId w:val="62"/>
        </w:numPr>
        <w:tabs>
          <w:tab w:val="left" w:pos="1737"/>
        </w:tabs>
        <w:spacing w:before="6" w:line="360" w:lineRule="auto"/>
        <w:jc w:val="both"/>
        <w:rPr>
          <w:rFonts w:ascii="Symbol" w:hAnsi="Symbol"/>
        </w:rPr>
      </w:pPr>
      <w:r>
        <w:t>Zbiórki</w:t>
      </w:r>
      <w:r>
        <w:rPr>
          <w:spacing w:val="-13"/>
        </w:rPr>
        <w:t xml:space="preserve"> </w:t>
      </w:r>
      <w:r>
        <w:t>książek</w:t>
      </w:r>
      <w:r>
        <w:rPr>
          <w:spacing w:val="-11"/>
        </w:rPr>
        <w:t xml:space="preserve"> </w:t>
      </w:r>
      <w:r>
        <w:rPr>
          <w:b/>
        </w:rPr>
        <w:t>„Poczytaj</w:t>
      </w:r>
      <w:r>
        <w:rPr>
          <w:b/>
          <w:spacing w:val="-9"/>
        </w:rPr>
        <w:t xml:space="preserve"> </w:t>
      </w:r>
      <w:r>
        <w:rPr>
          <w:b/>
        </w:rPr>
        <w:t>na</w:t>
      </w:r>
      <w:r>
        <w:rPr>
          <w:b/>
          <w:spacing w:val="-13"/>
        </w:rPr>
        <w:t xml:space="preserve"> </w:t>
      </w:r>
      <w:r>
        <w:rPr>
          <w:b/>
        </w:rPr>
        <w:t>zdrowie”</w:t>
      </w:r>
      <w:r>
        <w:rPr>
          <w:b/>
          <w:spacing w:val="-10"/>
        </w:rPr>
        <w:t xml:space="preserve"> </w:t>
      </w:r>
      <w:r>
        <w:rPr>
          <w:b/>
        </w:rPr>
        <w:t>-</w:t>
      </w:r>
      <w:r>
        <w:rPr>
          <w:b/>
          <w:spacing w:val="-12"/>
        </w:rPr>
        <w:t xml:space="preserve"> </w:t>
      </w:r>
      <w:r>
        <w:t>akcja</w:t>
      </w:r>
      <w:r>
        <w:rPr>
          <w:spacing w:val="-13"/>
        </w:rPr>
        <w:t xml:space="preserve"> </w:t>
      </w:r>
      <w:r>
        <w:t>miała</w:t>
      </w:r>
      <w:r>
        <w:rPr>
          <w:spacing w:val="-11"/>
        </w:rPr>
        <w:t xml:space="preserve"> </w:t>
      </w:r>
      <w:r>
        <w:t>na</w:t>
      </w:r>
      <w:r>
        <w:rPr>
          <w:spacing w:val="-12"/>
        </w:rPr>
        <w:t xml:space="preserve"> </w:t>
      </w:r>
      <w:r>
        <w:t>celu</w:t>
      </w:r>
      <w:r>
        <w:rPr>
          <w:spacing w:val="-12"/>
        </w:rPr>
        <w:t xml:space="preserve"> </w:t>
      </w:r>
      <w:r>
        <w:t>promocję</w:t>
      </w:r>
      <w:r>
        <w:rPr>
          <w:spacing w:val="-11"/>
        </w:rPr>
        <w:t xml:space="preserve"> </w:t>
      </w:r>
      <w:r>
        <w:t>czytelnictwa,</w:t>
      </w:r>
      <w:r>
        <w:rPr>
          <w:spacing w:val="-13"/>
        </w:rPr>
        <w:t xml:space="preserve"> </w:t>
      </w:r>
      <w:r>
        <w:t>głównie na oddziałach szpitalnych i uświadomienie społeczeństwu roli jaką odgrywa terapia czytelnicza w budowaniu oraz utrzymaniu dobrostanu pacjenta. Beneficjentami akcji zostali m.in. pacjenci Szpitala Dziecięcego w Bydgoszczy oraz ośrodka „Monar” w Rożnowicach.</w:t>
      </w:r>
    </w:p>
    <w:p w14:paraId="58DC1B3E" w14:textId="77777777" w:rsidR="0053584D" w:rsidRDefault="0053584D" w:rsidP="000B7DCF">
      <w:pPr>
        <w:numPr>
          <w:ilvl w:val="1"/>
          <w:numId w:val="62"/>
        </w:numPr>
        <w:tabs>
          <w:tab w:val="left" w:pos="1737"/>
        </w:tabs>
        <w:spacing w:line="355" w:lineRule="auto"/>
        <w:jc w:val="both"/>
        <w:rPr>
          <w:rFonts w:ascii="Symbol" w:hAnsi="Symbol"/>
        </w:rPr>
      </w:pPr>
      <w:r>
        <w:t xml:space="preserve">Zbiórki materiałów krawieckich </w:t>
      </w:r>
      <w:r>
        <w:rPr>
          <w:b/>
        </w:rPr>
        <w:t>„Poczuj to i daj poczuć innym”</w:t>
      </w:r>
      <w:r>
        <w:t>, dzięki której zostały zebrane</w:t>
      </w:r>
      <w:r>
        <w:rPr>
          <w:spacing w:val="40"/>
        </w:rPr>
        <w:t xml:space="preserve"> </w:t>
      </w:r>
      <w:r>
        <w:t>materiały,</w:t>
      </w:r>
      <w:r>
        <w:rPr>
          <w:spacing w:val="40"/>
        </w:rPr>
        <w:t xml:space="preserve"> </w:t>
      </w:r>
      <w:r>
        <w:t>z</w:t>
      </w:r>
      <w:r>
        <w:rPr>
          <w:spacing w:val="46"/>
        </w:rPr>
        <w:t xml:space="preserve"> </w:t>
      </w:r>
      <w:r>
        <w:t>których</w:t>
      </w:r>
      <w:r>
        <w:rPr>
          <w:spacing w:val="47"/>
        </w:rPr>
        <w:t xml:space="preserve"> </w:t>
      </w:r>
      <w:r>
        <w:t>później</w:t>
      </w:r>
      <w:r>
        <w:rPr>
          <w:spacing w:val="40"/>
        </w:rPr>
        <w:t xml:space="preserve"> </w:t>
      </w:r>
      <w:r>
        <w:t>powstały</w:t>
      </w:r>
      <w:r>
        <w:rPr>
          <w:spacing w:val="46"/>
        </w:rPr>
        <w:t xml:space="preserve"> </w:t>
      </w:r>
      <w:r>
        <w:t>kołdry</w:t>
      </w:r>
      <w:r>
        <w:rPr>
          <w:spacing w:val="40"/>
        </w:rPr>
        <w:t xml:space="preserve"> </w:t>
      </w:r>
      <w:r>
        <w:t>sensoryczne</w:t>
      </w:r>
      <w:r>
        <w:rPr>
          <w:spacing w:val="40"/>
        </w:rPr>
        <w:t xml:space="preserve"> </w:t>
      </w:r>
      <w:r>
        <w:t>oraz</w:t>
      </w:r>
      <w:r>
        <w:rPr>
          <w:spacing w:val="46"/>
        </w:rPr>
        <w:t xml:space="preserve"> </w:t>
      </w:r>
      <w:r>
        <w:t>pierogi</w:t>
      </w:r>
      <w:r>
        <w:rPr>
          <w:spacing w:val="80"/>
        </w:rPr>
        <w:t xml:space="preserve"> </w:t>
      </w:r>
      <w:r>
        <w:t>i książki sensoryczne.</w:t>
      </w:r>
    </w:p>
    <w:p w14:paraId="0F0E105D" w14:textId="77777777" w:rsidR="0053584D" w:rsidRDefault="0053584D" w:rsidP="000B7DCF">
      <w:pPr>
        <w:numPr>
          <w:ilvl w:val="1"/>
          <w:numId w:val="62"/>
        </w:numPr>
        <w:tabs>
          <w:tab w:val="left" w:pos="1736"/>
        </w:tabs>
        <w:spacing w:before="9" w:line="360" w:lineRule="auto"/>
        <w:jc w:val="both"/>
        <w:rPr>
          <w:rFonts w:ascii="Symbol" w:hAnsi="Symbol"/>
        </w:rPr>
      </w:pPr>
      <w:r>
        <w:t>„Bydgoski marsz seniora” - gdzie studenci czynnie włączyli się w opiekę nad seniorami Dodatkowo</w:t>
      </w:r>
      <w:r>
        <w:rPr>
          <w:spacing w:val="80"/>
        </w:rPr>
        <w:t xml:space="preserve"> </w:t>
      </w:r>
      <w:r>
        <w:t>w</w:t>
      </w:r>
      <w:r>
        <w:rPr>
          <w:spacing w:val="80"/>
        </w:rPr>
        <w:t xml:space="preserve"> </w:t>
      </w:r>
      <w:r>
        <w:t>ramach</w:t>
      </w:r>
      <w:r>
        <w:rPr>
          <w:spacing w:val="80"/>
        </w:rPr>
        <w:t xml:space="preserve"> </w:t>
      </w:r>
      <w:r>
        <w:t>działalności</w:t>
      </w:r>
      <w:r>
        <w:rPr>
          <w:spacing w:val="80"/>
        </w:rPr>
        <w:t xml:space="preserve"> </w:t>
      </w:r>
      <w:r>
        <w:t>Interdyscyplinarnego</w:t>
      </w:r>
      <w:r>
        <w:rPr>
          <w:spacing w:val="80"/>
        </w:rPr>
        <w:t xml:space="preserve"> </w:t>
      </w:r>
      <w:r>
        <w:t>Koła</w:t>
      </w:r>
      <w:r>
        <w:rPr>
          <w:spacing w:val="80"/>
        </w:rPr>
        <w:t xml:space="preserve"> </w:t>
      </w:r>
      <w:r>
        <w:t>Naukowego</w:t>
      </w:r>
      <w:r>
        <w:rPr>
          <w:spacing w:val="80"/>
        </w:rPr>
        <w:t xml:space="preserve"> </w:t>
      </w:r>
      <w:r>
        <w:t>Geriatrii</w:t>
      </w:r>
      <w:r>
        <w:rPr>
          <w:spacing w:val="80"/>
        </w:rPr>
        <w:t xml:space="preserve"> </w:t>
      </w:r>
      <w:r>
        <w:t>studenci</w:t>
      </w:r>
      <w:r>
        <w:rPr>
          <w:spacing w:val="80"/>
        </w:rPr>
        <w:t xml:space="preserve"> </w:t>
      </w:r>
      <w:r>
        <w:t>byli nieocenianym</w:t>
      </w:r>
      <w:r>
        <w:rPr>
          <w:spacing w:val="40"/>
        </w:rPr>
        <w:t xml:space="preserve"> </w:t>
      </w:r>
      <w:r>
        <w:t>wsparciem</w:t>
      </w:r>
      <w:r>
        <w:rPr>
          <w:spacing w:val="40"/>
        </w:rPr>
        <w:t xml:space="preserve"> </w:t>
      </w:r>
      <w:r>
        <w:t>w</w:t>
      </w:r>
      <w:r>
        <w:rPr>
          <w:spacing w:val="40"/>
        </w:rPr>
        <w:t xml:space="preserve"> </w:t>
      </w:r>
      <w:r>
        <w:t>ramach</w:t>
      </w:r>
      <w:r>
        <w:rPr>
          <w:spacing w:val="40"/>
        </w:rPr>
        <w:t xml:space="preserve"> </w:t>
      </w:r>
      <w:r>
        <w:t>konkursu</w:t>
      </w:r>
      <w:r>
        <w:rPr>
          <w:spacing w:val="40"/>
        </w:rPr>
        <w:t xml:space="preserve"> </w:t>
      </w:r>
      <w:r>
        <w:t>literackiego</w:t>
      </w:r>
      <w:r>
        <w:rPr>
          <w:spacing w:val="40"/>
        </w:rPr>
        <w:t xml:space="preserve"> </w:t>
      </w:r>
      <w:r>
        <w:rPr>
          <w:b/>
        </w:rPr>
        <w:t>„Moje</w:t>
      </w:r>
      <w:r>
        <w:rPr>
          <w:b/>
          <w:spacing w:val="40"/>
        </w:rPr>
        <w:t xml:space="preserve"> </w:t>
      </w:r>
      <w:r>
        <w:rPr>
          <w:b/>
        </w:rPr>
        <w:t>najpiękniejsze</w:t>
      </w:r>
      <w:r>
        <w:rPr>
          <w:b/>
          <w:spacing w:val="40"/>
        </w:rPr>
        <w:t xml:space="preserve"> </w:t>
      </w:r>
      <w:r>
        <w:rPr>
          <w:b/>
        </w:rPr>
        <w:t>wspomnienie”</w:t>
      </w:r>
      <w:r>
        <w:rPr>
          <w:b/>
          <w:spacing w:val="40"/>
        </w:rPr>
        <w:t xml:space="preserve"> </w:t>
      </w:r>
      <w:r>
        <w:t xml:space="preserve">oraz konkursu fotograficznego </w:t>
      </w:r>
      <w:r>
        <w:rPr>
          <w:b/>
        </w:rPr>
        <w:t>„Mój zaczarowany ogród”</w:t>
      </w:r>
      <w:r>
        <w:rPr>
          <w:b/>
          <w:spacing w:val="26"/>
        </w:rPr>
        <w:t xml:space="preserve"> </w:t>
      </w:r>
      <w:r>
        <w:t>organizowanych przez dr Michalinę Radzińską we współpracy z Kujawsko-Pomorskim Centrum Kultury w Bydgoszczy. Celem konkursów była aktywizacja i wsparcie osób starszych w czasie izolacji wywołanej pandemią 2020.</w:t>
      </w:r>
    </w:p>
    <w:p w14:paraId="29967669" w14:textId="472C31E1" w:rsidR="0053584D" w:rsidRDefault="0053584D" w:rsidP="0053584D">
      <w:pPr>
        <w:jc w:val="both"/>
      </w:pPr>
    </w:p>
    <w:p w14:paraId="05826FF7" w14:textId="780E076E" w:rsidR="00A474F6" w:rsidRDefault="00A474F6" w:rsidP="0053584D">
      <w:pPr>
        <w:jc w:val="both"/>
      </w:pPr>
    </w:p>
    <w:p w14:paraId="4D4009B6" w14:textId="2CC1639C" w:rsidR="00A474F6" w:rsidRDefault="00A474F6" w:rsidP="0053584D">
      <w:pPr>
        <w:jc w:val="both"/>
      </w:pPr>
    </w:p>
    <w:p w14:paraId="12171F02" w14:textId="77777777" w:rsidR="00A474F6" w:rsidRDefault="00A474F6" w:rsidP="0053584D">
      <w:pPr>
        <w:jc w:val="both"/>
      </w:pPr>
    </w:p>
    <w:p w14:paraId="0C495D95" w14:textId="3EA7D1E6" w:rsidR="0053584D" w:rsidRDefault="0053584D" w:rsidP="0053584D">
      <w:pPr>
        <w:spacing w:before="134" w:line="360" w:lineRule="auto"/>
        <w:jc w:val="both"/>
      </w:pPr>
      <w:r>
        <w:rPr>
          <w:rFonts w:asciiTheme="minorHAnsi" w:eastAsiaTheme="minorHAnsi" w:hAnsiTheme="minorHAnsi" w:cstheme="minorBidi"/>
          <w:noProof/>
          <w:lang w:eastAsia="pl-PL"/>
        </w:rPr>
        <w:lastRenderedPageBreak/>
        <mc:AlternateContent>
          <mc:Choice Requires="wps">
            <w:drawing>
              <wp:anchor distT="0" distB="0" distL="0" distR="0" simplePos="0" relativeHeight="487615488" behindDoc="1" locked="0" layoutInCell="1" allowOverlap="1" wp14:anchorId="7D03EBD9" wp14:editId="3784EC54">
                <wp:simplePos x="0" y="0"/>
                <wp:positionH relativeFrom="page">
                  <wp:posOffset>716280</wp:posOffset>
                </wp:positionH>
                <wp:positionV relativeFrom="paragraph">
                  <wp:posOffset>861695</wp:posOffset>
                </wp:positionV>
                <wp:extent cx="6009005" cy="12700"/>
                <wp:effectExtent l="0" t="0" r="0" b="0"/>
                <wp:wrapTopAndBottom/>
                <wp:docPr id="45" name="Dowolny kształt: kształt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9005" cy="12700"/>
                        </a:xfrm>
                        <a:custGeom>
                          <a:avLst/>
                          <a:gdLst/>
                          <a:ahLst/>
                          <a:cxnLst/>
                          <a:rect l="l" t="t" r="r" b="b"/>
                          <a:pathLst>
                            <a:path w="6009005" h="12700">
                              <a:moveTo>
                                <a:pt x="6008878" y="0"/>
                              </a:moveTo>
                              <a:lnTo>
                                <a:pt x="0" y="0"/>
                              </a:lnTo>
                              <a:lnTo>
                                <a:pt x="0" y="12191"/>
                              </a:lnTo>
                              <a:lnTo>
                                <a:pt x="6008878" y="12191"/>
                              </a:lnTo>
                              <a:lnTo>
                                <a:pt x="6008878" y="0"/>
                              </a:lnTo>
                              <a:close/>
                            </a:path>
                          </a:pathLst>
                        </a:custGeom>
                        <a:solidFill>
                          <a:srgbClr val="2E5395"/>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3919A25" id="Dowolny kształt: kształt 45" o:spid="_x0000_s1026" style="position:absolute;margin-left:56.4pt;margin-top:67.85pt;width:473.15pt;height:1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09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" path="m6008878,l,,,12191r6008878,l6008878,xe" fillcolor="#2e5395" stroked="f">
                <v:path arrowok="t"/>
                <w10:wrap type="topAndBottom" anchorx="page"/>
              </v:shape>
            </w:pict>
          </mc:Fallback>
        </mc:AlternateContent>
      </w:r>
      <w:r>
        <w:rPr>
          <w:color w:val="2E5395"/>
        </w:rPr>
        <w:t>SPOSOBY, CZĘSTOŚ</w:t>
      </w:r>
      <w:r w:rsidR="00A474F6">
        <w:rPr>
          <w:color w:val="2E5395"/>
        </w:rPr>
        <w:t>Ć</w:t>
      </w:r>
      <w:r>
        <w:rPr>
          <w:color w:val="2E5395"/>
        </w:rPr>
        <w:t xml:space="preserve"> I ZAKRES MONITOROWANIA, OCENY I DOSKONALENIA SYSTEMU WSPARCIA ORAZ</w:t>
      </w:r>
      <w:r>
        <w:rPr>
          <w:color w:val="2E5395"/>
          <w:spacing w:val="-2"/>
        </w:rPr>
        <w:t xml:space="preserve"> </w:t>
      </w:r>
      <w:r>
        <w:rPr>
          <w:color w:val="2E5395"/>
        </w:rPr>
        <w:t>MOTYWOWANIA</w:t>
      </w:r>
      <w:r>
        <w:rPr>
          <w:color w:val="2E5395"/>
          <w:spacing w:val="-1"/>
        </w:rPr>
        <w:t xml:space="preserve"> </w:t>
      </w:r>
      <w:r>
        <w:rPr>
          <w:color w:val="2E5395"/>
        </w:rPr>
        <w:t>STUDENTÓW,</w:t>
      </w:r>
      <w:r>
        <w:rPr>
          <w:color w:val="2E5395"/>
          <w:spacing w:val="-2"/>
        </w:rPr>
        <w:t xml:space="preserve"> </w:t>
      </w:r>
      <w:r>
        <w:rPr>
          <w:color w:val="2E5395"/>
        </w:rPr>
        <w:t>JAK</w:t>
      </w:r>
      <w:r>
        <w:rPr>
          <w:color w:val="2E5395"/>
          <w:spacing w:val="-2"/>
        </w:rPr>
        <w:t xml:space="preserve"> </w:t>
      </w:r>
      <w:r>
        <w:rPr>
          <w:color w:val="2E5395"/>
        </w:rPr>
        <w:t>RÓWNIEŻ</w:t>
      </w:r>
      <w:r>
        <w:rPr>
          <w:color w:val="2E5395"/>
          <w:spacing w:val="-2"/>
        </w:rPr>
        <w:t xml:space="preserve"> </w:t>
      </w:r>
      <w:r>
        <w:rPr>
          <w:color w:val="2E5395"/>
        </w:rPr>
        <w:t>OCENY</w:t>
      </w:r>
      <w:r>
        <w:rPr>
          <w:color w:val="2E5395"/>
          <w:spacing w:val="-2"/>
        </w:rPr>
        <w:t xml:space="preserve"> </w:t>
      </w:r>
      <w:r>
        <w:rPr>
          <w:color w:val="2E5395"/>
        </w:rPr>
        <w:t>KADRY</w:t>
      </w:r>
      <w:r>
        <w:rPr>
          <w:color w:val="2E5395"/>
          <w:spacing w:val="-2"/>
        </w:rPr>
        <w:t xml:space="preserve"> </w:t>
      </w:r>
      <w:r>
        <w:rPr>
          <w:color w:val="2E5395"/>
        </w:rPr>
        <w:t>WSPIERAJĄCEJ</w:t>
      </w:r>
      <w:r>
        <w:rPr>
          <w:color w:val="2E5395"/>
          <w:spacing w:val="-3"/>
        </w:rPr>
        <w:t xml:space="preserve"> </w:t>
      </w:r>
      <w:r>
        <w:rPr>
          <w:color w:val="2E5395"/>
        </w:rPr>
        <w:t>PROCES</w:t>
      </w:r>
      <w:r>
        <w:rPr>
          <w:color w:val="2E5395"/>
          <w:spacing w:val="-2"/>
        </w:rPr>
        <w:t xml:space="preserve"> </w:t>
      </w:r>
      <w:r>
        <w:rPr>
          <w:color w:val="2E5395"/>
        </w:rPr>
        <w:t>KSZTAŁCENIA, A TAKŻE UDZIAŁU W OCENIE RÓŻNYCH GRUP INTERESARIUSZY, W TYM STUDENTÓW.</w:t>
      </w:r>
    </w:p>
    <w:p w14:paraId="7597E2E2" w14:textId="77777777" w:rsidR="0053584D" w:rsidRDefault="0053584D" w:rsidP="0053584D">
      <w:pPr>
        <w:spacing w:before="134" w:line="360" w:lineRule="auto"/>
        <w:jc w:val="both"/>
      </w:pPr>
    </w:p>
    <w:p w14:paraId="5EE7FC6C" w14:textId="77777777" w:rsidR="0053584D" w:rsidRDefault="0053584D" w:rsidP="0053584D">
      <w:pPr>
        <w:spacing w:before="57" w:line="360" w:lineRule="auto"/>
        <w:ind w:firstLine="404"/>
        <w:jc w:val="both"/>
      </w:pPr>
      <w:r>
        <w:t>Studenci wydziału Nauk o Zdrowiu są włączeni w działania komisji programowo- dydaktycznych,</w:t>
      </w:r>
      <w:r>
        <w:rPr>
          <w:spacing w:val="-2"/>
        </w:rPr>
        <w:t xml:space="preserve"> </w:t>
      </w:r>
      <w:r>
        <w:t>gdzie</w:t>
      </w:r>
      <w:r>
        <w:rPr>
          <w:spacing w:val="-3"/>
        </w:rPr>
        <w:t xml:space="preserve"> </w:t>
      </w:r>
      <w:r>
        <w:t>każdy</w:t>
      </w:r>
      <w:r>
        <w:rPr>
          <w:spacing w:val="-3"/>
        </w:rPr>
        <w:t xml:space="preserve"> </w:t>
      </w:r>
      <w:r>
        <w:t>kierunek</w:t>
      </w:r>
      <w:r>
        <w:rPr>
          <w:spacing w:val="-5"/>
        </w:rPr>
        <w:t xml:space="preserve"> </w:t>
      </w:r>
      <w:r>
        <w:t>ma</w:t>
      </w:r>
      <w:r>
        <w:rPr>
          <w:spacing w:val="-2"/>
        </w:rPr>
        <w:t xml:space="preserve"> </w:t>
      </w:r>
      <w:r>
        <w:t>swojego</w:t>
      </w:r>
      <w:r>
        <w:rPr>
          <w:spacing w:val="-3"/>
        </w:rPr>
        <w:t xml:space="preserve"> </w:t>
      </w:r>
      <w:r>
        <w:t>przedstawiciela</w:t>
      </w:r>
      <w:r>
        <w:rPr>
          <w:spacing w:val="-4"/>
        </w:rPr>
        <w:t xml:space="preserve"> </w:t>
      </w:r>
      <w:r>
        <w:t>w</w:t>
      </w:r>
      <w:r>
        <w:rPr>
          <w:spacing w:val="-3"/>
        </w:rPr>
        <w:t xml:space="preserve"> </w:t>
      </w:r>
      <w:r>
        <w:t>ramach</w:t>
      </w:r>
      <w:r>
        <w:rPr>
          <w:spacing w:val="-3"/>
        </w:rPr>
        <w:t xml:space="preserve"> </w:t>
      </w:r>
      <w:r>
        <w:t>każdego</w:t>
      </w:r>
      <w:r>
        <w:rPr>
          <w:spacing w:val="-3"/>
        </w:rPr>
        <w:t xml:space="preserve"> </w:t>
      </w:r>
      <w:r>
        <w:t>kierunku</w:t>
      </w:r>
      <w:r>
        <w:rPr>
          <w:spacing w:val="-2"/>
        </w:rPr>
        <w:t xml:space="preserve"> </w:t>
      </w:r>
      <w:r>
        <w:t xml:space="preserve">kształcenia Dodatkowo została powołana </w:t>
      </w:r>
      <w:r>
        <w:rPr>
          <w:b/>
        </w:rPr>
        <w:t>Wydziałowa Komisja Studencka</w:t>
      </w:r>
      <w:r>
        <w:t>, której przewodniczy Prodziekan ds. studenckich. Władze Wydziału Nauk o Zdrowiu bardzo cenią sobie współpracę ze</w:t>
      </w:r>
      <w:r>
        <w:rPr>
          <w:spacing w:val="-1"/>
        </w:rPr>
        <w:t xml:space="preserve"> </w:t>
      </w:r>
      <w:r>
        <w:t>studentami. W związku z</w:t>
      </w:r>
      <w:r>
        <w:rPr>
          <w:spacing w:val="40"/>
        </w:rPr>
        <w:t xml:space="preserve"> </w:t>
      </w:r>
      <w:r>
        <w:t>tym,</w:t>
      </w:r>
      <w:r>
        <w:rPr>
          <w:spacing w:val="40"/>
        </w:rPr>
        <w:t xml:space="preserve"> </w:t>
      </w:r>
      <w:r>
        <w:t>we</w:t>
      </w:r>
      <w:r>
        <w:rPr>
          <w:spacing w:val="40"/>
        </w:rPr>
        <w:t xml:space="preserve"> </w:t>
      </w:r>
      <w:r>
        <w:t>wszystkich</w:t>
      </w:r>
      <w:r>
        <w:rPr>
          <w:spacing w:val="40"/>
        </w:rPr>
        <w:t xml:space="preserve"> </w:t>
      </w:r>
      <w:r>
        <w:t>komisjach</w:t>
      </w:r>
      <w:r>
        <w:rPr>
          <w:spacing w:val="40"/>
        </w:rPr>
        <w:t xml:space="preserve"> </w:t>
      </w:r>
      <w:r>
        <w:t>działających</w:t>
      </w:r>
      <w:r>
        <w:rPr>
          <w:spacing w:val="40"/>
        </w:rPr>
        <w:t xml:space="preserve"> </w:t>
      </w:r>
      <w:r>
        <w:t>na</w:t>
      </w:r>
      <w:r>
        <w:rPr>
          <w:spacing w:val="40"/>
        </w:rPr>
        <w:t xml:space="preserve"> </w:t>
      </w:r>
      <w:r>
        <w:t>wydziale</w:t>
      </w:r>
      <w:r>
        <w:rPr>
          <w:spacing w:val="40"/>
        </w:rPr>
        <w:t xml:space="preserve"> </w:t>
      </w:r>
      <w:r>
        <w:t>zasiada</w:t>
      </w:r>
      <w:r>
        <w:rPr>
          <w:spacing w:val="40"/>
        </w:rPr>
        <w:t xml:space="preserve"> </w:t>
      </w:r>
      <w:r>
        <w:t>przynajmniej</w:t>
      </w:r>
      <w:r>
        <w:rPr>
          <w:spacing w:val="40"/>
        </w:rPr>
        <w:t xml:space="preserve"> </w:t>
      </w:r>
      <w:r>
        <w:t>jeden</w:t>
      </w:r>
      <w:r>
        <w:rPr>
          <w:spacing w:val="40"/>
        </w:rPr>
        <w:t xml:space="preserve"> </w:t>
      </w:r>
      <w:r>
        <w:t>przedstawiciel</w:t>
      </w:r>
      <w:r>
        <w:rPr>
          <w:spacing w:val="80"/>
        </w:rPr>
        <w:t xml:space="preserve"> </w:t>
      </w:r>
      <w:r>
        <w:t>z</w:t>
      </w:r>
      <w:r>
        <w:rPr>
          <w:spacing w:val="23"/>
        </w:rPr>
        <w:t xml:space="preserve"> </w:t>
      </w:r>
      <w:r>
        <w:t>ramienia</w:t>
      </w:r>
      <w:r>
        <w:rPr>
          <w:spacing w:val="22"/>
        </w:rPr>
        <w:t xml:space="preserve"> </w:t>
      </w:r>
      <w:r>
        <w:t>studentów.</w:t>
      </w:r>
      <w:r>
        <w:rPr>
          <w:spacing w:val="21"/>
        </w:rPr>
        <w:t xml:space="preserve"> </w:t>
      </w:r>
      <w:r>
        <w:t>Studenci</w:t>
      </w:r>
      <w:r>
        <w:rPr>
          <w:spacing w:val="23"/>
        </w:rPr>
        <w:t xml:space="preserve"> </w:t>
      </w:r>
      <w:r>
        <w:t>fizjoterapii</w:t>
      </w:r>
      <w:r>
        <w:rPr>
          <w:spacing w:val="22"/>
        </w:rPr>
        <w:t xml:space="preserve"> </w:t>
      </w:r>
      <w:r>
        <w:t>są</w:t>
      </w:r>
      <w:r>
        <w:rPr>
          <w:spacing w:val="22"/>
        </w:rPr>
        <w:t xml:space="preserve"> </w:t>
      </w:r>
      <w:r>
        <w:t>czynnymi</w:t>
      </w:r>
      <w:r>
        <w:rPr>
          <w:spacing w:val="22"/>
        </w:rPr>
        <w:t xml:space="preserve"> </w:t>
      </w:r>
      <w:r>
        <w:t>członkami</w:t>
      </w:r>
      <w:r>
        <w:rPr>
          <w:spacing w:val="22"/>
        </w:rPr>
        <w:t xml:space="preserve"> </w:t>
      </w:r>
      <w:r>
        <w:t>w</w:t>
      </w:r>
      <w:r>
        <w:rPr>
          <w:spacing w:val="22"/>
        </w:rPr>
        <w:t xml:space="preserve"> </w:t>
      </w:r>
      <w:r>
        <w:t>komisjach:</w:t>
      </w:r>
      <w:r>
        <w:rPr>
          <w:spacing w:val="24"/>
        </w:rPr>
        <w:t xml:space="preserve"> </w:t>
      </w:r>
      <w:r>
        <w:t>ds.</w:t>
      </w:r>
      <w:r>
        <w:rPr>
          <w:spacing w:val="21"/>
        </w:rPr>
        <w:t xml:space="preserve"> </w:t>
      </w:r>
      <w:r>
        <w:t>jakości</w:t>
      </w:r>
      <w:r>
        <w:rPr>
          <w:spacing w:val="22"/>
        </w:rPr>
        <w:t xml:space="preserve"> </w:t>
      </w:r>
      <w:r>
        <w:t>kształcenia i programowo – dydaktycznej. Przez wiele lat</w:t>
      </w:r>
      <w:r>
        <w:rPr>
          <w:spacing w:val="-2"/>
        </w:rPr>
        <w:t xml:space="preserve"> </w:t>
      </w:r>
      <w:r>
        <w:t>mają głos podczas Rady Dziekańskiej czy działających przed wprowadzeniem Ustawy Prawo o Szkolnictwie Wyższym i Nauce - Radach Wydziału.</w:t>
      </w:r>
    </w:p>
    <w:p w14:paraId="04CBB30C" w14:textId="77777777" w:rsidR="0053584D" w:rsidRDefault="0053584D" w:rsidP="0053584D">
      <w:pPr>
        <w:spacing w:line="360" w:lineRule="auto"/>
        <w:jc w:val="both"/>
      </w:pPr>
    </w:p>
    <w:p w14:paraId="15A097D9" w14:textId="18713454" w:rsidR="0053584D" w:rsidRDefault="0053584D" w:rsidP="0053584D">
      <w:pPr>
        <w:spacing w:before="38" w:line="360" w:lineRule="auto"/>
        <w:jc w:val="both"/>
      </w:pPr>
      <w:r>
        <w:rPr>
          <w:rFonts w:asciiTheme="minorHAnsi" w:eastAsiaTheme="minorHAnsi" w:hAnsiTheme="minorHAnsi" w:cstheme="minorBidi"/>
          <w:noProof/>
          <w:lang w:eastAsia="pl-PL"/>
        </w:rPr>
        <mc:AlternateContent>
          <mc:Choice Requires="wps">
            <w:drawing>
              <wp:anchor distT="0" distB="0" distL="0" distR="0" simplePos="0" relativeHeight="487616512" behindDoc="1" locked="0" layoutInCell="1" allowOverlap="1" wp14:anchorId="1A7BD2F4" wp14:editId="789F75A5">
                <wp:simplePos x="0" y="0"/>
                <wp:positionH relativeFrom="page">
                  <wp:posOffset>716280</wp:posOffset>
                </wp:positionH>
                <wp:positionV relativeFrom="paragraph">
                  <wp:posOffset>550545</wp:posOffset>
                </wp:positionV>
                <wp:extent cx="6009005" cy="12700"/>
                <wp:effectExtent l="0" t="0" r="0" b="0"/>
                <wp:wrapTopAndBottom/>
                <wp:docPr id="44" name="Dowolny kształt: kształt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9005" cy="12700"/>
                        </a:xfrm>
                        <a:custGeom>
                          <a:avLst/>
                          <a:gdLst/>
                          <a:ahLst/>
                          <a:cxnLst/>
                          <a:rect l="l" t="t" r="r" b="b"/>
                          <a:pathLst>
                            <a:path w="6009005" h="12700">
                              <a:moveTo>
                                <a:pt x="6008878" y="0"/>
                              </a:moveTo>
                              <a:lnTo>
                                <a:pt x="0" y="0"/>
                              </a:lnTo>
                              <a:lnTo>
                                <a:pt x="0" y="12192"/>
                              </a:lnTo>
                              <a:lnTo>
                                <a:pt x="6008878" y="12192"/>
                              </a:lnTo>
                              <a:lnTo>
                                <a:pt x="6008878" y="0"/>
                              </a:lnTo>
                              <a:close/>
                            </a:path>
                          </a:pathLst>
                        </a:custGeom>
                        <a:solidFill>
                          <a:srgbClr val="2E5395"/>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57A0699" id="Dowolny kształt: kształt 44" o:spid="_x0000_s1026" style="position:absolute;margin-left:56.4pt;margin-top:43.35pt;width:473.15pt;height:1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09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" path="m6008878,l,,,12192r6008878,l6008878,xe" fillcolor="#2e5395" stroked="f">
                <v:path arrowok="t"/>
                <w10:wrap type="topAndBottom" anchorx="page"/>
              </v:shape>
            </w:pict>
          </mc:Fallback>
        </mc:AlternateContent>
      </w:r>
      <w:r>
        <w:rPr>
          <w:color w:val="2E5395"/>
        </w:rPr>
        <w:t>SPOSOBY</w:t>
      </w:r>
      <w:r>
        <w:rPr>
          <w:color w:val="2E5395"/>
          <w:spacing w:val="33"/>
        </w:rPr>
        <w:t xml:space="preserve"> </w:t>
      </w:r>
      <w:r>
        <w:rPr>
          <w:color w:val="2E5395"/>
        </w:rPr>
        <w:t>ROZSTRZYGANIA</w:t>
      </w:r>
      <w:r>
        <w:rPr>
          <w:color w:val="2E5395"/>
          <w:spacing w:val="34"/>
        </w:rPr>
        <w:t xml:space="preserve"> </w:t>
      </w:r>
      <w:r>
        <w:rPr>
          <w:color w:val="2E5395"/>
        </w:rPr>
        <w:t>SKARG</w:t>
      </w:r>
      <w:r>
        <w:rPr>
          <w:color w:val="2E5395"/>
          <w:spacing w:val="32"/>
        </w:rPr>
        <w:t xml:space="preserve"> </w:t>
      </w:r>
      <w:r>
        <w:rPr>
          <w:color w:val="2E5395"/>
        </w:rPr>
        <w:t>I</w:t>
      </w:r>
      <w:r>
        <w:rPr>
          <w:color w:val="2E5395"/>
          <w:spacing w:val="34"/>
        </w:rPr>
        <w:t xml:space="preserve"> </w:t>
      </w:r>
      <w:r>
        <w:rPr>
          <w:color w:val="2E5395"/>
        </w:rPr>
        <w:t>ROZPATRYWANIA</w:t>
      </w:r>
      <w:r>
        <w:rPr>
          <w:color w:val="2E5395"/>
          <w:spacing w:val="34"/>
        </w:rPr>
        <w:t xml:space="preserve"> </w:t>
      </w:r>
      <w:r>
        <w:rPr>
          <w:color w:val="2E5395"/>
        </w:rPr>
        <w:t>WNIOSKÓW</w:t>
      </w:r>
      <w:r>
        <w:rPr>
          <w:color w:val="2E5395"/>
          <w:spacing w:val="33"/>
        </w:rPr>
        <w:t xml:space="preserve"> </w:t>
      </w:r>
      <w:r>
        <w:rPr>
          <w:color w:val="2E5395"/>
        </w:rPr>
        <w:t>ZGŁASZANYCH</w:t>
      </w:r>
      <w:r>
        <w:rPr>
          <w:color w:val="2E5395"/>
          <w:spacing w:val="34"/>
        </w:rPr>
        <w:t xml:space="preserve"> </w:t>
      </w:r>
      <w:r>
        <w:rPr>
          <w:color w:val="2E5395"/>
        </w:rPr>
        <w:t>PRZEZ</w:t>
      </w:r>
      <w:r>
        <w:rPr>
          <w:color w:val="2E5395"/>
          <w:spacing w:val="35"/>
        </w:rPr>
        <w:t xml:space="preserve"> </w:t>
      </w:r>
      <w:r>
        <w:rPr>
          <w:color w:val="2E5395"/>
        </w:rPr>
        <w:t>STUDENTÓW ORAZ JEGO SKUTECZNOŚCI</w:t>
      </w:r>
    </w:p>
    <w:p w14:paraId="4CEE140E" w14:textId="77777777" w:rsidR="0053584D" w:rsidRDefault="0053584D" w:rsidP="0053584D">
      <w:pPr>
        <w:spacing w:before="2"/>
        <w:jc w:val="both"/>
        <w:rPr>
          <w:sz w:val="28"/>
        </w:rPr>
      </w:pPr>
    </w:p>
    <w:p w14:paraId="64844E13" w14:textId="77777777" w:rsidR="0053584D" w:rsidRDefault="0053584D" w:rsidP="0053584D">
      <w:pPr>
        <w:spacing w:before="56" w:line="360" w:lineRule="auto"/>
        <w:ind w:firstLine="1133"/>
        <w:jc w:val="both"/>
      </w:pPr>
      <w:r>
        <w:rPr>
          <w:b/>
        </w:rPr>
        <w:t>Każdy student Wydziału Nauk o Zdrowiu ma prawo zwrócić się o pomoc lub wsparcie do Władz</w:t>
      </w:r>
      <w:r>
        <w:rPr>
          <w:b/>
          <w:spacing w:val="-5"/>
        </w:rPr>
        <w:t xml:space="preserve"> </w:t>
      </w:r>
      <w:r>
        <w:rPr>
          <w:b/>
        </w:rPr>
        <w:t>Dziekańskich</w:t>
      </w:r>
      <w:r>
        <w:t>.</w:t>
      </w:r>
      <w:r>
        <w:rPr>
          <w:spacing w:val="-6"/>
        </w:rPr>
        <w:t xml:space="preserve"> </w:t>
      </w:r>
      <w:r>
        <w:t>Dodatkowo</w:t>
      </w:r>
      <w:r>
        <w:rPr>
          <w:spacing w:val="-6"/>
        </w:rPr>
        <w:t xml:space="preserve"> </w:t>
      </w:r>
      <w:r>
        <w:t>każdy</w:t>
      </w:r>
      <w:r>
        <w:rPr>
          <w:spacing w:val="-7"/>
        </w:rPr>
        <w:t xml:space="preserve"> </w:t>
      </w:r>
      <w:r>
        <w:t>rocznik</w:t>
      </w:r>
      <w:r>
        <w:rPr>
          <w:spacing w:val="-8"/>
        </w:rPr>
        <w:t xml:space="preserve"> </w:t>
      </w:r>
      <w:r>
        <w:t>ma</w:t>
      </w:r>
      <w:r>
        <w:rPr>
          <w:spacing w:val="-5"/>
        </w:rPr>
        <w:t xml:space="preserve"> </w:t>
      </w:r>
      <w:r>
        <w:t>swojego</w:t>
      </w:r>
      <w:r>
        <w:rPr>
          <w:spacing w:val="-6"/>
        </w:rPr>
        <w:t xml:space="preserve"> </w:t>
      </w:r>
      <w:r>
        <w:t>opiekuna,</w:t>
      </w:r>
      <w:r>
        <w:rPr>
          <w:spacing w:val="-8"/>
        </w:rPr>
        <w:t xml:space="preserve"> </w:t>
      </w:r>
      <w:r>
        <w:t>który</w:t>
      </w:r>
      <w:r>
        <w:rPr>
          <w:spacing w:val="-4"/>
        </w:rPr>
        <w:t xml:space="preserve"> </w:t>
      </w:r>
      <w:r>
        <w:t>pomaga</w:t>
      </w:r>
      <w:r>
        <w:rPr>
          <w:spacing w:val="-5"/>
        </w:rPr>
        <w:t xml:space="preserve"> </w:t>
      </w:r>
      <w:r>
        <w:t>rozwiązywać</w:t>
      </w:r>
      <w:r>
        <w:rPr>
          <w:spacing w:val="-5"/>
        </w:rPr>
        <w:t xml:space="preserve"> </w:t>
      </w:r>
      <w:r>
        <w:t xml:space="preserve">bieżące problemy a w sprawach związanych z kształceniem podczas realizacji danego przedmiotu, student ma prawo skontaktować się mailowo lub podczas dyżuru z prowadzącym, koordynatorem przedmiotu oraz kierownikiem danej jednostki. Dodatkowo w sprawach studenckich student może zwrócić się do prodziekana ds. studenckich korzystając z mailowej formy kontaktu, tradycyjnego spotkania lub ramach komunikatora Microsoft </w:t>
      </w:r>
      <w:proofErr w:type="spellStart"/>
      <w:r>
        <w:t>Teams</w:t>
      </w:r>
      <w:proofErr w:type="spellEnd"/>
      <w:r>
        <w:t>. Jedną z form rozwiązywania bieżących wątpliwości są cykliczne zebrania Władz</w:t>
      </w:r>
      <w:r>
        <w:rPr>
          <w:spacing w:val="-7"/>
        </w:rPr>
        <w:t xml:space="preserve"> </w:t>
      </w:r>
      <w:r>
        <w:t>Dziekańskich</w:t>
      </w:r>
      <w:r>
        <w:rPr>
          <w:spacing w:val="-6"/>
        </w:rPr>
        <w:t xml:space="preserve"> </w:t>
      </w:r>
      <w:r>
        <w:t>ze</w:t>
      </w:r>
      <w:r>
        <w:rPr>
          <w:spacing w:val="-7"/>
        </w:rPr>
        <w:t xml:space="preserve"> </w:t>
      </w:r>
      <w:r>
        <w:t>starostami</w:t>
      </w:r>
      <w:r>
        <w:rPr>
          <w:spacing w:val="-7"/>
        </w:rPr>
        <w:t xml:space="preserve"> </w:t>
      </w:r>
      <w:r>
        <w:t>wszystkich</w:t>
      </w:r>
      <w:r>
        <w:rPr>
          <w:spacing w:val="-8"/>
        </w:rPr>
        <w:t xml:space="preserve"> </w:t>
      </w:r>
      <w:r>
        <w:t>roczników</w:t>
      </w:r>
      <w:r>
        <w:rPr>
          <w:spacing w:val="-5"/>
        </w:rPr>
        <w:t xml:space="preserve"> </w:t>
      </w:r>
      <w:r>
        <w:t>WNoZ.</w:t>
      </w:r>
      <w:r>
        <w:rPr>
          <w:spacing w:val="-7"/>
        </w:rPr>
        <w:t xml:space="preserve"> </w:t>
      </w:r>
      <w:r>
        <w:t>Przedstawione</w:t>
      </w:r>
      <w:r>
        <w:rPr>
          <w:spacing w:val="-5"/>
        </w:rPr>
        <w:t xml:space="preserve"> </w:t>
      </w:r>
      <w:r>
        <w:t>zebrania</w:t>
      </w:r>
      <w:r>
        <w:rPr>
          <w:spacing w:val="-6"/>
        </w:rPr>
        <w:t xml:space="preserve"> </w:t>
      </w:r>
      <w:r>
        <w:t>były</w:t>
      </w:r>
      <w:r>
        <w:rPr>
          <w:spacing w:val="-5"/>
        </w:rPr>
        <w:t xml:space="preserve"> </w:t>
      </w:r>
      <w:r>
        <w:t>zainicjowane przez Władze Dziekańskie w czasie pierwszej fali pandemii, a w celu wyjaśnienia studentom ówczesnej sytuacji,</w:t>
      </w:r>
      <w:r>
        <w:rPr>
          <w:spacing w:val="-3"/>
        </w:rPr>
        <w:t xml:space="preserve"> </w:t>
      </w:r>
      <w:r>
        <w:t>przedstawienia strategii dalszego działania</w:t>
      </w:r>
      <w:r>
        <w:rPr>
          <w:spacing w:val="-3"/>
        </w:rPr>
        <w:t xml:space="preserve"> </w:t>
      </w:r>
      <w:r>
        <w:t>wydziału</w:t>
      </w:r>
      <w:r>
        <w:rPr>
          <w:spacing w:val="-1"/>
        </w:rPr>
        <w:t xml:space="preserve"> </w:t>
      </w:r>
      <w:r>
        <w:t>oraz</w:t>
      </w:r>
      <w:r>
        <w:rPr>
          <w:spacing w:val="-1"/>
        </w:rPr>
        <w:t xml:space="preserve"> </w:t>
      </w:r>
      <w:r>
        <w:t>wsparcia</w:t>
      </w:r>
      <w:r>
        <w:rPr>
          <w:spacing w:val="-2"/>
        </w:rPr>
        <w:t xml:space="preserve"> </w:t>
      </w:r>
      <w:r>
        <w:t>w trakcie pandemii. Bazując na opiniach starostów, samorządu oraz własnej, Wydział podjął decyzję, że spotkania będą cykliczną formą kontaktu ze studentami. Podstawą takiego działania jest możliwość poznania bieżących problemów społeczności studenckiej oraz szybszej ścieżki ich rozwiązania.</w:t>
      </w:r>
    </w:p>
    <w:p w14:paraId="42B42BCF" w14:textId="77777777" w:rsidR="0053584D" w:rsidRDefault="0053584D" w:rsidP="0053584D">
      <w:pPr>
        <w:jc w:val="both"/>
      </w:pPr>
    </w:p>
    <w:p w14:paraId="1501762C" w14:textId="6CBDF36A" w:rsidR="0053584D" w:rsidRDefault="0053584D" w:rsidP="0053584D">
      <w:pPr>
        <w:spacing w:before="136" w:line="360" w:lineRule="auto"/>
        <w:jc w:val="both"/>
      </w:pPr>
      <w:r>
        <w:rPr>
          <w:rFonts w:asciiTheme="minorHAnsi" w:eastAsiaTheme="minorHAnsi" w:hAnsiTheme="minorHAnsi" w:cstheme="minorBidi"/>
          <w:noProof/>
          <w:lang w:eastAsia="pl-PL"/>
        </w:rPr>
        <mc:AlternateContent>
          <mc:Choice Requires="wps">
            <w:drawing>
              <wp:anchor distT="0" distB="0" distL="0" distR="0" simplePos="0" relativeHeight="487617536" behindDoc="1" locked="0" layoutInCell="1" allowOverlap="1" wp14:anchorId="1B58A80B" wp14:editId="42525CC6">
                <wp:simplePos x="0" y="0"/>
                <wp:positionH relativeFrom="page">
                  <wp:posOffset>716280</wp:posOffset>
                </wp:positionH>
                <wp:positionV relativeFrom="paragraph">
                  <wp:posOffset>1124585</wp:posOffset>
                </wp:positionV>
                <wp:extent cx="6009005" cy="12700"/>
                <wp:effectExtent l="0" t="0" r="0" b="0"/>
                <wp:wrapTopAndBottom/>
                <wp:docPr id="43" name="Dowolny kształt: kształt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9005" cy="12700"/>
                        </a:xfrm>
                        <a:custGeom>
                          <a:avLst/>
                          <a:gdLst/>
                          <a:ahLst/>
                          <a:cxnLst/>
                          <a:rect l="l" t="t" r="r" b="b"/>
                          <a:pathLst>
                            <a:path w="6009005" h="12700">
                              <a:moveTo>
                                <a:pt x="6008878" y="0"/>
                              </a:moveTo>
                              <a:lnTo>
                                <a:pt x="0" y="0"/>
                              </a:lnTo>
                              <a:lnTo>
                                <a:pt x="0" y="12192"/>
                              </a:lnTo>
                              <a:lnTo>
                                <a:pt x="6008878" y="12192"/>
                              </a:lnTo>
                              <a:lnTo>
                                <a:pt x="6008878" y="0"/>
                              </a:lnTo>
                              <a:close/>
                            </a:path>
                          </a:pathLst>
                        </a:custGeom>
                        <a:solidFill>
                          <a:srgbClr val="2E5395"/>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CFF0F4F" id="Dowolny kształt: kształt 43" o:spid="_x0000_s1026" style="position:absolute;margin-left:56.4pt;margin-top:88.55pt;width:473.15pt;height:1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09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" path="m6008878,l,,,12192r6008878,l6008878,xe" fillcolor="#2e5395" stroked="f">
                <v:path arrowok="t"/>
                <w10:wrap type="topAndBottom" anchorx="page"/>
              </v:shape>
            </w:pict>
          </mc:Fallback>
        </mc:AlternateContent>
      </w:r>
      <w:r>
        <w:rPr>
          <w:color w:val="2E5395"/>
        </w:rPr>
        <w:t>DZIAŁANIA INFORMACYJNE I EDUKACYJNE DOTYCZĄCYCH BEZPIECZEŃSTWA STUDENTÓW, PRZECIWDZIAŁANIA</w:t>
      </w:r>
      <w:r>
        <w:rPr>
          <w:color w:val="2E5395"/>
          <w:spacing w:val="-11"/>
        </w:rPr>
        <w:t xml:space="preserve"> </w:t>
      </w:r>
      <w:r>
        <w:rPr>
          <w:color w:val="2E5395"/>
        </w:rPr>
        <w:t>DYSKRYMINACJI</w:t>
      </w:r>
      <w:r>
        <w:rPr>
          <w:color w:val="2E5395"/>
          <w:spacing w:val="-8"/>
        </w:rPr>
        <w:t xml:space="preserve"> </w:t>
      </w:r>
      <w:r>
        <w:rPr>
          <w:color w:val="2E5395"/>
        </w:rPr>
        <w:t>I</w:t>
      </w:r>
      <w:r>
        <w:rPr>
          <w:color w:val="2E5395"/>
          <w:spacing w:val="-10"/>
        </w:rPr>
        <w:t xml:space="preserve"> </w:t>
      </w:r>
      <w:r>
        <w:rPr>
          <w:color w:val="2E5395"/>
        </w:rPr>
        <w:t>PRZEMOCY,</w:t>
      </w:r>
      <w:r>
        <w:rPr>
          <w:color w:val="2E5395"/>
          <w:spacing w:val="-9"/>
        </w:rPr>
        <w:t xml:space="preserve"> </w:t>
      </w:r>
      <w:r>
        <w:rPr>
          <w:color w:val="2E5395"/>
        </w:rPr>
        <w:t>ZASAD</w:t>
      </w:r>
      <w:r>
        <w:rPr>
          <w:color w:val="2E5395"/>
          <w:spacing w:val="-7"/>
        </w:rPr>
        <w:t xml:space="preserve"> </w:t>
      </w:r>
      <w:r>
        <w:rPr>
          <w:color w:val="2E5395"/>
        </w:rPr>
        <w:t>REAGOWANIA</w:t>
      </w:r>
      <w:r>
        <w:rPr>
          <w:color w:val="2E5395"/>
          <w:spacing w:val="-9"/>
        </w:rPr>
        <w:t xml:space="preserve"> </w:t>
      </w:r>
      <w:r>
        <w:rPr>
          <w:color w:val="2E5395"/>
        </w:rPr>
        <w:t>W</w:t>
      </w:r>
      <w:r>
        <w:rPr>
          <w:color w:val="2E5395"/>
          <w:spacing w:val="-12"/>
        </w:rPr>
        <w:t xml:space="preserve"> </w:t>
      </w:r>
      <w:r>
        <w:rPr>
          <w:color w:val="2E5395"/>
        </w:rPr>
        <w:t>PRZYPADKU</w:t>
      </w:r>
      <w:r>
        <w:rPr>
          <w:color w:val="2E5395"/>
          <w:spacing w:val="-10"/>
        </w:rPr>
        <w:t xml:space="preserve"> </w:t>
      </w:r>
      <w:r>
        <w:rPr>
          <w:color w:val="2E5395"/>
        </w:rPr>
        <w:t>ZAGROŻENIA</w:t>
      </w:r>
      <w:r>
        <w:rPr>
          <w:color w:val="2E5395"/>
          <w:spacing w:val="-11"/>
        </w:rPr>
        <w:t xml:space="preserve"> </w:t>
      </w:r>
      <w:r>
        <w:rPr>
          <w:color w:val="2E5395"/>
        </w:rPr>
        <w:t>LUB NARUSZENIA BEZPIECZEŃSTWA, DYSKRYMINACJI I PRZEMOCY WOBEC STUDENTÓW, JAK RÓWNIEŻ POMOCY JEJ OFIAROM.</w:t>
      </w:r>
    </w:p>
    <w:p w14:paraId="741F44E2" w14:textId="77777777" w:rsidR="0053584D" w:rsidRDefault="0053584D" w:rsidP="0053584D">
      <w:pPr>
        <w:spacing w:before="2"/>
        <w:jc w:val="both"/>
        <w:rPr>
          <w:sz w:val="28"/>
        </w:rPr>
      </w:pPr>
    </w:p>
    <w:p w14:paraId="6EA27634" w14:textId="15199178" w:rsidR="0053584D" w:rsidRDefault="0053584D" w:rsidP="0053584D">
      <w:pPr>
        <w:spacing w:before="56" w:line="360" w:lineRule="auto"/>
        <w:ind w:firstLine="404"/>
        <w:jc w:val="both"/>
      </w:pPr>
      <w:r>
        <w:t>Mając</w:t>
      </w:r>
      <w:r>
        <w:rPr>
          <w:spacing w:val="-11"/>
        </w:rPr>
        <w:t xml:space="preserve"> </w:t>
      </w:r>
      <w:r>
        <w:t>na</w:t>
      </w:r>
      <w:r>
        <w:rPr>
          <w:spacing w:val="-9"/>
        </w:rPr>
        <w:t xml:space="preserve"> </w:t>
      </w:r>
      <w:r>
        <w:t>uwadze</w:t>
      </w:r>
      <w:r>
        <w:rPr>
          <w:spacing w:val="-11"/>
        </w:rPr>
        <w:t xml:space="preserve"> </w:t>
      </w:r>
      <w:r>
        <w:t>wsparcie</w:t>
      </w:r>
      <w:r>
        <w:rPr>
          <w:spacing w:val="-11"/>
        </w:rPr>
        <w:t xml:space="preserve"> </w:t>
      </w:r>
      <w:r>
        <w:t>studentów,</w:t>
      </w:r>
      <w:r>
        <w:rPr>
          <w:spacing w:val="-11"/>
        </w:rPr>
        <w:t xml:space="preserve"> </w:t>
      </w:r>
      <w:r>
        <w:t>troskę</w:t>
      </w:r>
      <w:r>
        <w:rPr>
          <w:spacing w:val="-10"/>
        </w:rPr>
        <w:t xml:space="preserve"> </w:t>
      </w:r>
      <w:r>
        <w:t>o</w:t>
      </w:r>
      <w:r>
        <w:rPr>
          <w:spacing w:val="-10"/>
        </w:rPr>
        <w:t xml:space="preserve"> </w:t>
      </w:r>
      <w:r>
        <w:t>ich</w:t>
      </w:r>
      <w:r>
        <w:rPr>
          <w:spacing w:val="-10"/>
        </w:rPr>
        <w:t xml:space="preserve"> </w:t>
      </w:r>
      <w:r>
        <w:t>bezpieczeństwo</w:t>
      </w:r>
      <w:r>
        <w:rPr>
          <w:spacing w:val="-10"/>
        </w:rPr>
        <w:t xml:space="preserve"> </w:t>
      </w:r>
      <w:r>
        <w:t>oraz</w:t>
      </w:r>
      <w:r>
        <w:rPr>
          <w:spacing w:val="-12"/>
        </w:rPr>
        <w:t xml:space="preserve"> </w:t>
      </w:r>
      <w:r>
        <w:t>czynne</w:t>
      </w:r>
      <w:r>
        <w:rPr>
          <w:spacing w:val="-11"/>
        </w:rPr>
        <w:t xml:space="preserve"> </w:t>
      </w:r>
      <w:r>
        <w:t>włączenie</w:t>
      </w:r>
      <w:r>
        <w:rPr>
          <w:spacing w:val="-11"/>
        </w:rPr>
        <w:t xml:space="preserve"> </w:t>
      </w:r>
      <w:r>
        <w:t>się na rzecz przeciwdziałania dyskryminacji i przemocy Rektor UMK prof. Andrzej Sokala powołał</w:t>
      </w:r>
      <w:r>
        <w:rPr>
          <w:spacing w:val="-2"/>
        </w:rPr>
        <w:t>:</w:t>
      </w:r>
    </w:p>
    <w:p w14:paraId="699D9C81" w14:textId="77777777" w:rsidR="0053584D" w:rsidRDefault="0053584D" w:rsidP="000B7DCF">
      <w:pPr>
        <w:numPr>
          <w:ilvl w:val="0"/>
          <w:numId w:val="63"/>
        </w:numPr>
        <w:tabs>
          <w:tab w:val="left" w:pos="1737"/>
        </w:tabs>
        <w:spacing w:before="2"/>
        <w:ind w:left="1134" w:hanging="287"/>
        <w:jc w:val="both"/>
        <w:rPr>
          <w:color w:val="000000" w:themeColor="text1"/>
        </w:rPr>
      </w:pPr>
      <w:r>
        <w:rPr>
          <w:b/>
          <w:color w:val="000000" w:themeColor="text1"/>
        </w:rPr>
        <w:t>Pełnomocnika</w:t>
      </w:r>
      <w:r>
        <w:rPr>
          <w:b/>
          <w:color w:val="000000" w:themeColor="text1"/>
          <w:spacing w:val="-6"/>
        </w:rPr>
        <w:t xml:space="preserve"> </w:t>
      </w:r>
      <w:r>
        <w:rPr>
          <w:b/>
          <w:color w:val="000000" w:themeColor="text1"/>
        </w:rPr>
        <w:t>do</w:t>
      </w:r>
      <w:r>
        <w:rPr>
          <w:b/>
          <w:color w:val="000000" w:themeColor="text1"/>
          <w:spacing w:val="-5"/>
        </w:rPr>
        <w:t xml:space="preserve"> </w:t>
      </w:r>
      <w:r>
        <w:rPr>
          <w:b/>
          <w:color w:val="000000" w:themeColor="text1"/>
        </w:rPr>
        <w:t>spraw</w:t>
      </w:r>
      <w:r>
        <w:rPr>
          <w:b/>
          <w:color w:val="000000" w:themeColor="text1"/>
          <w:spacing w:val="-6"/>
        </w:rPr>
        <w:t xml:space="preserve"> </w:t>
      </w:r>
      <w:r>
        <w:rPr>
          <w:b/>
          <w:color w:val="000000" w:themeColor="text1"/>
        </w:rPr>
        <w:t>równego</w:t>
      </w:r>
      <w:r>
        <w:rPr>
          <w:b/>
          <w:color w:val="000000" w:themeColor="text1"/>
          <w:spacing w:val="-4"/>
        </w:rPr>
        <w:t xml:space="preserve"> </w:t>
      </w:r>
      <w:r>
        <w:rPr>
          <w:b/>
          <w:color w:val="000000" w:themeColor="text1"/>
          <w:spacing w:val="-2"/>
        </w:rPr>
        <w:t>traktowania;</w:t>
      </w:r>
    </w:p>
    <w:p w14:paraId="5E89E531" w14:textId="77777777" w:rsidR="0053584D" w:rsidRDefault="0053584D" w:rsidP="000B7DCF">
      <w:pPr>
        <w:numPr>
          <w:ilvl w:val="0"/>
          <w:numId w:val="63"/>
        </w:numPr>
        <w:tabs>
          <w:tab w:val="left" w:pos="1737"/>
        </w:tabs>
        <w:spacing w:before="132"/>
        <w:ind w:left="1134" w:hanging="287"/>
        <w:jc w:val="both"/>
        <w:rPr>
          <w:color w:val="000000" w:themeColor="text1"/>
        </w:rPr>
      </w:pPr>
      <w:r>
        <w:rPr>
          <w:b/>
          <w:color w:val="000000" w:themeColor="text1"/>
        </w:rPr>
        <w:lastRenderedPageBreak/>
        <w:t>Pełnomocnika</w:t>
      </w:r>
      <w:r>
        <w:rPr>
          <w:b/>
          <w:color w:val="000000" w:themeColor="text1"/>
          <w:spacing w:val="-9"/>
        </w:rPr>
        <w:t xml:space="preserve"> </w:t>
      </w:r>
      <w:r>
        <w:rPr>
          <w:b/>
          <w:color w:val="000000" w:themeColor="text1"/>
        </w:rPr>
        <w:t>do</w:t>
      </w:r>
      <w:r>
        <w:rPr>
          <w:b/>
          <w:color w:val="000000" w:themeColor="text1"/>
          <w:spacing w:val="-6"/>
        </w:rPr>
        <w:t xml:space="preserve"> </w:t>
      </w:r>
      <w:r>
        <w:rPr>
          <w:b/>
          <w:color w:val="000000" w:themeColor="text1"/>
        </w:rPr>
        <w:t>spraw</w:t>
      </w:r>
      <w:r>
        <w:rPr>
          <w:b/>
          <w:color w:val="000000" w:themeColor="text1"/>
          <w:spacing w:val="-7"/>
        </w:rPr>
        <w:t xml:space="preserve"> </w:t>
      </w:r>
      <w:r>
        <w:rPr>
          <w:b/>
          <w:color w:val="000000" w:themeColor="text1"/>
        </w:rPr>
        <w:t>bezpieczeństwa</w:t>
      </w:r>
      <w:r>
        <w:rPr>
          <w:b/>
          <w:color w:val="000000" w:themeColor="text1"/>
          <w:spacing w:val="-6"/>
        </w:rPr>
        <w:t xml:space="preserve"> </w:t>
      </w:r>
      <w:r>
        <w:rPr>
          <w:b/>
          <w:color w:val="000000" w:themeColor="text1"/>
        </w:rPr>
        <w:t>studentów</w:t>
      </w:r>
      <w:r>
        <w:rPr>
          <w:b/>
          <w:color w:val="000000" w:themeColor="text1"/>
          <w:spacing w:val="-8"/>
        </w:rPr>
        <w:t xml:space="preserve"> </w:t>
      </w:r>
      <w:r>
        <w:rPr>
          <w:b/>
          <w:color w:val="000000" w:themeColor="text1"/>
        </w:rPr>
        <w:t>i</w:t>
      </w:r>
      <w:r>
        <w:rPr>
          <w:b/>
          <w:color w:val="000000" w:themeColor="text1"/>
          <w:spacing w:val="-4"/>
        </w:rPr>
        <w:t xml:space="preserve"> </w:t>
      </w:r>
      <w:r>
        <w:rPr>
          <w:b/>
          <w:color w:val="000000" w:themeColor="text1"/>
          <w:spacing w:val="-2"/>
        </w:rPr>
        <w:t>doktorantów</w:t>
      </w:r>
    </w:p>
    <w:p w14:paraId="6B2A6AF4" w14:textId="77777777" w:rsidR="0053584D" w:rsidRDefault="0053584D" w:rsidP="000B7DCF">
      <w:pPr>
        <w:numPr>
          <w:ilvl w:val="0"/>
          <w:numId w:val="63"/>
        </w:numPr>
        <w:tabs>
          <w:tab w:val="left" w:pos="1737"/>
        </w:tabs>
        <w:spacing w:before="135"/>
        <w:ind w:left="1134" w:hanging="287"/>
        <w:jc w:val="both"/>
        <w:rPr>
          <w:color w:val="000000" w:themeColor="text1"/>
        </w:rPr>
      </w:pPr>
      <w:r>
        <w:rPr>
          <w:b/>
          <w:color w:val="000000" w:themeColor="text1"/>
        </w:rPr>
        <w:t>Rzecznika</w:t>
      </w:r>
      <w:r>
        <w:rPr>
          <w:b/>
          <w:color w:val="000000" w:themeColor="text1"/>
          <w:spacing w:val="-6"/>
        </w:rPr>
        <w:t xml:space="preserve"> </w:t>
      </w:r>
      <w:r>
        <w:rPr>
          <w:b/>
          <w:color w:val="000000" w:themeColor="text1"/>
          <w:spacing w:val="-2"/>
        </w:rPr>
        <w:t>akademickiego</w:t>
      </w:r>
    </w:p>
    <w:p w14:paraId="555610E5" w14:textId="7D546CE5" w:rsidR="0053584D" w:rsidRDefault="0053584D" w:rsidP="0053584D">
      <w:pPr>
        <w:spacing w:before="134" w:line="360" w:lineRule="auto"/>
        <w:jc w:val="both"/>
      </w:pPr>
      <w:r>
        <w:t xml:space="preserve">Ich obowiązki zostały szczegółowo opisane w </w:t>
      </w:r>
      <w:hyperlink r:id="rId105" w:history="1">
        <w:r w:rsidRPr="00D443AF">
          <w:rPr>
            <w:rStyle w:val="Hipercze"/>
            <w:rFonts w:cs="Calibri"/>
          </w:rPr>
          <w:t>Zarządzeniu Nr 234 Rektora Uniwersytetu Mikołaja Kopernika w Toruniu z dnia 26 października 2020 r. w sprawie zakresu zadań pełnomocników Rektora</w:t>
        </w:r>
      </w:hyperlink>
      <w:r>
        <w:t>.</w:t>
      </w:r>
    </w:p>
    <w:p w14:paraId="61D2FD94" w14:textId="77777777" w:rsidR="0053584D" w:rsidRDefault="0053584D" w:rsidP="0053584D">
      <w:pPr>
        <w:spacing w:before="1" w:line="360" w:lineRule="auto"/>
        <w:ind w:firstLine="1133"/>
        <w:jc w:val="both"/>
      </w:pPr>
      <w:r>
        <w:rPr>
          <w:b/>
        </w:rPr>
        <w:t xml:space="preserve">Pełnomocnik do spraw bezpieczeństwa studentów i doktorantów </w:t>
      </w:r>
      <w:r>
        <w:t>podejmuje działania na podstawie</w:t>
      </w:r>
      <w:r>
        <w:rPr>
          <w:spacing w:val="-2"/>
        </w:rPr>
        <w:t xml:space="preserve"> </w:t>
      </w:r>
      <w:r>
        <w:t>zgłoszenia</w:t>
      </w:r>
      <w:r>
        <w:rPr>
          <w:spacing w:val="-5"/>
        </w:rPr>
        <w:t xml:space="preserve"> </w:t>
      </w:r>
      <w:r>
        <w:t>lub</w:t>
      </w:r>
      <w:r>
        <w:rPr>
          <w:spacing w:val="-4"/>
        </w:rPr>
        <w:t xml:space="preserve"> </w:t>
      </w:r>
      <w:r>
        <w:t>z</w:t>
      </w:r>
      <w:r>
        <w:rPr>
          <w:spacing w:val="-7"/>
        </w:rPr>
        <w:t xml:space="preserve"> </w:t>
      </w:r>
      <w:r>
        <w:t>urzędu.</w:t>
      </w:r>
      <w:r>
        <w:rPr>
          <w:spacing w:val="40"/>
        </w:rPr>
        <w:t xml:space="preserve"> </w:t>
      </w:r>
      <w:r>
        <w:t>Przypadek</w:t>
      </w:r>
      <w:r>
        <w:rPr>
          <w:spacing w:val="-4"/>
        </w:rPr>
        <w:t xml:space="preserve"> </w:t>
      </w:r>
      <w:r>
        <w:t>zagrożenia</w:t>
      </w:r>
      <w:r>
        <w:rPr>
          <w:spacing w:val="-2"/>
        </w:rPr>
        <w:t xml:space="preserve"> </w:t>
      </w:r>
      <w:r>
        <w:t>bądź</w:t>
      </w:r>
      <w:r>
        <w:rPr>
          <w:spacing w:val="-3"/>
        </w:rPr>
        <w:t xml:space="preserve"> </w:t>
      </w:r>
      <w:r>
        <w:t>naruszenia</w:t>
      </w:r>
      <w:r>
        <w:rPr>
          <w:spacing w:val="-5"/>
        </w:rPr>
        <w:t xml:space="preserve"> </w:t>
      </w:r>
      <w:r>
        <w:t>bezpieczeństwa</w:t>
      </w:r>
      <w:r>
        <w:rPr>
          <w:spacing w:val="-5"/>
        </w:rPr>
        <w:t xml:space="preserve"> </w:t>
      </w:r>
      <w:r>
        <w:t>studentów</w:t>
      </w:r>
      <w:r>
        <w:rPr>
          <w:spacing w:val="-1"/>
        </w:rPr>
        <w:t xml:space="preserve"> </w:t>
      </w:r>
      <w:r>
        <w:t>lub doktorantów</w:t>
      </w:r>
      <w:r>
        <w:rPr>
          <w:spacing w:val="64"/>
        </w:rPr>
        <w:t xml:space="preserve"> </w:t>
      </w:r>
      <w:r>
        <w:t>ma</w:t>
      </w:r>
      <w:r>
        <w:rPr>
          <w:spacing w:val="65"/>
        </w:rPr>
        <w:t xml:space="preserve"> </w:t>
      </w:r>
      <w:r>
        <w:t>prawo</w:t>
      </w:r>
      <w:r>
        <w:rPr>
          <w:spacing w:val="64"/>
        </w:rPr>
        <w:t xml:space="preserve"> </w:t>
      </w:r>
      <w:r>
        <w:t>zgłosić</w:t>
      </w:r>
      <w:r>
        <w:rPr>
          <w:spacing w:val="65"/>
        </w:rPr>
        <w:t xml:space="preserve"> </w:t>
      </w:r>
      <w:r>
        <w:t>osoba</w:t>
      </w:r>
      <w:r>
        <w:rPr>
          <w:spacing w:val="65"/>
        </w:rPr>
        <w:t xml:space="preserve"> </w:t>
      </w:r>
      <w:r>
        <w:t>pracująca</w:t>
      </w:r>
      <w:r>
        <w:rPr>
          <w:spacing w:val="66"/>
        </w:rPr>
        <w:t xml:space="preserve"> </w:t>
      </w:r>
      <w:r>
        <w:t>lub</w:t>
      </w:r>
      <w:r>
        <w:rPr>
          <w:spacing w:val="65"/>
        </w:rPr>
        <w:t xml:space="preserve"> </w:t>
      </w:r>
      <w:r>
        <w:t>studiująca</w:t>
      </w:r>
      <w:r>
        <w:rPr>
          <w:spacing w:val="65"/>
        </w:rPr>
        <w:t xml:space="preserve"> </w:t>
      </w:r>
      <w:r>
        <w:t>w</w:t>
      </w:r>
      <w:r>
        <w:rPr>
          <w:spacing w:val="66"/>
        </w:rPr>
        <w:t xml:space="preserve"> </w:t>
      </w:r>
      <w:r>
        <w:t>uniwersytecie</w:t>
      </w:r>
      <w:r>
        <w:rPr>
          <w:spacing w:val="66"/>
        </w:rPr>
        <w:t xml:space="preserve"> </w:t>
      </w:r>
      <w:r>
        <w:t>lub</w:t>
      </w:r>
      <w:r>
        <w:rPr>
          <w:spacing w:val="65"/>
        </w:rPr>
        <w:t xml:space="preserve"> </w:t>
      </w:r>
      <w:r>
        <w:t>uczestnicząca w jakiejkolwiek innej formie kształcenia na uniwersytecie. Naruszenie bądź zagrożenie bezpieczeństwa może odnosić się zarówno do obiektywnego naruszenia/zagrożenia bezpieczeństwa jak i subiektywnego poczucia naruszenia/zagrożenia bezpieczeństwa. Zgłoszenia można dokonać w dowolnej formie: ustnie, telefonicznie, pisemnie, w tym za pośrednictwem narzędzi komunikacji elektronicznej. Po przeprowadzeniu</w:t>
      </w:r>
      <w:r>
        <w:rPr>
          <w:spacing w:val="76"/>
        </w:rPr>
        <w:t xml:space="preserve"> </w:t>
      </w:r>
      <w:r>
        <w:t>postępowania</w:t>
      </w:r>
      <w:r>
        <w:rPr>
          <w:spacing w:val="77"/>
        </w:rPr>
        <w:t xml:space="preserve"> </w:t>
      </w:r>
      <w:r>
        <w:t>wyjaśniającego</w:t>
      </w:r>
      <w:r>
        <w:rPr>
          <w:spacing w:val="75"/>
        </w:rPr>
        <w:t xml:space="preserve"> </w:t>
      </w:r>
      <w:r>
        <w:t>pełnomocnik</w:t>
      </w:r>
      <w:r>
        <w:rPr>
          <w:spacing w:val="75"/>
        </w:rPr>
        <w:t xml:space="preserve"> </w:t>
      </w:r>
      <w:r>
        <w:t>do</w:t>
      </w:r>
      <w:r>
        <w:rPr>
          <w:spacing w:val="76"/>
        </w:rPr>
        <w:t xml:space="preserve"> </w:t>
      </w:r>
      <w:r>
        <w:t>spraw</w:t>
      </w:r>
      <w:r>
        <w:rPr>
          <w:spacing w:val="77"/>
        </w:rPr>
        <w:t xml:space="preserve"> </w:t>
      </w:r>
      <w:r>
        <w:t>bezpieczeństwa</w:t>
      </w:r>
      <w:r>
        <w:rPr>
          <w:spacing w:val="74"/>
        </w:rPr>
        <w:t xml:space="preserve"> </w:t>
      </w:r>
      <w:r>
        <w:t>studentów i doktorantów może:</w:t>
      </w:r>
    </w:p>
    <w:p w14:paraId="7656EF2E" w14:textId="77777777" w:rsidR="0053584D" w:rsidRDefault="0053584D" w:rsidP="000B7DCF">
      <w:pPr>
        <w:numPr>
          <w:ilvl w:val="0"/>
          <w:numId w:val="63"/>
        </w:numPr>
        <w:tabs>
          <w:tab w:val="left" w:pos="1737"/>
        </w:tabs>
        <w:spacing w:before="2" w:line="355" w:lineRule="auto"/>
        <w:ind w:left="1134"/>
        <w:jc w:val="both"/>
      </w:pPr>
      <w:r>
        <w:t xml:space="preserve">udzielić merytorycznej pomocy osobom dotkniętym zdarzeniem naruszającym </w:t>
      </w:r>
      <w:r>
        <w:rPr>
          <w:spacing w:val="-2"/>
        </w:rPr>
        <w:t>bezpieczeństwo;</w:t>
      </w:r>
    </w:p>
    <w:p w14:paraId="00229E71" w14:textId="77777777" w:rsidR="0053584D" w:rsidRDefault="0053584D" w:rsidP="000B7DCF">
      <w:pPr>
        <w:numPr>
          <w:ilvl w:val="0"/>
          <w:numId w:val="63"/>
        </w:numPr>
        <w:tabs>
          <w:tab w:val="left" w:pos="1737"/>
        </w:tabs>
        <w:spacing w:before="3" w:line="360" w:lineRule="auto"/>
        <w:ind w:left="1134"/>
        <w:jc w:val="both"/>
      </w:pPr>
      <w:r>
        <w:t>wystąpić do właściwych jednostek Uniwersytetu z wnioskami o wszczęcie postępowania wyjaśniającego wobec osób, które dopuściły się czynu zagrażającego bezpieczeństwu studentów i doktorantów;</w:t>
      </w:r>
    </w:p>
    <w:p w14:paraId="4B2509BA" w14:textId="77777777" w:rsidR="0053584D" w:rsidRDefault="0053584D" w:rsidP="000B7DCF">
      <w:pPr>
        <w:numPr>
          <w:ilvl w:val="0"/>
          <w:numId w:val="63"/>
        </w:numPr>
        <w:tabs>
          <w:tab w:val="left" w:pos="1737"/>
        </w:tabs>
        <w:spacing w:before="2" w:line="360" w:lineRule="auto"/>
        <w:ind w:left="1134"/>
        <w:jc w:val="both"/>
      </w:pPr>
      <w:r>
        <w:t>skierować</w:t>
      </w:r>
      <w:r>
        <w:rPr>
          <w:spacing w:val="79"/>
        </w:rPr>
        <w:t xml:space="preserve"> </w:t>
      </w:r>
      <w:r>
        <w:t>do</w:t>
      </w:r>
      <w:r>
        <w:rPr>
          <w:spacing w:val="79"/>
        </w:rPr>
        <w:t xml:space="preserve"> </w:t>
      </w:r>
      <w:r>
        <w:t>właściwych</w:t>
      </w:r>
      <w:r>
        <w:rPr>
          <w:spacing w:val="79"/>
        </w:rPr>
        <w:t xml:space="preserve"> </w:t>
      </w:r>
      <w:r>
        <w:t>jednostek</w:t>
      </w:r>
      <w:r>
        <w:rPr>
          <w:spacing w:val="80"/>
        </w:rPr>
        <w:t xml:space="preserve"> </w:t>
      </w:r>
      <w:r>
        <w:t>Uniwersytetu</w:t>
      </w:r>
      <w:r>
        <w:rPr>
          <w:spacing w:val="78"/>
        </w:rPr>
        <w:t xml:space="preserve"> </w:t>
      </w:r>
      <w:r>
        <w:t>sygnalizacje</w:t>
      </w:r>
      <w:r>
        <w:rPr>
          <w:spacing w:val="79"/>
        </w:rPr>
        <w:t xml:space="preserve"> </w:t>
      </w:r>
      <w:r>
        <w:t>w</w:t>
      </w:r>
      <w:r>
        <w:rPr>
          <w:spacing w:val="78"/>
        </w:rPr>
        <w:t xml:space="preserve"> </w:t>
      </w:r>
      <w:r>
        <w:t>związku z</w:t>
      </w:r>
      <w:r>
        <w:rPr>
          <w:spacing w:val="40"/>
        </w:rPr>
        <w:t xml:space="preserve">  </w:t>
      </w:r>
      <w:r>
        <w:t>zaistniałymi</w:t>
      </w:r>
      <w:r>
        <w:rPr>
          <w:spacing w:val="40"/>
        </w:rPr>
        <w:t xml:space="preserve">  </w:t>
      </w:r>
      <w:r>
        <w:t>przypadkami</w:t>
      </w:r>
      <w:r>
        <w:rPr>
          <w:spacing w:val="40"/>
        </w:rPr>
        <w:t xml:space="preserve">  </w:t>
      </w:r>
      <w:r>
        <w:t>zagrożenia</w:t>
      </w:r>
      <w:r>
        <w:rPr>
          <w:spacing w:val="40"/>
        </w:rPr>
        <w:t xml:space="preserve">  </w:t>
      </w:r>
      <w:r>
        <w:t>lub</w:t>
      </w:r>
      <w:r>
        <w:rPr>
          <w:spacing w:val="40"/>
        </w:rPr>
        <w:t xml:space="preserve">  </w:t>
      </w:r>
      <w:r>
        <w:t>naruszenia</w:t>
      </w:r>
      <w:r>
        <w:rPr>
          <w:spacing w:val="40"/>
        </w:rPr>
        <w:t xml:space="preserve">  </w:t>
      </w:r>
      <w:r>
        <w:t>bezpieczeństwa</w:t>
      </w:r>
      <w:r>
        <w:rPr>
          <w:spacing w:val="40"/>
        </w:rPr>
        <w:t xml:space="preserve">  </w:t>
      </w:r>
      <w:r>
        <w:t>studentów</w:t>
      </w:r>
      <w:r>
        <w:rPr>
          <w:spacing w:val="80"/>
          <w:w w:val="150"/>
        </w:rPr>
        <w:t xml:space="preserve"> </w:t>
      </w:r>
      <w:r>
        <w:t>i doktorantów;</w:t>
      </w:r>
    </w:p>
    <w:p w14:paraId="66F2F2A5" w14:textId="77777777" w:rsidR="0053584D" w:rsidRDefault="0053584D" w:rsidP="000B7DCF">
      <w:pPr>
        <w:numPr>
          <w:ilvl w:val="0"/>
          <w:numId w:val="63"/>
        </w:numPr>
        <w:tabs>
          <w:tab w:val="left" w:pos="1737"/>
        </w:tabs>
        <w:spacing w:line="360" w:lineRule="auto"/>
        <w:ind w:left="1134"/>
        <w:jc w:val="both"/>
      </w:pPr>
      <w:r>
        <w:t>skontaktować</w:t>
      </w:r>
      <w:r>
        <w:rPr>
          <w:spacing w:val="-2"/>
        </w:rPr>
        <w:t xml:space="preserve"> </w:t>
      </w:r>
      <w:r>
        <w:t>się ze służbami</w:t>
      </w:r>
      <w:r>
        <w:rPr>
          <w:spacing w:val="-2"/>
        </w:rPr>
        <w:t xml:space="preserve"> </w:t>
      </w:r>
      <w:r>
        <w:t>odpowiedzialnymi za bezpieczeństwo i porządek</w:t>
      </w:r>
      <w:r>
        <w:rPr>
          <w:spacing w:val="-2"/>
        </w:rPr>
        <w:t xml:space="preserve"> </w:t>
      </w:r>
      <w:r>
        <w:t>publiczny. Pełnomocnik do spraw bezpieczeństwa studentów i doktorantów, w szczególności może zorganizować spotkanie z osobą wnosząca zgłoszenie lub osobą dotkniętą zdarzeniem stanowiącym naruszenie bezpieczeństwa. Do zadań pełnomocnika należy również:</w:t>
      </w:r>
    </w:p>
    <w:p w14:paraId="11539683" w14:textId="77777777" w:rsidR="0053584D" w:rsidRDefault="0053584D" w:rsidP="000B7DCF">
      <w:pPr>
        <w:numPr>
          <w:ilvl w:val="0"/>
          <w:numId w:val="63"/>
        </w:numPr>
        <w:tabs>
          <w:tab w:val="left" w:pos="1737"/>
        </w:tabs>
        <w:spacing w:line="360" w:lineRule="auto"/>
        <w:ind w:left="1134"/>
        <w:jc w:val="both"/>
      </w:pPr>
      <w:r>
        <w:t>prowadzenie działalności promocyjnej, informacyjnej i edukacyjnej w zakresie zapewniania bezpieczeństwa studentom i doktorantom;</w:t>
      </w:r>
    </w:p>
    <w:p w14:paraId="4EC1C8A6" w14:textId="77777777" w:rsidR="0053584D" w:rsidRDefault="0053584D" w:rsidP="000B7DCF">
      <w:pPr>
        <w:numPr>
          <w:ilvl w:val="0"/>
          <w:numId w:val="63"/>
        </w:numPr>
        <w:tabs>
          <w:tab w:val="left" w:pos="1737"/>
        </w:tabs>
        <w:spacing w:line="360" w:lineRule="auto"/>
        <w:ind w:left="1134"/>
        <w:jc w:val="both"/>
      </w:pPr>
      <w:r>
        <w:t>monitorowanie sytuacji</w:t>
      </w:r>
      <w:r>
        <w:rPr>
          <w:spacing w:val="-1"/>
        </w:rPr>
        <w:t xml:space="preserve"> </w:t>
      </w:r>
      <w:r>
        <w:t>w</w:t>
      </w:r>
      <w:r>
        <w:rPr>
          <w:spacing w:val="-2"/>
        </w:rPr>
        <w:t xml:space="preserve"> </w:t>
      </w:r>
      <w:r>
        <w:t>zakresie bezpieczeństwa</w:t>
      </w:r>
      <w:r>
        <w:rPr>
          <w:spacing w:val="-1"/>
        </w:rPr>
        <w:t xml:space="preserve"> </w:t>
      </w:r>
      <w:r>
        <w:t>i</w:t>
      </w:r>
      <w:r>
        <w:rPr>
          <w:spacing w:val="-3"/>
        </w:rPr>
        <w:t xml:space="preserve"> </w:t>
      </w:r>
      <w:r>
        <w:t>poczucia</w:t>
      </w:r>
      <w:r>
        <w:rPr>
          <w:spacing w:val="-1"/>
        </w:rPr>
        <w:t xml:space="preserve"> </w:t>
      </w:r>
      <w:r>
        <w:t>bezpieczeństwa studentów i doktorantów oraz reagowanie na zgłaszane przez studentów, doktorantów i pracowników Uniwersytetu zagrożenia dla bezpieczeństwa.</w:t>
      </w:r>
    </w:p>
    <w:p w14:paraId="7B3B76D2" w14:textId="09D82E02" w:rsidR="0053584D" w:rsidRDefault="0053584D" w:rsidP="0053584D">
      <w:pPr>
        <w:spacing w:line="360" w:lineRule="auto"/>
        <w:ind w:firstLine="404"/>
        <w:jc w:val="both"/>
      </w:pPr>
      <w:r>
        <w:rPr>
          <w:b/>
        </w:rPr>
        <w:t xml:space="preserve">Do zadań Pełnomocnika do spraw równego traktowania </w:t>
      </w:r>
      <w:r>
        <w:t>należy podejmowanie działań zmierzających</w:t>
      </w:r>
      <w:r>
        <w:rPr>
          <w:spacing w:val="72"/>
          <w:w w:val="150"/>
        </w:rPr>
        <w:t xml:space="preserve"> </w:t>
      </w:r>
      <w:r>
        <w:t>do</w:t>
      </w:r>
      <w:r>
        <w:rPr>
          <w:spacing w:val="73"/>
          <w:w w:val="150"/>
        </w:rPr>
        <w:t xml:space="preserve"> </w:t>
      </w:r>
      <w:r>
        <w:t>realizacji</w:t>
      </w:r>
      <w:r>
        <w:rPr>
          <w:spacing w:val="72"/>
          <w:w w:val="150"/>
        </w:rPr>
        <w:t xml:space="preserve"> </w:t>
      </w:r>
      <w:r>
        <w:t>zasady</w:t>
      </w:r>
      <w:r>
        <w:rPr>
          <w:spacing w:val="72"/>
          <w:w w:val="150"/>
        </w:rPr>
        <w:t xml:space="preserve"> </w:t>
      </w:r>
      <w:r>
        <w:t>równego</w:t>
      </w:r>
      <w:r>
        <w:rPr>
          <w:spacing w:val="72"/>
          <w:w w:val="150"/>
        </w:rPr>
        <w:t xml:space="preserve"> </w:t>
      </w:r>
      <w:r>
        <w:t>traktowania</w:t>
      </w:r>
      <w:r>
        <w:rPr>
          <w:spacing w:val="71"/>
          <w:w w:val="150"/>
        </w:rPr>
        <w:t xml:space="preserve"> </w:t>
      </w:r>
      <w:r>
        <w:t>na</w:t>
      </w:r>
      <w:r>
        <w:rPr>
          <w:spacing w:val="72"/>
          <w:w w:val="150"/>
        </w:rPr>
        <w:t xml:space="preserve"> </w:t>
      </w:r>
      <w:r>
        <w:t>Uniwersytecie, a</w:t>
      </w:r>
      <w:r>
        <w:rPr>
          <w:spacing w:val="40"/>
        </w:rPr>
        <w:t xml:space="preserve"> </w:t>
      </w:r>
      <w:r>
        <w:t>w</w:t>
      </w:r>
      <w:r>
        <w:rPr>
          <w:spacing w:val="40"/>
        </w:rPr>
        <w:t xml:space="preserve"> </w:t>
      </w:r>
      <w:r>
        <w:t>szczególności</w:t>
      </w:r>
      <w:r>
        <w:rPr>
          <w:spacing w:val="40"/>
        </w:rPr>
        <w:t xml:space="preserve"> </w:t>
      </w:r>
      <w:r>
        <w:t>zapobieganie</w:t>
      </w:r>
      <w:r>
        <w:rPr>
          <w:spacing w:val="40"/>
        </w:rPr>
        <w:t xml:space="preserve"> </w:t>
      </w:r>
      <w:r>
        <w:t>oraz</w:t>
      </w:r>
      <w:r>
        <w:rPr>
          <w:spacing w:val="40"/>
        </w:rPr>
        <w:t xml:space="preserve"> </w:t>
      </w:r>
      <w:r>
        <w:t>eliminację</w:t>
      </w:r>
      <w:r>
        <w:rPr>
          <w:spacing w:val="40"/>
        </w:rPr>
        <w:t xml:space="preserve"> </w:t>
      </w:r>
      <w:r>
        <w:t>przejawów</w:t>
      </w:r>
      <w:r>
        <w:rPr>
          <w:spacing w:val="40"/>
        </w:rPr>
        <w:t xml:space="preserve"> </w:t>
      </w:r>
      <w:r>
        <w:t>dyskryminacji</w:t>
      </w:r>
      <w:r>
        <w:rPr>
          <w:spacing w:val="40"/>
        </w:rPr>
        <w:t xml:space="preserve"> </w:t>
      </w:r>
      <w:r>
        <w:t>bezpośredniej</w:t>
      </w:r>
      <w:r>
        <w:rPr>
          <w:spacing w:val="40"/>
        </w:rPr>
        <w:t xml:space="preserve"> </w:t>
      </w:r>
      <w:r>
        <w:t>i</w:t>
      </w:r>
      <w:r>
        <w:rPr>
          <w:spacing w:val="40"/>
        </w:rPr>
        <w:t xml:space="preserve"> </w:t>
      </w:r>
      <w:r>
        <w:t xml:space="preserve">pośredniej w szczególności ze względu na płeć, pochodzenie etniczne, narodowość, religię lub wyznanie, światopogląd, poglądy polityczne, niepełnosprawność, wiek, orientację seksualną, stan cywilny oraz rodzinny w Uniwersytecie. </w:t>
      </w:r>
      <w:r>
        <w:rPr>
          <w:b/>
        </w:rPr>
        <w:t>Każda osoba studiująca może zgłosić się do Pełnomocnika, gdy potrzebuje wsparcia jako osoba dyskryminowana, gdy jest osobą, która zauważa nierówne traktowanie w Uczelni lub</w:t>
      </w:r>
      <w:r>
        <w:rPr>
          <w:b/>
          <w:spacing w:val="40"/>
        </w:rPr>
        <w:t xml:space="preserve"> </w:t>
      </w:r>
      <w:r>
        <w:rPr>
          <w:b/>
        </w:rPr>
        <w:t>może</w:t>
      </w:r>
      <w:r>
        <w:rPr>
          <w:b/>
          <w:spacing w:val="40"/>
        </w:rPr>
        <w:t xml:space="preserve"> </w:t>
      </w:r>
      <w:r>
        <w:rPr>
          <w:b/>
        </w:rPr>
        <w:t>pomóc,</w:t>
      </w:r>
      <w:r>
        <w:rPr>
          <w:b/>
          <w:spacing w:val="40"/>
        </w:rPr>
        <w:t xml:space="preserve"> </w:t>
      </w:r>
      <w:r>
        <w:rPr>
          <w:b/>
        </w:rPr>
        <w:t>by</w:t>
      </w:r>
      <w:r>
        <w:rPr>
          <w:b/>
          <w:spacing w:val="40"/>
        </w:rPr>
        <w:t xml:space="preserve"> </w:t>
      </w:r>
      <w:r>
        <w:rPr>
          <w:b/>
        </w:rPr>
        <w:t>Uczelnia</w:t>
      </w:r>
      <w:r>
        <w:rPr>
          <w:b/>
          <w:spacing w:val="40"/>
        </w:rPr>
        <w:t xml:space="preserve"> </w:t>
      </w:r>
      <w:r>
        <w:rPr>
          <w:b/>
        </w:rPr>
        <w:t>stała</w:t>
      </w:r>
      <w:r>
        <w:rPr>
          <w:b/>
          <w:spacing w:val="40"/>
        </w:rPr>
        <w:t xml:space="preserve"> </w:t>
      </w:r>
      <w:r>
        <w:rPr>
          <w:b/>
        </w:rPr>
        <w:t>się</w:t>
      </w:r>
      <w:r>
        <w:rPr>
          <w:b/>
          <w:spacing w:val="40"/>
        </w:rPr>
        <w:t xml:space="preserve"> </w:t>
      </w:r>
      <w:r>
        <w:rPr>
          <w:b/>
        </w:rPr>
        <w:t>bardziej</w:t>
      </w:r>
      <w:r>
        <w:rPr>
          <w:b/>
          <w:spacing w:val="40"/>
        </w:rPr>
        <w:t xml:space="preserve"> </w:t>
      </w:r>
      <w:r>
        <w:rPr>
          <w:b/>
        </w:rPr>
        <w:t>różnorodna</w:t>
      </w:r>
      <w:r>
        <w:rPr>
          <w:b/>
          <w:spacing w:val="40"/>
        </w:rPr>
        <w:t xml:space="preserve"> </w:t>
      </w:r>
      <w:r>
        <w:rPr>
          <w:b/>
        </w:rPr>
        <w:t>i</w:t>
      </w:r>
      <w:r>
        <w:rPr>
          <w:b/>
          <w:spacing w:val="40"/>
        </w:rPr>
        <w:t xml:space="preserve"> </w:t>
      </w:r>
      <w:r>
        <w:rPr>
          <w:b/>
        </w:rPr>
        <w:t>wspólnotowa.</w:t>
      </w:r>
      <w:r>
        <w:rPr>
          <w:b/>
          <w:spacing w:val="40"/>
        </w:rPr>
        <w:t xml:space="preserve"> </w:t>
      </w:r>
      <w:r>
        <w:t>Można</w:t>
      </w:r>
      <w:r>
        <w:rPr>
          <w:spacing w:val="40"/>
        </w:rPr>
        <w:t xml:space="preserve"> </w:t>
      </w:r>
      <w:r>
        <w:t>dokonać</w:t>
      </w:r>
      <w:r>
        <w:rPr>
          <w:spacing w:val="40"/>
        </w:rPr>
        <w:t xml:space="preserve"> </w:t>
      </w:r>
      <w:r>
        <w:t>tego</w:t>
      </w:r>
      <w:r>
        <w:rPr>
          <w:spacing w:val="40"/>
        </w:rPr>
        <w:t xml:space="preserve"> </w:t>
      </w:r>
      <w:r>
        <w:t>w</w:t>
      </w:r>
      <w:r>
        <w:rPr>
          <w:spacing w:val="-4"/>
        </w:rPr>
        <w:t xml:space="preserve"> </w:t>
      </w:r>
      <w:r>
        <w:t>dowolnej</w:t>
      </w:r>
      <w:r>
        <w:rPr>
          <w:spacing w:val="-4"/>
        </w:rPr>
        <w:t xml:space="preserve"> </w:t>
      </w:r>
      <w:r>
        <w:t>formie.</w:t>
      </w:r>
      <w:r>
        <w:rPr>
          <w:spacing w:val="-5"/>
        </w:rPr>
        <w:t xml:space="preserve"> </w:t>
      </w:r>
      <w:r>
        <w:t>Pełnomocnik</w:t>
      </w:r>
      <w:r>
        <w:rPr>
          <w:spacing w:val="-4"/>
        </w:rPr>
        <w:t xml:space="preserve"> </w:t>
      </w:r>
      <w:r>
        <w:t>realizuje</w:t>
      </w:r>
      <w:r>
        <w:rPr>
          <w:spacing w:val="-4"/>
        </w:rPr>
        <w:t xml:space="preserve"> </w:t>
      </w:r>
      <w:r>
        <w:t>powyższe</w:t>
      </w:r>
      <w:r>
        <w:rPr>
          <w:spacing w:val="-6"/>
        </w:rPr>
        <w:t xml:space="preserve"> </w:t>
      </w:r>
      <w:r>
        <w:t>zadania</w:t>
      </w:r>
      <w:r>
        <w:rPr>
          <w:spacing w:val="-5"/>
        </w:rPr>
        <w:t xml:space="preserve"> </w:t>
      </w:r>
      <w:r>
        <w:t>poprzez</w:t>
      </w:r>
      <w:r>
        <w:rPr>
          <w:spacing w:val="-5"/>
        </w:rPr>
        <w:t xml:space="preserve"> </w:t>
      </w:r>
      <w:r>
        <w:t>przyjmowanie</w:t>
      </w:r>
      <w:r>
        <w:rPr>
          <w:spacing w:val="-4"/>
        </w:rPr>
        <w:t xml:space="preserve"> </w:t>
      </w:r>
      <w:r>
        <w:t>zgłoszeń</w:t>
      </w:r>
      <w:r>
        <w:rPr>
          <w:spacing w:val="-5"/>
        </w:rPr>
        <w:t xml:space="preserve"> </w:t>
      </w:r>
      <w:r>
        <w:t xml:space="preserve">dotyczących </w:t>
      </w:r>
      <w:proofErr w:type="spellStart"/>
      <w:r>
        <w:t>zachowań</w:t>
      </w:r>
      <w:proofErr w:type="spellEnd"/>
      <w:r>
        <w:rPr>
          <w:spacing w:val="-7"/>
        </w:rPr>
        <w:t xml:space="preserve"> </w:t>
      </w:r>
      <w:r>
        <w:t>o</w:t>
      </w:r>
      <w:r>
        <w:rPr>
          <w:spacing w:val="-5"/>
        </w:rPr>
        <w:t xml:space="preserve"> </w:t>
      </w:r>
      <w:r>
        <w:t>charakterze</w:t>
      </w:r>
      <w:r>
        <w:rPr>
          <w:spacing w:val="-4"/>
        </w:rPr>
        <w:t xml:space="preserve"> </w:t>
      </w:r>
      <w:r>
        <w:t>dyskryminacyjnym,</w:t>
      </w:r>
      <w:r>
        <w:rPr>
          <w:spacing w:val="-4"/>
        </w:rPr>
        <w:t xml:space="preserve"> </w:t>
      </w:r>
      <w:r>
        <w:t>przeprowadzenie</w:t>
      </w:r>
      <w:r>
        <w:rPr>
          <w:spacing w:val="-4"/>
        </w:rPr>
        <w:t xml:space="preserve"> </w:t>
      </w:r>
      <w:r>
        <w:t>postępowania</w:t>
      </w:r>
      <w:r>
        <w:rPr>
          <w:spacing w:val="-7"/>
        </w:rPr>
        <w:t xml:space="preserve"> </w:t>
      </w:r>
      <w:r>
        <w:t>wyjaśniającego</w:t>
      </w:r>
      <w:r>
        <w:rPr>
          <w:spacing w:val="-8"/>
        </w:rPr>
        <w:t xml:space="preserve"> </w:t>
      </w:r>
      <w:r>
        <w:t>w</w:t>
      </w:r>
      <w:r>
        <w:rPr>
          <w:spacing w:val="-3"/>
        </w:rPr>
        <w:t xml:space="preserve"> </w:t>
      </w:r>
      <w:r>
        <w:t xml:space="preserve">sprawach, których przedmiotem są zachowania dyskryminacyjne; wyrażanie pisemnego stanowiska na temat </w:t>
      </w:r>
      <w:proofErr w:type="spellStart"/>
      <w:r>
        <w:t>zachowań</w:t>
      </w:r>
      <w:proofErr w:type="spellEnd"/>
      <w:r>
        <w:rPr>
          <w:spacing w:val="-2"/>
        </w:rPr>
        <w:t xml:space="preserve"> </w:t>
      </w:r>
      <w:r>
        <w:t>o</w:t>
      </w:r>
      <w:r>
        <w:rPr>
          <w:spacing w:val="-1"/>
        </w:rPr>
        <w:t xml:space="preserve"> </w:t>
      </w:r>
      <w:r>
        <w:t>charakterze dyskryminacyjnym</w:t>
      </w:r>
      <w:r>
        <w:rPr>
          <w:spacing w:val="-1"/>
        </w:rPr>
        <w:t xml:space="preserve"> </w:t>
      </w:r>
      <w:r>
        <w:t>oraz</w:t>
      </w:r>
      <w:r>
        <w:rPr>
          <w:spacing w:val="-3"/>
        </w:rPr>
        <w:t xml:space="preserve"> </w:t>
      </w:r>
      <w:r>
        <w:t>formułowanie zaleceń</w:t>
      </w:r>
      <w:r>
        <w:rPr>
          <w:spacing w:val="-2"/>
        </w:rPr>
        <w:t xml:space="preserve"> </w:t>
      </w:r>
      <w:r>
        <w:t>w</w:t>
      </w:r>
      <w:r>
        <w:rPr>
          <w:spacing w:val="-1"/>
        </w:rPr>
        <w:t xml:space="preserve"> </w:t>
      </w:r>
      <w:r>
        <w:t>celu</w:t>
      </w:r>
      <w:r>
        <w:rPr>
          <w:spacing w:val="-3"/>
        </w:rPr>
        <w:t xml:space="preserve"> </w:t>
      </w:r>
      <w:r>
        <w:t>ich eliminacji;</w:t>
      </w:r>
      <w:r>
        <w:rPr>
          <w:spacing w:val="-4"/>
        </w:rPr>
        <w:t xml:space="preserve"> </w:t>
      </w:r>
      <w:r>
        <w:t>opiniowanie wewnętrznych</w:t>
      </w:r>
      <w:r>
        <w:rPr>
          <w:spacing w:val="-2"/>
        </w:rPr>
        <w:t xml:space="preserve"> </w:t>
      </w:r>
      <w:r>
        <w:t>aktów</w:t>
      </w:r>
      <w:r>
        <w:rPr>
          <w:spacing w:val="-3"/>
        </w:rPr>
        <w:t xml:space="preserve"> </w:t>
      </w:r>
      <w:r>
        <w:t>prawnych</w:t>
      </w:r>
      <w:r>
        <w:rPr>
          <w:spacing w:val="-2"/>
        </w:rPr>
        <w:t xml:space="preserve"> </w:t>
      </w:r>
      <w:r>
        <w:t>Uniwersytetu;</w:t>
      </w:r>
      <w:r>
        <w:rPr>
          <w:spacing w:val="-3"/>
        </w:rPr>
        <w:t xml:space="preserve"> </w:t>
      </w:r>
      <w:r>
        <w:lastRenderedPageBreak/>
        <w:t>monitorowanie</w:t>
      </w:r>
      <w:r>
        <w:rPr>
          <w:spacing w:val="-3"/>
        </w:rPr>
        <w:t xml:space="preserve"> </w:t>
      </w:r>
      <w:r>
        <w:t>przejawów</w:t>
      </w:r>
      <w:r>
        <w:rPr>
          <w:spacing w:val="-1"/>
        </w:rPr>
        <w:t xml:space="preserve"> </w:t>
      </w:r>
      <w:r>
        <w:t>dyskryminacji;</w:t>
      </w:r>
      <w:r>
        <w:rPr>
          <w:spacing w:val="-3"/>
        </w:rPr>
        <w:t xml:space="preserve"> </w:t>
      </w:r>
      <w:r>
        <w:t>koordynowanie działań edukacyjnych oraz szkoleń w zakresie przeciwdziałania dyskryminacji oraz występowanie do właściwych organów Uniwersytetu z inicjatywą wydania nowych lub zmiany obowiązujących wewnętrznych</w:t>
      </w:r>
      <w:r>
        <w:rPr>
          <w:spacing w:val="55"/>
        </w:rPr>
        <w:t xml:space="preserve">  </w:t>
      </w:r>
      <w:r>
        <w:t>aktów</w:t>
      </w:r>
      <w:r>
        <w:rPr>
          <w:spacing w:val="56"/>
        </w:rPr>
        <w:t xml:space="preserve">  </w:t>
      </w:r>
      <w:r>
        <w:t>prawnych.</w:t>
      </w:r>
      <w:r>
        <w:rPr>
          <w:spacing w:val="55"/>
        </w:rPr>
        <w:t xml:space="preserve">  </w:t>
      </w:r>
      <w:r>
        <w:t>Pełnomocnika</w:t>
      </w:r>
      <w:r>
        <w:rPr>
          <w:spacing w:val="54"/>
        </w:rPr>
        <w:t xml:space="preserve"> </w:t>
      </w:r>
      <w:r>
        <w:t>obowiązuje</w:t>
      </w:r>
      <w:r>
        <w:rPr>
          <w:spacing w:val="56"/>
        </w:rPr>
        <w:t xml:space="preserve"> </w:t>
      </w:r>
      <w:r>
        <w:t>zasada</w:t>
      </w:r>
      <w:r>
        <w:rPr>
          <w:spacing w:val="55"/>
        </w:rPr>
        <w:t xml:space="preserve"> </w:t>
      </w:r>
      <w:r>
        <w:t>poufności.</w:t>
      </w:r>
      <w:r>
        <w:rPr>
          <w:spacing w:val="55"/>
        </w:rPr>
        <w:t xml:space="preserve">  </w:t>
      </w:r>
      <w:r>
        <w:t>Na</w:t>
      </w:r>
      <w:r>
        <w:rPr>
          <w:spacing w:val="55"/>
        </w:rPr>
        <w:t xml:space="preserve"> </w:t>
      </w:r>
      <w:r>
        <w:t>poziomie ogólnouczelnianym</w:t>
      </w:r>
      <w:r>
        <w:rPr>
          <w:spacing w:val="-12"/>
        </w:rPr>
        <w:t xml:space="preserve"> </w:t>
      </w:r>
      <w:r>
        <w:t>funkcjonuje</w:t>
      </w:r>
      <w:r>
        <w:rPr>
          <w:spacing w:val="-11"/>
        </w:rPr>
        <w:t xml:space="preserve"> </w:t>
      </w:r>
      <w:r>
        <w:t>strona</w:t>
      </w:r>
      <w:r>
        <w:rPr>
          <w:spacing w:val="-12"/>
        </w:rPr>
        <w:t xml:space="preserve"> </w:t>
      </w:r>
      <w:r>
        <w:t>internetowa:</w:t>
      </w:r>
      <w:r>
        <w:rPr>
          <w:spacing w:val="-9"/>
        </w:rPr>
        <w:t xml:space="preserve"> </w:t>
      </w:r>
      <w:hyperlink r:id="rId106" w:history="1">
        <w:r>
          <w:rPr>
            <w:rStyle w:val="Hipercze"/>
            <w:color w:val="006FC0"/>
          </w:rPr>
          <w:t>https://www.jakosc.umk.pl</w:t>
        </w:r>
      </w:hyperlink>
      <w:r>
        <w:rPr>
          <w:rFonts w:ascii="Times New Roman" w:hAnsi="Times New Roman"/>
        </w:rPr>
        <w:t>,</w:t>
      </w:r>
      <w:r>
        <w:rPr>
          <w:rFonts w:ascii="Times New Roman" w:hAnsi="Times New Roman"/>
          <w:spacing w:val="-14"/>
        </w:rPr>
        <w:t xml:space="preserve"> </w:t>
      </w:r>
      <w:r>
        <w:t>która</w:t>
      </w:r>
      <w:r>
        <w:rPr>
          <w:spacing w:val="-12"/>
        </w:rPr>
        <w:t xml:space="preserve"> </w:t>
      </w:r>
      <w:r>
        <w:t>jest</w:t>
      </w:r>
      <w:r>
        <w:rPr>
          <w:spacing w:val="-11"/>
        </w:rPr>
        <w:t xml:space="preserve"> </w:t>
      </w:r>
      <w:r>
        <w:t>Internetowym biurem</w:t>
      </w:r>
      <w:r>
        <w:rPr>
          <w:spacing w:val="40"/>
        </w:rPr>
        <w:t xml:space="preserve"> </w:t>
      </w:r>
      <w:r>
        <w:t>Systemu</w:t>
      </w:r>
      <w:r>
        <w:rPr>
          <w:spacing w:val="40"/>
        </w:rPr>
        <w:t xml:space="preserve"> </w:t>
      </w:r>
      <w:r>
        <w:t>Doskonałości</w:t>
      </w:r>
      <w:r>
        <w:rPr>
          <w:spacing w:val="40"/>
        </w:rPr>
        <w:t xml:space="preserve"> </w:t>
      </w:r>
      <w:r>
        <w:t>Akademickiej</w:t>
      </w:r>
      <w:r>
        <w:rPr>
          <w:spacing w:val="40"/>
        </w:rPr>
        <w:t xml:space="preserve"> </w:t>
      </w:r>
      <w:r>
        <w:t>na</w:t>
      </w:r>
      <w:r>
        <w:rPr>
          <w:spacing w:val="40"/>
        </w:rPr>
        <w:t xml:space="preserve"> </w:t>
      </w:r>
      <w:r>
        <w:t>UMK</w:t>
      </w:r>
      <w:r>
        <w:rPr>
          <w:spacing w:val="40"/>
        </w:rPr>
        <w:t xml:space="preserve"> </w:t>
      </w:r>
      <w:r>
        <w:t>umożliwiającym</w:t>
      </w:r>
      <w:r>
        <w:rPr>
          <w:spacing w:val="40"/>
        </w:rPr>
        <w:t xml:space="preserve"> </w:t>
      </w:r>
      <w:r>
        <w:t>zgłaszanie</w:t>
      </w:r>
      <w:r>
        <w:rPr>
          <w:spacing w:val="40"/>
        </w:rPr>
        <w:t xml:space="preserve"> </w:t>
      </w:r>
      <w:r>
        <w:t>usprawnień w funkcjonowaniu Uniwersytetu. Każdy może podzielić się swoimi sugestiami i uwagami dotyczącymi jakości funkcjonowania poszczególnych elementów działania uniwersytetu dzięki karcie działań doskonalących. W celu przesłania swojej sugestii wystarczy na stronie głównej Jakości Kształcenia skorzystać z przycisku- Zgłoś teraz. Po zalogowaniu się do serwisu za pomocą konta uniwersyteckiego zgłaszający/a zostanie przeniesiony/a do odpowiedniego formularza. Poprawne wypełnienie wszystkich pól pozwoli wysłać formularz z propozycją zmiany.</w:t>
      </w:r>
    </w:p>
    <w:p w14:paraId="334A536C" w14:textId="77777777" w:rsidR="0053584D" w:rsidRDefault="0053584D" w:rsidP="0053584D">
      <w:pPr>
        <w:spacing w:before="2" w:line="360" w:lineRule="auto"/>
        <w:ind w:firstLine="404"/>
        <w:jc w:val="both"/>
      </w:pPr>
      <w:r>
        <w:rPr>
          <w:b/>
        </w:rPr>
        <w:t>Rzecznik</w:t>
      </w:r>
      <w:r>
        <w:rPr>
          <w:b/>
          <w:spacing w:val="-7"/>
        </w:rPr>
        <w:t xml:space="preserve"> </w:t>
      </w:r>
      <w:r>
        <w:rPr>
          <w:b/>
        </w:rPr>
        <w:t>akademicki</w:t>
      </w:r>
      <w:r>
        <w:rPr>
          <w:b/>
          <w:spacing w:val="-8"/>
        </w:rPr>
        <w:t xml:space="preserve"> </w:t>
      </w:r>
      <w:r>
        <w:rPr>
          <w:b/>
        </w:rPr>
        <w:t>(</w:t>
      </w:r>
      <w:proofErr w:type="spellStart"/>
      <w:r>
        <w:rPr>
          <w:b/>
          <w:i/>
        </w:rPr>
        <w:t>Academic</w:t>
      </w:r>
      <w:proofErr w:type="spellEnd"/>
      <w:r>
        <w:rPr>
          <w:b/>
          <w:i/>
          <w:spacing w:val="-8"/>
        </w:rPr>
        <w:t xml:space="preserve"> </w:t>
      </w:r>
      <w:r>
        <w:rPr>
          <w:b/>
          <w:i/>
        </w:rPr>
        <w:t>Ombudsman</w:t>
      </w:r>
      <w:r>
        <w:rPr>
          <w:b/>
        </w:rPr>
        <w:t>)</w:t>
      </w:r>
      <w:r>
        <w:rPr>
          <w:b/>
          <w:spacing w:val="-5"/>
        </w:rPr>
        <w:t xml:space="preserve"> </w:t>
      </w:r>
      <w:r>
        <w:t>to</w:t>
      </w:r>
      <w:r>
        <w:rPr>
          <w:spacing w:val="-7"/>
        </w:rPr>
        <w:t xml:space="preserve"> </w:t>
      </w:r>
      <w:r>
        <w:t>osoba,</w:t>
      </w:r>
      <w:r>
        <w:rPr>
          <w:spacing w:val="-7"/>
        </w:rPr>
        <w:t xml:space="preserve"> </w:t>
      </w:r>
      <w:r>
        <w:t>do</w:t>
      </w:r>
      <w:r>
        <w:rPr>
          <w:spacing w:val="-5"/>
        </w:rPr>
        <w:t xml:space="preserve"> </w:t>
      </w:r>
      <w:r>
        <w:t>której</w:t>
      </w:r>
      <w:r>
        <w:rPr>
          <w:spacing w:val="-9"/>
        </w:rPr>
        <w:t xml:space="preserve"> </w:t>
      </w:r>
      <w:r>
        <w:t>można</w:t>
      </w:r>
      <w:r>
        <w:rPr>
          <w:spacing w:val="-7"/>
        </w:rPr>
        <w:t xml:space="preserve"> </w:t>
      </w:r>
      <w:r>
        <w:t>się</w:t>
      </w:r>
      <w:r>
        <w:rPr>
          <w:spacing w:val="-6"/>
        </w:rPr>
        <w:t xml:space="preserve"> </w:t>
      </w:r>
      <w:r>
        <w:t>zgłosić</w:t>
      </w:r>
      <w:r>
        <w:rPr>
          <w:spacing w:val="-7"/>
        </w:rPr>
        <w:t xml:space="preserve"> </w:t>
      </w:r>
      <w:r>
        <w:t>w</w:t>
      </w:r>
      <w:r>
        <w:rPr>
          <w:spacing w:val="-6"/>
        </w:rPr>
        <w:t xml:space="preserve"> </w:t>
      </w:r>
      <w:r>
        <w:t>każdej sprawie dotyczącej funkcjonowania Uczelni. W szczególności zadaniem rzecznika akademickiego jest polubowne rozwiązywanie sporów pomiędzy studentami, doktorantami i pracownikami Uniwersytetu Mikołaja</w:t>
      </w:r>
      <w:r>
        <w:rPr>
          <w:spacing w:val="70"/>
        </w:rPr>
        <w:t xml:space="preserve"> </w:t>
      </w:r>
      <w:r>
        <w:t>Kopernika.</w:t>
      </w:r>
      <w:r>
        <w:rPr>
          <w:spacing w:val="72"/>
        </w:rPr>
        <w:t xml:space="preserve"> </w:t>
      </w:r>
      <w:r>
        <w:t>W</w:t>
      </w:r>
      <w:r>
        <w:rPr>
          <w:spacing w:val="73"/>
        </w:rPr>
        <w:t xml:space="preserve"> </w:t>
      </w:r>
      <w:r>
        <w:t>swojej</w:t>
      </w:r>
      <w:r>
        <w:rPr>
          <w:spacing w:val="73"/>
        </w:rPr>
        <w:t xml:space="preserve"> </w:t>
      </w:r>
      <w:r>
        <w:t>działalności</w:t>
      </w:r>
      <w:r>
        <w:rPr>
          <w:spacing w:val="73"/>
        </w:rPr>
        <w:t xml:space="preserve"> </w:t>
      </w:r>
      <w:r>
        <w:t>Rzecznik</w:t>
      </w:r>
      <w:r>
        <w:rPr>
          <w:spacing w:val="73"/>
        </w:rPr>
        <w:t xml:space="preserve"> </w:t>
      </w:r>
      <w:r>
        <w:t>kieruje</w:t>
      </w:r>
      <w:r>
        <w:rPr>
          <w:spacing w:val="70"/>
        </w:rPr>
        <w:t xml:space="preserve"> </w:t>
      </w:r>
      <w:r>
        <w:t>się</w:t>
      </w:r>
      <w:r>
        <w:rPr>
          <w:spacing w:val="73"/>
        </w:rPr>
        <w:t xml:space="preserve"> </w:t>
      </w:r>
      <w:r>
        <w:t>zasadami</w:t>
      </w:r>
      <w:r>
        <w:rPr>
          <w:spacing w:val="72"/>
        </w:rPr>
        <w:t xml:space="preserve"> </w:t>
      </w:r>
      <w:r>
        <w:t>poufności,</w:t>
      </w:r>
      <w:r>
        <w:rPr>
          <w:spacing w:val="70"/>
        </w:rPr>
        <w:t xml:space="preserve"> </w:t>
      </w:r>
      <w:r>
        <w:t>bezstronności i neutralności. Zgodnie z</w:t>
      </w:r>
      <w:r>
        <w:rPr>
          <w:spacing w:val="-1"/>
        </w:rPr>
        <w:t xml:space="preserve"> </w:t>
      </w:r>
      <w:r>
        <w:t>zarządzeniem nr</w:t>
      </w:r>
      <w:r>
        <w:rPr>
          <w:spacing w:val="-2"/>
        </w:rPr>
        <w:t xml:space="preserve"> </w:t>
      </w:r>
      <w:r>
        <w:t>234</w:t>
      </w:r>
      <w:r>
        <w:rPr>
          <w:spacing w:val="-1"/>
        </w:rPr>
        <w:t xml:space="preserve"> </w:t>
      </w:r>
      <w:r>
        <w:t>Rektora</w:t>
      </w:r>
      <w:r>
        <w:rPr>
          <w:spacing w:val="-3"/>
        </w:rPr>
        <w:t xml:space="preserve"> </w:t>
      </w:r>
      <w:r>
        <w:t>Uniwersytetu</w:t>
      </w:r>
      <w:r>
        <w:rPr>
          <w:spacing w:val="-3"/>
        </w:rPr>
        <w:t xml:space="preserve"> </w:t>
      </w:r>
      <w:r>
        <w:t>Mikołaja</w:t>
      </w:r>
      <w:r>
        <w:rPr>
          <w:spacing w:val="-2"/>
        </w:rPr>
        <w:t xml:space="preserve"> </w:t>
      </w:r>
      <w:r>
        <w:t>Kopernika w</w:t>
      </w:r>
      <w:r>
        <w:rPr>
          <w:spacing w:val="-1"/>
        </w:rPr>
        <w:t xml:space="preserve"> </w:t>
      </w:r>
      <w:r>
        <w:t>Toruniu</w:t>
      </w:r>
      <w:r>
        <w:rPr>
          <w:spacing w:val="-1"/>
        </w:rPr>
        <w:t xml:space="preserve"> </w:t>
      </w:r>
      <w:r>
        <w:t>z</w:t>
      </w:r>
      <w:r>
        <w:rPr>
          <w:spacing w:val="-1"/>
        </w:rPr>
        <w:t xml:space="preserve"> </w:t>
      </w:r>
      <w:r>
        <w:t>dnia 26 października 2020 r. w sprawie zakresu zadań pełnomocników Rektora do zadań rzecznika akademickiego należy:</w:t>
      </w:r>
    </w:p>
    <w:p w14:paraId="456F16E6" w14:textId="77777777" w:rsidR="0053584D" w:rsidRDefault="0053584D" w:rsidP="000B7DCF">
      <w:pPr>
        <w:numPr>
          <w:ilvl w:val="1"/>
          <w:numId w:val="61"/>
        </w:numPr>
        <w:tabs>
          <w:tab w:val="left" w:pos="1737"/>
        </w:tabs>
        <w:spacing w:line="350" w:lineRule="auto"/>
        <w:ind w:left="1134"/>
        <w:jc w:val="both"/>
        <w:rPr>
          <w:rFonts w:ascii="Symbol" w:hAnsi="Symbol"/>
        </w:rPr>
      </w:pPr>
      <w:r>
        <w:t>przedstawienie zainteresowanym osobom stosownej informacji dotyczącej regulacji prawnych obowiązujących w Uniwersytecie;</w:t>
      </w:r>
    </w:p>
    <w:p w14:paraId="51CE4607" w14:textId="77777777" w:rsidR="0053584D" w:rsidRDefault="0053584D" w:rsidP="000B7DCF">
      <w:pPr>
        <w:numPr>
          <w:ilvl w:val="1"/>
          <w:numId w:val="61"/>
        </w:numPr>
        <w:tabs>
          <w:tab w:val="left" w:pos="1737"/>
        </w:tabs>
        <w:spacing w:before="15" w:line="352" w:lineRule="auto"/>
        <w:ind w:left="1134"/>
        <w:jc w:val="both"/>
        <w:rPr>
          <w:rFonts w:ascii="Symbol" w:hAnsi="Symbol"/>
        </w:rPr>
      </w:pPr>
      <w:r>
        <w:t>wskazanie</w:t>
      </w:r>
      <w:r>
        <w:rPr>
          <w:spacing w:val="80"/>
        </w:rPr>
        <w:t xml:space="preserve"> </w:t>
      </w:r>
      <w:r>
        <w:t>oraz</w:t>
      </w:r>
      <w:r>
        <w:rPr>
          <w:spacing w:val="80"/>
        </w:rPr>
        <w:t xml:space="preserve"> </w:t>
      </w:r>
      <w:r>
        <w:t>kontakt</w:t>
      </w:r>
      <w:r>
        <w:rPr>
          <w:spacing w:val="80"/>
        </w:rPr>
        <w:t xml:space="preserve"> </w:t>
      </w:r>
      <w:r>
        <w:t>z</w:t>
      </w:r>
      <w:r>
        <w:rPr>
          <w:spacing w:val="80"/>
        </w:rPr>
        <w:t xml:space="preserve"> </w:t>
      </w:r>
      <w:r>
        <w:t>właściwymi</w:t>
      </w:r>
      <w:r>
        <w:rPr>
          <w:spacing w:val="80"/>
        </w:rPr>
        <w:t xml:space="preserve"> </w:t>
      </w:r>
      <w:r>
        <w:t>jednostkami</w:t>
      </w:r>
      <w:r>
        <w:rPr>
          <w:spacing w:val="80"/>
        </w:rPr>
        <w:t xml:space="preserve"> </w:t>
      </w:r>
      <w:r>
        <w:t>organizacyjnymi</w:t>
      </w:r>
      <w:r>
        <w:rPr>
          <w:spacing w:val="80"/>
        </w:rPr>
        <w:t xml:space="preserve"> </w:t>
      </w:r>
      <w:r>
        <w:t>Uniwersytetu</w:t>
      </w:r>
      <w:r>
        <w:rPr>
          <w:spacing w:val="80"/>
        </w:rPr>
        <w:t xml:space="preserve"> </w:t>
      </w:r>
      <w:r>
        <w:t>w celu uzyskania informacji lub wyjaśnienia sprawy;</w:t>
      </w:r>
    </w:p>
    <w:p w14:paraId="71615787" w14:textId="0CC3997B" w:rsidR="0053584D" w:rsidRDefault="0053584D" w:rsidP="000B7DCF">
      <w:pPr>
        <w:numPr>
          <w:ilvl w:val="1"/>
          <w:numId w:val="61"/>
        </w:numPr>
        <w:tabs>
          <w:tab w:val="left" w:pos="1737"/>
        </w:tabs>
        <w:spacing w:before="11" w:line="355" w:lineRule="auto"/>
        <w:ind w:left="1134"/>
        <w:jc w:val="both"/>
        <w:rPr>
          <w:rFonts w:ascii="Symbol" w:hAnsi="Symbol"/>
        </w:rPr>
      </w:pPr>
      <w:r>
        <w:t>wspomaganie</w:t>
      </w:r>
      <w:r>
        <w:rPr>
          <w:spacing w:val="67"/>
        </w:rPr>
        <w:t xml:space="preserve"> </w:t>
      </w:r>
      <w:r>
        <w:t>stron</w:t>
      </w:r>
      <w:r>
        <w:rPr>
          <w:spacing w:val="40"/>
        </w:rPr>
        <w:t xml:space="preserve"> </w:t>
      </w:r>
      <w:r>
        <w:t>w</w:t>
      </w:r>
      <w:r>
        <w:rPr>
          <w:spacing w:val="67"/>
        </w:rPr>
        <w:t xml:space="preserve"> </w:t>
      </w:r>
      <w:r>
        <w:t>rozwiązaniu</w:t>
      </w:r>
      <w:r>
        <w:rPr>
          <w:spacing w:val="66"/>
        </w:rPr>
        <w:t xml:space="preserve"> </w:t>
      </w:r>
      <w:r>
        <w:t>sporów,</w:t>
      </w:r>
      <w:r>
        <w:rPr>
          <w:spacing w:val="67"/>
        </w:rPr>
        <w:t xml:space="preserve"> </w:t>
      </w:r>
      <w:r>
        <w:t>polegające</w:t>
      </w:r>
      <w:r>
        <w:rPr>
          <w:spacing w:val="67"/>
        </w:rPr>
        <w:t xml:space="preserve"> </w:t>
      </w:r>
      <w:r>
        <w:t>w</w:t>
      </w:r>
      <w:r>
        <w:rPr>
          <w:spacing w:val="65"/>
        </w:rPr>
        <w:t xml:space="preserve"> </w:t>
      </w:r>
      <w:r>
        <w:t>szczególności</w:t>
      </w:r>
      <w:r>
        <w:rPr>
          <w:spacing w:val="67"/>
        </w:rPr>
        <w:t xml:space="preserve"> </w:t>
      </w:r>
      <w:r>
        <w:t>na</w:t>
      </w:r>
      <w:r>
        <w:rPr>
          <w:spacing w:val="40"/>
        </w:rPr>
        <w:t xml:space="preserve"> </w:t>
      </w:r>
      <w:r>
        <w:t xml:space="preserve">pomocy </w:t>
      </w:r>
      <w:r w:rsidR="00F64ACB">
        <w:br/>
      </w:r>
      <w:r>
        <w:t>w zdiagnozowaniu problemu i wyborze określonych sposobów jego rozwiązania, względnie na samodzielnym rozwiązaniu sporu;</w:t>
      </w:r>
    </w:p>
    <w:p w14:paraId="3E67BFD8" w14:textId="77777777" w:rsidR="0053584D" w:rsidRDefault="0053584D" w:rsidP="000B7DCF">
      <w:pPr>
        <w:numPr>
          <w:ilvl w:val="1"/>
          <w:numId w:val="61"/>
        </w:numPr>
        <w:tabs>
          <w:tab w:val="left" w:pos="1737"/>
        </w:tabs>
        <w:spacing w:before="7"/>
        <w:ind w:left="1134" w:hanging="287"/>
        <w:jc w:val="both"/>
        <w:rPr>
          <w:rFonts w:ascii="Symbol" w:hAnsi="Symbol"/>
        </w:rPr>
      </w:pPr>
      <w:r>
        <w:t>rekomendowanie</w:t>
      </w:r>
      <w:r>
        <w:rPr>
          <w:spacing w:val="-5"/>
        </w:rPr>
        <w:t xml:space="preserve"> </w:t>
      </w:r>
      <w:r>
        <w:t>i</w:t>
      </w:r>
      <w:r>
        <w:rPr>
          <w:spacing w:val="-6"/>
        </w:rPr>
        <w:t xml:space="preserve"> </w:t>
      </w:r>
      <w:r>
        <w:t>organizowanie</w:t>
      </w:r>
      <w:r>
        <w:rPr>
          <w:spacing w:val="-6"/>
        </w:rPr>
        <w:t xml:space="preserve"> </w:t>
      </w:r>
      <w:r>
        <w:rPr>
          <w:spacing w:val="-2"/>
        </w:rPr>
        <w:t>mediacji;</w:t>
      </w:r>
    </w:p>
    <w:p w14:paraId="2D37873A" w14:textId="77777777" w:rsidR="0053584D" w:rsidRDefault="0053584D" w:rsidP="000B7DCF">
      <w:pPr>
        <w:numPr>
          <w:ilvl w:val="1"/>
          <w:numId w:val="61"/>
        </w:numPr>
        <w:tabs>
          <w:tab w:val="left" w:pos="1737"/>
        </w:tabs>
        <w:spacing w:before="135" w:line="352" w:lineRule="auto"/>
        <w:ind w:left="1134"/>
        <w:jc w:val="both"/>
        <w:rPr>
          <w:rFonts w:ascii="Symbol" w:hAnsi="Symbol"/>
        </w:rPr>
      </w:pPr>
      <w:r>
        <w:t xml:space="preserve">informowanie rektora o niezbędnych zmianach systemowych w sposobie działania </w:t>
      </w:r>
      <w:r>
        <w:rPr>
          <w:spacing w:val="-2"/>
        </w:rPr>
        <w:t>Uniwersytetu.</w:t>
      </w:r>
    </w:p>
    <w:p w14:paraId="464B9A08" w14:textId="77777777" w:rsidR="0053584D" w:rsidRDefault="0053584D" w:rsidP="0053584D">
      <w:pPr>
        <w:spacing w:before="11"/>
        <w:jc w:val="both"/>
      </w:pPr>
      <w:r>
        <w:t>Powyższe</w:t>
      </w:r>
      <w:r>
        <w:rPr>
          <w:spacing w:val="-8"/>
        </w:rPr>
        <w:t xml:space="preserve"> </w:t>
      </w:r>
      <w:r>
        <w:t>zadania</w:t>
      </w:r>
      <w:r>
        <w:rPr>
          <w:spacing w:val="-5"/>
        </w:rPr>
        <w:t xml:space="preserve"> </w:t>
      </w:r>
      <w:r>
        <w:t>rzecznik</w:t>
      </w:r>
      <w:r>
        <w:rPr>
          <w:spacing w:val="-7"/>
        </w:rPr>
        <w:t xml:space="preserve"> </w:t>
      </w:r>
      <w:r>
        <w:t>akademicki</w:t>
      </w:r>
      <w:r>
        <w:rPr>
          <w:spacing w:val="-5"/>
        </w:rPr>
        <w:t xml:space="preserve"> </w:t>
      </w:r>
      <w:r>
        <w:t>realizuje</w:t>
      </w:r>
      <w:r>
        <w:rPr>
          <w:spacing w:val="-5"/>
        </w:rPr>
        <w:t xml:space="preserve"> </w:t>
      </w:r>
      <w:r>
        <w:rPr>
          <w:spacing w:val="-2"/>
        </w:rPr>
        <w:t>poprzez:</w:t>
      </w:r>
    </w:p>
    <w:p w14:paraId="5D60F634" w14:textId="77777777" w:rsidR="0053584D" w:rsidRDefault="0053584D" w:rsidP="000B7DCF">
      <w:pPr>
        <w:pStyle w:val="Akapitzlist"/>
        <w:numPr>
          <w:ilvl w:val="1"/>
          <w:numId w:val="64"/>
        </w:numPr>
        <w:tabs>
          <w:tab w:val="left" w:pos="1737"/>
        </w:tabs>
        <w:spacing w:before="133"/>
        <w:ind w:left="1134"/>
        <w:jc w:val="both"/>
        <w:rPr>
          <w:rFonts w:ascii="Symbol" w:hAnsi="Symbol"/>
        </w:rPr>
      </w:pPr>
      <w:r>
        <w:t>rozmowy</w:t>
      </w:r>
      <w:r>
        <w:rPr>
          <w:spacing w:val="-5"/>
        </w:rPr>
        <w:t xml:space="preserve"> </w:t>
      </w:r>
      <w:r>
        <w:t>lub</w:t>
      </w:r>
      <w:r>
        <w:rPr>
          <w:spacing w:val="-7"/>
        </w:rPr>
        <w:t xml:space="preserve"> </w:t>
      </w:r>
      <w:r>
        <w:t>konsultacje</w:t>
      </w:r>
      <w:r>
        <w:rPr>
          <w:spacing w:val="-4"/>
        </w:rPr>
        <w:t xml:space="preserve"> </w:t>
      </w:r>
      <w:r>
        <w:t>z</w:t>
      </w:r>
      <w:r>
        <w:rPr>
          <w:spacing w:val="-8"/>
        </w:rPr>
        <w:t xml:space="preserve"> </w:t>
      </w:r>
      <w:r>
        <w:t>zainteresowanymi</w:t>
      </w:r>
      <w:r>
        <w:rPr>
          <w:spacing w:val="-6"/>
        </w:rPr>
        <w:t xml:space="preserve"> </w:t>
      </w:r>
      <w:r>
        <w:rPr>
          <w:spacing w:val="-2"/>
        </w:rPr>
        <w:t>osobami;</w:t>
      </w:r>
    </w:p>
    <w:p w14:paraId="6BD205CD" w14:textId="77777777" w:rsidR="0053584D" w:rsidRDefault="0053584D" w:rsidP="000B7DCF">
      <w:pPr>
        <w:pStyle w:val="Akapitzlist"/>
        <w:numPr>
          <w:ilvl w:val="1"/>
          <w:numId w:val="64"/>
        </w:numPr>
        <w:tabs>
          <w:tab w:val="left" w:pos="1737"/>
        </w:tabs>
        <w:ind w:left="1134"/>
        <w:jc w:val="both"/>
        <w:rPr>
          <w:rFonts w:ascii="Symbol" w:hAnsi="Symbol"/>
        </w:rPr>
      </w:pPr>
      <w:r>
        <w:t>udzielanie</w:t>
      </w:r>
      <w:r>
        <w:rPr>
          <w:spacing w:val="-10"/>
        </w:rPr>
        <w:t xml:space="preserve"> </w:t>
      </w:r>
      <w:r>
        <w:t>w</w:t>
      </w:r>
      <w:r>
        <w:rPr>
          <w:spacing w:val="-7"/>
        </w:rPr>
        <w:t xml:space="preserve"> </w:t>
      </w:r>
      <w:r>
        <w:t>uzasadnionych</w:t>
      </w:r>
      <w:r>
        <w:rPr>
          <w:spacing w:val="-9"/>
        </w:rPr>
        <w:t xml:space="preserve"> </w:t>
      </w:r>
      <w:r>
        <w:t>przypadkach</w:t>
      </w:r>
      <w:r>
        <w:rPr>
          <w:spacing w:val="-7"/>
        </w:rPr>
        <w:t xml:space="preserve"> </w:t>
      </w:r>
      <w:r>
        <w:t>informacji</w:t>
      </w:r>
      <w:r>
        <w:rPr>
          <w:spacing w:val="-10"/>
        </w:rPr>
        <w:t xml:space="preserve"> </w:t>
      </w:r>
      <w:r>
        <w:rPr>
          <w:spacing w:val="-2"/>
        </w:rPr>
        <w:t>pisemnej;</w:t>
      </w:r>
    </w:p>
    <w:p w14:paraId="73356C4D" w14:textId="77777777" w:rsidR="0053584D" w:rsidRDefault="0053584D" w:rsidP="000B7DCF">
      <w:pPr>
        <w:pStyle w:val="Akapitzlist"/>
        <w:numPr>
          <w:ilvl w:val="1"/>
          <w:numId w:val="64"/>
        </w:numPr>
        <w:tabs>
          <w:tab w:val="left" w:pos="1737"/>
        </w:tabs>
        <w:ind w:left="1134"/>
        <w:jc w:val="both"/>
        <w:rPr>
          <w:rFonts w:ascii="Symbol" w:hAnsi="Symbol"/>
        </w:rPr>
      </w:pPr>
      <w:r>
        <w:t>kontaktowanie</w:t>
      </w:r>
      <w:r>
        <w:rPr>
          <w:spacing w:val="-5"/>
        </w:rPr>
        <w:t xml:space="preserve"> </w:t>
      </w:r>
      <w:r>
        <w:t>się</w:t>
      </w:r>
      <w:r>
        <w:rPr>
          <w:spacing w:val="-3"/>
        </w:rPr>
        <w:t xml:space="preserve"> </w:t>
      </w:r>
      <w:r>
        <w:t>z</w:t>
      </w:r>
      <w:r>
        <w:rPr>
          <w:spacing w:val="-5"/>
        </w:rPr>
        <w:t xml:space="preserve"> </w:t>
      </w:r>
      <w:r>
        <w:t>osobami</w:t>
      </w:r>
      <w:r>
        <w:rPr>
          <w:spacing w:val="-3"/>
        </w:rPr>
        <w:t xml:space="preserve"> </w:t>
      </w:r>
      <w:r>
        <w:t>pozostającymi</w:t>
      </w:r>
      <w:r>
        <w:rPr>
          <w:spacing w:val="-5"/>
        </w:rPr>
        <w:t xml:space="preserve"> </w:t>
      </w:r>
      <w:r>
        <w:t>w</w:t>
      </w:r>
      <w:r>
        <w:rPr>
          <w:spacing w:val="-2"/>
        </w:rPr>
        <w:t xml:space="preserve"> sporze;</w:t>
      </w:r>
    </w:p>
    <w:p w14:paraId="6388B64A" w14:textId="77777777" w:rsidR="0053584D" w:rsidRDefault="0053584D" w:rsidP="000B7DCF">
      <w:pPr>
        <w:pStyle w:val="Akapitzlist"/>
        <w:numPr>
          <w:ilvl w:val="1"/>
          <w:numId w:val="64"/>
        </w:numPr>
        <w:tabs>
          <w:tab w:val="left" w:pos="1737"/>
        </w:tabs>
        <w:ind w:left="1134"/>
        <w:jc w:val="both"/>
        <w:rPr>
          <w:rFonts w:ascii="Symbol" w:hAnsi="Symbol"/>
        </w:rPr>
      </w:pPr>
      <w:r>
        <w:t>organizowanie</w:t>
      </w:r>
      <w:r>
        <w:rPr>
          <w:spacing w:val="-5"/>
        </w:rPr>
        <w:t xml:space="preserve"> </w:t>
      </w:r>
      <w:r>
        <w:t>spotkań</w:t>
      </w:r>
      <w:r>
        <w:rPr>
          <w:spacing w:val="-5"/>
        </w:rPr>
        <w:t xml:space="preserve"> </w:t>
      </w:r>
      <w:r>
        <w:t>z</w:t>
      </w:r>
      <w:r>
        <w:rPr>
          <w:spacing w:val="-6"/>
        </w:rPr>
        <w:t xml:space="preserve"> </w:t>
      </w:r>
      <w:r>
        <w:t>osobami</w:t>
      </w:r>
      <w:r>
        <w:rPr>
          <w:spacing w:val="-7"/>
        </w:rPr>
        <w:t xml:space="preserve"> </w:t>
      </w:r>
      <w:r>
        <w:t>pozostającymi</w:t>
      </w:r>
      <w:r>
        <w:rPr>
          <w:spacing w:val="-6"/>
        </w:rPr>
        <w:t xml:space="preserve"> </w:t>
      </w:r>
      <w:r>
        <w:t>w</w:t>
      </w:r>
      <w:r>
        <w:rPr>
          <w:spacing w:val="-3"/>
        </w:rPr>
        <w:t xml:space="preserve"> </w:t>
      </w:r>
      <w:r>
        <w:rPr>
          <w:spacing w:val="-2"/>
        </w:rPr>
        <w:t>sporze;</w:t>
      </w:r>
    </w:p>
    <w:p w14:paraId="0EC61984" w14:textId="77777777" w:rsidR="0053584D" w:rsidRDefault="0053584D" w:rsidP="000B7DCF">
      <w:pPr>
        <w:pStyle w:val="Akapitzlist"/>
        <w:numPr>
          <w:ilvl w:val="1"/>
          <w:numId w:val="64"/>
        </w:numPr>
        <w:tabs>
          <w:tab w:val="left" w:pos="1737"/>
        </w:tabs>
        <w:spacing w:before="133" w:line="352" w:lineRule="auto"/>
        <w:ind w:left="1134"/>
        <w:jc w:val="both"/>
        <w:rPr>
          <w:rFonts w:ascii="Symbol" w:hAnsi="Symbol"/>
        </w:rPr>
      </w:pPr>
      <w:r>
        <w:t>wyjaśnianie</w:t>
      </w:r>
      <w:r>
        <w:rPr>
          <w:spacing w:val="-12"/>
        </w:rPr>
        <w:t xml:space="preserve"> </w:t>
      </w:r>
      <w:r>
        <w:t>osobom</w:t>
      </w:r>
      <w:r>
        <w:rPr>
          <w:spacing w:val="-9"/>
        </w:rPr>
        <w:t xml:space="preserve"> </w:t>
      </w:r>
      <w:r>
        <w:t>pozostającym</w:t>
      </w:r>
      <w:r>
        <w:rPr>
          <w:spacing w:val="-9"/>
        </w:rPr>
        <w:t xml:space="preserve"> </w:t>
      </w:r>
      <w:r>
        <w:t>w</w:t>
      </w:r>
      <w:r>
        <w:rPr>
          <w:spacing w:val="-8"/>
        </w:rPr>
        <w:t xml:space="preserve"> </w:t>
      </w:r>
      <w:r>
        <w:t>sporze</w:t>
      </w:r>
      <w:r>
        <w:rPr>
          <w:spacing w:val="-7"/>
        </w:rPr>
        <w:t xml:space="preserve"> </w:t>
      </w:r>
      <w:r>
        <w:t>istoty</w:t>
      </w:r>
      <w:r>
        <w:rPr>
          <w:spacing w:val="-11"/>
        </w:rPr>
        <w:t xml:space="preserve"> </w:t>
      </w:r>
      <w:r>
        <w:t>mediacji</w:t>
      </w:r>
      <w:r>
        <w:rPr>
          <w:spacing w:val="-8"/>
        </w:rPr>
        <w:t xml:space="preserve"> </w:t>
      </w:r>
      <w:r>
        <w:t>i</w:t>
      </w:r>
      <w:r>
        <w:rPr>
          <w:spacing w:val="-10"/>
        </w:rPr>
        <w:t xml:space="preserve"> </w:t>
      </w:r>
      <w:r>
        <w:t>innych</w:t>
      </w:r>
      <w:r>
        <w:rPr>
          <w:spacing w:val="-10"/>
        </w:rPr>
        <w:t xml:space="preserve"> </w:t>
      </w:r>
      <w:r>
        <w:t>metod</w:t>
      </w:r>
      <w:r>
        <w:rPr>
          <w:spacing w:val="-8"/>
        </w:rPr>
        <w:t xml:space="preserve"> </w:t>
      </w:r>
      <w:r>
        <w:t xml:space="preserve">rozwiązywania </w:t>
      </w:r>
      <w:r>
        <w:rPr>
          <w:spacing w:val="-2"/>
        </w:rPr>
        <w:t>sporów;</w:t>
      </w:r>
    </w:p>
    <w:p w14:paraId="60CD8E41" w14:textId="77777777" w:rsidR="0053584D" w:rsidRDefault="0053584D" w:rsidP="000B7DCF">
      <w:pPr>
        <w:pStyle w:val="Akapitzlist"/>
        <w:numPr>
          <w:ilvl w:val="1"/>
          <w:numId w:val="64"/>
        </w:numPr>
        <w:tabs>
          <w:tab w:val="left" w:pos="1737"/>
        </w:tabs>
        <w:spacing w:before="11"/>
        <w:ind w:left="1134"/>
        <w:jc w:val="both"/>
        <w:rPr>
          <w:rFonts w:ascii="Symbol" w:hAnsi="Symbol"/>
        </w:rPr>
      </w:pPr>
      <w:r>
        <w:t>prowadzenie</w:t>
      </w:r>
      <w:r>
        <w:rPr>
          <w:spacing w:val="-7"/>
        </w:rPr>
        <w:t xml:space="preserve"> </w:t>
      </w:r>
      <w:r>
        <w:rPr>
          <w:spacing w:val="-2"/>
        </w:rPr>
        <w:t>mediacji;</w:t>
      </w:r>
    </w:p>
    <w:p w14:paraId="48D74162" w14:textId="77777777" w:rsidR="0053584D" w:rsidRDefault="0053584D" w:rsidP="000B7DCF">
      <w:pPr>
        <w:pStyle w:val="Akapitzlist"/>
        <w:numPr>
          <w:ilvl w:val="1"/>
          <w:numId w:val="64"/>
        </w:numPr>
        <w:tabs>
          <w:tab w:val="left" w:pos="1737"/>
        </w:tabs>
        <w:ind w:left="1134"/>
        <w:jc w:val="both"/>
        <w:rPr>
          <w:rFonts w:ascii="Symbol" w:hAnsi="Symbol"/>
        </w:rPr>
      </w:pPr>
      <w:r>
        <w:t>podejmowanie</w:t>
      </w:r>
      <w:r>
        <w:rPr>
          <w:spacing w:val="-7"/>
        </w:rPr>
        <w:t xml:space="preserve"> </w:t>
      </w:r>
      <w:r>
        <w:t>innych</w:t>
      </w:r>
      <w:r>
        <w:rPr>
          <w:spacing w:val="-7"/>
        </w:rPr>
        <w:t xml:space="preserve"> </w:t>
      </w:r>
      <w:r>
        <w:t>działań</w:t>
      </w:r>
      <w:r>
        <w:rPr>
          <w:spacing w:val="-7"/>
        </w:rPr>
        <w:t xml:space="preserve"> </w:t>
      </w:r>
      <w:r>
        <w:t>zmierzających</w:t>
      </w:r>
      <w:r>
        <w:rPr>
          <w:spacing w:val="-7"/>
        </w:rPr>
        <w:t xml:space="preserve"> </w:t>
      </w:r>
      <w:r>
        <w:t>do</w:t>
      </w:r>
      <w:r>
        <w:rPr>
          <w:spacing w:val="-6"/>
        </w:rPr>
        <w:t xml:space="preserve"> </w:t>
      </w:r>
      <w:r>
        <w:t>rozwiązania</w:t>
      </w:r>
      <w:r>
        <w:rPr>
          <w:spacing w:val="-6"/>
        </w:rPr>
        <w:t xml:space="preserve"> </w:t>
      </w:r>
      <w:r>
        <w:rPr>
          <w:spacing w:val="-2"/>
        </w:rPr>
        <w:t>sporu.</w:t>
      </w:r>
    </w:p>
    <w:p w14:paraId="04F42A6A" w14:textId="77777777" w:rsidR="0053584D" w:rsidRDefault="0053584D" w:rsidP="0053584D">
      <w:pPr>
        <w:spacing w:before="38" w:after="4"/>
        <w:jc w:val="both"/>
        <w:rPr>
          <w:rFonts w:ascii="Symbol" w:hAnsi="Symbol"/>
        </w:rPr>
      </w:pPr>
      <w:bookmarkStart w:id="33" w:name="_bookmark15"/>
      <w:bookmarkStart w:id="34" w:name="_Hlk141739757"/>
      <w:bookmarkEnd w:id="33"/>
    </w:p>
    <w:p w14:paraId="260BE7DF" w14:textId="77777777" w:rsidR="0053584D" w:rsidRDefault="0053584D" w:rsidP="0053584D">
      <w:pPr>
        <w:spacing w:before="38" w:after="4"/>
        <w:jc w:val="both"/>
        <w:rPr>
          <w:rFonts w:ascii="Symbol" w:hAnsi="Symbol"/>
        </w:rPr>
      </w:pPr>
    </w:p>
    <w:p w14:paraId="31CB14CE" w14:textId="77777777" w:rsidR="0053584D" w:rsidRDefault="0053584D" w:rsidP="0053584D">
      <w:pPr>
        <w:spacing w:before="38" w:after="4"/>
        <w:jc w:val="both"/>
        <w:rPr>
          <w:rFonts w:ascii="Symbol" w:hAnsi="Symbol"/>
        </w:rPr>
      </w:pPr>
    </w:p>
    <w:p w14:paraId="56E9DE8D" w14:textId="77777777" w:rsidR="0053584D" w:rsidRDefault="0053584D" w:rsidP="0053584D">
      <w:pPr>
        <w:spacing w:before="38" w:after="4"/>
        <w:jc w:val="both"/>
        <w:rPr>
          <w:rFonts w:ascii="Symbol" w:hAnsi="Symbol"/>
        </w:rPr>
      </w:pPr>
    </w:p>
    <w:p w14:paraId="2144870D" w14:textId="77777777" w:rsidR="0053584D" w:rsidRDefault="0053584D" w:rsidP="0053584D">
      <w:pPr>
        <w:spacing w:before="38" w:after="4"/>
        <w:jc w:val="both"/>
        <w:rPr>
          <w:rFonts w:ascii="Symbol" w:hAnsi="Symbol"/>
        </w:rPr>
      </w:pPr>
    </w:p>
    <w:p w14:paraId="5CFDBF82" w14:textId="77777777" w:rsidR="0053584D" w:rsidRDefault="0053584D" w:rsidP="0053584D">
      <w:pPr>
        <w:spacing w:before="38" w:after="4"/>
        <w:jc w:val="both"/>
      </w:pPr>
      <w:r>
        <w:lastRenderedPageBreak/>
        <w:t>Tab.15.</w:t>
      </w:r>
      <w:r>
        <w:rPr>
          <w:spacing w:val="80"/>
        </w:rPr>
        <w:t xml:space="preserve"> </w:t>
      </w:r>
      <w:r>
        <w:t>Pełnomocnicy</w:t>
      </w:r>
      <w:r>
        <w:rPr>
          <w:spacing w:val="80"/>
        </w:rPr>
        <w:t xml:space="preserve"> </w:t>
      </w:r>
      <w:r>
        <w:t>Rektora</w:t>
      </w:r>
      <w:r>
        <w:rPr>
          <w:spacing w:val="80"/>
        </w:rPr>
        <w:t xml:space="preserve"> </w:t>
      </w:r>
      <w:r>
        <w:t>UMK</w:t>
      </w:r>
      <w:r>
        <w:rPr>
          <w:spacing w:val="80"/>
        </w:rPr>
        <w:t xml:space="preserve"> </w:t>
      </w:r>
      <w:r>
        <w:t>wspierający</w:t>
      </w:r>
      <w:r>
        <w:rPr>
          <w:spacing w:val="80"/>
        </w:rPr>
        <w:t xml:space="preserve"> </w:t>
      </w:r>
      <w:r>
        <w:t>bezpieczeństwo</w:t>
      </w:r>
      <w:r>
        <w:rPr>
          <w:spacing w:val="80"/>
        </w:rPr>
        <w:t xml:space="preserve"> </w:t>
      </w:r>
      <w:r>
        <w:t>studentów,</w:t>
      </w:r>
      <w:r>
        <w:rPr>
          <w:spacing w:val="80"/>
        </w:rPr>
        <w:t xml:space="preserve"> </w:t>
      </w:r>
      <w:r>
        <w:t>działania</w:t>
      </w:r>
      <w:r>
        <w:rPr>
          <w:spacing w:val="80"/>
        </w:rPr>
        <w:t xml:space="preserve"> </w:t>
      </w:r>
      <w:r>
        <w:t>na</w:t>
      </w:r>
      <w:r>
        <w:rPr>
          <w:spacing w:val="80"/>
        </w:rPr>
        <w:t xml:space="preserve"> </w:t>
      </w:r>
      <w:r>
        <w:t>rzecz przeciwdziałania dyskryminacji i przemocy wśród społeczności akademickiej UMK</w:t>
      </w:r>
    </w:p>
    <w:p w14:paraId="0DA8CA80" w14:textId="77777777" w:rsidR="0053584D" w:rsidRDefault="0053584D" w:rsidP="0053584D">
      <w:pPr>
        <w:spacing w:before="38" w:after="4"/>
        <w:jc w:val="both"/>
      </w:pPr>
    </w:p>
    <w:bookmarkEnd w:id="34"/>
    <w:tbl>
      <w:tblPr>
        <w:tblW w:w="96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5"/>
        <w:gridCol w:w="6285"/>
      </w:tblGrid>
      <w:tr w:rsidR="0053584D" w14:paraId="6C24B0E2" w14:textId="77777777" w:rsidTr="0053584D">
        <w:trPr>
          <w:trHeight w:val="1556"/>
        </w:trPr>
        <w:tc>
          <w:tcPr>
            <w:tcW w:w="3403" w:type="dxa"/>
            <w:tcBorders>
              <w:top w:val="single" w:sz="4" w:space="0" w:color="000000"/>
              <w:left w:val="single" w:sz="4" w:space="0" w:color="000000"/>
              <w:bottom w:val="single" w:sz="4" w:space="0" w:color="000000"/>
              <w:right w:val="single" w:sz="4" w:space="0" w:color="000000"/>
            </w:tcBorders>
            <w:shd w:val="clear" w:color="auto" w:fill="D9E1F3"/>
          </w:tcPr>
          <w:p w14:paraId="1F6D5609" w14:textId="77777777" w:rsidR="0053584D" w:rsidRDefault="0053584D">
            <w:pPr>
              <w:spacing w:before="7"/>
              <w:ind w:left="141" w:right="134" w:hanging="1"/>
              <w:rPr>
                <w:sz w:val="15"/>
              </w:rPr>
            </w:pPr>
          </w:p>
          <w:p w14:paraId="408A6053" w14:textId="2A86C63D" w:rsidR="0053584D" w:rsidRDefault="0053584D">
            <w:pPr>
              <w:spacing w:before="1" w:line="360" w:lineRule="auto"/>
              <w:ind w:left="141" w:right="134" w:hanging="1"/>
              <w:rPr>
                <w:b/>
                <w:sz w:val="21"/>
              </w:rPr>
            </w:pPr>
            <w:r>
              <w:rPr>
                <w:b/>
                <w:sz w:val="21"/>
              </w:rPr>
              <w:t>PEŁNOMOCNIK</w:t>
            </w:r>
            <w:r>
              <w:rPr>
                <w:b/>
                <w:spacing w:val="-12"/>
                <w:sz w:val="21"/>
              </w:rPr>
              <w:t xml:space="preserve"> </w:t>
            </w:r>
            <w:r>
              <w:rPr>
                <w:b/>
                <w:sz w:val="21"/>
              </w:rPr>
              <w:t xml:space="preserve">DS. </w:t>
            </w:r>
            <w:r>
              <w:rPr>
                <w:b/>
                <w:spacing w:val="-2"/>
                <w:sz w:val="21"/>
              </w:rPr>
              <w:t>BEZPIECZEŃSTWA</w:t>
            </w:r>
          </w:p>
        </w:tc>
        <w:tc>
          <w:tcPr>
            <w:tcW w:w="6282" w:type="dxa"/>
            <w:tcBorders>
              <w:top w:val="single" w:sz="4" w:space="0" w:color="000000"/>
              <w:left w:val="single" w:sz="4" w:space="0" w:color="000000"/>
              <w:bottom w:val="single" w:sz="4" w:space="0" w:color="000000"/>
              <w:right w:val="single" w:sz="4" w:space="0" w:color="000000"/>
            </w:tcBorders>
            <w:hideMark/>
          </w:tcPr>
          <w:p w14:paraId="179E2DD1" w14:textId="42C5B277" w:rsidR="0053584D" w:rsidRDefault="00F24341">
            <w:pPr>
              <w:spacing w:line="255" w:lineRule="exact"/>
              <w:ind w:left="423"/>
              <w:jc w:val="both"/>
              <w:rPr>
                <w:sz w:val="21"/>
              </w:rPr>
            </w:pPr>
            <w:r>
              <w:rPr>
                <w:sz w:val="21"/>
              </w:rPr>
              <w:t>mg</w:t>
            </w:r>
            <w:r w:rsidR="0053584D">
              <w:rPr>
                <w:sz w:val="21"/>
              </w:rPr>
              <w:t>r</w:t>
            </w:r>
            <w:r w:rsidR="0053584D">
              <w:rPr>
                <w:spacing w:val="-4"/>
                <w:sz w:val="21"/>
              </w:rPr>
              <w:t xml:space="preserve"> </w:t>
            </w:r>
            <w:r w:rsidR="0053584D">
              <w:rPr>
                <w:sz w:val="21"/>
              </w:rPr>
              <w:t>Ma</w:t>
            </w:r>
            <w:r>
              <w:rPr>
                <w:sz w:val="21"/>
              </w:rPr>
              <w:t>ciej Lewandowski</w:t>
            </w:r>
          </w:p>
          <w:p w14:paraId="2A50605A" w14:textId="244C07B7" w:rsidR="0053584D" w:rsidRDefault="0053584D">
            <w:pPr>
              <w:spacing w:before="127"/>
              <w:ind w:left="423"/>
              <w:jc w:val="both"/>
              <w:rPr>
                <w:sz w:val="21"/>
              </w:rPr>
            </w:pPr>
            <w:r>
              <w:rPr>
                <w:sz w:val="21"/>
              </w:rPr>
              <w:t>e-mail:</w:t>
            </w:r>
            <w:r>
              <w:rPr>
                <w:spacing w:val="-4"/>
                <w:sz w:val="21"/>
              </w:rPr>
              <w:t xml:space="preserve"> </w:t>
            </w:r>
            <w:hyperlink r:id="rId107" w:history="1">
              <w:r w:rsidR="00F24341" w:rsidRPr="00F24341">
                <w:rPr>
                  <w:rStyle w:val="Hipercze"/>
                  <w:rFonts w:asciiTheme="minorHAnsi" w:hAnsiTheme="minorHAnsi" w:cstheme="minorHAnsi"/>
                  <w:color w:val="2D71B5"/>
                  <w:sz w:val="20"/>
                  <w:szCs w:val="20"/>
                  <w:shd w:val="clear" w:color="auto" w:fill="FFFFFF"/>
                </w:rPr>
                <w:t>m.lewandowski@umk.pl</w:t>
              </w:r>
            </w:hyperlink>
          </w:p>
          <w:p w14:paraId="0B46072E" w14:textId="070693E6" w:rsidR="00F24341" w:rsidRDefault="00F24341">
            <w:pPr>
              <w:spacing w:before="128"/>
              <w:ind w:left="423"/>
              <w:jc w:val="both"/>
              <w:rPr>
                <w:sz w:val="21"/>
              </w:rPr>
            </w:pPr>
            <w:r>
              <w:rPr>
                <w:sz w:val="21"/>
              </w:rPr>
              <w:t>Dom Studencki nr 12,</w:t>
            </w:r>
          </w:p>
          <w:p w14:paraId="09A077E8" w14:textId="13B14C14" w:rsidR="0053584D" w:rsidRDefault="0053584D">
            <w:pPr>
              <w:spacing w:before="6" w:line="380" w:lineRule="atLeast"/>
              <w:ind w:left="423"/>
              <w:jc w:val="both"/>
              <w:rPr>
                <w:sz w:val="21"/>
              </w:rPr>
            </w:pPr>
            <w:r>
              <w:rPr>
                <w:sz w:val="21"/>
              </w:rPr>
              <w:t>ul.</w:t>
            </w:r>
            <w:r>
              <w:rPr>
                <w:spacing w:val="-7"/>
                <w:sz w:val="21"/>
              </w:rPr>
              <w:t xml:space="preserve"> </w:t>
            </w:r>
            <w:r w:rsidR="00F24341">
              <w:rPr>
                <w:spacing w:val="-7"/>
                <w:sz w:val="21"/>
              </w:rPr>
              <w:t>M. Reja 12</w:t>
            </w:r>
            <w:r>
              <w:rPr>
                <w:sz w:val="21"/>
              </w:rPr>
              <w:t>,</w:t>
            </w:r>
            <w:r>
              <w:rPr>
                <w:spacing w:val="-7"/>
                <w:sz w:val="21"/>
              </w:rPr>
              <w:t xml:space="preserve"> </w:t>
            </w:r>
            <w:r>
              <w:rPr>
                <w:sz w:val="21"/>
              </w:rPr>
              <w:t>87-100</w:t>
            </w:r>
            <w:r>
              <w:rPr>
                <w:spacing w:val="-5"/>
                <w:sz w:val="21"/>
              </w:rPr>
              <w:t xml:space="preserve"> </w:t>
            </w:r>
            <w:r>
              <w:rPr>
                <w:sz w:val="21"/>
              </w:rPr>
              <w:t>Toruń,</w:t>
            </w:r>
            <w:r>
              <w:rPr>
                <w:spacing w:val="-7"/>
                <w:sz w:val="21"/>
              </w:rPr>
              <w:t xml:space="preserve"> </w:t>
            </w:r>
            <w:r>
              <w:rPr>
                <w:sz w:val="21"/>
              </w:rPr>
              <w:t xml:space="preserve">pokój: </w:t>
            </w:r>
            <w:r w:rsidR="00F24341">
              <w:rPr>
                <w:spacing w:val="-4"/>
                <w:sz w:val="21"/>
              </w:rPr>
              <w:t>6</w:t>
            </w:r>
          </w:p>
        </w:tc>
      </w:tr>
      <w:tr w:rsidR="0053584D" w14:paraId="050A30B4" w14:textId="77777777" w:rsidTr="0053584D">
        <w:trPr>
          <w:trHeight w:val="1538"/>
        </w:trPr>
        <w:tc>
          <w:tcPr>
            <w:tcW w:w="3403" w:type="dxa"/>
            <w:tcBorders>
              <w:top w:val="single" w:sz="4" w:space="0" w:color="000000"/>
              <w:left w:val="single" w:sz="4" w:space="0" w:color="000000"/>
              <w:bottom w:val="single" w:sz="4" w:space="0" w:color="000000"/>
              <w:right w:val="single" w:sz="4" w:space="0" w:color="000000"/>
            </w:tcBorders>
            <w:shd w:val="clear" w:color="auto" w:fill="FFF1CC"/>
          </w:tcPr>
          <w:p w14:paraId="56A2B161" w14:textId="77777777" w:rsidR="0053584D" w:rsidRDefault="0053584D">
            <w:pPr>
              <w:ind w:left="141" w:right="134" w:hanging="1"/>
              <w:rPr>
                <w:sz w:val="20"/>
              </w:rPr>
            </w:pPr>
          </w:p>
          <w:p w14:paraId="3A7BCA01" w14:textId="77777777" w:rsidR="0053584D" w:rsidRDefault="0053584D">
            <w:pPr>
              <w:spacing w:before="139" w:line="360" w:lineRule="auto"/>
              <w:ind w:left="141" w:right="134" w:hanging="1"/>
              <w:rPr>
                <w:b/>
                <w:sz w:val="21"/>
              </w:rPr>
            </w:pPr>
            <w:r>
              <w:rPr>
                <w:b/>
                <w:sz w:val="21"/>
              </w:rPr>
              <w:t>PEŁNOMOCNIK</w:t>
            </w:r>
            <w:r>
              <w:rPr>
                <w:b/>
                <w:spacing w:val="-12"/>
                <w:sz w:val="21"/>
              </w:rPr>
              <w:t xml:space="preserve"> </w:t>
            </w:r>
            <w:r>
              <w:rPr>
                <w:b/>
                <w:sz w:val="21"/>
              </w:rPr>
              <w:t>DS.</w:t>
            </w:r>
            <w:r>
              <w:rPr>
                <w:b/>
                <w:spacing w:val="-12"/>
                <w:sz w:val="21"/>
              </w:rPr>
              <w:t xml:space="preserve"> </w:t>
            </w:r>
            <w:r>
              <w:rPr>
                <w:b/>
                <w:sz w:val="21"/>
              </w:rPr>
              <w:t xml:space="preserve">RÓWNEGO </w:t>
            </w:r>
            <w:r>
              <w:rPr>
                <w:b/>
                <w:spacing w:val="-2"/>
                <w:sz w:val="21"/>
              </w:rPr>
              <w:t>TRAKTOWANIA</w:t>
            </w:r>
          </w:p>
        </w:tc>
        <w:tc>
          <w:tcPr>
            <w:tcW w:w="6282" w:type="dxa"/>
            <w:tcBorders>
              <w:top w:val="single" w:sz="4" w:space="0" w:color="000000"/>
              <w:left w:val="single" w:sz="4" w:space="0" w:color="000000"/>
              <w:bottom w:val="single" w:sz="4" w:space="0" w:color="000000"/>
              <w:right w:val="single" w:sz="4" w:space="0" w:color="000000"/>
            </w:tcBorders>
            <w:hideMark/>
          </w:tcPr>
          <w:p w14:paraId="3A015431" w14:textId="53BA3279" w:rsidR="0053584D" w:rsidRDefault="0053584D">
            <w:pPr>
              <w:spacing w:line="360" w:lineRule="auto"/>
              <w:ind w:left="423"/>
              <w:jc w:val="both"/>
              <w:rPr>
                <w:sz w:val="21"/>
              </w:rPr>
            </w:pPr>
            <w:r>
              <w:rPr>
                <w:sz w:val="21"/>
              </w:rPr>
              <w:t>dr</w:t>
            </w:r>
            <w:r>
              <w:rPr>
                <w:spacing w:val="-7"/>
                <w:sz w:val="21"/>
              </w:rPr>
              <w:t xml:space="preserve"> </w:t>
            </w:r>
            <w:r>
              <w:rPr>
                <w:sz w:val="21"/>
              </w:rPr>
              <w:t>hab.</w:t>
            </w:r>
            <w:r>
              <w:rPr>
                <w:spacing w:val="-7"/>
                <w:sz w:val="21"/>
              </w:rPr>
              <w:t xml:space="preserve"> </w:t>
            </w:r>
            <w:r>
              <w:rPr>
                <w:sz w:val="21"/>
              </w:rPr>
              <w:t>Aleksandra</w:t>
            </w:r>
            <w:r>
              <w:rPr>
                <w:spacing w:val="-10"/>
                <w:sz w:val="21"/>
              </w:rPr>
              <w:t xml:space="preserve"> </w:t>
            </w:r>
            <w:proofErr w:type="spellStart"/>
            <w:r>
              <w:rPr>
                <w:sz w:val="21"/>
              </w:rPr>
              <w:t>Derra</w:t>
            </w:r>
            <w:proofErr w:type="spellEnd"/>
            <w:r>
              <w:rPr>
                <w:sz w:val="21"/>
              </w:rPr>
              <w:t>,</w:t>
            </w:r>
            <w:r>
              <w:rPr>
                <w:spacing w:val="-7"/>
                <w:sz w:val="21"/>
              </w:rPr>
              <w:t xml:space="preserve"> </w:t>
            </w:r>
            <w:r>
              <w:rPr>
                <w:sz w:val="21"/>
              </w:rPr>
              <w:t>profesor</w:t>
            </w:r>
            <w:r>
              <w:rPr>
                <w:spacing w:val="-7"/>
                <w:sz w:val="21"/>
              </w:rPr>
              <w:t xml:space="preserve"> </w:t>
            </w:r>
            <w:r>
              <w:rPr>
                <w:sz w:val="21"/>
              </w:rPr>
              <w:t xml:space="preserve">uniwersytetu e-mail: </w:t>
            </w:r>
            <w:hyperlink r:id="rId108" w:history="1">
              <w:r w:rsidR="00F24341" w:rsidRPr="00862749">
                <w:rPr>
                  <w:rStyle w:val="Hipercze"/>
                  <w:sz w:val="21"/>
                </w:rPr>
                <w:t>rownosc@umk.pl</w:t>
              </w:r>
            </w:hyperlink>
          </w:p>
          <w:p w14:paraId="6007AEBF" w14:textId="77777777" w:rsidR="0053584D" w:rsidRDefault="0053584D">
            <w:pPr>
              <w:spacing w:before="1"/>
              <w:ind w:left="423"/>
              <w:jc w:val="both"/>
              <w:rPr>
                <w:sz w:val="21"/>
              </w:rPr>
            </w:pPr>
            <w:r>
              <w:rPr>
                <w:sz w:val="21"/>
              </w:rPr>
              <w:t>Wydział</w:t>
            </w:r>
            <w:r>
              <w:rPr>
                <w:spacing w:val="-8"/>
                <w:sz w:val="21"/>
              </w:rPr>
              <w:t xml:space="preserve"> </w:t>
            </w:r>
            <w:r>
              <w:rPr>
                <w:sz w:val="21"/>
              </w:rPr>
              <w:t>Filozofii</w:t>
            </w:r>
            <w:r>
              <w:rPr>
                <w:spacing w:val="-5"/>
                <w:sz w:val="21"/>
              </w:rPr>
              <w:t xml:space="preserve"> </w:t>
            </w:r>
            <w:r>
              <w:rPr>
                <w:sz w:val="21"/>
              </w:rPr>
              <w:t>i</w:t>
            </w:r>
            <w:r>
              <w:rPr>
                <w:spacing w:val="-5"/>
                <w:sz w:val="21"/>
              </w:rPr>
              <w:t xml:space="preserve"> </w:t>
            </w:r>
            <w:r>
              <w:rPr>
                <w:sz w:val="21"/>
              </w:rPr>
              <w:t>Nauk</w:t>
            </w:r>
            <w:r>
              <w:rPr>
                <w:spacing w:val="-4"/>
                <w:sz w:val="21"/>
              </w:rPr>
              <w:t xml:space="preserve"> </w:t>
            </w:r>
            <w:r>
              <w:rPr>
                <w:sz w:val="21"/>
              </w:rPr>
              <w:t>Społecznych</w:t>
            </w:r>
            <w:r>
              <w:rPr>
                <w:spacing w:val="-7"/>
                <w:sz w:val="21"/>
              </w:rPr>
              <w:t xml:space="preserve"> </w:t>
            </w:r>
            <w:r>
              <w:rPr>
                <w:spacing w:val="-4"/>
                <w:sz w:val="21"/>
              </w:rPr>
              <w:t>UMK,</w:t>
            </w:r>
          </w:p>
          <w:p w14:paraId="21C7B226" w14:textId="77777777" w:rsidR="0053584D" w:rsidRDefault="0053584D">
            <w:pPr>
              <w:spacing w:before="127"/>
              <w:ind w:left="423"/>
              <w:jc w:val="both"/>
              <w:rPr>
                <w:sz w:val="21"/>
              </w:rPr>
            </w:pPr>
            <w:r>
              <w:rPr>
                <w:sz w:val="21"/>
              </w:rPr>
              <w:t>ul.</w:t>
            </w:r>
            <w:r>
              <w:rPr>
                <w:spacing w:val="-9"/>
                <w:sz w:val="21"/>
              </w:rPr>
              <w:t xml:space="preserve"> </w:t>
            </w:r>
            <w:r>
              <w:rPr>
                <w:sz w:val="21"/>
              </w:rPr>
              <w:t>Fosa</w:t>
            </w:r>
            <w:r>
              <w:rPr>
                <w:spacing w:val="-6"/>
                <w:sz w:val="21"/>
              </w:rPr>
              <w:t xml:space="preserve"> </w:t>
            </w:r>
            <w:r>
              <w:rPr>
                <w:sz w:val="21"/>
              </w:rPr>
              <w:t>Staromiejska</w:t>
            </w:r>
            <w:r>
              <w:rPr>
                <w:spacing w:val="-6"/>
                <w:sz w:val="21"/>
              </w:rPr>
              <w:t xml:space="preserve"> </w:t>
            </w:r>
            <w:r>
              <w:rPr>
                <w:sz w:val="21"/>
              </w:rPr>
              <w:t>1a,87-100</w:t>
            </w:r>
            <w:r>
              <w:rPr>
                <w:spacing w:val="-8"/>
                <w:sz w:val="21"/>
              </w:rPr>
              <w:t xml:space="preserve"> </w:t>
            </w:r>
            <w:r>
              <w:rPr>
                <w:sz w:val="21"/>
              </w:rPr>
              <w:t>Toruń,</w:t>
            </w:r>
            <w:r>
              <w:rPr>
                <w:spacing w:val="-7"/>
                <w:sz w:val="21"/>
              </w:rPr>
              <w:t xml:space="preserve"> </w:t>
            </w:r>
            <w:r>
              <w:rPr>
                <w:sz w:val="21"/>
              </w:rPr>
              <w:t>pokój</w:t>
            </w:r>
            <w:r>
              <w:rPr>
                <w:spacing w:val="-8"/>
                <w:sz w:val="21"/>
              </w:rPr>
              <w:t xml:space="preserve"> </w:t>
            </w:r>
            <w:r>
              <w:rPr>
                <w:spacing w:val="-5"/>
                <w:sz w:val="21"/>
              </w:rPr>
              <w:t>312</w:t>
            </w:r>
          </w:p>
        </w:tc>
      </w:tr>
      <w:tr w:rsidR="0053584D" w14:paraId="59DD39AE" w14:textId="77777777" w:rsidTr="0053584D">
        <w:trPr>
          <w:trHeight w:val="1537"/>
        </w:trPr>
        <w:tc>
          <w:tcPr>
            <w:tcW w:w="3403" w:type="dxa"/>
            <w:tcBorders>
              <w:top w:val="single" w:sz="4" w:space="0" w:color="000000"/>
              <w:left w:val="single" w:sz="4" w:space="0" w:color="000000"/>
              <w:bottom w:val="single" w:sz="4" w:space="0" w:color="000000"/>
              <w:right w:val="single" w:sz="4" w:space="0" w:color="000000"/>
            </w:tcBorders>
            <w:shd w:val="clear" w:color="auto" w:fill="D9E1F3"/>
          </w:tcPr>
          <w:p w14:paraId="72FB1525" w14:textId="77777777" w:rsidR="0053584D" w:rsidRDefault="0053584D">
            <w:pPr>
              <w:ind w:left="141" w:right="134" w:hanging="1"/>
              <w:rPr>
                <w:sz w:val="20"/>
              </w:rPr>
            </w:pPr>
          </w:p>
          <w:p w14:paraId="25672FA5" w14:textId="77777777" w:rsidR="0053584D" w:rsidRDefault="0053584D">
            <w:pPr>
              <w:spacing w:before="3"/>
              <w:ind w:left="141" w:right="134" w:hanging="1"/>
              <w:rPr>
                <w:sz w:val="27"/>
              </w:rPr>
            </w:pPr>
          </w:p>
          <w:p w14:paraId="029B8285" w14:textId="77777777" w:rsidR="0053584D" w:rsidRDefault="0053584D">
            <w:pPr>
              <w:ind w:left="141" w:right="134" w:hanging="1"/>
              <w:rPr>
                <w:b/>
                <w:sz w:val="21"/>
              </w:rPr>
            </w:pPr>
            <w:r>
              <w:rPr>
                <w:b/>
                <w:sz w:val="21"/>
              </w:rPr>
              <w:t>RZECZNIK</w:t>
            </w:r>
            <w:r>
              <w:rPr>
                <w:b/>
                <w:spacing w:val="-5"/>
                <w:sz w:val="21"/>
              </w:rPr>
              <w:t xml:space="preserve"> </w:t>
            </w:r>
            <w:r>
              <w:rPr>
                <w:b/>
                <w:spacing w:val="-2"/>
                <w:sz w:val="21"/>
              </w:rPr>
              <w:t>AKADEMICKI</w:t>
            </w:r>
          </w:p>
        </w:tc>
        <w:tc>
          <w:tcPr>
            <w:tcW w:w="6282" w:type="dxa"/>
            <w:tcBorders>
              <w:top w:val="single" w:sz="4" w:space="0" w:color="000000"/>
              <w:left w:val="single" w:sz="4" w:space="0" w:color="000000"/>
              <w:bottom w:val="single" w:sz="4" w:space="0" w:color="000000"/>
              <w:right w:val="single" w:sz="4" w:space="0" w:color="000000"/>
            </w:tcBorders>
            <w:hideMark/>
          </w:tcPr>
          <w:p w14:paraId="22EAD6ED" w14:textId="77777777" w:rsidR="0053584D" w:rsidRDefault="0053584D">
            <w:pPr>
              <w:spacing w:line="255" w:lineRule="exact"/>
              <w:ind w:left="423"/>
              <w:jc w:val="both"/>
              <w:rPr>
                <w:sz w:val="21"/>
              </w:rPr>
            </w:pPr>
            <w:r>
              <w:rPr>
                <w:sz w:val="21"/>
              </w:rPr>
              <w:t>dr</w:t>
            </w:r>
            <w:r>
              <w:rPr>
                <w:spacing w:val="-5"/>
                <w:sz w:val="21"/>
              </w:rPr>
              <w:t xml:space="preserve"> </w:t>
            </w:r>
            <w:r>
              <w:rPr>
                <w:sz w:val="21"/>
              </w:rPr>
              <w:t>Bartłomiej</w:t>
            </w:r>
            <w:r>
              <w:rPr>
                <w:spacing w:val="-7"/>
                <w:sz w:val="21"/>
              </w:rPr>
              <w:t xml:space="preserve"> </w:t>
            </w:r>
            <w:r>
              <w:rPr>
                <w:spacing w:val="-2"/>
                <w:sz w:val="21"/>
              </w:rPr>
              <w:t>Chludziński</w:t>
            </w:r>
          </w:p>
          <w:p w14:paraId="2643F4D4" w14:textId="77777777" w:rsidR="0053584D" w:rsidRDefault="0053584D">
            <w:pPr>
              <w:spacing w:before="127"/>
              <w:ind w:left="423"/>
              <w:jc w:val="both"/>
              <w:rPr>
                <w:sz w:val="21"/>
              </w:rPr>
            </w:pPr>
            <w:r>
              <w:rPr>
                <w:sz w:val="21"/>
              </w:rPr>
              <w:t>e-mail:</w:t>
            </w:r>
            <w:r>
              <w:rPr>
                <w:spacing w:val="-2"/>
                <w:sz w:val="21"/>
              </w:rPr>
              <w:t xml:space="preserve"> </w:t>
            </w:r>
            <w:hyperlink r:id="rId109" w:history="1">
              <w:r>
                <w:rPr>
                  <w:rStyle w:val="Hipercze"/>
                  <w:spacing w:val="-2"/>
                  <w:sz w:val="21"/>
                </w:rPr>
                <w:t>ombudsman@umk.pl</w:t>
              </w:r>
            </w:hyperlink>
          </w:p>
          <w:p w14:paraId="18143260" w14:textId="77777777" w:rsidR="0053584D" w:rsidRDefault="0053584D">
            <w:pPr>
              <w:spacing w:before="7" w:line="380" w:lineRule="atLeast"/>
              <w:ind w:left="423"/>
              <w:jc w:val="both"/>
              <w:rPr>
                <w:sz w:val="21"/>
              </w:rPr>
            </w:pPr>
            <w:r>
              <w:rPr>
                <w:sz w:val="21"/>
              </w:rPr>
              <w:t>Wydział</w:t>
            </w:r>
            <w:r>
              <w:rPr>
                <w:spacing w:val="-7"/>
                <w:sz w:val="21"/>
              </w:rPr>
              <w:t xml:space="preserve"> </w:t>
            </w:r>
            <w:r>
              <w:rPr>
                <w:sz w:val="21"/>
              </w:rPr>
              <w:t>Prawa</w:t>
            </w:r>
            <w:r>
              <w:rPr>
                <w:spacing w:val="-7"/>
                <w:sz w:val="21"/>
              </w:rPr>
              <w:t xml:space="preserve"> </w:t>
            </w:r>
            <w:r>
              <w:rPr>
                <w:sz w:val="21"/>
              </w:rPr>
              <w:t>i</w:t>
            </w:r>
            <w:r>
              <w:rPr>
                <w:spacing w:val="-4"/>
                <w:sz w:val="21"/>
              </w:rPr>
              <w:t xml:space="preserve"> </w:t>
            </w:r>
            <w:r>
              <w:rPr>
                <w:sz w:val="21"/>
              </w:rPr>
              <w:t>Administracji</w:t>
            </w:r>
            <w:r>
              <w:rPr>
                <w:spacing w:val="-5"/>
                <w:sz w:val="21"/>
              </w:rPr>
              <w:t xml:space="preserve"> </w:t>
            </w:r>
            <w:r>
              <w:rPr>
                <w:sz w:val="21"/>
              </w:rPr>
              <w:t>UMK,</w:t>
            </w:r>
            <w:r>
              <w:rPr>
                <w:spacing w:val="-4"/>
                <w:sz w:val="21"/>
              </w:rPr>
              <w:t xml:space="preserve"> </w:t>
            </w:r>
            <w:r>
              <w:rPr>
                <w:sz w:val="21"/>
              </w:rPr>
              <w:t>ul.</w:t>
            </w:r>
            <w:r>
              <w:rPr>
                <w:spacing w:val="-7"/>
                <w:sz w:val="21"/>
              </w:rPr>
              <w:t xml:space="preserve"> </w:t>
            </w:r>
            <w:r>
              <w:rPr>
                <w:sz w:val="21"/>
              </w:rPr>
              <w:t>Bojarskiego</w:t>
            </w:r>
            <w:r>
              <w:rPr>
                <w:spacing w:val="-7"/>
                <w:sz w:val="21"/>
              </w:rPr>
              <w:t xml:space="preserve"> </w:t>
            </w:r>
            <w:r>
              <w:rPr>
                <w:sz w:val="21"/>
              </w:rPr>
              <w:t>3 87-100 Toruń, pokój 38</w:t>
            </w:r>
          </w:p>
        </w:tc>
      </w:tr>
    </w:tbl>
    <w:p w14:paraId="16FAB9E1" w14:textId="77777777" w:rsidR="0053584D" w:rsidRDefault="0053584D" w:rsidP="0053584D">
      <w:pPr>
        <w:jc w:val="both"/>
        <w:rPr>
          <w:rFonts w:asciiTheme="minorHAnsi" w:eastAsiaTheme="minorHAnsi" w:hAnsiTheme="minorHAnsi" w:cstheme="minorBidi"/>
        </w:rPr>
      </w:pPr>
    </w:p>
    <w:p w14:paraId="43FB524E" w14:textId="77777777" w:rsidR="00257145" w:rsidRDefault="00257145" w:rsidP="00C514B7">
      <w:pPr>
        <w:spacing w:line="380" w:lineRule="atLeast"/>
        <w:jc w:val="center"/>
        <w:rPr>
          <w:sz w:val="21"/>
        </w:rPr>
        <w:sectPr w:rsidR="00257145">
          <w:pgSz w:w="11910" w:h="16840"/>
          <w:pgMar w:top="1020" w:right="700" w:bottom="980" w:left="840" w:header="0" w:footer="711" w:gutter="0"/>
          <w:cols w:space="708"/>
        </w:sectPr>
      </w:pPr>
    </w:p>
    <w:p w14:paraId="1B914498" w14:textId="77777777" w:rsidR="00257145" w:rsidRPr="00033C30" w:rsidRDefault="00337D42" w:rsidP="00C514B7">
      <w:pPr>
        <w:pStyle w:val="Nagwek2"/>
        <w:spacing w:before="38"/>
        <w:ind w:left="0" w:firstLine="0"/>
        <w:rPr>
          <w:sz w:val="24"/>
          <w:szCs w:val="24"/>
        </w:rPr>
      </w:pPr>
      <w:r w:rsidRPr="00033C30">
        <w:rPr>
          <w:color w:val="223C81"/>
          <w:sz w:val="24"/>
          <w:szCs w:val="24"/>
        </w:rPr>
        <w:lastRenderedPageBreak/>
        <w:t>KRYTERIUM</w:t>
      </w:r>
      <w:r w:rsidRPr="00033C30">
        <w:rPr>
          <w:color w:val="223C81"/>
          <w:spacing w:val="39"/>
          <w:sz w:val="24"/>
          <w:szCs w:val="24"/>
        </w:rPr>
        <w:t xml:space="preserve"> </w:t>
      </w:r>
      <w:r w:rsidRPr="00033C30">
        <w:rPr>
          <w:color w:val="223C81"/>
          <w:sz w:val="24"/>
          <w:szCs w:val="24"/>
        </w:rPr>
        <w:t>9.</w:t>
      </w:r>
      <w:r w:rsidRPr="00033C30">
        <w:rPr>
          <w:color w:val="223C81"/>
          <w:spacing w:val="40"/>
          <w:sz w:val="24"/>
          <w:szCs w:val="24"/>
        </w:rPr>
        <w:t xml:space="preserve"> </w:t>
      </w:r>
      <w:r w:rsidRPr="00033C30">
        <w:rPr>
          <w:color w:val="223C81"/>
          <w:sz w:val="24"/>
          <w:szCs w:val="24"/>
        </w:rPr>
        <w:t>PUBLICZNY</w:t>
      </w:r>
      <w:r w:rsidRPr="00033C30">
        <w:rPr>
          <w:color w:val="223C81"/>
          <w:spacing w:val="40"/>
          <w:sz w:val="24"/>
          <w:szCs w:val="24"/>
        </w:rPr>
        <w:t xml:space="preserve"> </w:t>
      </w:r>
      <w:r w:rsidRPr="00033C30">
        <w:rPr>
          <w:color w:val="223C81"/>
          <w:sz w:val="24"/>
          <w:szCs w:val="24"/>
        </w:rPr>
        <w:t>DOSTĘP</w:t>
      </w:r>
      <w:r w:rsidRPr="00033C30">
        <w:rPr>
          <w:color w:val="223C81"/>
          <w:spacing w:val="40"/>
          <w:sz w:val="24"/>
          <w:szCs w:val="24"/>
        </w:rPr>
        <w:t xml:space="preserve"> </w:t>
      </w:r>
      <w:r w:rsidRPr="00033C30">
        <w:rPr>
          <w:color w:val="223C81"/>
          <w:sz w:val="24"/>
          <w:szCs w:val="24"/>
        </w:rPr>
        <w:t>DO</w:t>
      </w:r>
      <w:r w:rsidRPr="00033C30">
        <w:rPr>
          <w:color w:val="223C81"/>
          <w:spacing w:val="38"/>
          <w:sz w:val="24"/>
          <w:szCs w:val="24"/>
        </w:rPr>
        <w:t xml:space="preserve"> </w:t>
      </w:r>
      <w:r w:rsidRPr="00033C30">
        <w:rPr>
          <w:color w:val="223C81"/>
          <w:sz w:val="24"/>
          <w:szCs w:val="24"/>
        </w:rPr>
        <w:t>INFORMACJI</w:t>
      </w:r>
      <w:r w:rsidRPr="00033C30">
        <w:rPr>
          <w:color w:val="223C81"/>
          <w:spacing w:val="40"/>
          <w:sz w:val="24"/>
          <w:szCs w:val="24"/>
        </w:rPr>
        <w:t xml:space="preserve"> </w:t>
      </w:r>
      <w:r w:rsidRPr="00033C30">
        <w:rPr>
          <w:color w:val="223C81"/>
          <w:sz w:val="24"/>
          <w:szCs w:val="24"/>
        </w:rPr>
        <w:t>O</w:t>
      </w:r>
      <w:r w:rsidRPr="00033C30">
        <w:rPr>
          <w:color w:val="223C81"/>
          <w:spacing w:val="40"/>
          <w:sz w:val="24"/>
          <w:szCs w:val="24"/>
        </w:rPr>
        <w:t xml:space="preserve"> </w:t>
      </w:r>
      <w:r w:rsidRPr="00033C30">
        <w:rPr>
          <w:color w:val="223C81"/>
          <w:sz w:val="24"/>
          <w:szCs w:val="24"/>
        </w:rPr>
        <w:t>PROGRAMIE</w:t>
      </w:r>
      <w:r w:rsidRPr="00033C30">
        <w:rPr>
          <w:color w:val="223C81"/>
          <w:spacing w:val="40"/>
          <w:sz w:val="24"/>
          <w:szCs w:val="24"/>
        </w:rPr>
        <w:t xml:space="preserve"> </w:t>
      </w:r>
      <w:r w:rsidRPr="00033C30">
        <w:rPr>
          <w:color w:val="223C81"/>
          <w:sz w:val="24"/>
          <w:szCs w:val="24"/>
        </w:rPr>
        <w:t>STUDIÓW,</w:t>
      </w:r>
      <w:r w:rsidRPr="00033C30">
        <w:rPr>
          <w:color w:val="223C81"/>
          <w:spacing w:val="40"/>
          <w:sz w:val="24"/>
          <w:szCs w:val="24"/>
        </w:rPr>
        <w:t xml:space="preserve"> </w:t>
      </w:r>
      <w:r w:rsidRPr="00033C30">
        <w:rPr>
          <w:color w:val="223C81"/>
          <w:sz w:val="24"/>
          <w:szCs w:val="24"/>
        </w:rPr>
        <w:t>WARUNKACH</w:t>
      </w:r>
      <w:r w:rsidRPr="00033C30">
        <w:rPr>
          <w:color w:val="223C81"/>
          <w:spacing w:val="40"/>
          <w:sz w:val="24"/>
          <w:szCs w:val="24"/>
        </w:rPr>
        <w:t xml:space="preserve"> </w:t>
      </w:r>
      <w:r w:rsidRPr="00033C30">
        <w:rPr>
          <w:color w:val="223C81"/>
          <w:sz w:val="24"/>
          <w:szCs w:val="24"/>
        </w:rPr>
        <w:t>JEGO REALIZACJI I OSIĄGANYCH REZULTATACH</w:t>
      </w:r>
    </w:p>
    <w:p w14:paraId="2F012EEC" w14:textId="77777777" w:rsidR="00257145" w:rsidRDefault="00257145" w:rsidP="00C514B7">
      <w:pPr>
        <w:pStyle w:val="Tekstpodstawowy"/>
        <w:spacing w:before="0"/>
        <w:rPr>
          <w:b/>
        </w:rPr>
      </w:pPr>
    </w:p>
    <w:p w14:paraId="65F2F824" w14:textId="77777777" w:rsidR="00D35C04" w:rsidRPr="00D35C04" w:rsidRDefault="00D35C04" w:rsidP="00C514B7">
      <w:pPr>
        <w:widowControl/>
        <w:autoSpaceDE/>
        <w:autoSpaceDN/>
        <w:spacing w:line="360" w:lineRule="auto"/>
        <w:ind w:firstLine="404"/>
        <w:jc w:val="both"/>
        <w:rPr>
          <w:rFonts w:eastAsia="Times New Roman" w:cs="Times New Roman"/>
          <w:szCs w:val="20"/>
          <w:lang w:eastAsia="pl-PL"/>
        </w:rPr>
      </w:pPr>
      <w:r w:rsidRPr="00D35C04">
        <w:rPr>
          <w:rFonts w:eastAsia="Times New Roman" w:cs="Times New Roman"/>
          <w:szCs w:val="20"/>
          <w:lang w:eastAsia="pl-PL"/>
        </w:rPr>
        <w:t xml:space="preserve">Wydział Nauk o Zdrowiu CM UMK prowadzi otwartą politykę informacyjną, pozwalającą na utrzymanie stałej i aktualnej komunikacji z różnymi grupami interesariuszy, realizując jednocześnie ideę upowszechniania i możliwie szerokiego informowania o działaniach prowadzonych na rzecz społeczności akademickiej oraz otoczenia społeczno-gospodarczego. </w:t>
      </w:r>
    </w:p>
    <w:p w14:paraId="352675DD" w14:textId="3A2E1B25" w:rsidR="00D35C04" w:rsidRDefault="00D35C04" w:rsidP="00C514B7">
      <w:pPr>
        <w:widowControl/>
        <w:autoSpaceDE/>
        <w:autoSpaceDN/>
        <w:spacing w:line="360" w:lineRule="auto"/>
        <w:jc w:val="both"/>
        <w:rPr>
          <w:rFonts w:eastAsia="Times New Roman" w:cs="Times New Roman"/>
          <w:szCs w:val="20"/>
          <w:lang w:eastAsia="pl-PL"/>
        </w:rPr>
      </w:pPr>
      <w:r w:rsidRPr="00D35C04">
        <w:rPr>
          <w:rFonts w:eastAsia="Times New Roman" w:cs="Times New Roman"/>
          <w:szCs w:val="20"/>
          <w:lang w:eastAsia="pl-PL"/>
        </w:rPr>
        <w:t xml:space="preserve">Studenci, absolwenci, kandydaci na studia, pracownicy mogą pozyskać informacje z wykorzystaniem wszystkich obecnie dostępnych i na bieżąco aktualizowanych kanałów informacyjnych: </w:t>
      </w:r>
    </w:p>
    <w:p w14:paraId="1F8471A2" w14:textId="4B41F2AB" w:rsidR="00D35C04" w:rsidRDefault="00EC3F0A" w:rsidP="000B7DCF">
      <w:pPr>
        <w:pStyle w:val="Akapitzlist"/>
        <w:widowControl/>
        <w:numPr>
          <w:ilvl w:val="0"/>
          <w:numId w:val="41"/>
        </w:numPr>
        <w:autoSpaceDE/>
        <w:autoSpaceDN/>
        <w:spacing w:before="0" w:line="360" w:lineRule="auto"/>
        <w:jc w:val="both"/>
        <w:rPr>
          <w:rFonts w:eastAsia="Times New Roman" w:cs="Times New Roman"/>
          <w:szCs w:val="20"/>
          <w:lang w:eastAsia="pl-PL"/>
        </w:rPr>
      </w:pPr>
      <w:hyperlink r:id="rId110" w:history="1">
        <w:r w:rsidR="00D35C04" w:rsidRPr="00033C30">
          <w:rPr>
            <w:rFonts w:eastAsia="Times New Roman" w:cs="Times New Roman"/>
            <w:color w:val="0563C1"/>
            <w:szCs w:val="20"/>
            <w:u w:val="single"/>
            <w:lang w:eastAsia="pl-PL"/>
          </w:rPr>
          <w:t>Strona internetowa Uniwersytetu Mikołaja Kopernika</w:t>
        </w:r>
      </w:hyperlink>
      <w:r w:rsidR="00D35C04" w:rsidRPr="00033C30">
        <w:rPr>
          <w:rFonts w:eastAsia="Times New Roman" w:cs="Times New Roman"/>
          <w:szCs w:val="20"/>
          <w:lang w:eastAsia="pl-PL"/>
        </w:rPr>
        <w:t xml:space="preserve"> </w:t>
      </w:r>
    </w:p>
    <w:p w14:paraId="37081F3B" w14:textId="3B25FBD2" w:rsidR="00D35C04" w:rsidRDefault="00EC3F0A" w:rsidP="000B7DCF">
      <w:pPr>
        <w:pStyle w:val="Akapitzlist"/>
        <w:widowControl/>
        <w:numPr>
          <w:ilvl w:val="0"/>
          <w:numId w:val="41"/>
        </w:numPr>
        <w:autoSpaceDE/>
        <w:autoSpaceDN/>
        <w:spacing w:before="0" w:line="360" w:lineRule="auto"/>
        <w:jc w:val="both"/>
        <w:rPr>
          <w:rFonts w:eastAsia="Times New Roman" w:cs="Times New Roman"/>
          <w:szCs w:val="20"/>
          <w:lang w:eastAsia="pl-PL"/>
        </w:rPr>
      </w:pPr>
      <w:hyperlink r:id="rId111" w:history="1">
        <w:r w:rsidR="00D35C04" w:rsidRPr="00033C30">
          <w:rPr>
            <w:rFonts w:eastAsia="Times New Roman" w:cs="Times New Roman"/>
            <w:color w:val="0563C1"/>
            <w:szCs w:val="20"/>
            <w:u w:val="single"/>
            <w:lang w:eastAsia="pl-PL"/>
          </w:rPr>
          <w:t>Strona internetowa Collegium Medicum im. L. Rydygiera</w:t>
        </w:r>
      </w:hyperlink>
      <w:r w:rsidR="00D35C04" w:rsidRPr="00033C30">
        <w:rPr>
          <w:rFonts w:eastAsia="Times New Roman" w:cs="Times New Roman"/>
          <w:szCs w:val="20"/>
          <w:lang w:eastAsia="pl-PL"/>
        </w:rPr>
        <w:t xml:space="preserve"> </w:t>
      </w:r>
    </w:p>
    <w:p w14:paraId="4DA2E9EF" w14:textId="42A26958" w:rsidR="00D35C04" w:rsidRDefault="00EC3F0A" w:rsidP="000B7DCF">
      <w:pPr>
        <w:pStyle w:val="Akapitzlist"/>
        <w:widowControl/>
        <w:numPr>
          <w:ilvl w:val="0"/>
          <w:numId w:val="41"/>
        </w:numPr>
        <w:autoSpaceDE/>
        <w:autoSpaceDN/>
        <w:spacing w:before="0" w:line="360" w:lineRule="auto"/>
        <w:jc w:val="both"/>
        <w:rPr>
          <w:rFonts w:eastAsia="Times New Roman" w:cs="Times New Roman"/>
          <w:szCs w:val="20"/>
          <w:lang w:eastAsia="pl-PL"/>
        </w:rPr>
      </w:pPr>
      <w:hyperlink r:id="rId112" w:history="1">
        <w:r w:rsidR="00D35C04" w:rsidRPr="00033C30">
          <w:rPr>
            <w:rFonts w:eastAsia="Times New Roman" w:cs="Times New Roman"/>
            <w:color w:val="0563C1"/>
            <w:szCs w:val="20"/>
            <w:u w:val="single"/>
            <w:lang w:eastAsia="pl-PL"/>
          </w:rPr>
          <w:t>Strona internetowa Wydziału Nauk o Zdrowiu</w:t>
        </w:r>
      </w:hyperlink>
      <w:r w:rsidR="00D35C04" w:rsidRPr="00033C30">
        <w:rPr>
          <w:rFonts w:eastAsia="Times New Roman" w:cs="Times New Roman"/>
          <w:szCs w:val="20"/>
          <w:lang w:eastAsia="pl-PL"/>
        </w:rPr>
        <w:t xml:space="preserve"> </w:t>
      </w:r>
    </w:p>
    <w:p w14:paraId="4562F0EC" w14:textId="4A596B24" w:rsidR="00D35C04" w:rsidRPr="00033C30" w:rsidRDefault="00033C30" w:rsidP="000B7DCF">
      <w:pPr>
        <w:pStyle w:val="Akapitzlist"/>
        <w:widowControl/>
        <w:numPr>
          <w:ilvl w:val="0"/>
          <w:numId w:val="41"/>
        </w:numPr>
        <w:autoSpaceDE/>
        <w:autoSpaceDN/>
        <w:spacing w:before="0" w:line="360" w:lineRule="auto"/>
        <w:jc w:val="both"/>
        <w:rPr>
          <w:rFonts w:eastAsia="Times New Roman" w:cs="Times New Roman"/>
          <w:szCs w:val="20"/>
          <w:lang w:eastAsia="pl-PL"/>
        </w:rPr>
      </w:pPr>
      <w:r>
        <w:rPr>
          <w:rFonts w:eastAsia="Times New Roman" w:cs="Times New Roman"/>
          <w:szCs w:val="20"/>
          <w:lang w:eastAsia="pl-PL"/>
        </w:rPr>
        <w:t xml:space="preserve"> </w:t>
      </w:r>
      <w:hyperlink r:id="rId113" w:history="1">
        <w:r w:rsidR="00D35C04" w:rsidRPr="00033C30">
          <w:rPr>
            <w:rFonts w:eastAsia="Times New Roman" w:cs="Times New Roman"/>
            <w:color w:val="0563C1"/>
            <w:szCs w:val="20"/>
            <w:u w:val="single"/>
            <w:lang w:eastAsia="pl-PL"/>
          </w:rPr>
          <w:t>Facebook</w:t>
        </w:r>
      </w:hyperlink>
      <w:r w:rsidR="00D35C04" w:rsidRPr="00033C30">
        <w:rPr>
          <w:rFonts w:eastAsia="Times New Roman" w:cs="Times New Roman"/>
          <w:szCs w:val="20"/>
          <w:lang w:eastAsia="pl-PL"/>
        </w:rPr>
        <w:t xml:space="preserve"> </w:t>
      </w:r>
    </w:p>
    <w:p w14:paraId="50170FDD" w14:textId="77777777" w:rsidR="00033C30" w:rsidRDefault="00033C30" w:rsidP="000B7DCF">
      <w:pPr>
        <w:pStyle w:val="Akapitzlist"/>
        <w:widowControl/>
        <w:numPr>
          <w:ilvl w:val="0"/>
          <w:numId w:val="41"/>
        </w:numPr>
        <w:autoSpaceDE/>
        <w:autoSpaceDN/>
        <w:spacing w:before="0" w:line="360" w:lineRule="auto"/>
        <w:jc w:val="both"/>
        <w:rPr>
          <w:rFonts w:eastAsia="Times New Roman" w:cs="Times New Roman"/>
          <w:szCs w:val="20"/>
          <w:lang w:eastAsia="pl-PL"/>
        </w:rPr>
      </w:pPr>
      <w:r>
        <w:rPr>
          <w:rFonts w:eastAsia="Times New Roman" w:cs="Times New Roman"/>
          <w:szCs w:val="20"/>
          <w:lang w:eastAsia="pl-PL"/>
        </w:rPr>
        <w:t xml:space="preserve"> </w:t>
      </w:r>
      <w:hyperlink r:id="rId114" w:history="1">
        <w:r w:rsidR="00D35C04" w:rsidRPr="00033C30">
          <w:rPr>
            <w:rFonts w:eastAsia="Times New Roman" w:cs="Times New Roman"/>
            <w:color w:val="0563C1"/>
            <w:szCs w:val="20"/>
            <w:u w:val="single"/>
            <w:lang w:eastAsia="pl-PL"/>
          </w:rPr>
          <w:t xml:space="preserve">Biuletyn Prawny </w:t>
        </w:r>
      </w:hyperlink>
      <w:r w:rsidR="00D35C04" w:rsidRPr="00033C30">
        <w:rPr>
          <w:rFonts w:eastAsia="Times New Roman" w:cs="Times New Roman"/>
          <w:szCs w:val="20"/>
          <w:lang w:eastAsia="pl-PL"/>
        </w:rPr>
        <w:t xml:space="preserve"> </w:t>
      </w:r>
    </w:p>
    <w:p w14:paraId="770098EF" w14:textId="77777777" w:rsidR="00033C30" w:rsidRDefault="00033C30" w:rsidP="00033C30">
      <w:pPr>
        <w:widowControl/>
        <w:autoSpaceDE/>
        <w:autoSpaceDN/>
        <w:spacing w:line="360" w:lineRule="auto"/>
        <w:ind w:left="360"/>
        <w:jc w:val="both"/>
      </w:pPr>
    </w:p>
    <w:p w14:paraId="52E277A9" w14:textId="722437E3" w:rsidR="00D35C04" w:rsidRDefault="00EC3F0A" w:rsidP="00033C30">
      <w:pPr>
        <w:widowControl/>
        <w:autoSpaceDE/>
        <w:autoSpaceDN/>
        <w:spacing w:line="360" w:lineRule="auto"/>
        <w:ind w:left="360" w:hanging="360"/>
        <w:jc w:val="both"/>
        <w:rPr>
          <w:rFonts w:eastAsia="Times New Roman" w:cs="Times New Roman"/>
          <w:szCs w:val="20"/>
          <w:lang w:eastAsia="pl-PL"/>
        </w:rPr>
      </w:pPr>
      <w:hyperlink r:id="rId115" w:history="1">
        <w:r w:rsidR="00D35C04" w:rsidRPr="00033C30">
          <w:rPr>
            <w:rFonts w:eastAsia="Times New Roman" w:cs="Times New Roman"/>
            <w:color w:val="0563C1"/>
            <w:szCs w:val="20"/>
            <w:u w:val="single"/>
            <w:lang w:eastAsia="pl-PL"/>
          </w:rPr>
          <w:t>Strona internetowa Wydziału Nauk o Zdrowiu</w:t>
        </w:r>
      </w:hyperlink>
      <w:r w:rsidR="00D35C04" w:rsidRPr="00033C30">
        <w:rPr>
          <w:rFonts w:eastAsia="Times New Roman" w:cs="Times New Roman"/>
          <w:szCs w:val="20"/>
          <w:lang w:eastAsia="pl-PL"/>
        </w:rPr>
        <w:t xml:space="preserve"> zawiera cztery zakładki. W zakładce Wydział znajdują się podstrony z następującymi informacjami: </w:t>
      </w:r>
    </w:p>
    <w:p w14:paraId="55157725" w14:textId="108342B0" w:rsidR="00D35C04" w:rsidRDefault="00D35C04" w:rsidP="000B7DCF">
      <w:pPr>
        <w:pStyle w:val="Akapitzlist"/>
        <w:widowControl/>
        <w:numPr>
          <w:ilvl w:val="0"/>
          <w:numId w:val="42"/>
        </w:numPr>
        <w:autoSpaceDE/>
        <w:autoSpaceDN/>
        <w:spacing w:before="0" w:line="360" w:lineRule="auto"/>
        <w:jc w:val="both"/>
        <w:rPr>
          <w:rFonts w:eastAsia="Times New Roman" w:cs="Times New Roman"/>
          <w:szCs w:val="20"/>
          <w:lang w:eastAsia="pl-PL"/>
        </w:rPr>
      </w:pPr>
      <w:r w:rsidRPr="00033C30">
        <w:rPr>
          <w:rFonts w:eastAsia="Times New Roman" w:cs="Times New Roman"/>
          <w:szCs w:val="20"/>
          <w:lang w:eastAsia="pl-PL"/>
        </w:rPr>
        <w:t>Władze Wydziału;</w:t>
      </w:r>
    </w:p>
    <w:p w14:paraId="33889DBC" w14:textId="1B87AAE1" w:rsidR="00D35C04" w:rsidRDefault="00D35C04" w:rsidP="000B7DCF">
      <w:pPr>
        <w:pStyle w:val="Akapitzlist"/>
        <w:widowControl/>
        <w:numPr>
          <w:ilvl w:val="0"/>
          <w:numId w:val="42"/>
        </w:numPr>
        <w:autoSpaceDE/>
        <w:autoSpaceDN/>
        <w:spacing w:before="0" w:line="360" w:lineRule="auto"/>
        <w:jc w:val="both"/>
        <w:rPr>
          <w:rFonts w:eastAsia="Times New Roman" w:cs="Times New Roman"/>
          <w:szCs w:val="20"/>
          <w:lang w:eastAsia="pl-PL"/>
        </w:rPr>
      </w:pPr>
      <w:r w:rsidRPr="00033C30">
        <w:rPr>
          <w:rFonts w:eastAsia="Times New Roman" w:cs="Times New Roman"/>
          <w:szCs w:val="20"/>
          <w:lang w:eastAsia="pl-PL"/>
        </w:rPr>
        <w:t>Komisje Wydziałowe;</w:t>
      </w:r>
    </w:p>
    <w:p w14:paraId="1B18003A" w14:textId="175908D2" w:rsidR="00D35C04" w:rsidRDefault="00D35C04" w:rsidP="000B7DCF">
      <w:pPr>
        <w:pStyle w:val="Akapitzlist"/>
        <w:widowControl/>
        <w:numPr>
          <w:ilvl w:val="0"/>
          <w:numId w:val="42"/>
        </w:numPr>
        <w:autoSpaceDE/>
        <w:autoSpaceDN/>
        <w:spacing w:before="0" w:line="360" w:lineRule="auto"/>
        <w:jc w:val="both"/>
        <w:rPr>
          <w:rFonts w:eastAsia="Times New Roman" w:cs="Times New Roman"/>
          <w:szCs w:val="20"/>
          <w:lang w:eastAsia="pl-PL"/>
        </w:rPr>
      </w:pPr>
      <w:r w:rsidRPr="00033C30">
        <w:rPr>
          <w:rFonts w:eastAsia="Times New Roman" w:cs="Times New Roman"/>
          <w:szCs w:val="20"/>
          <w:lang w:eastAsia="pl-PL"/>
        </w:rPr>
        <w:t>O Wydziale;</w:t>
      </w:r>
    </w:p>
    <w:p w14:paraId="02CD7D20" w14:textId="1D907B2C" w:rsidR="00D35C04" w:rsidRDefault="00D35C04" w:rsidP="000B7DCF">
      <w:pPr>
        <w:pStyle w:val="Akapitzlist"/>
        <w:widowControl/>
        <w:numPr>
          <w:ilvl w:val="0"/>
          <w:numId w:val="42"/>
        </w:numPr>
        <w:autoSpaceDE/>
        <w:autoSpaceDN/>
        <w:spacing w:before="0" w:line="360" w:lineRule="auto"/>
        <w:jc w:val="both"/>
        <w:rPr>
          <w:rFonts w:eastAsia="Times New Roman" w:cs="Times New Roman"/>
          <w:szCs w:val="20"/>
          <w:lang w:eastAsia="pl-PL"/>
        </w:rPr>
      </w:pPr>
      <w:r w:rsidRPr="00033C30">
        <w:rPr>
          <w:rFonts w:eastAsia="Times New Roman" w:cs="Times New Roman"/>
          <w:szCs w:val="20"/>
          <w:lang w:eastAsia="pl-PL"/>
        </w:rPr>
        <w:t>Jednostki wydziałowe;</w:t>
      </w:r>
    </w:p>
    <w:p w14:paraId="2045F61D" w14:textId="0E5FDBFD" w:rsidR="00D35C04" w:rsidRDefault="00D35C04" w:rsidP="000B7DCF">
      <w:pPr>
        <w:pStyle w:val="Akapitzlist"/>
        <w:widowControl/>
        <w:numPr>
          <w:ilvl w:val="0"/>
          <w:numId w:val="42"/>
        </w:numPr>
        <w:autoSpaceDE/>
        <w:autoSpaceDN/>
        <w:spacing w:before="0" w:line="360" w:lineRule="auto"/>
        <w:jc w:val="both"/>
        <w:rPr>
          <w:rFonts w:eastAsia="Times New Roman" w:cs="Times New Roman"/>
          <w:szCs w:val="20"/>
          <w:lang w:eastAsia="pl-PL"/>
        </w:rPr>
      </w:pPr>
      <w:r w:rsidRPr="00033C30">
        <w:rPr>
          <w:rFonts w:eastAsia="Times New Roman" w:cs="Times New Roman"/>
          <w:szCs w:val="20"/>
          <w:lang w:eastAsia="pl-PL"/>
        </w:rPr>
        <w:t xml:space="preserve">Pracownicy Wydziału; </w:t>
      </w:r>
    </w:p>
    <w:p w14:paraId="36FF86F0" w14:textId="75B62587" w:rsidR="00D35C04" w:rsidRDefault="00D35C04" w:rsidP="000B7DCF">
      <w:pPr>
        <w:pStyle w:val="Akapitzlist"/>
        <w:widowControl/>
        <w:numPr>
          <w:ilvl w:val="0"/>
          <w:numId w:val="42"/>
        </w:numPr>
        <w:autoSpaceDE/>
        <w:autoSpaceDN/>
        <w:spacing w:before="0" w:line="360" w:lineRule="auto"/>
        <w:jc w:val="both"/>
        <w:rPr>
          <w:rFonts w:eastAsia="Times New Roman" w:cs="Times New Roman"/>
          <w:szCs w:val="20"/>
          <w:lang w:eastAsia="pl-PL"/>
        </w:rPr>
      </w:pPr>
      <w:r w:rsidRPr="00033C30">
        <w:rPr>
          <w:rFonts w:eastAsia="Times New Roman" w:cs="Times New Roman"/>
          <w:szCs w:val="20"/>
          <w:lang w:eastAsia="pl-PL"/>
        </w:rPr>
        <w:t xml:space="preserve">Pracownicy dziekanatu; </w:t>
      </w:r>
    </w:p>
    <w:p w14:paraId="03E86BD9" w14:textId="751C227F" w:rsidR="00D35C04" w:rsidRDefault="00D35C04" w:rsidP="000B7DCF">
      <w:pPr>
        <w:pStyle w:val="Akapitzlist"/>
        <w:widowControl/>
        <w:numPr>
          <w:ilvl w:val="0"/>
          <w:numId w:val="42"/>
        </w:numPr>
        <w:autoSpaceDE/>
        <w:autoSpaceDN/>
        <w:spacing w:before="0" w:line="360" w:lineRule="auto"/>
        <w:jc w:val="both"/>
        <w:rPr>
          <w:rFonts w:eastAsia="Times New Roman" w:cs="Times New Roman"/>
          <w:szCs w:val="20"/>
          <w:lang w:eastAsia="pl-PL"/>
        </w:rPr>
      </w:pPr>
      <w:r w:rsidRPr="00033C30">
        <w:rPr>
          <w:rFonts w:eastAsia="Times New Roman" w:cs="Times New Roman"/>
          <w:szCs w:val="20"/>
          <w:lang w:eastAsia="pl-PL"/>
        </w:rPr>
        <w:t xml:space="preserve">Informacje dla pracowników; </w:t>
      </w:r>
    </w:p>
    <w:p w14:paraId="067E2253" w14:textId="69142E11" w:rsidR="00D35C04" w:rsidRDefault="00D35C04" w:rsidP="000B7DCF">
      <w:pPr>
        <w:pStyle w:val="Akapitzlist"/>
        <w:widowControl/>
        <w:numPr>
          <w:ilvl w:val="0"/>
          <w:numId w:val="42"/>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Doktoranci Wydziału; </w:t>
      </w:r>
    </w:p>
    <w:p w14:paraId="2FF7905D" w14:textId="436F0E10" w:rsidR="00D35C04" w:rsidRDefault="00D35C04" w:rsidP="000B7DCF">
      <w:pPr>
        <w:pStyle w:val="Akapitzlist"/>
        <w:widowControl/>
        <w:numPr>
          <w:ilvl w:val="0"/>
          <w:numId w:val="42"/>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Rada Dziekańska; </w:t>
      </w:r>
    </w:p>
    <w:p w14:paraId="4769FAD4" w14:textId="677DDFAB" w:rsidR="00D35C04" w:rsidRDefault="00D35C04" w:rsidP="000B7DCF">
      <w:pPr>
        <w:pStyle w:val="Akapitzlist"/>
        <w:widowControl/>
        <w:numPr>
          <w:ilvl w:val="0"/>
          <w:numId w:val="42"/>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Rada Dyscypliny Nauki o Zdrowiu; </w:t>
      </w:r>
    </w:p>
    <w:p w14:paraId="47C875F3" w14:textId="414B6CCC" w:rsidR="00D35C04" w:rsidRDefault="00D35C04" w:rsidP="000B7DCF">
      <w:pPr>
        <w:pStyle w:val="Akapitzlist"/>
        <w:widowControl/>
        <w:numPr>
          <w:ilvl w:val="0"/>
          <w:numId w:val="42"/>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Planowanie i realizacja zajęć w CSM; </w:t>
      </w:r>
    </w:p>
    <w:p w14:paraId="7061CA6F" w14:textId="6E751B7B" w:rsidR="00D35C04" w:rsidRDefault="00D35C04" w:rsidP="000B7DCF">
      <w:pPr>
        <w:pStyle w:val="Akapitzlist"/>
        <w:widowControl/>
        <w:numPr>
          <w:ilvl w:val="0"/>
          <w:numId w:val="42"/>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Informacje dla absolwentów; </w:t>
      </w:r>
    </w:p>
    <w:p w14:paraId="729FF863" w14:textId="37CFB924" w:rsidR="00D35C04" w:rsidRDefault="00D35C04" w:rsidP="000B7DCF">
      <w:pPr>
        <w:pStyle w:val="Akapitzlist"/>
        <w:widowControl/>
        <w:numPr>
          <w:ilvl w:val="0"/>
          <w:numId w:val="42"/>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Ogłoszenia; </w:t>
      </w:r>
    </w:p>
    <w:p w14:paraId="7E08D5BD" w14:textId="01DBF02A" w:rsidR="00D35C04" w:rsidRDefault="00D35C04" w:rsidP="000B7DCF">
      <w:pPr>
        <w:pStyle w:val="Akapitzlist"/>
        <w:widowControl/>
        <w:numPr>
          <w:ilvl w:val="0"/>
          <w:numId w:val="42"/>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Jakość kształcenia; </w:t>
      </w:r>
    </w:p>
    <w:p w14:paraId="33FCA387" w14:textId="7B7995C3" w:rsidR="00D35C04" w:rsidRDefault="00D35C04" w:rsidP="000B7DCF">
      <w:pPr>
        <w:pStyle w:val="Akapitzlist"/>
        <w:widowControl/>
        <w:numPr>
          <w:ilvl w:val="0"/>
          <w:numId w:val="42"/>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Dokumenty procesu kształcenia; </w:t>
      </w:r>
    </w:p>
    <w:p w14:paraId="7E1A5339" w14:textId="609CA4B8" w:rsidR="00D35C04" w:rsidRDefault="00D35C04" w:rsidP="000B7DCF">
      <w:pPr>
        <w:pStyle w:val="Akapitzlist"/>
        <w:widowControl/>
        <w:numPr>
          <w:ilvl w:val="0"/>
          <w:numId w:val="42"/>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Organizacja kształcenia w okresie pandemii – utworzona w związku z sytuacją pandemiczną i zawierająca wszystkie niezbędne informacje oraz akty prawne dotyczące kształcenia w okresie pandemii;</w:t>
      </w:r>
    </w:p>
    <w:p w14:paraId="0112849C" w14:textId="1D60BB75" w:rsidR="00D35C04" w:rsidRPr="00860A0F" w:rsidRDefault="00D35C04" w:rsidP="000B7DCF">
      <w:pPr>
        <w:pStyle w:val="Akapitzlist"/>
        <w:widowControl/>
        <w:numPr>
          <w:ilvl w:val="0"/>
          <w:numId w:val="42"/>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Solidarni z Ukrainą – zawarte są w niej informacje dla studentów z Ukrainy studiujących na WNO</w:t>
      </w:r>
      <w:r w:rsidR="00C13E2A">
        <w:rPr>
          <w:rFonts w:eastAsia="Times New Roman" w:cs="Times New Roman"/>
          <w:szCs w:val="20"/>
          <w:lang w:eastAsia="pl-PL"/>
        </w:rPr>
        <w:t>Z</w:t>
      </w:r>
      <w:r w:rsidRPr="00860A0F">
        <w:rPr>
          <w:rFonts w:eastAsia="Times New Roman" w:cs="Times New Roman"/>
          <w:szCs w:val="20"/>
          <w:lang w:eastAsia="pl-PL"/>
        </w:rPr>
        <w:t>.</w:t>
      </w:r>
    </w:p>
    <w:p w14:paraId="3E75FAE3" w14:textId="03B28BF4" w:rsidR="00D35C04" w:rsidRDefault="00D35C04" w:rsidP="00C514B7">
      <w:pPr>
        <w:widowControl/>
        <w:autoSpaceDE/>
        <w:autoSpaceDN/>
        <w:spacing w:line="360" w:lineRule="auto"/>
        <w:jc w:val="both"/>
        <w:rPr>
          <w:rFonts w:eastAsia="Times New Roman" w:cs="Times New Roman"/>
          <w:szCs w:val="20"/>
          <w:lang w:eastAsia="pl-PL"/>
        </w:rPr>
      </w:pPr>
      <w:r w:rsidRPr="00D35C04">
        <w:rPr>
          <w:rFonts w:eastAsia="Times New Roman" w:cs="Times New Roman"/>
          <w:szCs w:val="20"/>
          <w:lang w:eastAsia="pl-PL"/>
        </w:rPr>
        <w:t xml:space="preserve">W </w:t>
      </w:r>
      <w:hyperlink r:id="rId116" w:history="1">
        <w:r w:rsidRPr="00D35C04">
          <w:rPr>
            <w:rFonts w:eastAsia="Times New Roman" w:cs="Times New Roman"/>
            <w:color w:val="0563C1"/>
            <w:szCs w:val="20"/>
            <w:u w:val="single"/>
            <w:lang w:eastAsia="pl-PL"/>
          </w:rPr>
          <w:t>zakładce Student</w:t>
        </w:r>
      </w:hyperlink>
      <w:r w:rsidRPr="00D35C04">
        <w:rPr>
          <w:rFonts w:eastAsia="Times New Roman" w:cs="Times New Roman"/>
          <w:szCs w:val="20"/>
          <w:lang w:eastAsia="pl-PL"/>
        </w:rPr>
        <w:t xml:space="preserve"> znajdują się podstrony z następującymi informacjami: </w:t>
      </w:r>
    </w:p>
    <w:p w14:paraId="4F26A25E" w14:textId="0BA1002E" w:rsidR="00D35C04" w:rsidRDefault="00D35C04" w:rsidP="000B7DCF">
      <w:pPr>
        <w:pStyle w:val="Akapitzlist"/>
        <w:widowControl/>
        <w:numPr>
          <w:ilvl w:val="0"/>
          <w:numId w:val="43"/>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Dziekanat – informacje podstawowe;</w:t>
      </w:r>
    </w:p>
    <w:p w14:paraId="016F2E71" w14:textId="77777777" w:rsidR="00860A0F" w:rsidRDefault="00D35C04" w:rsidP="000B7DCF">
      <w:pPr>
        <w:pStyle w:val="Akapitzlist"/>
        <w:widowControl/>
        <w:numPr>
          <w:ilvl w:val="0"/>
          <w:numId w:val="43"/>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lastRenderedPageBreak/>
        <w:t xml:space="preserve">Ogłoszenia; </w:t>
      </w:r>
    </w:p>
    <w:p w14:paraId="7E1F6CAA" w14:textId="21554905" w:rsidR="00D35C04" w:rsidRDefault="00D35C04" w:rsidP="000B7DCF">
      <w:pPr>
        <w:pStyle w:val="Akapitzlist"/>
        <w:widowControl/>
        <w:numPr>
          <w:ilvl w:val="0"/>
          <w:numId w:val="43"/>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Rozkłady zajęć; </w:t>
      </w:r>
    </w:p>
    <w:p w14:paraId="1698A0AF" w14:textId="031BB899" w:rsidR="00D35C04" w:rsidRDefault="00D35C04" w:rsidP="000B7DCF">
      <w:pPr>
        <w:pStyle w:val="Akapitzlist"/>
        <w:widowControl/>
        <w:numPr>
          <w:ilvl w:val="0"/>
          <w:numId w:val="43"/>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Plany studiów; </w:t>
      </w:r>
    </w:p>
    <w:p w14:paraId="785914D7" w14:textId="2E2B655A" w:rsidR="00D35C04" w:rsidRDefault="00D35C04" w:rsidP="000B7DCF">
      <w:pPr>
        <w:pStyle w:val="Akapitzlist"/>
        <w:widowControl/>
        <w:numPr>
          <w:ilvl w:val="0"/>
          <w:numId w:val="43"/>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USOS; </w:t>
      </w:r>
    </w:p>
    <w:p w14:paraId="0C816FF3" w14:textId="1CB94416" w:rsidR="00D35C04" w:rsidRDefault="00D35C04" w:rsidP="000B7DCF">
      <w:pPr>
        <w:pStyle w:val="Akapitzlist"/>
        <w:widowControl/>
        <w:numPr>
          <w:ilvl w:val="0"/>
          <w:numId w:val="43"/>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Opłaty za studia; </w:t>
      </w:r>
    </w:p>
    <w:p w14:paraId="5CB069DC" w14:textId="758F94D5" w:rsidR="00D35C04" w:rsidRDefault="00D35C04" w:rsidP="000B7DCF">
      <w:pPr>
        <w:pStyle w:val="Akapitzlist"/>
        <w:widowControl/>
        <w:numPr>
          <w:ilvl w:val="0"/>
          <w:numId w:val="43"/>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Zasady rozliczania delegacji; </w:t>
      </w:r>
    </w:p>
    <w:p w14:paraId="76D9F9AE" w14:textId="2C34D5BD" w:rsidR="00D35C04" w:rsidRDefault="00D35C04" w:rsidP="000B7DCF">
      <w:pPr>
        <w:pStyle w:val="Akapitzlist"/>
        <w:widowControl/>
        <w:numPr>
          <w:ilvl w:val="0"/>
          <w:numId w:val="43"/>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Pomoc materialna dla studentów; </w:t>
      </w:r>
    </w:p>
    <w:p w14:paraId="234C8378" w14:textId="64174ED8" w:rsidR="00D35C04" w:rsidRDefault="00D35C04" w:rsidP="000B7DCF">
      <w:pPr>
        <w:pStyle w:val="Akapitzlist"/>
        <w:widowControl/>
        <w:numPr>
          <w:ilvl w:val="0"/>
          <w:numId w:val="43"/>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Opieka zdrowotna i ubezpieczenia; </w:t>
      </w:r>
    </w:p>
    <w:p w14:paraId="495C64CA" w14:textId="1074F6E0" w:rsidR="00D35C04" w:rsidRDefault="00D35C04" w:rsidP="000B7DCF">
      <w:pPr>
        <w:pStyle w:val="Akapitzlist"/>
        <w:widowControl/>
        <w:numPr>
          <w:ilvl w:val="0"/>
          <w:numId w:val="43"/>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Egzaminy dyplomowe; </w:t>
      </w:r>
    </w:p>
    <w:p w14:paraId="78937D2F" w14:textId="792AA21D" w:rsidR="00D35C04" w:rsidRDefault="00D35C04" w:rsidP="000B7DCF">
      <w:pPr>
        <w:pStyle w:val="Akapitzlist"/>
        <w:widowControl/>
        <w:numPr>
          <w:ilvl w:val="0"/>
          <w:numId w:val="43"/>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Szkolenie biblioteczne; </w:t>
      </w:r>
    </w:p>
    <w:p w14:paraId="4D36722E" w14:textId="387656B8" w:rsidR="00D35C04" w:rsidRDefault="00D35C04" w:rsidP="000B7DCF">
      <w:pPr>
        <w:pStyle w:val="Akapitzlist"/>
        <w:widowControl/>
        <w:numPr>
          <w:ilvl w:val="0"/>
          <w:numId w:val="43"/>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Odzież i obuwie medyczne; </w:t>
      </w:r>
    </w:p>
    <w:p w14:paraId="3CC71D29" w14:textId="3A6ABFF2" w:rsidR="00D35C04" w:rsidRDefault="00D35C04" w:rsidP="000B7DCF">
      <w:pPr>
        <w:pStyle w:val="Akapitzlist"/>
        <w:widowControl/>
        <w:numPr>
          <w:ilvl w:val="0"/>
          <w:numId w:val="43"/>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Erasmus+</w:t>
      </w:r>
      <w:r w:rsidR="00860A0F">
        <w:rPr>
          <w:rFonts w:eastAsia="Times New Roman" w:cs="Times New Roman"/>
          <w:szCs w:val="20"/>
          <w:lang w:eastAsia="pl-PL"/>
        </w:rPr>
        <w:t>;</w:t>
      </w:r>
    </w:p>
    <w:p w14:paraId="3DB68E8D" w14:textId="02399CBC" w:rsidR="00D35C04" w:rsidRDefault="00D35C04" w:rsidP="000B7DCF">
      <w:pPr>
        <w:pStyle w:val="Akapitzlist"/>
        <w:widowControl/>
        <w:numPr>
          <w:ilvl w:val="0"/>
          <w:numId w:val="43"/>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Praktyki; </w:t>
      </w:r>
    </w:p>
    <w:p w14:paraId="1F879D34" w14:textId="77128865" w:rsidR="00D35C04" w:rsidRDefault="00D35C04" w:rsidP="000B7DCF">
      <w:pPr>
        <w:pStyle w:val="Akapitzlist"/>
        <w:widowControl/>
        <w:numPr>
          <w:ilvl w:val="0"/>
          <w:numId w:val="43"/>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Wtorek z nauką;</w:t>
      </w:r>
    </w:p>
    <w:p w14:paraId="00DD44BA" w14:textId="37C15C11" w:rsidR="00D35C04" w:rsidRPr="00860A0F" w:rsidRDefault="00D35C04" w:rsidP="000B7DCF">
      <w:pPr>
        <w:pStyle w:val="Akapitzlist"/>
        <w:widowControl/>
        <w:numPr>
          <w:ilvl w:val="0"/>
          <w:numId w:val="43"/>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Studencka Poradnia Zdrowia.</w:t>
      </w:r>
    </w:p>
    <w:p w14:paraId="6B70404A" w14:textId="77777777" w:rsidR="00860A0F" w:rsidRDefault="00D35C04" w:rsidP="00860A0F">
      <w:pPr>
        <w:widowControl/>
        <w:autoSpaceDE/>
        <w:autoSpaceDN/>
        <w:spacing w:line="360" w:lineRule="auto"/>
        <w:jc w:val="both"/>
        <w:rPr>
          <w:rFonts w:eastAsia="Times New Roman" w:cs="Times New Roman"/>
          <w:szCs w:val="20"/>
          <w:lang w:eastAsia="pl-PL"/>
        </w:rPr>
      </w:pPr>
      <w:r w:rsidRPr="00D35C04">
        <w:rPr>
          <w:rFonts w:eastAsia="Times New Roman" w:cs="Times New Roman"/>
          <w:szCs w:val="20"/>
          <w:lang w:eastAsia="pl-PL"/>
        </w:rPr>
        <w:t xml:space="preserve">W </w:t>
      </w:r>
      <w:hyperlink r:id="rId117" w:history="1">
        <w:r w:rsidRPr="00D35C04">
          <w:rPr>
            <w:rFonts w:eastAsia="Times New Roman" w:cs="Times New Roman"/>
            <w:color w:val="0563C1"/>
            <w:szCs w:val="20"/>
            <w:u w:val="single"/>
            <w:lang w:eastAsia="pl-PL"/>
          </w:rPr>
          <w:t>zakładce Kandydat</w:t>
        </w:r>
      </w:hyperlink>
      <w:r w:rsidRPr="00D35C04">
        <w:rPr>
          <w:rFonts w:eastAsia="Times New Roman" w:cs="Times New Roman"/>
          <w:szCs w:val="20"/>
          <w:lang w:eastAsia="pl-PL"/>
        </w:rPr>
        <w:t xml:space="preserve"> znajdują się podstrony z następującymi informacjami: </w:t>
      </w:r>
    </w:p>
    <w:p w14:paraId="4527768A" w14:textId="653DC420" w:rsidR="00D35C04" w:rsidRDefault="00D35C04" w:rsidP="000B7DCF">
      <w:pPr>
        <w:pStyle w:val="Akapitzlist"/>
        <w:widowControl/>
        <w:numPr>
          <w:ilvl w:val="0"/>
          <w:numId w:val="44"/>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Rejestracja kandydatów na studia; </w:t>
      </w:r>
    </w:p>
    <w:p w14:paraId="15FB6321" w14:textId="648B2C78" w:rsidR="00D35C04" w:rsidRDefault="00D35C04" w:rsidP="000B7DCF">
      <w:pPr>
        <w:pStyle w:val="Akapitzlist"/>
        <w:widowControl/>
        <w:numPr>
          <w:ilvl w:val="0"/>
          <w:numId w:val="44"/>
        </w:numPr>
        <w:autoSpaceDE/>
        <w:autoSpaceDN/>
        <w:spacing w:before="0" w:line="360" w:lineRule="auto"/>
        <w:jc w:val="both"/>
        <w:rPr>
          <w:rFonts w:eastAsia="Times New Roman" w:cs="Times New Roman"/>
          <w:szCs w:val="20"/>
          <w:lang w:eastAsia="pl-PL"/>
        </w:rPr>
      </w:pPr>
      <w:proofErr w:type="spellStart"/>
      <w:r w:rsidRPr="00860A0F">
        <w:rPr>
          <w:rFonts w:eastAsia="Times New Roman" w:cs="Times New Roman"/>
          <w:szCs w:val="20"/>
          <w:lang w:eastAsia="pl-PL"/>
        </w:rPr>
        <w:t>Audiofonologia</w:t>
      </w:r>
      <w:proofErr w:type="spellEnd"/>
      <w:r w:rsidRPr="00860A0F">
        <w:rPr>
          <w:rFonts w:eastAsia="Times New Roman" w:cs="Times New Roman"/>
          <w:szCs w:val="20"/>
          <w:lang w:eastAsia="pl-PL"/>
        </w:rPr>
        <w:t xml:space="preserve">; </w:t>
      </w:r>
    </w:p>
    <w:p w14:paraId="6816980B" w14:textId="3CEE9DBE" w:rsidR="00D35C04" w:rsidRDefault="00D35C04" w:rsidP="000B7DCF">
      <w:pPr>
        <w:pStyle w:val="Akapitzlist"/>
        <w:widowControl/>
        <w:numPr>
          <w:ilvl w:val="0"/>
          <w:numId w:val="44"/>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Dietetyka I st.; </w:t>
      </w:r>
    </w:p>
    <w:p w14:paraId="45D3BA88" w14:textId="0DF2B9E4" w:rsidR="00D35C04" w:rsidRDefault="00D35C04" w:rsidP="000B7DCF">
      <w:pPr>
        <w:pStyle w:val="Akapitzlist"/>
        <w:widowControl/>
        <w:numPr>
          <w:ilvl w:val="0"/>
          <w:numId w:val="44"/>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Dietetyka II st.;</w:t>
      </w:r>
    </w:p>
    <w:p w14:paraId="66A7D9C2" w14:textId="5B762CFF" w:rsidR="00D35C04" w:rsidRDefault="00D35C04" w:rsidP="000B7DCF">
      <w:pPr>
        <w:pStyle w:val="Akapitzlist"/>
        <w:widowControl/>
        <w:numPr>
          <w:ilvl w:val="0"/>
          <w:numId w:val="44"/>
        </w:numPr>
        <w:autoSpaceDE/>
        <w:autoSpaceDN/>
        <w:spacing w:before="0" w:line="360" w:lineRule="auto"/>
        <w:jc w:val="both"/>
        <w:rPr>
          <w:rFonts w:eastAsia="Times New Roman" w:cs="Times New Roman"/>
          <w:szCs w:val="20"/>
          <w:lang w:eastAsia="pl-PL"/>
        </w:rPr>
      </w:pPr>
      <w:proofErr w:type="spellStart"/>
      <w:r w:rsidRPr="00860A0F">
        <w:rPr>
          <w:rFonts w:eastAsia="Times New Roman" w:cs="Times New Roman"/>
          <w:szCs w:val="20"/>
          <w:lang w:eastAsia="pl-PL"/>
        </w:rPr>
        <w:t>Elektroradiologia</w:t>
      </w:r>
      <w:proofErr w:type="spellEnd"/>
      <w:r w:rsidRPr="00860A0F">
        <w:rPr>
          <w:rFonts w:eastAsia="Times New Roman" w:cs="Times New Roman"/>
          <w:szCs w:val="20"/>
          <w:lang w:eastAsia="pl-PL"/>
        </w:rPr>
        <w:t>;</w:t>
      </w:r>
    </w:p>
    <w:p w14:paraId="5059C5F6" w14:textId="63D25208" w:rsidR="00D35C04" w:rsidRDefault="00D35C04" w:rsidP="000B7DCF">
      <w:pPr>
        <w:pStyle w:val="Akapitzlist"/>
        <w:widowControl/>
        <w:numPr>
          <w:ilvl w:val="0"/>
          <w:numId w:val="44"/>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Fizjoterapia jednolita magisterska; </w:t>
      </w:r>
    </w:p>
    <w:p w14:paraId="1F0C4A15" w14:textId="26D8691F" w:rsidR="00D35C04" w:rsidRDefault="00D35C04" w:rsidP="000B7DCF">
      <w:pPr>
        <w:pStyle w:val="Akapitzlist"/>
        <w:widowControl/>
        <w:numPr>
          <w:ilvl w:val="0"/>
          <w:numId w:val="44"/>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Pielęgniarstwo I st.; </w:t>
      </w:r>
    </w:p>
    <w:p w14:paraId="3582C7B2" w14:textId="4ECADE42" w:rsidR="00D35C04" w:rsidRDefault="00D35C04" w:rsidP="000B7DCF">
      <w:pPr>
        <w:pStyle w:val="Akapitzlist"/>
        <w:widowControl/>
        <w:numPr>
          <w:ilvl w:val="0"/>
          <w:numId w:val="44"/>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Pielęgniarstwo II st.; </w:t>
      </w:r>
    </w:p>
    <w:p w14:paraId="7533B6C0" w14:textId="15F351B3" w:rsidR="00D35C04" w:rsidRDefault="00D35C04" w:rsidP="000B7DCF">
      <w:pPr>
        <w:pStyle w:val="Akapitzlist"/>
        <w:widowControl/>
        <w:numPr>
          <w:ilvl w:val="0"/>
          <w:numId w:val="44"/>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Położnictwo I st.; </w:t>
      </w:r>
    </w:p>
    <w:p w14:paraId="130B97E8" w14:textId="77777777" w:rsidR="00860A0F" w:rsidRDefault="00D35C04" w:rsidP="000B7DCF">
      <w:pPr>
        <w:pStyle w:val="Akapitzlist"/>
        <w:widowControl/>
        <w:numPr>
          <w:ilvl w:val="0"/>
          <w:numId w:val="44"/>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Położnictwo II st.; </w:t>
      </w:r>
    </w:p>
    <w:p w14:paraId="293D9D45" w14:textId="3ECF5275" w:rsidR="00D35C04" w:rsidRDefault="00D35C04" w:rsidP="000B7DCF">
      <w:pPr>
        <w:pStyle w:val="Akapitzlist"/>
        <w:widowControl/>
        <w:numPr>
          <w:ilvl w:val="0"/>
          <w:numId w:val="44"/>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Ratownictwo medyczne; </w:t>
      </w:r>
    </w:p>
    <w:p w14:paraId="3BC7229A" w14:textId="34E3BB80" w:rsidR="00D35C04" w:rsidRDefault="00860A0F" w:rsidP="000B7DCF">
      <w:pPr>
        <w:pStyle w:val="Akapitzlist"/>
        <w:widowControl/>
        <w:numPr>
          <w:ilvl w:val="0"/>
          <w:numId w:val="44"/>
        </w:numPr>
        <w:autoSpaceDE/>
        <w:autoSpaceDN/>
        <w:spacing w:before="0" w:line="360" w:lineRule="auto"/>
        <w:jc w:val="both"/>
        <w:rPr>
          <w:rFonts w:eastAsia="Times New Roman" w:cs="Times New Roman"/>
          <w:szCs w:val="20"/>
          <w:lang w:eastAsia="pl-PL"/>
        </w:rPr>
      </w:pPr>
      <w:r>
        <w:rPr>
          <w:rFonts w:eastAsia="Times New Roman" w:cs="Times New Roman"/>
          <w:szCs w:val="20"/>
          <w:lang w:eastAsia="pl-PL"/>
        </w:rPr>
        <w:t xml:space="preserve"> </w:t>
      </w:r>
      <w:r w:rsidR="00D35C04" w:rsidRPr="00860A0F">
        <w:rPr>
          <w:rFonts w:eastAsia="Times New Roman" w:cs="Times New Roman"/>
          <w:szCs w:val="20"/>
          <w:lang w:eastAsia="pl-PL"/>
        </w:rPr>
        <w:t xml:space="preserve">Terapia zajęciowa; </w:t>
      </w:r>
    </w:p>
    <w:p w14:paraId="6187532C" w14:textId="77777777" w:rsidR="00D35C04" w:rsidRPr="00860A0F" w:rsidRDefault="00D35C04" w:rsidP="000B7DCF">
      <w:pPr>
        <w:pStyle w:val="Akapitzlist"/>
        <w:widowControl/>
        <w:numPr>
          <w:ilvl w:val="0"/>
          <w:numId w:val="44"/>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Zdrowie publiczne II st.; </w:t>
      </w:r>
    </w:p>
    <w:p w14:paraId="1F8EA809" w14:textId="77777777" w:rsidR="00D35C04" w:rsidRPr="00D35C04" w:rsidRDefault="00D35C04" w:rsidP="00C514B7">
      <w:pPr>
        <w:widowControl/>
        <w:autoSpaceDE/>
        <w:autoSpaceDN/>
        <w:spacing w:line="360" w:lineRule="auto"/>
        <w:jc w:val="both"/>
        <w:rPr>
          <w:rFonts w:eastAsia="Times New Roman" w:cs="Times New Roman"/>
          <w:szCs w:val="20"/>
          <w:lang w:eastAsia="pl-PL"/>
        </w:rPr>
      </w:pPr>
      <w:r w:rsidRPr="00D35C04">
        <w:rPr>
          <w:rFonts w:eastAsia="Times New Roman" w:cs="Times New Roman"/>
          <w:szCs w:val="20"/>
          <w:lang w:eastAsia="pl-PL"/>
        </w:rPr>
        <w:t>Kandydat zostaje przekierowany na stronę rekrutacji, gdzie może uzyskać wyczerpujące informacje o procesie rekrutacji i interesujących go kierunkach studiów.</w:t>
      </w:r>
    </w:p>
    <w:p w14:paraId="3ED12E12" w14:textId="2BBF957E" w:rsidR="00D35C04" w:rsidRDefault="00D35C04" w:rsidP="00C514B7">
      <w:pPr>
        <w:widowControl/>
        <w:autoSpaceDE/>
        <w:autoSpaceDN/>
        <w:spacing w:line="360" w:lineRule="auto"/>
        <w:jc w:val="both"/>
        <w:rPr>
          <w:rFonts w:eastAsia="Times New Roman" w:cs="Times New Roman"/>
          <w:szCs w:val="20"/>
          <w:lang w:eastAsia="pl-PL"/>
        </w:rPr>
      </w:pPr>
      <w:r w:rsidRPr="00D35C04">
        <w:rPr>
          <w:rFonts w:eastAsia="Times New Roman" w:cs="Times New Roman"/>
          <w:szCs w:val="20"/>
          <w:lang w:eastAsia="pl-PL"/>
        </w:rPr>
        <w:t xml:space="preserve">W </w:t>
      </w:r>
      <w:hyperlink r:id="rId118" w:history="1">
        <w:r w:rsidRPr="00D35C04">
          <w:rPr>
            <w:rFonts w:eastAsia="Times New Roman" w:cs="Times New Roman"/>
            <w:color w:val="0563C1"/>
            <w:szCs w:val="20"/>
            <w:u w:val="single"/>
            <w:lang w:eastAsia="pl-PL"/>
          </w:rPr>
          <w:t>zakładce Nauka</w:t>
        </w:r>
      </w:hyperlink>
      <w:r w:rsidRPr="00D35C04">
        <w:rPr>
          <w:rFonts w:eastAsia="Times New Roman" w:cs="Times New Roman"/>
          <w:szCs w:val="20"/>
          <w:lang w:eastAsia="pl-PL"/>
        </w:rPr>
        <w:t xml:space="preserve"> znajdują się podstrony z następującymi informacjami: </w:t>
      </w:r>
    </w:p>
    <w:p w14:paraId="79E14958" w14:textId="51CF8BE8" w:rsidR="00D35C04" w:rsidRDefault="00D35C04" w:rsidP="000B7DCF">
      <w:pPr>
        <w:pStyle w:val="Akapitzlist"/>
        <w:widowControl/>
        <w:numPr>
          <w:ilvl w:val="0"/>
          <w:numId w:val="45"/>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Sprawy naukowe; </w:t>
      </w:r>
    </w:p>
    <w:p w14:paraId="52C7A8E2" w14:textId="0E13EF6A" w:rsidR="00D35C04" w:rsidRPr="00860A0F" w:rsidRDefault="00D35C04" w:rsidP="000B7DCF">
      <w:pPr>
        <w:pStyle w:val="Akapitzlist"/>
        <w:widowControl/>
        <w:numPr>
          <w:ilvl w:val="0"/>
          <w:numId w:val="45"/>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Studia doktoranckie; </w:t>
      </w:r>
    </w:p>
    <w:p w14:paraId="50A6BFF1" w14:textId="39677406" w:rsidR="00D35C04" w:rsidRDefault="00D35C04" w:rsidP="000B7DCF">
      <w:pPr>
        <w:pStyle w:val="Akapitzlist"/>
        <w:widowControl/>
        <w:numPr>
          <w:ilvl w:val="0"/>
          <w:numId w:val="45"/>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Przewody doktorskie; </w:t>
      </w:r>
    </w:p>
    <w:p w14:paraId="281E5239" w14:textId="0617C790" w:rsidR="00D35C04" w:rsidRDefault="00D35C04" w:rsidP="000B7DCF">
      <w:pPr>
        <w:pStyle w:val="Akapitzlist"/>
        <w:widowControl/>
        <w:numPr>
          <w:ilvl w:val="0"/>
          <w:numId w:val="45"/>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t xml:space="preserve">Postępowania habilitacyjne; </w:t>
      </w:r>
    </w:p>
    <w:p w14:paraId="2E452E19" w14:textId="77777777" w:rsidR="00D35C04" w:rsidRPr="00860A0F" w:rsidRDefault="00D35C04" w:rsidP="000B7DCF">
      <w:pPr>
        <w:pStyle w:val="Akapitzlist"/>
        <w:widowControl/>
        <w:numPr>
          <w:ilvl w:val="0"/>
          <w:numId w:val="45"/>
        </w:numPr>
        <w:autoSpaceDE/>
        <w:autoSpaceDN/>
        <w:spacing w:before="0" w:line="360" w:lineRule="auto"/>
        <w:jc w:val="both"/>
        <w:rPr>
          <w:rFonts w:eastAsia="Times New Roman" w:cs="Times New Roman"/>
          <w:szCs w:val="20"/>
          <w:lang w:eastAsia="pl-PL"/>
        </w:rPr>
      </w:pPr>
      <w:r w:rsidRPr="00860A0F">
        <w:rPr>
          <w:rFonts w:eastAsia="Times New Roman" w:cs="Times New Roman"/>
          <w:szCs w:val="20"/>
          <w:lang w:eastAsia="pl-PL"/>
        </w:rPr>
        <w:lastRenderedPageBreak/>
        <w:t xml:space="preserve">Postępowania o nadanie tytułu profesora. </w:t>
      </w:r>
    </w:p>
    <w:p w14:paraId="2F06434F" w14:textId="4AD27CAD" w:rsidR="00D35C04" w:rsidRPr="00D35C04" w:rsidRDefault="00D35C04" w:rsidP="00C514B7">
      <w:pPr>
        <w:widowControl/>
        <w:autoSpaceDE/>
        <w:autoSpaceDN/>
        <w:spacing w:line="360" w:lineRule="auto"/>
        <w:jc w:val="both"/>
        <w:rPr>
          <w:rFonts w:eastAsia="Times New Roman" w:cs="Times New Roman"/>
          <w:szCs w:val="20"/>
          <w:lang w:eastAsia="pl-PL"/>
        </w:rPr>
      </w:pPr>
      <w:r w:rsidRPr="00D35C04">
        <w:rPr>
          <w:rFonts w:eastAsia="Times New Roman" w:cs="Times New Roman"/>
          <w:szCs w:val="20"/>
          <w:lang w:eastAsia="pl-PL"/>
        </w:rPr>
        <w:t xml:space="preserve">Warto podkreślić, że kierunek </w:t>
      </w:r>
      <w:r w:rsidR="00C13E2A">
        <w:rPr>
          <w:rFonts w:eastAsia="Times New Roman" w:cs="Times New Roman"/>
          <w:szCs w:val="20"/>
          <w:lang w:eastAsia="pl-PL"/>
        </w:rPr>
        <w:t>fizjoterapia</w:t>
      </w:r>
      <w:r w:rsidRPr="00D35C04">
        <w:rPr>
          <w:rFonts w:eastAsia="Times New Roman" w:cs="Times New Roman"/>
          <w:szCs w:val="20"/>
          <w:lang w:eastAsia="pl-PL"/>
        </w:rPr>
        <w:t xml:space="preserve"> CM</w:t>
      </w:r>
      <w:r w:rsidR="00C13E2A">
        <w:rPr>
          <w:rFonts w:eastAsia="Times New Roman" w:cs="Times New Roman"/>
          <w:szCs w:val="20"/>
          <w:lang w:eastAsia="pl-PL"/>
        </w:rPr>
        <w:t xml:space="preserve"> </w:t>
      </w:r>
      <w:r w:rsidRPr="00D35C04">
        <w:rPr>
          <w:rFonts w:eastAsia="Times New Roman" w:cs="Times New Roman"/>
          <w:szCs w:val="20"/>
          <w:lang w:eastAsia="pl-PL"/>
        </w:rPr>
        <w:t xml:space="preserve">UMK jest promowany również poza stronami uczelni np. na stronie www.otouczelnie.pl </w:t>
      </w:r>
    </w:p>
    <w:p w14:paraId="24152412" w14:textId="77777777" w:rsidR="00257145" w:rsidRDefault="00257145" w:rsidP="00C514B7">
      <w:pPr>
        <w:spacing w:line="360" w:lineRule="auto"/>
        <w:jc w:val="both"/>
        <w:sectPr w:rsidR="00257145">
          <w:pgSz w:w="11910" w:h="16840"/>
          <w:pgMar w:top="1020" w:right="700" w:bottom="980" w:left="840" w:header="0" w:footer="711" w:gutter="0"/>
          <w:cols w:space="708"/>
        </w:sectPr>
      </w:pPr>
    </w:p>
    <w:p w14:paraId="5FC6D631" w14:textId="77777777" w:rsidR="00BE03EB" w:rsidRDefault="00BE03EB" w:rsidP="00BE03EB">
      <w:pPr>
        <w:pStyle w:val="Nagwek2"/>
        <w:spacing w:before="38"/>
        <w:ind w:right="691" w:firstLine="0"/>
        <w:jc w:val="both"/>
      </w:pPr>
      <w:bookmarkStart w:id="35" w:name="_bookmark16"/>
      <w:bookmarkEnd w:id="35"/>
      <w:r>
        <w:rPr>
          <w:color w:val="223C81"/>
        </w:rPr>
        <w:lastRenderedPageBreak/>
        <w:t>KRYTERIUM</w:t>
      </w:r>
      <w:r>
        <w:rPr>
          <w:color w:val="223C81"/>
          <w:spacing w:val="-12"/>
        </w:rPr>
        <w:t xml:space="preserve"> </w:t>
      </w:r>
      <w:r>
        <w:rPr>
          <w:color w:val="223C81"/>
        </w:rPr>
        <w:t>10.</w:t>
      </w:r>
      <w:r>
        <w:rPr>
          <w:color w:val="223C81"/>
          <w:spacing w:val="-10"/>
        </w:rPr>
        <w:t xml:space="preserve"> </w:t>
      </w:r>
      <w:r>
        <w:rPr>
          <w:color w:val="223C81"/>
        </w:rPr>
        <w:t>POLITYKA</w:t>
      </w:r>
      <w:r>
        <w:rPr>
          <w:color w:val="223C81"/>
          <w:spacing w:val="-13"/>
        </w:rPr>
        <w:t xml:space="preserve"> </w:t>
      </w:r>
      <w:r>
        <w:rPr>
          <w:color w:val="223C81"/>
        </w:rPr>
        <w:t>JAKOŚCI,</w:t>
      </w:r>
      <w:r>
        <w:rPr>
          <w:color w:val="223C81"/>
          <w:spacing w:val="-10"/>
        </w:rPr>
        <w:t xml:space="preserve"> </w:t>
      </w:r>
      <w:r>
        <w:rPr>
          <w:color w:val="223C81"/>
        </w:rPr>
        <w:t>PROJEKTOWANIE,</w:t>
      </w:r>
      <w:r>
        <w:rPr>
          <w:color w:val="223C81"/>
          <w:spacing w:val="-9"/>
        </w:rPr>
        <w:t xml:space="preserve"> </w:t>
      </w:r>
      <w:r>
        <w:rPr>
          <w:color w:val="223C81"/>
        </w:rPr>
        <w:t>ZATWIERDZANIE,</w:t>
      </w:r>
      <w:r>
        <w:rPr>
          <w:color w:val="223C81"/>
          <w:spacing w:val="-9"/>
        </w:rPr>
        <w:t xml:space="preserve"> </w:t>
      </w:r>
      <w:r>
        <w:rPr>
          <w:color w:val="223C81"/>
        </w:rPr>
        <w:t>MONITOROWANIE,</w:t>
      </w:r>
      <w:r>
        <w:rPr>
          <w:color w:val="223C81"/>
          <w:spacing w:val="-9"/>
        </w:rPr>
        <w:t xml:space="preserve"> </w:t>
      </w:r>
      <w:r>
        <w:rPr>
          <w:color w:val="223C81"/>
        </w:rPr>
        <w:t>PRZEGLĄD I DOSKONALENIE PROGRAMU STUDIÓW</w:t>
      </w:r>
    </w:p>
    <w:p w14:paraId="6A13FA21" w14:textId="77777777" w:rsidR="00BE03EB" w:rsidRDefault="00BE03EB" w:rsidP="00BE03EB">
      <w:pPr>
        <w:spacing w:line="360" w:lineRule="auto"/>
        <w:jc w:val="both"/>
      </w:pPr>
    </w:p>
    <w:p w14:paraId="1B6FBD26" w14:textId="3893C6B3" w:rsidR="00BE03EB" w:rsidRDefault="00BE03EB" w:rsidP="00BE03EB">
      <w:pPr>
        <w:widowControl/>
        <w:autoSpaceDE/>
        <w:spacing w:line="360" w:lineRule="auto"/>
        <w:ind w:left="284" w:firstLine="708"/>
        <w:jc w:val="both"/>
        <w:rPr>
          <w:strike/>
          <w:color w:val="C00000"/>
        </w:rPr>
      </w:pPr>
      <w:r>
        <w:t>Na Uczelni działa wewnętrzny system zapewniania jakości kształcenia i organizacji pracy, zwany Systemem Doskonałości Akademickiej (</w:t>
      </w:r>
      <w:hyperlink r:id="rId119" w:history="1">
        <w:r w:rsidRPr="0052220D">
          <w:rPr>
            <w:rStyle w:val="Hipercze"/>
          </w:rPr>
          <w:t>Uchwała Nr 45 Senatu Uniwersytetu Mikołaja Kopernika w Toruniu z dnia 24 października 2023 r. w sprawie Wewnętrznego Systemu Zapewniania Jakości Kształcenia i Organizacji Pracy Uniwersytetu Mikołaja Kopernika w Toruniu</w:t>
        </w:r>
      </w:hyperlink>
      <w:r>
        <w:t>).</w:t>
      </w:r>
    </w:p>
    <w:p w14:paraId="28B829A2" w14:textId="575DC95A" w:rsidR="00BE03EB" w:rsidRDefault="00BE03EB" w:rsidP="00BE03EB">
      <w:pPr>
        <w:spacing w:line="360" w:lineRule="auto"/>
        <w:ind w:left="316" w:firstLine="404"/>
        <w:jc w:val="both"/>
      </w:pPr>
      <w:r>
        <w:t>Nadzór nad kierunkiem Fizjoterapia sprawuje Dziekan Wydziału Nauk o Zdrowiu. Za zgodność programów studiów z obowiązującymi przepisami odpowiadają dziekani wydziałów prowadzących kierunki (</w:t>
      </w:r>
      <w:bookmarkStart w:id="36" w:name="_Hlk129537446"/>
      <w:r w:rsidR="007728F6">
        <w:rPr>
          <w:rFonts w:cs="Times New Roman"/>
        </w:rPr>
        <w:fldChar w:fldCharType="begin"/>
      </w:r>
      <w:r w:rsidR="007728F6">
        <w:rPr>
          <w:rFonts w:cs="Times New Roman"/>
        </w:rPr>
        <w:instrText xml:space="preserve"> HYPERLINK "https://www.wnoz.cm.umk.pl/panel/wp-content/uploads/US.139.2019.pdf" </w:instrText>
      </w:r>
      <w:r w:rsidR="007728F6">
        <w:rPr>
          <w:rFonts w:cs="Times New Roman"/>
        </w:rPr>
        <w:fldChar w:fldCharType="separate"/>
      </w:r>
      <w:r w:rsidRPr="007728F6">
        <w:rPr>
          <w:rStyle w:val="Hipercze"/>
        </w:rPr>
        <w:t>Uchwała nr 139 Senatu Uniwersytetu Mikołaja Kopernika w Toruniu z dnia 29 października 2019 r. w sprawie wytycznych dotyczących programów studiów na Uniwersytecie Mikołaja Kopernika w Toruniu</w:t>
      </w:r>
      <w:bookmarkEnd w:id="36"/>
      <w:r w:rsidR="007728F6">
        <w:rPr>
          <w:rFonts w:cs="Times New Roman"/>
        </w:rPr>
        <w:fldChar w:fldCharType="end"/>
      </w:r>
      <w:r>
        <w:t xml:space="preserve">). </w:t>
      </w:r>
    </w:p>
    <w:p w14:paraId="3C21E2A0" w14:textId="1B25B56D" w:rsidR="00BE03EB" w:rsidRDefault="00BE03EB" w:rsidP="00BE03EB">
      <w:pPr>
        <w:spacing w:line="360" w:lineRule="auto"/>
        <w:ind w:left="316" w:firstLine="404"/>
        <w:jc w:val="both"/>
        <w:rPr>
          <w:rFonts w:cs="Times New Roman"/>
          <w:color w:val="0563C1"/>
          <w:u w:val="single"/>
        </w:rPr>
      </w:pPr>
      <w:r>
        <w:t xml:space="preserve">Na podstawie § 127ust. </w:t>
      </w:r>
      <w:r>
        <w:rPr>
          <w:rFonts w:cs="Times New Roman"/>
        </w:rPr>
        <w:t>3 Statutu UMK z dnia 16 kwietnia 2019 r.</w:t>
      </w:r>
      <w:r>
        <w:t xml:space="preserve">. Uniwersytet powołuje Radę ds. Jakości Kształcenia (np. </w:t>
      </w:r>
      <w:hyperlink r:id="rId120" w:history="1">
        <w:r w:rsidRPr="00AD3A05">
          <w:rPr>
            <w:rStyle w:val="Hipercze"/>
          </w:rPr>
          <w:t>Zarządzeniem Nr 164 Rektora Uniwersytetu Mikołaja Kopernika w Toruniu z dnia 8 listopada 2022 r. w sprawie powołania Uczelnianej Rady ds. Jakości Kształcenia  na Uniwersytecie Mikołaja Kopernika w Toruniu do końca kadencji 2020-2024</w:t>
        </w:r>
      </w:hyperlink>
      <w:r>
        <w:t xml:space="preserve">). Do zadań Rady należy m.in. opiniowanie wniosków dotyczących powoływania: nowych kierunków studiów, poziomów i profili kształcenia oraz form studiów na istniejących kierunkach zgodnie z procedurą określoną odrębnymi przepisami. </w:t>
      </w:r>
    </w:p>
    <w:p w14:paraId="7AFFE57E" w14:textId="77777777" w:rsidR="00BE03EB" w:rsidRDefault="00BE03EB" w:rsidP="00BE03EB">
      <w:pPr>
        <w:spacing w:line="360" w:lineRule="auto"/>
        <w:ind w:left="316"/>
        <w:jc w:val="both"/>
      </w:pPr>
      <w:r>
        <w:t xml:space="preserve">Rada Dziekańska Wydziału Nauk o Zdrowiu powołuje członków </w:t>
      </w:r>
      <w:r>
        <w:rPr>
          <w:rFonts w:cs="Times New Roman"/>
        </w:rPr>
        <w:t>Wydziałowej Rady ds. Jakości Kształcenia</w:t>
      </w:r>
      <w:r>
        <w:t xml:space="preserve"> (kadencja Rady 2020-2024). Na Wydziale Nauk o Zdrowiu powołuje się </w:t>
      </w:r>
      <w:r>
        <w:rPr>
          <w:rFonts w:cs="Times New Roman"/>
        </w:rPr>
        <w:t>Wydziałową Komisję Programowo – Dydaktyczną</w:t>
      </w:r>
      <w:r>
        <w:t xml:space="preserve"> z członkami odpowiedzialnymi za dany kierunek studiów, także za kierunek Fizjoterapia. Komisja jest organem doradczym Dziekana. Do celu powołania i zadań Komisji należy m.in. kształtowanie projektów programu kształcenia fizjoterapeutów zgodnie z obowiązującymi przepisami, w tym zaleceń Ministra Zdrowia, ale również uchwał Senatu uniwersytetu, współpraca z Wydziałową Radą ds. Jakości Kształcenia w zakresie oceny treści programowych przedmiotów, opiniowanie propozycji doraźnych i szczegółowych korekt planów  programów studiów,   opiniowanie propozycji działań w obszarze dydaktyki zgodnie z decyzjami Rady Dyscypliny i Dziekana oraz współpraca z innymi organami wydziału odpowiedzialnymi za jakość kształcenia.</w:t>
      </w:r>
    </w:p>
    <w:p w14:paraId="46141D04" w14:textId="0C69B9D9" w:rsidR="00BE03EB" w:rsidRPr="00AD3A05" w:rsidRDefault="00C13E2A" w:rsidP="00BE03EB">
      <w:pPr>
        <w:spacing w:line="360" w:lineRule="auto"/>
        <w:ind w:left="316"/>
        <w:jc w:val="both"/>
      </w:pPr>
      <w:r>
        <w:t>W przypadku zmian w programach studiów K</w:t>
      </w:r>
      <w:r w:rsidR="00BE03EB">
        <w:t xml:space="preserve">omisja w porozumieniu z Radą ds. Jakości Kształcenia przedkłada program kształcenia Radzie Dyscypliny, następnie Senat Uniwersytetu zatwierdza uchwałą program na kolejny rok akademicki. Dziekan za pomocą Systemu Elektronicznego Zarządzania Dokumentacją przekazuje w terminie do 31 marca właściwemu prorektorowi zaopiniowany przez radę dziekańską i radę dyscypliny naukowej, do której przypisany jest kierunek oraz samorząd studencki projekt programu studiów </w:t>
      </w:r>
      <w:r w:rsidR="00BE03EB" w:rsidRPr="00AD3A05">
        <w:t>(§ 6</w:t>
      </w:r>
      <w:r w:rsidR="00BE03EB">
        <w:rPr>
          <w:color w:val="4F81BD" w:themeColor="accent1"/>
        </w:rPr>
        <w:t xml:space="preserve"> </w:t>
      </w:r>
      <w:hyperlink r:id="rId121" w:history="1">
        <w:r w:rsidR="00AD3A05" w:rsidRPr="007728F6">
          <w:rPr>
            <w:rStyle w:val="Hipercze"/>
          </w:rPr>
          <w:t>Uchwał</w:t>
        </w:r>
        <w:r w:rsidR="00AD3A05">
          <w:rPr>
            <w:rStyle w:val="Hipercze"/>
          </w:rPr>
          <w:t>y</w:t>
        </w:r>
        <w:r w:rsidR="00AD3A05" w:rsidRPr="007728F6">
          <w:rPr>
            <w:rStyle w:val="Hipercze"/>
          </w:rPr>
          <w:t xml:space="preserve"> nr 139 Senatu Uniwersytetu Mikołaja Kopernika w Toruniu z dnia 29 października 2019 r. w sprawie wytycznych dotyczących programów studiów na Uniwersytecie Mikołaja Kopernika w Toruniu</w:t>
        </w:r>
      </w:hyperlink>
      <w:r w:rsidR="00BE03EB" w:rsidRPr="00AD3A05">
        <w:t>).</w:t>
      </w:r>
    </w:p>
    <w:p w14:paraId="0CAA013E" w14:textId="77777777" w:rsidR="00BE03EB" w:rsidRDefault="00BE03EB" w:rsidP="00BE03EB">
      <w:pPr>
        <w:spacing w:line="360" w:lineRule="auto"/>
        <w:ind w:firstLine="316"/>
        <w:jc w:val="both"/>
      </w:pPr>
      <w:r>
        <w:t>Na Wydziale Nauk o Zdrowiu powołane są inne organy ukierunkowane na jakość kształcenia:</w:t>
      </w:r>
    </w:p>
    <w:p w14:paraId="70FE5261" w14:textId="77777777" w:rsidR="00BE03EB" w:rsidRDefault="00BE03EB" w:rsidP="00BE03EB">
      <w:pPr>
        <w:spacing w:line="360" w:lineRule="auto"/>
        <w:ind w:left="316"/>
        <w:jc w:val="both"/>
      </w:pPr>
      <w:r>
        <w:rPr>
          <w:rFonts w:cs="Times New Roman"/>
        </w:rPr>
        <w:t>Wydziałowa Komisja ds. Oceny Nauczycieli Akademickich</w:t>
      </w:r>
      <w:r>
        <w:t xml:space="preserve">, </w:t>
      </w:r>
      <w:r>
        <w:rPr>
          <w:rFonts w:cs="Times New Roman"/>
        </w:rPr>
        <w:t>Wydziałowa Rada Pracodawców</w:t>
      </w:r>
      <w:r>
        <w:t xml:space="preserve">, </w:t>
      </w:r>
      <w:r>
        <w:rPr>
          <w:rFonts w:cs="Times New Roman"/>
        </w:rPr>
        <w:t>Wydziałowy Koordynator ds. Jakości Kształcenia</w:t>
      </w:r>
      <w:r>
        <w:t xml:space="preserve">, </w:t>
      </w:r>
      <w:r>
        <w:rPr>
          <w:rFonts w:cs="Times New Roman"/>
        </w:rPr>
        <w:t>Wydziałowa Komisja ds. Potwierdzania Efektów Uczenia się</w:t>
      </w:r>
      <w:r>
        <w:t>.</w:t>
      </w:r>
    </w:p>
    <w:p w14:paraId="67AB4F8B" w14:textId="7164BBDC" w:rsidR="00BE03EB" w:rsidRDefault="00BE03EB" w:rsidP="00BE03EB">
      <w:pPr>
        <w:spacing w:line="360" w:lineRule="auto"/>
        <w:ind w:firstLine="316"/>
        <w:jc w:val="both"/>
        <w:rPr>
          <w:color w:val="4F81BD" w:themeColor="accent1"/>
        </w:rPr>
      </w:pPr>
      <w:r>
        <w:t xml:space="preserve">Na stronie Wydziału umieszczone są dane do korespondencji celem zgłaszania uwag, korekt i sugestii w zakresie </w:t>
      </w:r>
      <w:r>
        <w:lastRenderedPageBreak/>
        <w:t>kształcenia, dotyczy to m.in. inicjatywy Dziekanów oraz „Karty działań doskonalących</w:t>
      </w:r>
      <w:r>
        <w:rPr>
          <w:color w:val="C00000"/>
        </w:rPr>
        <w:t>”</w:t>
      </w:r>
      <w:r>
        <w:t xml:space="preserve"> (</w:t>
      </w:r>
      <w:hyperlink r:id="rId122" w:history="1">
        <w:r w:rsidRPr="00576C90">
          <w:rPr>
            <w:rStyle w:val="Hipercze"/>
            <w:rFonts w:cs="Calibri"/>
          </w:rPr>
          <w:t>Zarządzenie Nr 167 Rektora Uniwersytetu Mikołaja Kopernika w Toruniu z dnia 1 września 2020 r. w sprawie doskonalenia jakości kształcenia na Uniwersytecie Mikołaja Kopernika w Toruniu</w:t>
        </w:r>
      </w:hyperlink>
      <w:r>
        <w:t xml:space="preserve">). </w:t>
      </w:r>
    </w:p>
    <w:p w14:paraId="32176E86" w14:textId="77777777" w:rsidR="00BE03EB" w:rsidRDefault="00BE03EB" w:rsidP="00BE03EB">
      <w:pPr>
        <w:spacing w:line="360" w:lineRule="auto"/>
        <w:ind w:firstLine="316"/>
        <w:jc w:val="both"/>
      </w:pPr>
      <w:r>
        <w:t>Uczelnia posiada wytyczne co do wytyczania i sprawowania nadzoru nad procesem kształcenia np.:</w:t>
      </w:r>
    </w:p>
    <w:p w14:paraId="47F7DB27" w14:textId="2B7C308F" w:rsidR="00BE03EB" w:rsidRDefault="00BE03EB" w:rsidP="00BE03EB">
      <w:pPr>
        <w:spacing w:line="360" w:lineRule="auto"/>
      </w:pPr>
      <w:r>
        <w:t xml:space="preserve">- informacje na </w:t>
      </w:r>
      <w:r>
        <w:rPr>
          <w:rFonts w:cs="Times New Roman"/>
        </w:rPr>
        <w:t>stronie internetowej Wydziału</w:t>
      </w:r>
      <w:r>
        <w:rPr>
          <w:rStyle w:val="Hipercze"/>
        </w:rPr>
        <w:t xml:space="preserve"> </w:t>
      </w:r>
      <w:hyperlink r:id="rId123" w:history="1">
        <w:r w:rsidRPr="00FF4F32">
          <w:rPr>
            <w:rStyle w:val="Hipercze"/>
          </w:rPr>
          <w:t>w zakładce jakość kształcenia</w:t>
        </w:r>
        <w:r w:rsidRPr="00FF4F32">
          <w:rPr>
            <w:rStyle w:val="Hipercze"/>
            <w:rFonts w:cs="Calibri"/>
          </w:rPr>
          <w:t>.</w:t>
        </w:r>
      </w:hyperlink>
    </w:p>
    <w:p w14:paraId="0A9F4428" w14:textId="299471E2" w:rsidR="00BE03EB" w:rsidRDefault="00BE03EB" w:rsidP="00BE03EB">
      <w:pPr>
        <w:spacing w:line="360" w:lineRule="auto"/>
      </w:pPr>
      <w:r>
        <w:t>Powołano Wydziałową Radę ds. Jakości Kształcenia, corocznie realizowane są Raporty i działania doskonalące system jakości kształcenia</w:t>
      </w:r>
      <w:r w:rsidR="00FF4F32">
        <w:t>.</w:t>
      </w:r>
    </w:p>
    <w:p w14:paraId="1B0675F8" w14:textId="77777777" w:rsidR="00BE03EB" w:rsidRDefault="00BE03EB" w:rsidP="00BE03EB">
      <w:pPr>
        <w:spacing w:line="360" w:lineRule="auto"/>
      </w:pPr>
      <w:r>
        <w:t xml:space="preserve">Funkcjonują w Uczelni wewnętrzne akty prawne dotyczące jakości kształcenia, np.: </w:t>
      </w:r>
    </w:p>
    <w:bookmarkStart w:id="37" w:name="_Hlk128305543"/>
    <w:p w14:paraId="61E870DA" w14:textId="082BC985" w:rsidR="00BE03EB" w:rsidRPr="00FF4F32" w:rsidRDefault="00576C90" w:rsidP="000B7DCF">
      <w:pPr>
        <w:widowControl/>
        <w:numPr>
          <w:ilvl w:val="0"/>
          <w:numId w:val="46"/>
        </w:numPr>
        <w:autoSpaceDE/>
        <w:spacing w:line="360" w:lineRule="auto"/>
        <w:ind w:left="567" w:hanging="207"/>
        <w:jc w:val="both"/>
      </w:pPr>
      <w:r>
        <w:rPr>
          <w:rFonts w:cs="Times New Roman"/>
        </w:rPr>
        <w:fldChar w:fldCharType="begin"/>
      </w:r>
      <w:r>
        <w:rPr>
          <w:rFonts w:cs="Times New Roman"/>
        </w:rPr>
        <w:instrText xml:space="preserve"> HYPERLINK "https://www.wnoz.cm.umk.pl/panel/wp-content/uploads/US.5.2019-3.pdf" </w:instrText>
      </w:r>
      <w:r>
        <w:rPr>
          <w:rFonts w:cs="Times New Roman"/>
        </w:rPr>
        <w:fldChar w:fldCharType="separate"/>
      </w:r>
      <w:r w:rsidR="00BE03EB" w:rsidRPr="00576C90">
        <w:rPr>
          <w:rStyle w:val="Hipercze"/>
        </w:rPr>
        <w:t>Uchwała nr 5 Senatu Uniwersytetu Mikołaja Kopernika w Toruniu z dnia 5 lutego 2019 r. w sprawie dostosowania studiów do wymagań ustawy z dnia 20 lipca 2018 r. Prawo o szkolnictwie wyższym i nauce</w:t>
      </w:r>
      <w:bookmarkEnd w:id="37"/>
      <w:r w:rsidRPr="00576C90">
        <w:rPr>
          <w:rStyle w:val="Hipercze"/>
        </w:rPr>
        <w:t xml:space="preserve"> </w:t>
      </w:r>
      <w:r>
        <w:rPr>
          <w:rFonts w:cs="Times New Roman"/>
        </w:rPr>
        <w:fldChar w:fldCharType="end"/>
      </w:r>
      <w:r w:rsidR="00BE03EB">
        <w:t xml:space="preserve"> wraz z załącznikami dotyczącymi wzorów</w:t>
      </w:r>
      <w:r w:rsidR="00BE03EB" w:rsidRPr="007F0812">
        <w:t xml:space="preserve">: </w:t>
      </w:r>
      <w:hyperlink r:id="rId124" w:history="1">
        <w:r w:rsidR="00BE03EB" w:rsidRPr="007F0812">
          <w:rPr>
            <w:rStyle w:val="Hipercze"/>
          </w:rPr>
          <w:t>programu studiów</w:t>
        </w:r>
      </w:hyperlink>
      <w:r w:rsidR="00BE03EB" w:rsidRPr="007F0812">
        <w:t xml:space="preserve">, </w:t>
      </w:r>
      <w:hyperlink r:id="rId125" w:history="1">
        <w:r w:rsidR="00BE03EB" w:rsidRPr="007F0812">
          <w:rPr>
            <w:rStyle w:val="Hipercze"/>
          </w:rPr>
          <w:t>tabeli pomocniczej dotyczącej spójności efektów uczenia się</w:t>
        </w:r>
      </w:hyperlink>
      <w:r w:rsidR="00BE03EB" w:rsidRPr="007F0812">
        <w:t xml:space="preserve"> i wzoru </w:t>
      </w:r>
      <w:hyperlink r:id="rId126" w:history="1">
        <w:r w:rsidR="00BE03EB" w:rsidRPr="007F0812">
          <w:rPr>
            <w:rStyle w:val="Hipercze"/>
          </w:rPr>
          <w:t>planu studiów</w:t>
        </w:r>
      </w:hyperlink>
      <w:r w:rsidR="00BE03EB" w:rsidRPr="007F0812">
        <w:t>.</w:t>
      </w:r>
      <w:r w:rsidR="00BE03EB" w:rsidRPr="00FF4F32">
        <w:t xml:space="preserve"> </w:t>
      </w:r>
      <w:r w:rsidR="00FF4F32" w:rsidRPr="00FF4F32">
        <w:t xml:space="preserve">   </w:t>
      </w:r>
      <w:r w:rsidR="007F0812">
        <w:t xml:space="preserve"> </w:t>
      </w:r>
    </w:p>
    <w:p w14:paraId="2D3E3928" w14:textId="63B9140F" w:rsidR="00BE03EB" w:rsidRDefault="00EC3F0A" w:rsidP="000B7DCF">
      <w:pPr>
        <w:widowControl/>
        <w:numPr>
          <w:ilvl w:val="0"/>
          <w:numId w:val="46"/>
        </w:numPr>
        <w:autoSpaceDE/>
        <w:spacing w:line="360" w:lineRule="auto"/>
        <w:ind w:left="567" w:hanging="207"/>
        <w:jc w:val="both"/>
      </w:pPr>
      <w:hyperlink r:id="rId127" w:history="1">
        <w:r w:rsidR="00BE03EB" w:rsidRPr="00576C90">
          <w:rPr>
            <w:rStyle w:val="Hipercze"/>
          </w:rPr>
          <w:t>Uchwała Nr 139 Senatu Uniwersytetu Mikołaja Kopernika w Toruniu z dnia 29 października 2019 r. w sprawie wytycznych dotyczących programów studiów na Uniwersytecie Mikołaja Kopernika w Toruniu</w:t>
        </w:r>
      </w:hyperlink>
    </w:p>
    <w:p w14:paraId="472384D4" w14:textId="3469CD75" w:rsidR="00BE03EB" w:rsidRDefault="00EC3F0A" w:rsidP="000B7DCF">
      <w:pPr>
        <w:widowControl/>
        <w:numPr>
          <w:ilvl w:val="0"/>
          <w:numId w:val="46"/>
        </w:numPr>
        <w:autoSpaceDE/>
        <w:spacing w:line="360" w:lineRule="auto"/>
        <w:ind w:left="567" w:hanging="207"/>
        <w:jc w:val="both"/>
      </w:pPr>
      <w:hyperlink r:id="rId128" w:history="1">
        <w:r w:rsidR="00BE03EB" w:rsidRPr="00E353EE">
          <w:rPr>
            <w:rStyle w:val="Hipercze"/>
          </w:rPr>
          <w:t>Zarządzenie Nr 167 Rektora UMK w Toruniu z dnia 1 września 2020 r. w sprawie doskonalenia jakości kształcenia na Uniwersytecie Mikołaja Kopernika w Toruniu</w:t>
        </w:r>
      </w:hyperlink>
      <w:r w:rsidR="00BE03EB">
        <w:t xml:space="preserve"> wraz z załącznikami określającymi wzór: </w:t>
      </w:r>
      <w:hyperlink r:id="rId129" w:history="1">
        <w:r w:rsidR="00BE03EB">
          <w:rPr>
            <w:rStyle w:val="Hipercze"/>
          </w:rPr>
          <w:t>karty działań doskonalących</w:t>
        </w:r>
      </w:hyperlink>
      <w:r w:rsidR="00BE03EB">
        <w:t xml:space="preserve"> – przekazywanej do </w:t>
      </w:r>
      <w:hyperlink r:id="rId130" w:history="1">
        <w:r w:rsidR="00BE03EB">
          <w:rPr>
            <w:rStyle w:val="Hipercze"/>
          </w:rPr>
          <w:t>Działu Kształcenia UMK</w:t>
        </w:r>
      </w:hyperlink>
      <w:r w:rsidR="00BE03EB">
        <w:t xml:space="preserve"> i </w:t>
      </w:r>
      <w:hyperlink r:id="rId131" w:history="1">
        <w:r w:rsidR="00BE03EB">
          <w:rPr>
            <w:rStyle w:val="Hipercze"/>
          </w:rPr>
          <w:t>arkusza do zgłoszeń problemu w zakresie kształcenia</w:t>
        </w:r>
      </w:hyperlink>
    </w:p>
    <w:p w14:paraId="38AB95ED" w14:textId="1DB25F23" w:rsidR="00BE03EB" w:rsidRDefault="00EC3F0A" w:rsidP="000B7DCF">
      <w:pPr>
        <w:widowControl/>
        <w:numPr>
          <w:ilvl w:val="0"/>
          <w:numId w:val="46"/>
        </w:numPr>
        <w:autoSpaceDE/>
        <w:spacing w:line="360" w:lineRule="auto"/>
        <w:ind w:left="567" w:hanging="207"/>
        <w:jc w:val="both"/>
      </w:pPr>
      <w:hyperlink r:id="rId132" w:history="1">
        <w:r w:rsidR="00BE03EB" w:rsidRPr="00E353EE">
          <w:rPr>
            <w:rStyle w:val="Hipercze"/>
          </w:rPr>
          <w:t>Zarządzenie Nr 164 Rektora Uniwersytetu Mikołaja Kopernika w Toruniu z dnia 8 listopada 2022 r. w sprawie powołania Uczelnianej Rady ds. Jakości Kształcenia  na Uniwersytecie Mikołaja Kopernika w Toruniu do końca kadencji 2020-2024</w:t>
        </w:r>
      </w:hyperlink>
    </w:p>
    <w:p w14:paraId="29A387EE" w14:textId="31E6AFAA" w:rsidR="00BE03EB" w:rsidRDefault="00EC3F0A" w:rsidP="000B7DCF">
      <w:pPr>
        <w:widowControl/>
        <w:numPr>
          <w:ilvl w:val="0"/>
          <w:numId w:val="46"/>
        </w:numPr>
        <w:autoSpaceDE/>
        <w:spacing w:line="360" w:lineRule="auto"/>
        <w:ind w:left="567" w:hanging="207"/>
        <w:jc w:val="both"/>
      </w:pPr>
      <w:hyperlink r:id="rId133" w:history="1">
        <w:r w:rsidR="00BE03EB" w:rsidRPr="00E353EE">
          <w:rPr>
            <w:rStyle w:val="Hipercze"/>
          </w:rPr>
          <w:t>Zarządzenie Nr 201 Rektora UMK w Toruniu z dnia 28 września 2020 r. w sprawie Komisji ds. Kształcenia Uniwersytetu Mikołaja Kopernika w Toruniu na kadencję 2020-2024</w:t>
        </w:r>
      </w:hyperlink>
    </w:p>
    <w:p w14:paraId="01A27F58" w14:textId="19541E28" w:rsidR="00BE03EB" w:rsidRDefault="00EC3F0A" w:rsidP="000B7DCF">
      <w:pPr>
        <w:widowControl/>
        <w:numPr>
          <w:ilvl w:val="0"/>
          <w:numId w:val="46"/>
        </w:numPr>
        <w:autoSpaceDE/>
        <w:spacing w:line="360" w:lineRule="auto"/>
        <w:ind w:left="567"/>
        <w:jc w:val="both"/>
      </w:pPr>
      <w:hyperlink r:id="rId134" w:history="1">
        <w:r w:rsidR="00BE03EB" w:rsidRPr="00D63E77">
          <w:rPr>
            <w:rStyle w:val="Hipercze"/>
          </w:rPr>
          <w:t xml:space="preserve">Zarządzenie Nr </w:t>
        </w:r>
        <w:bookmarkStart w:id="38" w:name="_GoBack"/>
        <w:r w:rsidR="00BE03EB" w:rsidRPr="00D63E77">
          <w:rPr>
            <w:rStyle w:val="Hipercze"/>
          </w:rPr>
          <w:t>212</w:t>
        </w:r>
        <w:bookmarkEnd w:id="38"/>
        <w:r w:rsidR="00BE03EB" w:rsidRPr="00D63E77">
          <w:rPr>
            <w:rStyle w:val="Hipercze"/>
          </w:rPr>
          <w:t xml:space="preserve"> Rektora UMK w Toruniu z dnia 24 października 2023 r. w sprawie procedury oceny zajęć dydaktycznych na Uniwersytecie Mikołaja Kopernika w Toruniu</w:t>
        </w:r>
      </w:hyperlink>
      <w:r w:rsidR="00D63E77">
        <w:rPr>
          <w:rFonts w:cs="Times New Roman"/>
        </w:rPr>
        <w:t xml:space="preserve"> </w:t>
      </w:r>
      <w:r w:rsidR="00BE03EB">
        <w:t>wraz z załącznik</w:t>
      </w:r>
      <w:r w:rsidR="005840DD">
        <w:t>iem</w:t>
      </w:r>
      <w:r w:rsidR="00BE03EB">
        <w:t xml:space="preserve"> określającym wzór: </w:t>
      </w:r>
      <w:hyperlink r:id="rId135" w:history="1">
        <w:r w:rsidR="00BE03EB" w:rsidRPr="008234DB">
          <w:rPr>
            <w:rStyle w:val="Hipercze"/>
          </w:rPr>
          <w:t>Kwestionariusza oceny zajęć dydaktycznych</w:t>
        </w:r>
      </w:hyperlink>
    </w:p>
    <w:p w14:paraId="51FC0A31" w14:textId="5053638B" w:rsidR="00BE03EB" w:rsidRDefault="00EC3F0A" w:rsidP="000B7DCF">
      <w:pPr>
        <w:widowControl/>
        <w:numPr>
          <w:ilvl w:val="0"/>
          <w:numId w:val="46"/>
        </w:numPr>
        <w:autoSpaceDE/>
        <w:spacing w:line="360" w:lineRule="auto"/>
        <w:ind w:left="567" w:hanging="207"/>
        <w:jc w:val="both"/>
      </w:pPr>
      <w:hyperlink r:id="rId136" w:history="1">
        <w:r w:rsidR="00BE03EB" w:rsidRPr="004B12EE">
          <w:rPr>
            <w:rStyle w:val="Hipercze"/>
          </w:rPr>
          <w:t>Zarządzenie Nr 204 Rektora UMK w Toruniu z dnia 31 grudnia 2019 r. w sprawie procedury hospitacji zajęć dydaktycznych na Uniwersytecie Mikołaja Kopernika w Toruniu</w:t>
        </w:r>
      </w:hyperlink>
      <w:r w:rsidR="00BE03EB">
        <w:t xml:space="preserve"> ze zmianą wynikająca z </w:t>
      </w:r>
      <w:hyperlink r:id="rId137" w:history="1">
        <w:r w:rsidR="00BE03EB" w:rsidRPr="004B12EE">
          <w:rPr>
            <w:rStyle w:val="Hipercze"/>
          </w:rPr>
          <w:t>Zarządzenia Nr 226 Rektora UMK w Toruniu z dnia 15 października 2020 r. Toruniu</w:t>
        </w:r>
      </w:hyperlink>
      <w:r w:rsidR="00BE03EB">
        <w:t xml:space="preserve"> i </w:t>
      </w:r>
      <w:hyperlink r:id="rId138" w:history="1">
        <w:r w:rsidR="00BE03EB" w:rsidRPr="001668D0">
          <w:rPr>
            <w:rStyle w:val="Hipercze"/>
          </w:rPr>
          <w:t>Zarządzenia Nr 167 Rektora UMK w Toruniu z dnia 19 lipca 2021 r. Toruniu</w:t>
        </w:r>
      </w:hyperlink>
    </w:p>
    <w:p w14:paraId="4D1FCE9F" w14:textId="502E83D6" w:rsidR="00BE03EB" w:rsidRDefault="00EC3F0A" w:rsidP="000B7DCF">
      <w:pPr>
        <w:widowControl/>
        <w:numPr>
          <w:ilvl w:val="0"/>
          <w:numId w:val="46"/>
        </w:numPr>
        <w:autoSpaceDE/>
        <w:spacing w:line="360" w:lineRule="auto"/>
        <w:ind w:left="567" w:hanging="207"/>
        <w:jc w:val="both"/>
      </w:pPr>
      <w:hyperlink r:id="rId139" w:history="1">
        <w:r w:rsidR="00BE03EB" w:rsidRPr="001668D0">
          <w:rPr>
            <w:rStyle w:val="Hipercze"/>
          </w:rPr>
          <w:t>Zarządzenie Nr 205 Rektora UMK w Toruniu z dnia 31 grudnia 2019 r. w sprawie procedury monitorowania losów absolwentów studiów na Uniwersytecie Mikołaja Kopernika w Toruniu</w:t>
        </w:r>
      </w:hyperlink>
      <w:r w:rsidR="00BE03EB">
        <w:t xml:space="preserve"> wraz z załącznikami określającymi wzór: </w:t>
      </w:r>
      <w:hyperlink r:id="rId140" w:history="1">
        <w:r w:rsidR="00BE03EB">
          <w:rPr>
            <w:rStyle w:val="Hipercze"/>
          </w:rPr>
          <w:t>Zestawienia zagadnień poruszanych w ankiecie w 6 miesięcy po ukończeniu studiów</w:t>
        </w:r>
      </w:hyperlink>
      <w:r w:rsidR="00BE03EB">
        <w:t xml:space="preserve">, </w:t>
      </w:r>
      <w:hyperlink r:id="rId141" w:history="1">
        <w:r w:rsidR="00BE03EB">
          <w:rPr>
            <w:rStyle w:val="Hipercze"/>
          </w:rPr>
          <w:t>Zestawienia zagadnień poruszanych w ankiecie w 3 - 4 lata po ukończeniu studiów</w:t>
        </w:r>
      </w:hyperlink>
      <w:r w:rsidR="00BE03EB">
        <w:t xml:space="preserve">, </w:t>
      </w:r>
      <w:hyperlink r:id="rId142" w:history="1">
        <w:r w:rsidR="00BE03EB">
          <w:rPr>
            <w:rStyle w:val="Hipercze"/>
          </w:rPr>
          <w:t>Zakresu wstępnego raportu po 6 miesiącach (na poziomie kierunku)</w:t>
        </w:r>
      </w:hyperlink>
      <w:r w:rsidR="00BE03EB">
        <w:t xml:space="preserve">  i </w:t>
      </w:r>
      <w:hyperlink r:id="rId143" w:history="1">
        <w:r w:rsidR="00BE03EB">
          <w:rPr>
            <w:rStyle w:val="Hipercze"/>
          </w:rPr>
          <w:t>Zakresu wstępnego raportu po 3-4 latach (na poziomie kierunku)</w:t>
        </w:r>
      </w:hyperlink>
      <w:r w:rsidR="00BE03EB">
        <w:t xml:space="preserve">. </w:t>
      </w:r>
    </w:p>
    <w:p w14:paraId="58468061" w14:textId="03A1A669" w:rsidR="00BE03EB" w:rsidRDefault="00EC3F0A" w:rsidP="000B7DCF">
      <w:pPr>
        <w:widowControl/>
        <w:numPr>
          <w:ilvl w:val="0"/>
          <w:numId w:val="46"/>
        </w:numPr>
        <w:autoSpaceDE/>
        <w:spacing w:line="360" w:lineRule="auto"/>
        <w:ind w:left="567" w:hanging="207"/>
        <w:jc w:val="both"/>
      </w:pPr>
      <w:hyperlink r:id="rId144" w:history="1">
        <w:r w:rsidR="00BE03EB" w:rsidRPr="001668D0">
          <w:rPr>
            <w:rStyle w:val="Hipercze"/>
          </w:rPr>
          <w:t>Zarządzenie Nr 235 Rektora UMK w Toruniu z dnia 27 października 2020 r. w sprawie procedury identyfikacji oczekiwań studentów oraz oceny poziomu ich spełnienia na Uniwersytecie Mikołaja Kopernika w Toruniu</w:t>
        </w:r>
      </w:hyperlink>
      <w:r w:rsidR="00BE03EB">
        <w:t xml:space="preserve"> wraz z załącznikami określającymi wzór: </w:t>
      </w:r>
      <w:hyperlink r:id="rId145" w:history="1">
        <w:r w:rsidR="00BE03EB">
          <w:rPr>
            <w:rStyle w:val="Hipercze"/>
          </w:rPr>
          <w:t>tabeli badania studentów na wejściu i wyjściu określająca podmiot realizujący, zadania oraz terminy realizacji zadań</w:t>
        </w:r>
      </w:hyperlink>
      <w:r w:rsidR="00BE03EB">
        <w:t xml:space="preserve">, </w:t>
      </w:r>
      <w:hyperlink r:id="rId146" w:history="1">
        <w:r w:rsidR="00BE03EB">
          <w:rPr>
            <w:rStyle w:val="Hipercze"/>
          </w:rPr>
          <w:t>Kwestionariusza badania oczekiwań studentów rozpoczynających studia na UMK</w:t>
        </w:r>
      </w:hyperlink>
      <w:r w:rsidR="00BE03EB">
        <w:t xml:space="preserve">, </w:t>
      </w:r>
      <w:hyperlink r:id="rId147" w:history="1">
        <w:r w:rsidR="00BE03EB">
          <w:rPr>
            <w:rStyle w:val="Hipercze"/>
          </w:rPr>
          <w:t>Zakresu pytań oceny stopnia spełnienia oczekiwań studentów UMK</w:t>
        </w:r>
      </w:hyperlink>
      <w:r w:rsidR="00BE03EB">
        <w:t xml:space="preserve"> i </w:t>
      </w:r>
      <w:hyperlink r:id="rId148" w:history="1">
        <w:r w:rsidR="00BE03EB">
          <w:rPr>
            <w:rStyle w:val="Hipercze"/>
          </w:rPr>
          <w:t>Oczekiwań studentów i poziom ich realizacji na studiach na kierunku</w:t>
        </w:r>
      </w:hyperlink>
      <w:r w:rsidR="00BE03EB">
        <w:t xml:space="preserve">. </w:t>
      </w:r>
    </w:p>
    <w:p w14:paraId="23B7E22E" w14:textId="728C2AF2" w:rsidR="00BE03EB" w:rsidRDefault="00EC3F0A" w:rsidP="000B7DCF">
      <w:pPr>
        <w:widowControl/>
        <w:numPr>
          <w:ilvl w:val="0"/>
          <w:numId w:val="46"/>
        </w:numPr>
        <w:autoSpaceDE/>
        <w:spacing w:line="360" w:lineRule="auto"/>
        <w:ind w:left="567" w:hanging="207"/>
        <w:jc w:val="both"/>
      </w:pPr>
      <w:hyperlink r:id="rId149" w:history="1">
        <w:r w:rsidR="00BE03EB" w:rsidRPr="001668D0">
          <w:rPr>
            <w:rStyle w:val="Hipercze"/>
          </w:rPr>
          <w:t>Zarządzenie Nr 211 Rektora UMK w Toruniu z dnia 24 październik</w:t>
        </w:r>
        <w:r w:rsidR="000C2824">
          <w:rPr>
            <w:rStyle w:val="Hipercze"/>
          </w:rPr>
          <w:t>a</w:t>
        </w:r>
        <w:r w:rsidR="00BE03EB" w:rsidRPr="001668D0">
          <w:rPr>
            <w:rStyle w:val="Hipercze"/>
          </w:rPr>
          <w:t xml:space="preserve"> 2023 r. w sprawie procedury badania satysfakcji studentów i uczestników studiów podyplomowych na Uniwersytecie Mikołaja Kopernika w Toruniu</w:t>
        </w:r>
      </w:hyperlink>
      <w:r w:rsidR="00BE03EB">
        <w:rPr>
          <w:rStyle w:val="Hipercze"/>
        </w:rPr>
        <w:t xml:space="preserve"> </w:t>
      </w:r>
      <w:r w:rsidR="00BE03EB">
        <w:t xml:space="preserve">wraz z załącznikami określającymi wzór: </w:t>
      </w:r>
      <w:hyperlink r:id="rId150" w:history="1">
        <w:r w:rsidR="00BE03EB">
          <w:rPr>
            <w:rStyle w:val="Hipercze"/>
          </w:rPr>
          <w:t>Kwestionariusza badania satysfakcji studentów UMK</w:t>
        </w:r>
      </w:hyperlink>
      <w:r w:rsidR="00BE03EB">
        <w:t xml:space="preserve"> i raportu </w:t>
      </w:r>
      <w:hyperlink r:id="rId151" w:history="1">
        <w:r w:rsidR="00BE03EB">
          <w:rPr>
            <w:rStyle w:val="Hipercze"/>
          </w:rPr>
          <w:t xml:space="preserve">Oceny badania satysfakcji studentów UMK </w:t>
        </w:r>
      </w:hyperlink>
      <w:r w:rsidR="00BE03EB">
        <w:t xml:space="preserve">w zakresie infrastruktury, administracji, komunikacji wewnętrznej, programu studiów  i dydaktyki, ogólnej satysfakcji z jakości oferty UMK oraz w zakresie satysfakcji w warunkach pandemii.  </w:t>
      </w:r>
    </w:p>
    <w:p w14:paraId="606CC97D" w14:textId="26833999" w:rsidR="00BE03EB" w:rsidRDefault="00EC3F0A" w:rsidP="000B7DCF">
      <w:pPr>
        <w:widowControl/>
        <w:numPr>
          <w:ilvl w:val="0"/>
          <w:numId w:val="46"/>
        </w:numPr>
        <w:autoSpaceDE/>
        <w:spacing w:line="360" w:lineRule="auto"/>
        <w:ind w:left="567" w:hanging="207"/>
        <w:jc w:val="both"/>
      </w:pPr>
      <w:hyperlink r:id="rId152" w:history="1">
        <w:r w:rsidR="00BE03EB" w:rsidRPr="001668D0">
          <w:rPr>
            <w:rStyle w:val="Hipercze"/>
          </w:rPr>
          <w:t>Zarządzenie Nr 265 Rektora UMK w Toruniu z dnia 14 grudnia 2020 r. w sprawie powołania zespołu ds. opracowania strategii współpracy Uniwersytetu z otoczeniem społeczno-gospodarczym</w:t>
        </w:r>
      </w:hyperlink>
    </w:p>
    <w:p w14:paraId="487AA4E4" w14:textId="77777777" w:rsidR="00BE03EB" w:rsidRDefault="00BE03EB" w:rsidP="00BE03EB">
      <w:pPr>
        <w:spacing w:line="360" w:lineRule="auto"/>
        <w:ind w:firstLine="360"/>
        <w:jc w:val="both"/>
      </w:pPr>
      <w:r>
        <w:t xml:space="preserve">Do zadań </w:t>
      </w:r>
      <w:r>
        <w:rPr>
          <w:rFonts w:cs="Times New Roman"/>
        </w:rPr>
        <w:t>Wydziałowej Komisji Programowo-Dydaktycznej</w:t>
      </w:r>
      <w:r>
        <w:t xml:space="preserve"> należy opracowanie i kształtowanie projektów programów kształcenia zgodnie z bieżącymi przepisami oraz opiniowanie doraźnych i szczegółowych korekt planów i programów. Szczegółowy zakres zadań Komisji został</w:t>
      </w:r>
      <w:r>
        <w:rPr>
          <w:rFonts w:cs="Times New Roman"/>
        </w:rPr>
        <w:t xml:space="preserve"> określony przez Radę Dziekańską</w:t>
      </w:r>
      <w:r>
        <w:t xml:space="preserve"> (Uchwała Nr 33/2023 Rady Dziekańskiej Wydziału Nauk o Zdrowiu Collegium Medicum L. Rydygiera w Bydgoszczy, Uniwersytetu Mikołaja Kopernika w Toruniu z dnia 21 września 2023 r.). </w:t>
      </w:r>
    </w:p>
    <w:p w14:paraId="2414888F" w14:textId="144EDCB4" w:rsidR="00BE03EB" w:rsidRDefault="00BE03EB" w:rsidP="00BE03EB">
      <w:pPr>
        <w:spacing w:line="360" w:lineRule="auto"/>
        <w:jc w:val="both"/>
      </w:pPr>
      <w:r>
        <w:t xml:space="preserve">Program studiów kierunku Fizjoterapia opiera się na standardach zawartych w rozporządzeniu Ministra Nauki i Szkolnictwa Wyższego w sprawie standardów kształcenia przygotowującego do wykonywania zawodu lekarza, lekarza dentysty, farmaceuty, pielęgniarki, położnej, diagnosty laboratoryjnego, fizjoterapeuty i ratownika medycznego (Dz. U. poz. 1573 z </w:t>
      </w:r>
      <w:proofErr w:type="spellStart"/>
      <w:r>
        <w:t>późn</w:t>
      </w:r>
      <w:proofErr w:type="spellEnd"/>
      <w:r>
        <w:t>. zmianami, w tym opisanymi w Obwieszczeniu Ministra Edukacji i Nauki z dnia 6 kwietnia 2021 r. Dz.U. 2021 poz. 755</w:t>
      </w:r>
      <w:r w:rsidR="000C2824">
        <w:t xml:space="preserve"> ze zm.</w:t>
      </w:r>
      <w:r>
        <w:t>)  oraz według wytycznych Ustawy z dnia 20 lipca 2018 r. - Prawo o szkolnictwie wyższym i nauce (Dz. U. z 2021 r. poz. 478; tekst jednolity w obwieszczenia Marszałka Sejmu Rzeczypospolitej Polskiej Dz.U. 202</w:t>
      </w:r>
      <w:r w:rsidR="000C2824">
        <w:t>3</w:t>
      </w:r>
      <w:r>
        <w:t xml:space="preserve"> poz. 74</w:t>
      </w:r>
      <w:r w:rsidR="000C2824">
        <w:t>2</w:t>
      </w:r>
      <w:r>
        <w:t xml:space="preserve"> ze zm.), </w:t>
      </w:r>
      <w:hyperlink r:id="rId153" w:history="1">
        <w:r w:rsidRPr="002923DF">
          <w:rPr>
            <w:rStyle w:val="Hipercze"/>
          </w:rPr>
          <w:t>Uchwały nr 5 Senatu Uniwersytetu Mikołaja Kopernika w Toruniu z dnia 5 lutego 2019 r. w sprawie dostosowania studiów do wymagań ustawy z dnia 20 lipca 2018 r. Prawo o szkolnictwie wyższym i nauce</w:t>
        </w:r>
      </w:hyperlink>
      <w:r>
        <w:t xml:space="preserve"> i </w:t>
      </w:r>
      <w:hyperlink r:id="rId154" w:history="1">
        <w:r w:rsidRPr="002923DF">
          <w:rPr>
            <w:rStyle w:val="Hipercze"/>
          </w:rPr>
          <w:t xml:space="preserve">Uchwały Nr 139 Senatu Uniwersytetu Mikołaja Kopernika w Toruniu z </w:t>
        </w:r>
        <w:bookmarkStart w:id="39" w:name="_Hlk129543174"/>
        <w:r w:rsidRPr="002923DF">
          <w:rPr>
            <w:rStyle w:val="Hipercze"/>
          </w:rPr>
          <w:t>dnia 29 października 2019 r.</w:t>
        </w:r>
        <w:bookmarkEnd w:id="39"/>
        <w:r w:rsidRPr="002923DF">
          <w:rPr>
            <w:rStyle w:val="Hipercze"/>
          </w:rPr>
          <w:t xml:space="preserve"> w sprawie wytycznych dotyczących programów studiów na Uniwersytecie Mikołaja Kopernika w Toruniu</w:t>
        </w:r>
        <w:r w:rsidRPr="002923DF">
          <w:rPr>
            <w:rStyle w:val="Hipercze"/>
            <w:rFonts w:cs="Calibri"/>
          </w:rPr>
          <w:t>.</w:t>
        </w:r>
      </w:hyperlink>
    </w:p>
    <w:p w14:paraId="42C7A599" w14:textId="77777777" w:rsidR="00BE03EB" w:rsidRDefault="00BE03EB" w:rsidP="00BE03EB">
      <w:pPr>
        <w:spacing w:line="360" w:lineRule="auto"/>
        <w:jc w:val="both"/>
      </w:pPr>
      <w:r>
        <w:t xml:space="preserve">Rozdział 2 uchwały Senatu  nr 139 z dnia 29 października 2019 r. określa przygotowanie i uchwalanie programów oraz planów studiów. </w:t>
      </w:r>
      <w:r>
        <w:rPr>
          <w:rFonts w:cs="Times New Roman"/>
        </w:rPr>
        <w:t>Program studiów</w:t>
      </w:r>
      <w:r>
        <w:t xml:space="preserve">, </w:t>
      </w:r>
      <w:r>
        <w:rPr>
          <w:rFonts w:cs="Times New Roman"/>
        </w:rPr>
        <w:t>tabelę pomocniczą</w:t>
      </w:r>
      <w:r>
        <w:t xml:space="preserve"> i </w:t>
      </w:r>
      <w:r>
        <w:rPr>
          <w:rFonts w:cs="Times New Roman"/>
        </w:rPr>
        <w:t>plan studiów</w:t>
      </w:r>
      <w:r>
        <w:t xml:space="preserve"> przygotowuje się według wzorów stanowiących załączniki do uchwały. </w:t>
      </w:r>
    </w:p>
    <w:p w14:paraId="0028BBA6" w14:textId="0493CC9F" w:rsidR="00BE03EB" w:rsidRDefault="00BE03EB" w:rsidP="00BE03EB">
      <w:pPr>
        <w:spacing w:line="360" w:lineRule="auto"/>
        <w:jc w:val="both"/>
      </w:pPr>
      <w:r>
        <w:t xml:space="preserve">Program studiów wymaga zasięgnięcia opinii wydziałowego samorządu studenckiego. Samorząd studencki wyraża opinię na piśmie w terminie 14 dni od przedstawienia mu projektu programu studiów. Dziekan wydziału prowadzącego studia przesyła projekt programu studiów za pomocą Systemu Elektronicznego Zarządzania Dokumentacją do </w:t>
      </w:r>
      <w:r w:rsidR="000C2824">
        <w:t>właściwego p</w:t>
      </w:r>
      <w:r>
        <w:t xml:space="preserve">rorektora w terminie do 31 marca. Projekt musi być, poza opinią samorządu studenckiego,  zaopiniowany przez Radę Dziekańską i Radę Dyscypliny. Program studiów musi zostać uchwalony przez </w:t>
      </w:r>
      <w:r>
        <w:lastRenderedPageBreak/>
        <w:t>Senat do 30 czerwca. Podawany jest on do wiadomości publicznej, w tym studentów poprzez udostępnianie w Biuletynie Informacji Publicznej (BIP) na stronie podmiotowej Uniwersytetu w terminie oraz</w:t>
      </w:r>
      <w:r w:rsidR="000C2824">
        <w:t xml:space="preserve"> Dziekan publikuje plan studiów </w:t>
      </w:r>
      <w:r>
        <w:t xml:space="preserve">na stronie </w:t>
      </w:r>
      <w:r>
        <w:rPr>
          <w:rFonts w:cs="Times New Roman"/>
        </w:rPr>
        <w:t>internetowej Wydziału</w:t>
      </w:r>
      <w:r>
        <w:t xml:space="preserve"> w ciągu  14 dni od dnia jego uchwalenia. </w:t>
      </w:r>
    </w:p>
    <w:p w14:paraId="35B37359" w14:textId="3D5C7179" w:rsidR="00BE03EB" w:rsidRDefault="00BE03EB" w:rsidP="00BE03EB">
      <w:pPr>
        <w:spacing w:line="360" w:lineRule="auto"/>
        <w:jc w:val="both"/>
      </w:pPr>
      <w:r>
        <w:t xml:space="preserve">Komisja Programowo-Dydaktyczna dokonuje przeglądu i przygotowuje program kształcenia zgodnie z wytycznymi </w:t>
      </w:r>
      <w:hyperlink r:id="rId155" w:history="1">
        <w:r w:rsidRPr="002923DF">
          <w:rPr>
            <w:rStyle w:val="Hipercze"/>
          </w:rPr>
          <w:t>Uchwały Nr 139 Senatu Uniwersytetu Mikołaja Kopernika w Toruniu z dnia 29 października 2019 r. w sprawie wytycznych dotyczących programów studiów na Uniwersytecie Mikołaja Kopernika w Toruniu</w:t>
        </w:r>
      </w:hyperlink>
      <w:r>
        <w:t xml:space="preserve"> na podstawie § 109 ust. 6 </w:t>
      </w:r>
      <w:r>
        <w:rPr>
          <w:rFonts w:cs="Times New Roman"/>
        </w:rPr>
        <w:t>Statutu UMK z dnia 16 kwietnia 2019 r.</w:t>
      </w:r>
      <w:r>
        <w:t xml:space="preserve"> Zgodnie z Uchwałą Komisja Programowo-Dydaktyczna wszelkie zmiany w programie przygotowuje przed 31 marca danego roku.</w:t>
      </w:r>
    </w:p>
    <w:p w14:paraId="405CDEF9" w14:textId="77777777" w:rsidR="00BE03EB" w:rsidRDefault="00BE03EB" w:rsidP="00BE03EB">
      <w:pPr>
        <w:spacing w:line="360" w:lineRule="auto"/>
        <w:jc w:val="both"/>
      </w:pPr>
      <w:r>
        <w:t>Zmiany programu dokonywane są zgodnie z bieżącymi aktami prawnymi wewnętrznymi i zewnętrznymi. Dokonując zmian Komisja opiera się na informacjach od nauczycieli akademickich, studentów oraz środowiska gospodarczego, w którym realizowane jest kształcenie praktyczne we współpracy z innymi organami Wydziału odpowiedzialnymi za jakość kształcenia. Sposoby oceny efektów uczenia się są opisane w sylabusach dla poszczególnych przedmiotów. Jednostki dydaktyczne określają sposób weryfikacji efektów uczenia się zgodnie z zaleceniem standardu kształcenia dla kierunku Fizjoterapia. Najczęściej są to prace etapowe, na zakończenie realizacji przedmiotów, najczęściej studenci podchodzą do testów.</w:t>
      </w:r>
    </w:p>
    <w:p w14:paraId="45E2BCD1" w14:textId="77777777" w:rsidR="00BE03EB" w:rsidRDefault="00BE03EB" w:rsidP="00BE03EB">
      <w:pPr>
        <w:spacing w:line="360" w:lineRule="auto"/>
        <w:ind w:firstLine="720"/>
        <w:jc w:val="both"/>
      </w:pPr>
      <w:r>
        <w:t xml:space="preserve">Na podstawie standardu oraz wewnętrznych uchwał i zarządzeń programy i plany studiów przygotowywane są przez </w:t>
      </w:r>
      <w:r>
        <w:rPr>
          <w:rFonts w:cs="Times New Roman"/>
        </w:rPr>
        <w:t>Wydziałową Komisję Programowo-Dydaktyczną</w:t>
      </w:r>
      <w:r>
        <w:t xml:space="preserve"> ds. kierunku fizjoterapia. Są konsultowane przez kierowników lub asystentów dydaktycznych jednostek organizacyjnych Wydziału Nauk o Zdrowiu. Na tym etapie prowadzone są również konsultacje z interesariuszami zewnętrznymi (absolwenci, pracodawcy, środowiska eksperckie z innych uczelni o zasięgu krajowym i międzynarodowym). </w:t>
      </w:r>
    </w:p>
    <w:p w14:paraId="267266E8" w14:textId="77777777" w:rsidR="00BE03EB" w:rsidRDefault="00BE03EB" w:rsidP="00BE03EB">
      <w:pPr>
        <w:spacing w:line="360" w:lineRule="auto"/>
      </w:pPr>
      <w:r>
        <w:t xml:space="preserve">Przygotowane materiały podlegają ocenie przez </w:t>
      </w:r>
      <w:hyperlink r:id="rId156" w:history="1">
        <w:r>
          <w:rPr>
            <w:rStyle w:val="Hipercze"/>
          </w:rPr>
          <w:t>Wydziałową Radę ds. Jakości Kształcenia</w:t>
        </w:r>
      </w:hyperlink>
      <w:r>
        <w:t xml:space="preserve"> oraz </w:t>
      </w:r>
      <w:hyperlink r:id="rId157" w:history="1">
        <w:r>
          <w:rPr>
            <w:rStyle w:val="Hipercze"/>
          </w:rPr>
          <w:t>Wydziałowego Koordynatora ds. Jakości Kształcenia</w:t>
        </w:r>
      </w:hyperlink>
      <w:r>
        <w:t xml:space="preserve">, a także są przekazywane do zaopiniowania przez Samorząd Studencki. </w:t>
      </w:r>
    </w:p>
    <w:p w14:paraId="0DE2A8FA" w14:textId="77777777" w:rsidR="00BE03EB" w:rsidRDefault="00BE03EB" w:rsidP="00BE03EB">
      <w:pPr>
        <w:spacing w:line="360" w:lineRule="auto"/>
      </w:pPr>
      <w:r>
        <w:t xml:space="preserve">Kolejnym etapem jest analiza jakości merytorycznej i dydaktycznej przygotowanych projektów przez Radę Dziekańską Wydziału Nauk o Zdrowiu. </w:t>
      </w:r>
    </w:p>
    <w:p w14:paraId="4B79385D" w14:textId="77777777" w:rsidR="00BE03EB" w:rsidRDefault="00BE03EB" w:rsidP="00BE03EB">
      <w:pPr>
        <w:spacing w:line="360" w:lineRule="auto"/>
      </w:pPr>
      <w:r>
        <w:t>Ostateczna dyskusja odbywa się w trakcie posiedzenia Rady Dyscypliny. Propozycje dotyczące planów i programów nauczania są poddawane głosowaniu i zatwierdzane w formie uchwały Rady Dyscypliny.</w:t>
      </w:r>
    </w:p>
    <w:p w14:paraId="047434CF" w14:textId="77777777" w:rsidR="00BE03EB" w:rsidRDefault="00BE03EB" w:rsidP="00BE03EB">
      <w:pPr>
        <w:spacing w:line="360" w:lineRule="auto"/>
        <w:rPr>
          <w:b/>
          <w:bCs/>
        </w:rPr>
      </w:pPr>
      <w:r>
        <w:rPr>
          <w:b/>
          <w:bCs/>
        </w:rPr>
        <w:t>Podmioty uczestniczące w konsultacjach:</w:t>
      </w:r>
    </w:p>
    <w:p w14:paraId="791AA7B0" w14:textId="77777777" w:rsidR="00BE03EB" w:rsidRDefault="00BE03EB" w:rsidP="000B7DCF">
      <w:pPr>
        <w:widowControl/>
        <w:numPr>
          <w:ilvl w:val="0"/>
          <w:numId w:val="47"/>
        </w:numPr>
        <w:autoSpaceDE/>
        <w:spacing w:line="360" w:lineRule="auto"/>
        <w:ind w:hanging="720"/>
        <w:jc w:val="both"/>
        <w:rPr>
          <w:bCs/>
          <w:i/>
        </w:rPr>
      </w:pPr>
      <w:r>
        <w:rPr>
          <w:bCs/>
          <w:i/>
        </w:rPr>
        <w:t>Interesariusze wewnętrzni:</w:t>
      </w:r>
    </w:p>
    <w:p w14:paraId="0E9FF783" w14:textId="77777777" w:rsidR="00BE03EB" w:rsidRDefault="00BE03EB" w:rsidP="000B7DCF">
      <w:pPr>
        <w:widowControl/>
        <w:numPr>
          <w:ilvl w:val="0"/>
          <w:numId w:val="48"/>
        </w:numPr>
        <w:autoSpaceDE/>
        <w:spacing w:line="360" w:lineRule="auto"/>
        <w:jc w:val="both"/>
      </w:pPr>
      <w:r>
        <w:t>Rada Dziekańska;</w:t>
      </w:r>
    </w:p>
    <w:p w14:paraId="29E717B6" w14:textId="77777777" w:rsidR="00BE03EB" w:rsidRDefault="00EC3F0A" w:rsidP="000B7DCF">
      <w:pPr>
        <w:widowControl/>
        <w:numPr>
          <w:ilvl w:val="0"/>
          <w:numId w:val="48"/>
        </w:numPr>
        <w:autoSpaceDE/>
        <w:spacing w:line="360" w:lineRule="auto"/>
        <w:jc w:val="both"/>
      </w:pPr>
      <w:hyperlink r:id="rId158" w:history="1">
        <w:r w:rsidR="00BE03EB">
          <w:rPr>
            <w:rStyle w:val="Hipercze"/>
          </w:rPr>
          <w:t>Wydziałowa Komisja Programowo – Dydaktyczna</w:t>
        </w:r>
      </w:hyperlink>
      <w:r w:rsidR="00BE03EB">
        <w:t>;</w:t>
      </w:r>
    </w:p>
    <w:p w14:paraId="218560A9" w14:textId="77777777" w:rsidR="00BE03EB" w:rsidRDefault="00EC3F0A" w:rsidP="000B7DCF">
      <w:pPr>
        <w:widowControl/>
        <w:numPr>
          <w:ilvl w:val="0"/>
          <w:numId w:val="48"/>
        </w:numPr>
        <w:autoSpaceDE/>
        <w:spacing w:line="360" w:lineRule="auto"/>
        <w:jc w:val="both"/>
      </w:pPr>
      <w:hyperlink r:id="rId159" w:history="1">
        <w:r w:rsidR="00BE03EB">
          <w:rPr>
            <w:rStyle w:val="Hipercze"/>
          </w:rPr>
          <w:t>Wydziałowa Rada ds. Jakości Kształcenia</w:t>
        </w:r>
      </w:hyperlink>
      <w:r w:rsidR="00BE03EB">
        <w:t>;</w:t>
      </w:r>
    </w:p>
    <w:p w14:paraId="14D9E812" w14:textId="77777777" w:rsidR="00BE03EB" w:rsidRDefault="00EC3F0A" w:rsidP="000B7DCF">
      <w:pPr>
        <w:widowControl/>
        <w:numPr>
          <w:ilvl w:val="0"/>
          <w:numId w:val="48"/>
        </w:numPr>
        <w:autoSpaceDE/>
        <w:spacing w:line="360" w:lineRule="auto"/>
        <w:jc w:val="both"/>
      </w:pPr>
      <w:hyperlink r:id="rId160" w:history="1">
        <w:r w:rsidR="00BE03EB">
          <w:rPr>
            <w:rStyle w:val="Hipercze"/>
          </w:rPr>
          <w:t>Wydziałowy Koordynator ds. Jakości Kształcenia</w:t>
        </w:r>
      </w:hyperlink>
      <w:r w:rsidR="00BE03EB">
        <w:t>;</w:t>
      </w:r>
    </w:p>
    <w:p w14:paraId="06A8C89E" w14:textId="77777777" w:rsidR="00BE03EB" w:rsidRDefault="00BE03EB" w:rsidP="000B7DCF">
      <w:pPr>
        <w:widowControl/>
        <w:numPr>
          <w:ilvl w:val="0"/>
          <w:numId w:val="48"/>
        </w:numPr>
        <w:autoSpaceDE/>
        <w:spacing w:line="360" w:lineRule="auto"/>
        <w:jc w:val="both"/>
      </w:pPr>
      <w:r>
        <w:t>kierownicy jednostek organizacyjnych Wydziału Nauk o Zdrowiu;</w:t>
      </w:r>
    </w:p>
    <w:p w14:paraId="14251338" w14:textId="1445DCB9" w:rsidR="00BE03EB" w:rsidRDefault="00BE03EB" w:rsidP="000B7DCF">
      <w:pPr>
        <w:widowControl/>
        <w:numPr>
          <w:ilvl w:val="0"/>
          <w:numId w:val="48"/>
        </w:numPr>
        <w:autoSpaceDE/>
        <w:spacing w:line="360" w:lineRule="auto"/>
        <w:ind w:left="567" w:hanging="207"/>
        <w:jc w:val="both"/>
      </w:pPr>
      <w:r>
        <w:t xml:space="preserve">nauczyciele akademicy Wydziału (wynikające między innymi z </w:t>
      </w:r>
      <w:hyperlink r:id="rId161" w:history="1">
        <w:r w:rsidRPr="002923DF">
          <w:rPr>
            <w:rStyle w:val="Hipercze"/>
          </w:rPr>
          <w:t xml:space="preserve">Zarządzenia Nr 167 Rektora Uniwersytetu Mikołaja Kopernika w Toruniu z dnia 1 września 2020 </w:t>
        </w:r>
        <w:proofErr w:type="spellStart"/>
        <w:r w:rsidRPr="002923DF">
          <w:rPr>
            <w:rStyle w:val="Hipercze"/>
          </w:rPr>
          <w:t>r.w</w:t>
        </w:r>
        <w:proofErr w:type="spellEnd"/>
        <w:r w:rsidRPr="002923DF">
          <w:rPr>
            <w:rStyle w:val="Hipercze"/>
          </w:rPr>
          <w:t xml:space="preserve"> sprawie doskonalenia jakości kształcenia na Uniwersytecie Mikołaja Kopernika w Toruniu</w:t>
        </w:r>
        <w:r w:rsidRPr="002923DF">
          <w:rPr>
            <w:rStyle w:val="Hipercze"/>
            <w:rFonts w:cs="Calibri"/>
          </w:rPr>
          <w:t>)</w:t>
        </w:r>
      </w:hyperlink>
      <w:r>
        <w:t>;</w:t>
      </w:r>
    </w:p>
    <w:p w14:paraId="6D5EF933" w14:textId="77777777" w:rsidR="00BE03EB" w:rsidRDefault="00BE03EB" w:rsidP="000B7DCF">
      <w:pPr>
        <w:widowControl/>
        <w:numPr>
          <w:ilvl w:val="0"/>
          <w:numId w:val="48"/>
        </w:numPr>
        <w:autoSpaceDE/>
        <w:spacing w:line="360" w:lineRule="auto"/>
        <w:jc w:val="both"/>
      </w:pPr>
      <w:r>
        <w:lastRenderedPageBreak/>
        <w:t>Samorząd Studencki, wszyscy studenci.</w:t>
      </w:r>
    </w:p>
    <w:p w14:paraId="6F8AF9A8" w14:textId="77777777" w:rsidR="00BE03EB" w:rsidRDefault="00BE03EB" w:rsidP="00BE03EB">
      <w:pPr>
        <w:spacing w:line="360" w:lineRule="auto"/>
        <w:rPr>
          <w:bCs/>
          <w:i/>
        </w:rPr>
      </w:pPr>
      <w:r>
        <w:rPr>
          <w:bCs/>
          <w:i/>
        </w:rPr>
        <w:t xml:space="preserve">2. Interesariusze zewnętrzni – konsultanci: </w:t>
      </w:r>
    </w:p>
    <w:p w14:paraId="4198A408" w14:textId="77777777" w:rsidR="00BE03EB" w:rsidRDefault="00BE03EB" w:rsidP="000B7DCF">
      <w:pPr>
        <w:widowControl/>
        <w:numPr>
          <w:ilvl w:val="0"/>
          <w:numId w:val="49"/>
        </w:numPr>
        <w:autoSpaceDE/>
        <w:spacing w:line="360" w:lineRule="auto"/>
        <w:ind w:left="567" w:hanging="207"/>
        <w:jc w:val="both"/>
      </w:pPr>
      <w:r>
        <w:t xml:space="preserve">reprezentanci największych podmiotów leczniczych w Bydgoszczy, stanowiących środowisko kształcenia praktycznego studentów oraz przyszłych pracodawcy absolwentów;  </w:t>
      </w:r>
    </w:p>
    <w:p w14:paraId="17D9A671" w14:textId="77777777" w:rsidR="00BE03EB" w:rsidRDefault="00BE03EB" w:rsidP="00BE03EB">
      <w:pPr>
        <w:spacing w:line="360" w:lineRule="auto"/>
      </w:pPr>
      <w:r>
        <w:t xml:space="preserve">      Do zadań interesariuszy zewnętrznych należy:</w:t>
      </w:r>
    </w:p>
    <w:p w14:paraId="13D3073C" w14:textId="77777777" w:rsidR="00BE03EB" w:rsidRDefault="00BE03EB" w:rsidP="000B7DCF">
      <w:pPr>
        <w:widowControl/>
        <w:numPr>
          <w:ilvl w:val="0"/>
          <w:numId w:val="50"/>
        </w:numPr>
        <w:autoSpaceDE/>
        <w:spacing w:line="360" w:lineRule="auto"/>
        <w:ind w:left="567" w:hanging="207"/>
        <w:jc w:val="both"/>
      </w:pPr>
      <w:r>
        <w:t>wyrażanie opinii na temat dostosowania programów kształcenia i założonych efektów uczenia się na poszczególnych kierunkach studiów Wydziału Nauk o Zdrowiu o do potrzeb rynku pracy;</w:t>
      </w:r>
    </w:p>
    <w:p w14:paraId="21C93588" w14:textId="77777777" w:rsidR="00BE03EB" w:rsidRDefault="00BE03EB" w:rsidP="000B7DCF">
      <w:pPr>
        <w:widowControl/>
        <w:numPr>
          <w:ilvl w:val="0"/>
          <w:numId w:val="50"/>
        </w:numPr>
        <w:autoSpaceDE/>
        <w:spacing w:line="360" w:lineRule="auto"/>
        <w:ind w:left="567" w:hanging="207"/>
        <w:jc w:val="both"/>
      </w:pPr>
      <w:r>
        <w:t xml:space="preserve">wyrażanie opinii na temat oczekiwanych od absolwentów Wydziału  Nauk o Zdrowiu CM w Bydgoszczy UMK w Toruniu kompetencji w zakresie wiedzy, umiejętności i kompetencji społecznych;  </w:t>
      </w:r>
    </w:p>
    <w:p w14:paraId="3F1766BE" w14:textId="77777777" w:rsidR="00BE03EB" w:rsidRDefault="00BE03EB" w:rsidP="000B7DCF">
      <w:pPr>
        <w:widowControl/>
        <w:numPr>
          <w:ilvl w:val="0"/>
          <w:numId w:val="50"/>
        </w:numPr>
        <w:autoSpaceDE/>
        <w:spacing w:line="360" w:lineRule="auto"/>
        <w:ind w:left="567" w:hanging="207"/>
        <w:jc w:val="both"/>
      </w:pPr>
      <w:r>
        <w:t xml:space="preserve">umożliwienie realizacji zajęć poglądowych, praktyk, staży lub warsztatów na terenie siedziby jednostek współpracujących; </w:t>
      </w:r>
    </w:p>
    <w:p w14:paraId="7FCD53AC" w14:textId="77777777" w:rsidR="00BE03EB" w:rsidRDefault="00BE03EB" w:rsidP="000B7DCF">
      <w:pPr>
        <w:widowControl/>
        <w:numPr>
          <w:ilvl w:val="0"/>
          <w:numId w:val="50"/>
        </w:numPr>
        <w:autoSpaceDE/>
        <w:spacing w:line="360" w:lineRule="auto"/>
        <w:jc w:val="both"/>
      </w:pPr>
      <w:r>
        <w:t>nawiązywanie indywidualnych form współpracy ze studentami w ramach przygotowywanych;</w:t>
      </w:r>
    </w:p>
    <w:p w14:paraId="030FE6B9" w14:textId="77777777" w:rsidR="00BE03EB" w:rsidRDefault="00BE03EB" w:rsidP="000B7DCF">
      <w:pPr>
        <w:widowControl/>
        <w:numPr>
          <w:ilvl w:val="0"/>
          <w:numId w:val="50"/>
        </w:numPr>
        <w:autoSpaceDE/>
        <w:spacing w:line="360" w:lineRule="auto"/>
        <w:ind w:left="567" w:hanging="207"/>
        <w:jc w:val="both"/>
      </w:pPr>
      <w:r>
        <w:t xml:space="preserve">prac dyplomowych w oparciu o rzeczywiste dane i problemy współpracujących z Uczelnią Interesariuszy; </w:t>
      </w:r>
    </w:p>
    <w:p w14:paraId="1412F6CA" w14:textId="77777777" w:rsidR="00BE03EB" w:rsidRDefault="00BE03EB" w:rsidP="000B7DCF">
      <w:pPr>
        <w:widowControl/>
        <w:numPr>
          <w:ilvl w:val="0"/>
          <w:numId w:val="50"/>
        </w:numPr>
        <w:autoSpaceDE/>
        <w:spacing w:line="360" w:lineRule="auto"/>
        <w:ind w:left="567" w:hanging="207"/>
        <w:jc w:val="both"/>
      </w:pPr>
      <w:r>
        <w:t>wspólne realizowanie prac naukowo-badawczych, jak również projektowych, współorganizowanie projektów o charakterze edukacyjnym czy popularyzatorskim.</w:t>
      </w:r>
    </w:p>
    <w:p w14:paraId="369263F9" w14:textId="77777777" w:rsidR="00BE03EB" w:rsidRDefault="00BE03EB" w:rsidP="00BE03EB">
      <w:pPr>
        <w:spacing w:line="360" w:lineRule="auto"/>
      </w:pPr>
      <w:r>
        <w:t xml:space="preserve">Wydziałowa </w:t>
      </w:r>
      <w:r>
        <w:rPr>
          <w:rFonts w:cs="Times New Roman"/>
        </w:rPr>
        <w:t>Komisja Programowo-Dydaktyczna</w:t>
      </w:r>
      <w:r>
        <w:t xml:space="preserve"> cyklicznie raz w roku dokonuje przeglądu programu studiów oraz gdy istnieje taka potrzeba (np. zmieniają się uregulowania prawne lub wynika to z zaplanowanych działań doskonalących). W cyklicznej ocenie uczestniczą również interesariusze wewnętrzni oraz  zewnętrzni.</w:t>
      </w:r>
    </w:p>
    <w:p w14:paraId="291227F7" w14:textId="77777777" w:rsidR="00BE03EB" w:rsidRDefault="00BE03EB" w:rsidP="00BE03EB">
      <w:pPr>
        <w:spacing w:line="360" w:lineRule="auto"/>
      </w:pPr>
      <w:r>
        <w:t xml:space="preserve">Przegląd programu oraz samego proces kształcenia obejmuje: </w:t>
      </w:r>
    </w:p>
    <w:p w14:paraId="389406C6" w14:textId="77777777" w:rsidR="00BE03EB" w:rsidRDefault="00BE03EB" w:rsidP="000B7DCF">
      <w:pPr>
        <w:widowControl/>
        <w:numPr>
          <w:ilvl w:val="0"/>
          <w:numId w:val="51"/>
        </w:numPr>
        <w:autoSpaceDE/>
        <w:spacing w:line="360" w:lineRule="auto"/>
        <w:ind w:left="567" w:hanging="207"/>
        <w:jc w:val="both"/>
      </w:pPr>
      <w:r>
        <w:t>Ocenę zgodności sylabusów poszczególnych przedmiotów z programem kształcenia oraz zakładanymi efektami uczenia się.</w:t>
      </w:r>
    </w:p>
    <w:p w14:paraId="21D49DD1" w14:textId="77777777" w:rsidR="00BE03EB" w:rsidRDefault="00BE03EB" w:rsidP="000B7DCF">
      <w:pPr>
        <w:widowControl/>
        <w:numPr>
          <w:ilvl w:val="0"/>
          <w:numId w:val="51"/>
        </w:numPr>
        <w:autoSpaceDE/>
        <w:spacing w:line="360" w:lineRule="auto"/>
        <w:ind w:left="567" w:hanging="207"/>
        <w:jc w:val="both"/>
      </w:pPr>
      <w:r>
        <w:t>Analizę uzyskiwania przez studentów zakładanych efektów uczenia się – sprawdzanie poprawności stosowanych metod kształcenia oraz walidacji i uznawania uzyskiwanych efektów uczenia się.</w:t>
      </w:r>
    </w:p>
    <w:p w14:paraId="74B72421" w14:textId="77777777" w:rsidR="00BE03EB" w:rsidRDefault="00BE03EB" w:rsidP="000B7DCF">
      <w:pPr>
        <w:widowControl/>
        <w:numPr>
          <w:ilvl w:val="0"/>
          <w:numId w:val="51"/>
        </w:numPr>
        <w:autoSpaceDE/>
        <w:spacing w:line="360" w:lineRule="auto"/>
        <w:ind w:left="567" w:hanging="207"/>
        <w:jc w:val="both"/>
      </w:pPr>
      <w:r>
        <w:t>Monitorowanie osiągnięć oraz postępów studentów – terminowość ukończenia studiów, zaliczania przedmiotów, oceny uzyskiwane przez studentów na egzaminach oraz z prac dyplomowych, analiza wyników egzaminów zewnętrznych.</w:t>
      </w:r>
    </w:p>
    <w:p w14:paraId="30F1F196" w14:textId="77777777" w:rsidR="00BE03EB" w:rsidRDefault="00BE03EB" w:rsidP="000B7DCF">
      <w:pPr>
        <w:widowControl/>
        <w:numPr>
          <w:ilvl w:val="0"/>
          <w:numId w:val="51"/>
        </w:numPr>
        <w:autoSpaceDE/>
        <w:spacing w:line="360" w:lineRule="auto"/>
        <w:ind w:left="567" w:hanging="207"/>
        <w:jc w:val="both"/>
      </w:pPr>
      <w:r>
        <w:t xml:space="preserve">Analizę zgodności programów kształcenia z polityką edukacyjną uczelni oraz jego spójności z aktualną ofertą. </w:t>
      </w:r>
    </w:p>
    <w:p w14:paraId="4CCDDB09" w14:textId="77777777" w:rsidR="00BE03EB" w:rsidRDefault="00BE03EB" w:rsidP="000B7DCF">
      <w:pPr>
        <w:widowControl/>
        <w:numPr>
          <w:ilvl w:val="0"/>
          <w:numId w:val="51"/>
        </w:numPr>
        <w:autoSpaceDE/>
        <w:spacing w:line="360" w:lineRule="auto"/>
        <w:ind w:left="567" w:hanging="207"/>
        <w:jc w:val="both"/>
      </w:pPr>
      <w:r>
        <w:t xml:space="preserve">Ocenę nauczycieli akademickich pod kątem rozumienia roli oceny oraz jej prawidłowego stosowania w procesie zdobywania kompetencji. </w:t>
      </w:r>
    </w:p>
    <w:p w14:paraId="1058D66B" w14:textId="77777777" w:rsidR="00BE03EB" w:rsidRDefault="00BE03EB" w:rsidP="000B7DCF">
      <w:pPr>
        <w:widowControl/>
        <w:numPr>
          <w:ilvl w:val="0"/>
          <w:numId w:val="51"/>
        </w:numPr>
        <w:autoSpaceDE/>
        <w:spacing w:line="360" w:lineRule="auto"/>
        <w:ind w:left="567" w:hanging="207"/>
        <w:jc w:val="both"/>
      </w:pPr>
      <w:r>
        <w:t>Ocena przydatności efektów kształcenia na rynku pracy lub w dalszym kształceniu (do analizy wykorzystuje się wyniki badań absolwentów uczelni).</w:t>
      </w:r>
    </w:p>
    <w:p w14:paraId="3B267ACC" w14:textId="77777777" w:rsidR="00BE03EB" w:rsidRDefault="00BE03EB" w:rsidP="000B7DCF">
      <w:pPr>
        <w:widowControl/>
        <w:numPr>
          <w:ilvl w:val="0"/>
          <w:numId w:val="51"/>
        </w:numPr>
        <w:autoSpaceDE/>
        <w:spacing w:line="360" w:lineRule="auto"/>
        <w:ind w:left="709"/>
        <w:jc w:val="both"/>
      </w:pPr>
      <w:r>
        <w:t xml:space="preserve">Ocena zatrudnialności absolwentów – analiza poziomu zatrudnienie (do analizy wykorzystuje </w:t>
      </w:r>
    </w:p>
    <w:p w14:paraId="4E41B93A" w14:textId="77777777" w:rsidR="00BE03EB" w:rsidRDefault="00BE03EB" w:rsidP="00BE03EB">
      <w:pPr>
        <w:spacing w:line="360" w:lineRule="auto"/>
      </w:pPr>
      <w:r>
        <w:t xml:space="preserve">            się wyniki badań absolwentów uczelni) oraz opinii pracodawców o absolwentach.</w:t>
      </w:r>
    </w:p>
    <w:p w14:paraId="4A6BCD19" w14:textId="77777777" w:rsidR="00BE03EB" w:rsidRDefault="00BE03EB" w:rsidP="00BE03EB">
      <w:pPr>
        <w:spacing w:line="360" w:lineRule="auto"/>
        <w:jc w:val="both"/>
        <w:rPr>
          <w:color w:val="C00000"/>
        </w:rPr>
      </w:pPr>
      <w:r>
        <w:t xml:space="preserve">Co roku składany jest raport </w:t>
      </w:r>
      <w:r>
        <w:rPr>
          <w:rFonts w:cs="Times New Roman"/>
        </w:rPr>
        <w:t>Wydziałowego Koordynatora ds. Jakości Kształcenia</w:t>
      </w:r>
      <w:r>
        <w:br/>
        <w:t xml:space="preserve">za dany rok akademicki, na podstawie analizy wyników anonimowych ankiet oceny zajęć dydaktycznych, oceny losów absolwentów 6 miesięcy po zakończeniu studiów oraz materiałów uzyskanych na podstawie hospitacji zajęć </w:t>
      </w:r>
      <w:r>
        <w:lastRenderedPageBreak/>
        <w:t xml:space="preserve">dydaktycznych prowadzonych na Wydziale Nauk o Zdrowiu w danym roku akademickim. Co najmniej raz na dwa lata dokonywana jest ocena losów absolwentów 3-4 lata po zakończeniu studiów oraz ocena satysfakcji studentów i pracowników. Raporty z wyżej wymienionych ocen zawierają wnioski i rekomendacje, które są </w:t>
      </w:r>
      <w:hyperlink r:id="rId162" w:history="1">
        <w:r>
          <w:rPr>
            <w:rStyle w:val="Hipercze"/>
          </w:rPr>
          <w:t>publikowane na stronie Wydziału</w:t>
        </w:r>
      </w:hyperlink>
      <w:r>
        <w:t xml:space="preserve"> do wiadomości studentów i nauczycieli akademickich. Jednocześnie należy podkreślić, że wnioski i rekomendacje mają przełożenie także na działania doskonalące programu studiów.</w:t>
      </w:r>
    </w:p>
    <w:p w14:paraId="24A8088F" w14:textId="77777777" w:rsidR="00BE03EB" w:rsidRDefault="00BE03EB" w:rsidP="00BE03EB">
      <w:pPr>
        <w:spacing w:line="360" w:lineRule="auto"/>
        <w:jc w:val="both"/>
      </w:pPr>
      <w:r>
        <w:t>Dodatkowo prowadzona jest w ramach Jednostek Wydziału Nauk o Zdrowiu  (przez asystentów dydaktycznych) analiza wyników nauczania, na jej podstawie są wprowadzane zmiany procesu kształcenia. Na przykład dokonywanie corocznej analizy zdawalności studentów na egzaminach końcowych oraz ocena pytań egzaminów i zaliczeń, na które studenci przeważnie odpowiadają błędnie lub nie udzielają odpowiedzi skutecznie weryfikuje i wyłuszcza obszary wiedzy trudne do przyswojenia. Tym samym wyżej wymienione sposoby oceny weryfikują sposoby oceny efektów uczenia się (następuje przebudowa narzędzi oceny) lub/i zmiana metod kształcenia (dostosowanie treści kształcenia dla lepszej realizacji efektu).</w:t>
      </w:r>
    </w:p>
    <w:p w14:paraId="5D5D0C92" w14:textId="77777777" w:rsidR="00BE03EB" w:rsidRDefault="00BE03EB" w:rsidP="00BE03EB">
      <w:pPr>
        <w:spacing w:line="360" w:lineRule="auto"/>
        <w:jc w:val="both"/>
      </w:pPr>
      <w:r>
        <w:t xml:space="preserve"> </w:t>
      </w:r>
    </w:p>
    <w:p w14:paraId="55B826D6" w14:textId="77777777" w:rsidR="00BE03EB" w:rsidRDefault="00BE03EB" w:rsidP="00BE03EB">
      <w:pPr>
        <w:spacing w:line="360" w:lineRule="auto"/>
        <w:jc w:val="both"/>
      </w:pPr>
      <w:r>
        <w:t xml:space="preserve"> </w:t>
      </w:r>
    </w:p>
    <w:p w14:paraId="14B6CBDE" w14:textId="77777777" w:rsidR="00BE03EB" w:rsidRDefault="00BE03EB" w:rsidP="00BE03EB">
      <w:pPr>
        <w:spacing w:line="360" w:lineRule="auto"/>
      </w:pPr>
    </w:p>
    <w:p w14:paraId="43B7BB3F" w14:textId="77777777" w:rsidR="00BE03EB" w:rsidRDefault="00BE03EB" w:rsidP="00BE03EB">
      <w:pPr>
        <w:ind w:left="567"/>
      </w:pPr>
    </w:p>
    <w:p w14:paraId="7A97312E" w14:textId="77777777" w:rsidR="00BE03EB" w:rsidRDefault="00BE03EB" w:rsidP="00BE03EB"/>
    <w:p w14:paraId="516EFFA7" w14:textId="77777777" w:rsidR="003255FB" w:rsidRDefault="003255FB" w:rsidP="00C514B7"/>
    <w:p w14:paraId="2A529C76" w14:textId="77777777" w:rsidR="003255FB" w:rsidRDefault="003255FB" w:rsidP="00C514B7"/>
    <w:p w14:paraId="3E4918D5" w14:textId="77777777" w:rsidR="003255FB" w:rsidRDefault="003255FB" w:rsidP="00C514B7"/>
    <w:p w14:paraId="154A858A" w14:textId="77777777" w:rsidR="003255FB" w:rsidRDefault="003255FB" w:rsidP="00C514B7"/>
    <w:p w14:paraId="66F1B0A9" w14:textId="77777777" w:rsidR="003255FB" w:rsidRDefault="003255FB" w:rsidP="00C514B7"/>
    <w:p w14:paraId="61131FB4" w14:textId="77777777" w:rsidR="003255FB" w:rsidRDefault="003255FB" w:rsidP="00C514B7"/>
    <w:p w14:paraId="35B43434" w14:textId="77777777" w:rsidR="003255FB" w:rsidRDefault="003255FB" w:rsidP="00C514B7"/>
    <w:p w14:paraId="5D437360" w14:textId="77777777" w:rsidR="003255FB" w:rsidRDefault="003255FB" w:rsidP="00C514B7"/>
    <w:p w14:paraId="7FAE0476" w14:textId="77777777" w:rsidR="003255FB" w:rsidRDefault="003255FB" w:rsidP="00C514B7"/>
    <w:p w14:paraId="51EE13DC" w14:textId="77777777" w:rsidR="003255FB" w:rsidRDefault="003255FB" w:rsidP="00C514B7"/>
    <w:p w14:paraId="357CB577" w14:textId="77777777" w:rsidR="003255FB" w:rsidRDefault="003255FB" w:rsidP="00C514B7"/>
    <w:p w14:paraId="0C4A6835" w14:textId="77777777" w:rsidR="003255FB" w:rsidRDefault="003255FB" w:rsidP="00C514B7"/>
    <w:p w14:paraId="1D8C61CB" w14:textId="77777777" w:rsidR="003255FB" w:rsidRDefault="003255FB" w:rsidP="00C514B7"/>
    <w:p w14:paraId="2D90667D" w14:textId="77777777" w:rsidR="003255FB" w:rsidRDefault="003255FB" w:rsidP="00C514B7"/>
    <w:p w14:paraId="17B896AA" w14:textId="77777777" w:rsidR="003255FB" w:rsidRDefault="003255FB" w:rsidP="00C514B7"/>
    <w:p w14:paraId="1B0A8AD5" w14:textId="77777777" w:rsidR="00257145" w:rsidRDefault="00257145" w:rsidP="00C514B7">
      <w:pPr>
        <w:spacing w:line="360" w:lineRule="auto"/>
        <w:jc w:val="both"/>
        <w:sectPr w:rsidR="00257145">
          <w:pgSz w:w="11910" w:h="16840"/>
          <w:pgMar w:top="1020" w:right="700" w:bottom="980" w:left="840" w:header="0" w:footer="711" w:gutter="0"/>
          <w:cols w:space="708"/>
        </w:sectPr>
      </w:pPr>
    </w:p>
    <w:p w14:paraId="7E7CCFE9" w14:textId="77777777" w:rsidR="00257145" w:rsidRDefault="00337D42" w:rsidP="00C514B7">
      <w:pPr>
        <w:pStyle w:val="Nagwek1"/>
        <w:ind w:left="0"/>
      </w:pPr>
      <w:r>
        <w:rPr>
          <w:color w:val="223C81"/>
        </w:rPr>
        <w:lastRenderedPageBreak/>
        <w:t>CZĘŚĆ</w:t>
      </w:r>
      <w:r>
        <w:rPr>
          <w:color w:val="223C81"/>
          <w:spacing w:val="-3"/>
        </w:rPr>
        <w:t xml:space="preserve"> </w:t>
      </w:r>
      <w:r>
        <w:rPr>
          <w:color w:val="223C81"/>
        </w:rPr>
        <w:t>II.</w:t>
      </w:r>
      <w:r>
        <w:rPr>
          <w:color w:val="223C81"/>
          <w:spacing w:val="-2"/>
        </w:rPr>
        <w:t xml:space="preserve"> </w:t>
      </w:r>
      <w:r>
        <w:rPr>
          <w:color w:val="223C81"/>
        </w:rPr>
        <w:t>PERSPEKTYWY</w:t>
      </w:r>
      <w:r>
        <w:rPr>
          <w:color w:val="223C81"/>
          <w:spacing w:val="-5"/>
        </w:rPr>
        <w:t xml:space="preserve"> </w:t>
      </w:r>
      <w:r>
        <w:rPr>
          <w:color w:val="223C81"/>
        </w:rPr>
        <w:t>ROZWOJU</w:t>
      </w:r>
      <w:r>
        <w:rPr>
          <w:color w:val="223C81"/>
          <w:spacing w:val="-4"/>
        </w:rPr>
        <w:t xml:space="preserve"> </w:t>
      </w:r>
      <w:r>
        <w:rPr>
          <w:color w:val="223C81"/>
        </w:rPr>
        <w:t>KIERUNKU</w:t>
      </w:r>
      <w:r>
        <w:rPr>
          <w:color w:val="223C81"/>
          <w:spacing w:val="-2"/>
        </w:rPr>
        <w:t xml:space="preserve"> STUDIÓW</w:t>
      </w:r>
    </w:p>
    <w:p w14:paraId="1541293D" w14:textId="77777777" w:rsidR="00257145" w:rsidRDefault="00257145" w:rsidP="00C514B7">
      <w:pPr>
        <w:pStyle w:val="Tekstpodstawowy"/>
        <w:spacing w:before="0"/>
        <w:rPr>
          <w:b/>
          <w:sz w:val="24"/>
        </w:rPr>
      </w:pPr>
    </w:p>
    <w:p w14:paraId="7FD7CBEB" w14:textId="77777777" w:rsidR="00257145" w:rsidRDefault="00337D42" w:rsidP="00C514B7">
      <w:pPr>
        <w:pStyle w:val="Tekstpodstawowy"/>
        <w:spacing w:before="213" w:line="360" w:lineRule="auto"/>
        <w:ind w:right="700"/>
      </w:pPr>
      <w:r>
        <w:t>Analiza</w:t>
      </w:r>
      <w:r>
        <w:rPr>
          <w:spacing w:val="-3"/>
        </w:rPr>
        <w:t xml:space="preserve"> </w:t>
      </w:r>
      <w:r>
        <w:t>SWOT</w:t>
      </w:r>
      <w:r>
        <w:rPr>
          <w:spacing w:val="-3"/>
        </w:rPr>
        <w:t xml:space="preserve"> </w:t>
      </w:r>
      <w:r>
        <w:t>programu</w:t>
      </w:r>
      <w:r>
        <w:rPr>
          <w:spacing w:val="-7"/>
        </w:rPr>
        <w:t xml:space="preserve"> </w:t>
      </w:r>
      <w:r>
        <w:t>studiów</w:t>
      </w:r>
      <w:r>
        <w:rPr>
          <w:spacing w:val="-2"/>
        </w:rPr>
        <w:t xml:space="preserve"> </w:t>
      </w:r>
      <w:r>
        <w:t>na</w:t>
      </w:r>
      <w:r>
        <w:rPr>
          <w:spacing w:val="-5"/>
        </w:rPr>
        <w:t xml:space="preserve"> </w:t>
      </w:r>
      <w:r>
        <w:t>ocenianym</w:t>
      </w:r>
      <w:r>
        <w:rPr>
          <w:spacing w:val="-2"/>
        </w:rPr>
        <w:t xml:space="preserve"> </w:t>
      </w:r>
      <w:r>
        <w:t>kierunku</w:t>
      </w:r>
      <w:r>
        <w:rPr>
          <w:spacing w:val="-3"/>
        </w:rPr>
        <w:t xml:space="preserve"> </w:t>
      </w:r>
      <w:r>
        <w:t>i</w:t>
      </w:r>
      <w:r>
        <w:rPr>
          <w:spacing w:val="-3"/>
        </w:rPr>
        <w:t xml:space="preserve"> </w:t>
      </w:r>
      <w:r>
        <w:t>jego</w:t>
      </w:r>
      <w:r>
        <w:rPr>
          <w:spacing w:val="-5"/>
        </w:rPr>
        <w:t xml:space="preserve"> </w:t>
      </w:r>
      <w:r>
        <w:t>realizacji,</w:t>
      </w:r>
      <w:r>
        <w:rPr>
          <w:spacing w:val="-6"/>
        </w:rPr>
        <w:t xml:space="preserve"> </w:t>
      </w:r>
      <w:r>
        <w:t>z uwzględnieniem szczegółowych kryteriów oceny programowej</w:t>
      </w:r>
    </w:p>
    <w:p w14:paraId="14B6F082" w14:textId="77777777" w:rsidR="00257145" w:rsidRDefault="00257145" w:rsidP="00C514B7">
      <w:pPr>
        <w:pStyle w:val="Tekstpodstawowy"/>
        <w:spacing w:before="0"/>
        <w:rPr>
          <w:sz w:val="20"/>
        </w:rPr>
      </w:pPr>
    </w:p>
    <w:p w14:paraId="493561B3" w14:textId="77777777" w:rsidR="00257145" w:rsidRDefault="00257145" w:rsidP="00C514B7">
      <w:pPr>
        <w:pStyle w:val="Tekstpodstawowy"/>
        <w:spacing w:before="4"/>
        <w:rPr>
          <w:sz w:val="13"/>
        </w:rPr>
      </w:pPr>
    </w:p>
    <w:tbl>
      <w:tblPr>
        <w:tblW w:w="0" w:type="auto"/>
        <w:tblInd w:w="340" w:type="dxa"/>
        <w:tblBorders>
          <w:top w:val="single" w:sz="18" w:space="0" w:color="223C81"/>
          <w:left w:val="single" w:sz="18" w:space="0" w:color="223C81"/>
          <w:bottom w:val="single" w:sz="18" w:space="0" w:color="223C81"/>
          <w:right w:val="single" w:sz="18" w:space="0" w:color="223C81"/>
          <w:insideH w:val="single" w:sz="18" w:space="0" w:color="223C81"/>
          <w:insideV w:val="single" w:sz="18" w:space="0" w:color="223C81"/>
        </w:tblBorders>
        <w:tblLayout w:type="fixed"/>
        <w:tblLook w:val="01E0" w:firstRow="1" w:lastRow="1" w:firstColumn="1" w:lastColumn="1" w:noHBand="0" w:noVBand="0"/>
      </w:tblPr>
      <w:tblGrid>
        <w:gridCol w:w="636"/>
        <w:gridCol w:w="4327"/>
        <w:gridCol w:w="4371"/>
      </w:tblGrid>
      <w:tr w:rsidR="00257145" w14:paraId="77A2B268" w14:textId="77777777">
        <w:trPr>
          <w:trHeight w:val="401"/>
        </w:trPr>
        <w:tc>
          <w:tcPr>
            <w:tcW w:w="636" w:type="dxa"/>
            <w:tcBorders>
              <w:top w:val="nil"/>
              <w:left w:val="nil"/>
              <w:right w:val="single" w:sz="4" w:space="0" w:color="000000"/>
            </w:tcBorders>
          </w:tcPr>
          <w:p w14:paraId="1FF1EBE4" w14:textId="77777777" w:rsidR="00257145" w:rsidRDefault="00257145" w:rsidP="00C514B7">
            <w:pPr>
              <w:pStyle w:val="TableParagraph"/>
              <w:rPr>
                <w:rFonts w:ascii="Times New Roman"/>
                <w:sz w:val="20"/>
              </w:rPr>
            </w:pPr>
          </w:p>
        </w:tc>
        <w:tc>
          <w:tcPr>
            <w:tcW w:w="4327" w:type="dxa"/>
            <w:tcBorders>
              <w:left w:val="single" w:sz="4" w:space="0" w:color="000000"/>
            </w:tcBorders>
          </w:tcPr>
          <w:p w14:paraId="1EF357D5" w14:textId="77777777" w:rsidR="00257145" w:rsidRDefault="00337D42" w:rsidP="00C514B7">
            <w:pPr>
              <w:pStyle w:val="TableParagraph"/>
              <w:spacing w:line="265" w:lineRule="exact"/>
              <w:rPr>
                <w:b/>
              </w:rPr>
            </w:pPr>
            <w:r>
              <w:rPr>
                <w:b/>
                <w:color w:val="223C81"/>
                <w:spacing w:val="-2"/>
              </w:rPr>
              <w:t>POZYTYWNE</w:t>
            </w:r>
          </w:p>
        </w:tc>
        <w:tc>
          <w:tcPr>
            <w:tcW w:w="4371" w:type="dxa"/>
          </w:tcPr>
          <w:p w14:paraId="787D3D39" w14:textId="77777777" w:rsidR="00257145" w:rsidRDefault="00337D42" w:rsidP="00C514B7">
            <w:pPr>
              <w:pStyle w:val="TableParagraph"/>
              <w:spacing w:line="265" w:lineRule="exact"/>
              <w:rPr>
                <w:b/>
              </w:rPr>
            </w:pPr>
            <w:r>
              <w:rPr>
                <w:b/>
                <w:color w:val="223C81"/>
                <w:spacing w:val="-2"/>
              </w:rPr>
              <w:t>NEGATYWNE</w:t>
            </w:r>
          </w:p>
        </w:tc>
      </w:tr>
      <w:tr w:rsidR="00257145" w14:paraId="6FFF4EC1" w14:textId="77777777" w:rsidTr="003D0F5E">
        <w:trPr>
          <w:trHeight w:val="3123"/>
        </w:trPr>
        <w:tc>
          <w:tcPr>
            <w:tcW w:w="636" w:type="dxa"/>
            <w:textDirection w:val="btLr"/>
          </w:tcPr>
          <w:p w14:paraId="37A345FB" w14:textId="77777777" w:rsidR="00257145" w:rsidRDefault="00337D42" w:rsidP="003D0F5E">
            <w:pPr>
              <w:pStyle w:val="TableParagraph"/>
              <w:jc w:val="center"/>
              <w:rPr>
                <w:b/>
              </w:rPr>
            </w:pPr>
            <w:r>
              <w:rPr>
                <w:b/>
                <w:color w:val="223C81"/>
              </w:rPr>
              <w:t>Czynniki</w:t>
            </w:r>
            <w:r>
              <w:rPr>
                <w:b/>
                <w:color w:val="223C81"/>
                <w:spacing w:val="-6"/>
              </w:rPr>
              <w:t xml:space="preserve"> </w:t>
            </w:r>
            <w:r>
              <w:rPr>
                <w:b/>
                <w:color w:val="223C81"/>
                <w:spacing w:val="-2"/>
              </w:rPr>
              <w:t>wewnętrzne</w:t>
            </w:r>
          </w:p>
        </w:tc>
        <w:tc>
          <w:tcPr>
            <w:tcW w:w="4327" w:type="dxa"/>
          </w:tcPr>
          <w:p w14:paraId="0DC06DF3" w14:textId="77777777" w:rsidR="00257145" w:rsidRPr="003D0F5E" w:rsidRDefault="00337D42" w:rsidP="003D0F5E">
            <w:pPr>
              <w:pStyle w:val="TableParagraph"/>
              <w:jc w:val="both"/>
              <w:rPr>
                <w:b/>
              </w:rPr>
            </w:pPr>
            <w:r w:rsidRPr="003D0F5E">
              <w:rPr>
                <w:b/>
                <w:color w:val="223C81"/>
              </w:rPr>
              <w:t>Mocne</w:t>
            </w:r>
            <w:r w:rsidRPr="003D0F5E">
              <w:rPr>
                <w:b/>
                <w:color w:val="223C81"/>
                <w:spacing w:val="-6"/>
              </w:rPr>
              <w:t xml:space="preserve"> </w:t>
            </w:r>
            <w:r w:rsidRPr="003D0F5E">
              <w:rPr>
                <w:b/>
                <w:color w:val="223C81"/>
                <w:spacing w:val="-2"/>
              </w:rPr>
              <w:t>strony</w:t>
            </w:r>
          </w:p>
          <w:p w14:paraId="2A46CCDC" w14:textId="77777777" w:rsidR="00257145" w:rsidRPr="003D0F5E" w:rsidRDefault="00337D42" w:rsidP="003D0F5E">
            <w:pPr>
              <w:pStyle w:val="TableParagraph"/>
              <w:numPr>
                <w:ilvl w:val="0"/>
                <w:numId w:val="5"/>
              </w:numPr>
              <w:tabs>
                <w:tab w:val="left" w:pos="498"/>
              </w:tabs>
              <w:ind w:left="0" w:right="239"/>
              <w:jc w:val="both"/>
            </w:pPr>
            <w:r w:rsidRPr="003D0F5E">
              <w:t>Kadra</w:t>
            </w:r>
            <w:r w:rsidRPr="003D0F5E">
              <w:rPr>
                <w:spacing w:val="-13"/>
              </w:rPr>
              <w:t xml:space="preserve"> </w:t>
            </w:r>
            <w:r w:rsidRPr="003D0F5E">
              <w:t>dydaktyczna</w:t>
            </w:r>
            <w:r w:rsidRPr="003D0F5E">
              <w:rPr>
                <w:spacing w:val="-12"/>
              </w:rPr>
              <w:t xml:space="preserve"> </w:t>
            </w:r>
            <w:r w:rsidRPr="003D0F5E">
              <w:t>posiadająca</w:t>
            </w:r>
            <w:r w:rsidRPr="003D0F5E">
              <w:rPr>
                <w:spacing w:val="-13"/>
              </w:rPr>
              <w:t xml:space="preserve"> </w:t>
            </w:r>
            <w:r w:rsidRPr="003D0F5E">
              <w:t>wysokie kwalifikacje dydaktyczne i znaczący dorobek naukowy.</w:t>
            </w:r>
          </w:p>
          <w:p w14:paraId="6E698D27" w14:textId="7AFAB6AF" w:rsidR="00257145" w:rsidRPr="003D0F5E" w:rsidRDefault="00337D42" w:rsidP="003D0F5E">
            <w:pPr>
              <w:pStyle w:val="TableParagraph"/>
              <w:numPr>
                <w:ilvl w:val="0"/>
                <w:numId w:val="5"/>
              </w:numPr>
              <w:tabs>
                <w:tab w:val="left" w:pos="498"/>
                <w:tab w:val="left" w:pos="2803"/>
              </w:tabs>
              <w:ind w:left="0" w:right="240"/>
              <w:jc w:val="both"/>
            </w:pPr>
            <w:r w:rsidRPr="003D0F5E">
              <w:rPr>
                <w:spacing w:val="-2"/>
              </w:rPr>
              <w:t>Nowoczesna</w:t>
            </w:r>
            <w:r w:rsidR="00FA7343" w:rsidRPr="003D0F5E">
              <w:t xml:space="preserve"> </w:t>
            </w:r>
            <w:r w:rsidRPr="003D0F5E">
              <w:rPr>
                <w:spacing w:val="-2"/>
              </w:rPr>
              <w:t>infrastruktura dydaktyczna</w:t>
            </w:r>
            <w:r w:rsidR="00953A7D" w:rsidRPr="003D0F5E">
              <w:t xml:space="preserve"> </w:t>
            </w:r>
            <w:r w:rsidRPr="003D0F5E">
              <w:t>i</w:t>
            </w:r>
            <w:r w:rsidRPr="003D0F5E">
              <w:rPr>
                <w:spacing w:val="-4"/>
              </w:rPr>
              <w:t xml:space="preserve"> </w:t>
            </w:r>
            <w:r w:rsidRPr="003D0F5E">
              <w:t>naukowo-</w:t>
            </w:r>
            <w:r w:rsidRPr="003D0F5E">
              <w:rPr>
                <w:spacing w:val="-2"/>
              </w:rPr>
              <w:t>badawcza.</w:t>
            </w:r>
          </w:p>
          <w:p w14:paraId="6259012F" w14:textId="77777777" w:rsidR="00257145" w:rsidRPr="003D0F5E" w:rsidRDefault="00337D42" w:rsidP="003D0F5E">
            <w:pPr>
              <w:pStyle w:val="TableParagraph"/>
              <w:numPr>
                <w:ilvl w:val="0"/>
                <w:numId w:val="5"/>
              </w:numPr>
              <w:tabs>
                <w:tab w:val="left" w:pos="498"/>
              </w:tabs>
              <w:ind w:left="0" w:right="241"/>
              <w:jc w:val="both"/>
            </w:pPr>
            <w:r w:rsidRPr="003D0F5E">
              <w:t xml:space="preserve">Współpraca ze środowiskiem </w:t>
            </w:r>
            <w:r w:rsidRPr="003D0F5E">
              <w:rPr>
                <w:spacing w:val="-2"/>
              </w:rPr>
              <w:t>społeczno-gospodarczym</w:t>
            </w:r>
          </w:p>
          <w:p w14:paraId="0B8F5732" w14:textId="77777777" w:rsidR="00257145" w:rsidRPr="003D0F5E" w:rsidRDefault="00337D42" w:rsidP="003D0F5E">
            <w:pPr>
              <w:pStyle w:val="TableParagraph"/>
              <w:numPr>
                <w:ilvl w:val="0"/>
                <w:numId w:val="5"/>
              </w:numPr>
              <w:tabs>
                <w:tab w:val="left" w:pos="498"/>
              </w:tabs>
              <w:ind w:left="0" w:right="237"/>
              <w:jc w:val="both"/>
            </w:pPr>
            <w:r w:rsidRPr="003D0F5E">
              <w:t>Wciąż stabilne wskaźniki rekrutacji i duże</w:t>
            </w:r>
            <w:r w:rsidRPr="003D0F5E">
              <w:rPr>
                <w:spacing w:val="-13"/>
              </w:rPr>
              <w:t xml:space="preserve"> </w:t>
            </w:r>
            <w:r w:rsidRPr="003D0F5E">
              <w:t>zainteresowanie</w:t>
            </w:r>
            <w:r w:rsidRPr="003D0F5E">
              <w:rPr>
                <w:spacing w:val="-12"/>
              </w:rPr>
              <w:t xml:space="preserve"> </w:t>
            </w:r>
            <w:r w:rsidRPr="003D0F5E">
              <w:t>kierunkiem</w:t>
            </w:r>
            <w:r w:rsidRPr="003D0F5E">
              <w:rPr>
                <w:spacing w:val="-13"/>
              </w:rPr>
              <w:t xml:space="preserve"> </w:t>
            </w:r>
            <w:r w:rsidRPr="003D0F5E">
              <w:t>mimo znacznej konkurencji w regionie.</w:t>
            </w:r>
          </w:p>
        </w:tc>
        <w:tc>
          <w:tcPr>
            <w:tcW w:w="4371" w:type="dxa"/>
          </w:tcPr>
          <w:p w14:paraId="1510DAF4" w14:textId="77777777" w:rsidR="00257145" w:rsidRDefault="00337D42" w:rsidP="00FA7343">
            <w:pPr>
              <w:pStyle w:val="TableParagraph"/>
              <w:spacing w:line="267" w:lineRule="exact"/>
              <w:rPr>
                <w:b/>
              </w:rPr>
            </w:pPr>
            <w:r>
              <w:rPr>
                <w:b/>
                <w:color w:val="223C81"/>
              </w:rPr>
              <w:t>Słabe</w:t>
            </w:r>
            <w:r>
              <w:rPr>
                <w:b/>
                <w:color w:val="223C81"/>
                <w:spacing w:val="-9"/>
              </w:rPr>
              <w:t xml:space="preserve"> </w:t>
            </w:r>
            <w:r>
              <w:rPr>
                <w:b/>
                <w:color w:val="223C81"/>
                <w:spacing w:val="-2"/>
              </w:rPr>
              <w:t>strony</w:t>
            </w:r>
          </w:p>
          <w:p w14:paraId="42AC888D" w14:textId="77777777" w:rsidR="00257145" w:rsidRDefault="00337D42" w:rsidP="003D0F5E">
            <w:pPr>
              <w:pStyle w:val="TableParagraph"/>
              <w:numPr>
                <w:ilvl w:val="0"/>
                <w:numId w:val="4"/>
              </w:numPr>
              <w:tabs>
                <w:tab w:val="left" w:pos="569"/>
                <w:tab w:val="left" w:pos="571"/>
              </w:tabs>
              <w:ind w:left="0" w:right="116"/>
            </w:pPr>
            <w:r>
              <w:t>Duże</w:t>
            </w:r>
            <w:r>
              <w:rPr>
                <w:spacing w:val="-12"/>
              </w:rPr>
              <w:t xml:space="preserve"> </w:t>
            </w:r>
            <w:r>
              <w:t>obciążenie</w:t>
            </w:r>
            <w:r>
              <w:rPr>
                <w:spacing w:val="-11"/>
              </w:rPr>
              <w:t xml:space="preserve"> </w:t>
            </w:r>
            <w:r>
              <w:t>dydaktyczne</w:t>
            </w:r>
            <w:r>
              <w:rPr>
                <w:spacing w:val="-11"/>
              </w:rPr>
              <w:t xml:space="preserve"> </w:t>
            </w:r>
            <w:r>
              <w:t xml:space="preserve">nauczycieli </w:t>
            </w:r>
            <w:r>
              <w:rPr>
                <w:spacing w:val="-2"/>
              </w:rPr>
              <w:t>akademickich.</w:t>
            </w:r>
          </w:p>
        </w:tc>
      </w:tr>
      <w:tr w:rsidR="00257145" w14:paraId="7A5642F1" w14:textId="77777777" w:rsidTr="003D0F5E">
        <w:trPr>
          <w:trHeight w:val="2219"/>
        </w:trPr>
        <w:tc>
          <w:tcPr>
            <w:tcW w:w="636" w:type="dxa"/>
            <w:textDirection w:val="btLr"/>
          </w:tcPr>
          <w:p w14:paraId="307D3188" w14:textId="77777777" w:rsidR="00257145" w:rsidRDefault="00337D42" w:rsidP="003D0F5E">
            <w:pPr>
              <w:pStyle w:val="TableParagraph"/>
              <w:jc w:val="center"/>
              <w:rPr>
                <w:b/>
              </w:rPr>
            </w:pPr>
            <w:r>
              <w:rPr>
                <w:b/>
                <w:color w:val="223C81"/>
              </w:rPr>
              <w:t>Czynniki</w:t>
            </w:r>
            <w:r>
              <w:rPr>
                <w:b/>
                <w:color w:val="223C81"/>
                <w:spacing w:val="-8"/>
              </w:rPr>
              <w:t xml:space="preserve"> </w:t>
            </w:r>
            <w:r>
              <w:rPr>
                <w:b/>
                <w:color w:val="223C81"/>
                <w:spacing w:val="-2"/>
              </w:rPr>
              <w:t>zewnętrzne</w:t>
            </w:r>
          </w:p>
        </w:tc>
        <w:tc>
          <w:tcPr>
            <w:tcW w:w="4327" w:type="dxa"/>
          </w:tcPr>
          <w:p w14:paraId="73F8A3D5" w14:textId="77777777" w:rsidR="00257145" w:rsidRPr="003D0F5E" w:rsidRDefault="00337D42" w:rsidP="003D0F5E">
            <w:pPr>
              <w:pStyle w:val="TableParagraph"/>
              <w:rPr>
                <w:b/>
              </w:rPr>
            </w:pPr>
            <w:r w:rsidRPr="003D0F5E">
              <w:rPr>
                <w:b/>
                <w:color w:val="223C81"/>
                <w:spacing w:val="-2"/>
              </w:rPr>
              <w:t>Szanse</w:t>
            </w:r>
          </w:p>
          <w:p w14:paraId="24B20BA8" w14:textId="77777777" w:rsidR="00257145" w:rsidRPr="003D0F5E" w:rsidRDefault="00337D42" w:rsidP="003D0F5E">
            <w:pPr>
              <w:pStyle w:val="TableParagraph"/>
              <w:numPr>
                <w:ilvl w:val="0"/>
                <w:numId w:val="3"/>
              </w:numPr>
              <w:tabs>
                <w:tab w:val="left" w:pos="498"/>
              </w:tabs>
              <w:ind w:left="0" w:right="137"/>
            </w:pPr>
            <w:r w:rsidRPr="003D0F5E">
              <w:t>Ustawa</w:t>
            </w:r>
            <w:r w:rsidRPr="003D0F5E">
              <w:rPr>
                <w:spacing w:val="-10"/>
              </w:rPr>
              <w:t xml:space="preserve"> </w:t>
            </w:r>
            <w:r w:rsidRPr="003D0F5E">
              <w:t>o</w:t>
            </w:r>
            <w:r w:rsidRPr="003D0F5E">
              <w:rPr>
                <w:spacing w:val="-9"/>
              </w:rPr>
              <w:t xml:space="preserve"> </w:t>
            </w:r>
            <w:r w:rsidRPr="003D0F5E">
              <w:t>Zawodzie</w:t>
            </w:r>
            <w:r w:rsidRPr="003D0F5E">
              <w:rPr>
                <w:spacing w:val="-8"/>
              </w:rPr>
              <w:t xml:space="preserve"> </w:t>
            </w:r>
            <w:r w:rsidRPr="003D0F5E">
              <w:t>Fizjoterapeuty,</w:t>
            </w:r>
            <w:r w:rsidRPr="003D0F5E">
              <w:rPr>
                <w:spacing w:val="-9"/>
              </w:rPr>
              <w:t xml:space="preserve"> </w:t>
            </w:r>
            <w:r w:rsidRPr="003D0F5E">
              <w:t xml:space="preserve">która znacząco umocniła pozycję tej grupy </w:t>
            </w:r>
            <w:r w:rsidRPr="003D0F5E">
              <w:rPr>
                <w:spacing w:val="-2"/>
              </w:rPr>
              <w:t>zawodowej.</w:t>
            </w:r>
          </w:p>
          <w:p w14:paraId="5D75E773" w14:textId="77777777" w:rsidR="00257145" w:rsidRPr="003D0F5E" w:rsidRDefault="00337D42" w:rsidP="003D0F5E">
            <w:pPr>
              <w:pStyle w:val="TableParagraph"/>
              <w:numPr>
                <w:ilvl w:val="0"/>
                <w:numId w:val="3"/>
              </w:numPr>
              <w:tabs>
                <w:tab w:val="left" w:pos="498"/>
              </w:tabs>
              <w:ind w:left="0" w:right="510"/>
            </w:pPr>
            <w:r w:rsidRPr="003D0F5E">
              <w:t>Wzrost zapotrzebowania na usługi z zakresu</w:t>
            </w:r>
            <w:r w:rsidRPr="003D0F5E">
              <w:rPr>
                <w:spacing w:val="-12"/>
              </w:rPr>
              <w:t xml:space="preserve"> </w:t>
            </w:r>
            <w:r w:rsidRPr="003D0F5E">
              <w:t>fizjoterapii</w:t>
            </w:r>
            <w:r w:rsidRPr="003D0F5E">
              <w:rPr>
                <w:spacing w:val="-13"/>
              </w:rPr>
              <w:t xml:space="preserve"> </w:t>
            </w:r>
            <w:r w:rsidRPr="003D0F5E">
              <w:t>i</w:t>
            </w:r>
            <w:r w:rsidRPr="003D0F5E">
              <w:rPr>
                <w:spacing w:val="-11"/>
              </w:rPr>
              <w:t xml:space="preserve"> </w:t>
            </w:r>
            <w:proofErr w:type="spellStart"/>
            <w:r w:rsidRPr="003D0F5E">
              <w:t>fizjoprofilaktyki</w:t>
            </w:r>
            <w:proofErr w:type="spellEnd"/>
            <w:r w:rsidRPr="003D0F5E">
              <w:t>.</w:t>
            </w:r>
          </w:p>
        </w:tc>
        <w:tc>
          <w:tcPr>
            <w:tcW w:w="4371" w:type="dxa"/>
          </w:tcPr>
          <w:p w14:paraId="0F3D0231" w14:textId="77777777" w:rsidR="00257145" w:rsidRDefault="00337D42" w:rsidP="00FA7343">
            <w:pPr>
              <w:pStyle w:val="TableParagraph"/>
              <w:spacing w:line="265" w:lineRule="exact"/>
              <w:rPr>
                <w:b/>
              </w:rPr>
            </w:pPr>
            <w:r>
              <w:rPr>
                <w:b/>
                <w:color w:val="223C81"/>
                <w:spacing w:val="-2"/>
              </w:rPr>
              <w:t>Zagrożenia</w:t>
            </w:r>
          </w:p>
          <w:p w14:paraId="3289DC5B" w14:textId="77777777" w:rsidR="00257145" w:rsidRDefault="00337D42" w:rsidP="003D0F5E">
            <w:pPr>
              <w:pStyle w:val="TableParagraph"/>
              <w:numPr>
                <w:ilvl w:val="0"/>
                <w:numId w:val="2"/>
              </w:numPr>
              <w:tabs>
                <w:tab w:val="left" w:pos="867"/>
              </w:tabs>
              <w:ind w:left="0" w:right="356"/>
            </w:pPr>
            <w:r>
              <w:t>Obniżenie</w:t>
            </w:r>
            <w:r>
              <w:rPr>
                <w:spacing w:val="-13"/>
              </w:rPr>
              <w:t xml:space="preserve"> </w:t>
            </w:r>
            <w:r>
              <w:t>poziomu</w:t>
            </w:r>
            <w:r>
              <w:rPr>
                <w:spacing w:val="-12"/>
              </w:rPr>
              <w:t xml:space="preserve"> </w:t>
            </w:r>
            <w:r>
              <w:t>przygotowania kandydatów na studia.</w:t>
            </w:r>
          </w:p>
          <w:p w14:paraId="6DD75EA1" w14:textId="77777777" w:rsidR="00257145" w:rsidRDefault="00337D42" w:rsidP="003D0F5E">
            <w:pPr>
              <w:pStyle w:val="TableParagraph"/>
              <w:numPr>
                <w:ilvl w:val="0"/>
                <w:numId w:val="2"/>
              </w:numPr>
              <w:tabs>
                <w:tab w:val="left" w:pos="867"/>
              </w:tabs>
              <w:ind w:left="0" w:right="238"/>
            </w:pPr>
            <w:r>
              <w:t>Ograniczenia</w:t>
            </w:r>
            <w:r>
              <w:rPr>
                <w:spacing w:val="-13"/>
              </w:rPr>
              <w:t xml:space="preserve"> </w:t>
            </w:r>
            <w:r>
              <w:t>czasowe</w:t>
            </w:r>
            <w:r>
              <w:rPr>
                <w:spacing w:val="-12"/>
              </w:rPr>
              <w:t xml:space="preserve"> </w:t>
            </w:r>
            <w:r>
              <w:t>pracowników naukowo-dydaktycznych i administracyjnych w związku z rosnącą biurokratyzacją.</w:t>
            </w:r>
          </w:p>
        </w:tc>
      </w:tr>
    </w:tbl>
    <w:p w14:paraId="5A530C83" w14:textId="77777777" w:rsidR="00257145" w:rsidRDefault="00257145" w:rsidP="00C514B7">
      <w:pPr>
        <w:spacing w:line="357" w:lineRule="auto"/>
        <w:sectPr w:rsidR="00257145">
          <w:pgSz w:w="11910" w:h="16840"/>
          <w:pgMar w:top="1020" w:right="700" w:bottom="980" w:left="840" w:header="0" w:footer="711" w:gutter="0"/>
          <w:cols w:space="708"/>
        </w:sectPr>
      </w:pPr>
    </w:p>
    <w:p w14:paraId="4BCFDF4E" w14:textId="77777777" w:rsidR="00257145" w:rsidRDefault="00337D42" w:rsidP="00C514B7">
      <w:pPr>
        <w:pStyle w:val="Tekstpodstawowy"/>
        <w:spacing w:before="57"/>
      </w:pPr>
      <w:r>
        <w:lastRenderedPageBreak/>
        <w:t>(Pieczęć</w:t>
      </w:r>
      <w:r>
        <w:rPr>
          <w:spacing w:val="-1"/>
        </w:rPr>
        <w:t xml:space="preserve"> </w:t>
      </w:r>
      <w:r>
        <w:rPr>
          <w:spacing w:val="-2"/>
        </w:rPr>
        <w:t>uczelni)</w:t>
      </w:r>
    </w:p>
    <w:p w14:paraId="00B6A1B6" w14:textId="77777777" w:rsidR="00257145" w:rsidRDefault="00257145" w:rsidP="00C514B7">
      <w:pPr>
        <w:pStyle w:val="Tekstpodstawowy"/>
        <w:spacing w:before="0"/>
        <w:rPr>
          <w:sz w:val="20"/>
        </w:rPr>
      </w:pPr>
    </w:p>
    <w:p w14:paraId="79666595" w14:textId="77777777" w:rsidR="00257145" w:rsidRDefault="00257145" w:rsidP="00C514B7">
      <w:pPr>
        <w:pStyle w:val="Tekstpodstawowy"/>
        <w:spacing w:before="0"/>
        <w:rPr>
          <w:sz w:val="20"/>
        </w:rPr>
      </w:pPr>
    </w:p>
    <w:p w14:paraId="6853F43F" w14:textId="77777777" w:rsidR="00257145" w:rsidRDefault="00257145" w:rsidP="00C514B7">
      <w:pPr>
        <w:pStyle w:val="Tekstpodstawowy"/>
        <w:spacing w:before="0"/>
        <w:rPr>
          <w:sz w:val="20"/>
        </w:rPr>
      </w:pPr>
    </w:p>
    <w:p w14:paraId="77CE08A6" w14:textId="77777777" w:rsidR="00257145" w:rsidRDefault="00257145" w:rsidP="00C514B7">
      <w:pPr>
        <w:pStyle w:val="Tekstpodstawowy"/>
        <w:spacing w:before="0"/>
        <w:rPr>
          <w:sz w:val="20"/>
        </w:rPr>
      </w:pPr>
    </w:p>
    <w:p w14:paraId="362EBA7F" w14:textId="77777777" w:rsidR="00257145" w:rsidRDefault="00257145" w:rsidP="00C514B7">
      <w:pPr>
        <w:pStyle w:val="Tekstpodstawowy"/>
        <w:spacing w:before="0"/>
        <w:rPr>
          <w:sz w:val="20"/>
        </w:rPr>
      </w:pPr>
    </w:p>
    <w:p w14:paraId="39B56D15" w14:textId="77777777" w:rsidR="00257145" w:rsidRDefault="00257145" w:rsidP="00C514B7">
      <w:pPr>
        <w:pStyle w:val="Tekstpodstawowy"/>
        <w:spacing w:before="6"/>
        <w:rPr>
          <w:sz w:val="13"/>
        </w:rPr>
      </w:pPr>
    </w:p>
    <w:tbl>
      <w:tblPr>
        <w:tblW w:w="0" w:type="auto"/>
        <w:tblInd w:w="665" w:type="dxa"/>
        <w:tblLayout w:type="fixed"/>
        <w:tblLook w:val="01E0" w:firstRow="1" w:lastRow="1" w:firstColumn="1" w:lastColumn="1" w:noHBand="0" w:noVBand="0"/>
      </w:tblPr>
      <w:tblGrid>
        <w:gridCol w:w="4087"/>
        <w:gridCol w:w="2975"/>
      </w:tblGrid>
      <w:tr w:rsidR="00257145" w14:paraId="58F4FCD4" w14:textId="77777777">
        <w:trPr>
          <w:trHeight w:val="311"/>
        </w:trPr>
        <w:tc>
          <w:tcPr>
            <w:tcW w:w="4087" w:type="dxa"/>
          </w:tcPr>
          <w:p w14:paraId="00269B65" w14:textId="77777777" w:rsidR="00257145" w:rsidRDefault="00337D42" w:rsidP="00C514B7">
            <w:pPr>
              <w:pStyle w:val="TableParagraph"/>
              <w:spacing w:line="225" w:lineRule="exact"/>
            </w:pPr>
            <w:r>
              <w:rPr>
                <w:spacing w:val="-2"/>
              </w:rPr>
              <w:t>…………………………………………………</w:t>
            </w:r>
          </w:p>
        </w:tc>
        <w:tc>
          <w:tcPr>
            <w:tcW w:w="2975" w:type="dxa"/>
          </w:tcPr>
          <w:p w14:paraId="64242038" w14:textId="77777777" w:rsidR="00257145" w:rsidRDefault="00337D42" w:rsidP="00C514B7">
            <w:pPr>
              <w:pStyle w:val="TableParagraph"/>
              <w:spacing w:line="225" w:lineRule="exact"/>
            </w:pPr>
            <w:r>
              <w:rPr>
                <w:spacing w:val="-2"/>
              </w:rPr>
              <w:t>…………………………………………</w:t>
            </w:r>
          </w:p>
        </w:tc>
      </w:tr>
      <w:tr w:rsidR="00257145" w14:paraId="2F02D875" w14:textId="77777777">
        <w:trPr>
          <w:trHeight w:val="312"/>
        </w:trPr>
        <w:tc>
          <w:tcPr>
            <w:tcW w:w="4087" w:type="dxa"/>
          </w:tcPr>
          <w:p w14:paraId="49943C3D" w14:textId="77777777" w:rsidR="00257145" w:rsidRDefault="00337D42" w:rsidP="00C514B7">
            <w:pPr>
              <w:pStyle w:val="TableParagraph"/>
              <w:spacing w:before="47" w:line="245" w:lineRule="exact"/>
            </w:pPr>
            <w:r>
              <w:t>(podpis</w:t>
            </w:r>
            <w:r>
              <w:rPr>
                <w:spacing w:val="-9"/>
              </w:rPr>
              <w:t xml:space="preserve"> </w:t>
            </w:r>
            <w:r>
              <w:t>Dziekana/Kierownika</w:t>
            </w:r>
            <w:r>
              <w:rPr>
                <w:spacing w:val="-8"/>
              </w:rPr>
              <w:t xml:space="preserve"> </w:t>
            </w:r>
            <w:r>
              <w:rPr>
                <w:spacing w:val="-2"/>
              </w:rPr>
              <w:t>jednostki)</w:t>
            </w:r>
          </w:p>
        </w:tc>
        <w:tc>
          <w:tcPr>
            <w:tcW w:w="2975" w:type="dxa"/>
          </w:tcPr>
          <w:p w14:paraId="56D7C73A" w14:textId="77777777" w:rsidR="00257145" w:rsidRDefault="00337D42" w:rsidP="00C514B7">
            <w:pPr>
              <w:pStyle w:val="TableParagraph"/>
              <w:spacing w:before="47" w:line="245" w:lineRule="exact"/>
            </w:pPr>
            <w:r>
              <w:t>(podpis</w:t>
            </w:r>
            <w:r>
              <w:rPr>
                <w:spacing w:val="-7"/>
              </w:rPr>
              <w:t xml:space="preserve"> </w:t>
            </w:r>
            <w:r>
              <w:rPr>
                <w:spacing w:val="-2"/>
              </w:rPr>
              <w:t>Rektora)</w:t>
            </w:r>
          </w:p>
        </w:tc>
      </w:tr>
    </w:tbl>
    <w:p w14:paraId="1B36D8EC" w14:textId="77777777" w:rsidR="00257145" w:rsidRDefault="00257145" w:rsidP="00C514B7">
      <w:pPr>
        <w:pStyle w:val="Tekstpodstawowy"/>
        <w:spacing w:before="0"/>
        <w:rPr>
          <w:sz w:val="20"/>
        </w:rPr>
      </w:pPr>
    </w:p>
    <w:p w14:paraId="222C961A" w14:textId="77777777" w:rsidR="00257145" w:rsidRDefault="00257145" w:rsidP="00C514B7">
      <w:pPr>
        <w:pStyle w:val="Tekstpodstawowy"/>
        <w:spacing w:before="0"/>
        <w:rPr>
          <w:sz w:val="20"/>
        </w:rPr>
      </w:pPr>
    </w:p>
    <w:p w14:paraId="2387180C" w14:textId="77777777" w:rsidR="00257145" w:rsidRDefault="00257145" w:rsidP="00C514B7">
      <w:pPr>
        <w:pStyle w:val="Tekstpodstawowy"/>
        <w:spacing w:before="0"/>
        <w:rPr>
          <w:sz w:val="20"/>
        </w:rPr>
      </w:pPr>
    </w:p>
    <w:p w14:paraId="10B24B78" w14:textId="77777777" w:rsidR="00257145" w:rsidRDefault="00257145" w:rsidP="00C514B7">
      <w:pPr>
        <w:pStyle w:val="Tekstpodstawowy"/>
        <w:spacing w:before="0"/>
        <w:rPr>
          <w:sz w:val="20"/>
        </w:rPr>
      </w:pPr>
    </w:p>
    <w:p w14:paraId="2305FC88" w14:textId="77777777" w:rsidR="00257145" w:rsidRDefault="00257145" w:rsidP="00C514B7">
      <w:pPr>
        <w:pStyle w:val="Tekstpodstawowy"/>
        <w:spacing w:before="0"/>
        <w:rPr>
          <w:sz w:val="20"/>
        </w:rPr>
      </w:pPr>
    </w:p>
    <w:p w14:paraId="37B5C140" w14:textId="77777777" w:rsidR="00257145" w:rsidRDefault="00257145" w:rsidP="00C514B7">
      <w:pPr>
        <w:pStyle w:val="Tekstpodstawowy"/>
        <w:spacing w:before="0"/>
        <w:rPr>
          <w:sz w:val="20"/>
        </w:rPr>
      </w:pPr>
    </w:p>
    <w:p w14:paraId="52C397E7" w14:textId="77777777" w:rsidR="00257145" w:rsidRDefault="00257145" w:rsidP="00C514B7">
      <w:pPr>
        <w:pStyle w:val="Tekstpodstawowy"/>
        <w:spacing w:before="0"/>
        <w:rPr>
          <w:sz w:val="20"/>
        </w:rPr>
      </w:pPr>
    </w:p>
    <w:p w14:paraId="34A76916" w14:textId="77777777" w:rsidR="00257145" w:rsidRDefault="00257145" w:rsidP="00C514B7">
      <w:pPr>
        <w:pStyle w:val="Tekstpodstawowy"/>
        <w:spacing w:before="0"/>
        <w:rPr>
          <w:sz w:val="20"/>
        </w:rPr>
      </w:pPr>
    </w:p>
    <w:p w14:paraId="1577479D" w14:textId="77777777" w:rsidR="00257145" w:rsidRDefault="00257145" w:rsidP="00C514B7">
      <w:pPr>
        <w:pStyle w:val="Tekstpodstawowy"/>
        <w:spacing w:before="5"/>
        <w:rPr>
          <w:sz w:val="16"/>
        </w:rPr>
      </w:pPr>
    </w:p>
    <w:p w14:paraId="1C03049D" w14:textId="77777777" w:rsidR="00257145" w:rsidRDefault="00337D42" w:rsidP="00C514B7">
      <w:pPr>
        <w:pStyle w:val="Tekstpodstawowy"/>
        <w:spacing w:before="0" w:line="360" w:lineRule="auto"/>
        <w:ind w:right="5377"/>
      </w:pPr>
      <w:r>
        <w:t>…………………..…….,</w:t>
      </w:r>
      <w:r>
        <w:rPr>
          <w:spacing w:val="-13"/>
        </w:rPr>
        <w:t xml:space="preserve"> </w:t>
      </w:r>
      <w:r>
        <w:t>dnia</w:t>
      </w:r>
      <w:r>
        <w:rPr>
          <w:spacing w:val="-12"/>
        </w:rPr>
        <w:t xml:space="preserve"> </w:t>
      </w:r>
      <w:r>
        <w:t xml:space="preserve">…………………. </w:t>
      </w:r>
      <w:r>
        <w:rPr>
          <w:spacing w:val="-2"/>
        </w:rPr>
        <w:t>(miejscowość)</w:t>
      </w:r>
    </w:p>
    <w:p w14:paraId="3AD4C5D0" w14:textId="77777777" w:rsidR="00257145" w:rsidRDefault="00257145" w:rsidP="00C514B7">
      <w:pPr>
        <w:pStyle w:val="Tekstpodstawowy"/>
        <w:spacing w:before="0"/>
        <w:rPr>
          <w:sz w:val="20"/>
        </w:rPr>
      </w:pPr>
    </w:p>
    <w:p w14:paraId="0FB5A10B" w14:textId="77777777" w:rsidR="00257145" w:rsidRDefault="00257145" w:rsidP="00C514B7">
      <w:pPr>
        <w:pStyle w:val="Tekstpodstawowy"/>
        <w:spacing w:before="0"/>
        <w:rPr>
          <w:sz w:val="20"/>
        </w:rPr>
      </w:pPr>
    </w:p>
    <w:p w14:paraId="45EFECBA" w14:textId="77777777" w:rsidR="00257145" w:rsidRDefault="00257145" w:rsidP="00C514B7">
      <w:pPr>
        <w:pStyle w:val="Tekstpodstawowy"/>
        <w:spacing w:before="0"/>
        <w:rPr>
          <w:sz w:val="20"/>
        </w:rPr>
      </w:pPr>
    </w:p>
    <w:p w14:paraId="20596B39" w14:textId="77777777" w:rsidR="00257145" w:rsidRDefault="00257145" w:rsidP="00C514B7">
      <w:pPr>
        <w:pStyle w:val="Tekstpodstawowy"/>
        <w:spacing w:before="0"/>
        <w:rPr>
          <w:sz w:val="20"/>
        </w:rPr>
      </w:pPr>
    </w:p>
    <w:p w14:paraId="21732068" w14:textId="77777777" w:rsidR="00257145" w:rsidRDefault="00257145" w:rsidP="00C514B7">
      <w:pPr>
        <w:pStyle w:val="Tekstpodstawowy"/>
        <w:spacing w:before="0"/>
        <w:rPr>
          <w:sz w:val="20"/>
        </w:rPr>
      </w:pPr>
    </w:p>
    <w:p w14:paraId="58AF002F" w14:textId="77777777" w:rsidR="00257145" w:rsidRDefault="00257145" w:rsidP="00C514B7">
      <w:pPr>
        <w:pStyle w:val="Tekstpodstawowy"/>
        <w:spacing w:before="0"/>
        <w:rPr>
          <w:sz w:val="20"/>
        </w:rPr>
      </w:pPr>
    </w:p>
    <w:p w14:paraId="4CA6F313" w14:textId="77777777" w:rsidR="00257145" w:rsidRDefault="00257145" w:rsidP="00C514B7">
      <w:pPr>
        <w:pStyle w:val="Tekstpodstawowy"/>
        <w:spacing w:before="0"/>
        <w:rPr>
          <w:sz w:val="20"/>
        </w:rPr>
      </w:pPr>
    </w:p>
    <w:p w14:paraId="3BC7FE3D" w14:textId="77777777" w:rsidR="00257145" w:rsidRDefault="00257145" w:rsidP="00C514B7">
      <w:pPr>
        <w:pStyle w:val="Tekstpodstawowy"/>
        <w:spacing w:before="0"/>
        <w:rPr>
          <w:sz w:val="20"/>
        </w:rPr>
      </w:pPr>
    </w:p>
    <w:p w14:paraId="027137F1" w14:textId="77777777" w:rsidR="00257145" w:rsidRDefault="00257145" w:rsidP="00C514B7">
      <w:pPr>
        <w:pStyle w:val="Tekstpodstawowy"/>
        <w:spacing w:before="0"/>
        <w:rPr>
          <w:sz w:val="20"/>
        </w:rPr>
      </w:pPr>
    </w:p>
    <w:p w14:paraId="4C7BBA7E" w14:textId="77777777" w:rsidR="00257145" w:rsidRDefault="00257145" w:rsidP="00C514B7">
      <w:pPr>
        <w:pStyle w:val="Tekstpodstawowy"/>
        <w:spacing w:before="0"/>
        <w:rPr>
          <w:sz w:val="20"/>
        </w:rPr>
      </w:pPr>
    </w:p>
    <w:p w14:paraId="41AE587B" w14:textId="77777777" w:rsidR="00257145" w:rsidRDefault="00257145" w:rsidP="00C514B7">
      <w:pPr>
        <w:pStyle w:val="Tekstpodstawowy"/>
        <w:spacing w:before="0"/>
        <w:rPr>
          <w:sz w:val="20"/>
        </w:rPr>
      </w:pPr>
    </w:p>
    <w:p w14:paraId="588535F5" w14:textId="77777777" w:rsidR="00257145" w:rsidRDefault="00257145" w:rsidP="00C514B7">
      <w:pPr>
        <w:pStyle w:val="Tekstpodstawowy"/>
        <w:spacing w:before="0"/>
        <w:rPr>
          <w:sz w:val="20"/>
        </w:rPr>
      </w:pPr>
    </w:p>
    <w:p w14:paraId="0973D897" w14:textId="77777777" w:rsidR="00257145" w:rsidRDefault="00257145" w:rsidP="00C514B7">
      <w:pPr>
        <w:pStyle w:val="Tekstpodstawowy"/>
        <w:spacing w:before="0"/>
        <w:rPr>
          <w:sz w:val="20"/>
        </w:rPr>
      </w:pPr>
    </w:p>
    <w:p w14:paraId="3C48D180" w14:textId="77777777" w:rsidR="00257145" w:rsidRDefault="00257145" w:rsidP="00C514B7">
      <w:pPr>
        <w:pStyle w:val="Tekstpodstawowy"/>
        <w:spacing w:before="0"/>
        <w:rPr>
          <w:sz w:val="20"/>
        </w:rPr>
      </w:pPr>
    </w:p>
    <w:p w14:paraId="509A01A0" w14:textId="77777777" w:rsidR="00257145" w:rsidRDefault="00257145" w:rsidP="00C514B7">
      <w:pPr>
        <w:pStyle w:val="Tekstpodstawowy"/>
        <w:spacing w:before="0"/>
        <w:rPr>
          <w:sz w:val="20"/>
        </w:rPr>
      </w:pPr>
    </w:p>
    <w:p w14:paraId="3F3D4711" w14:textId="77777777" w:rsidR="00257145" w:rsidRDefault="00257145" w:rsidP="00C514B7">
      <w:pPr>
        <w:pStyle w:val="Tekstpodstawowy"/>
        <w:spacing w:before="0"/>
        <w:rPr>
          <w:sz w:val="20"/>
        </w:rPr>
      </w:pPr>
    </w:p>
    <w:p w14:paraId="2CDC3F41" w14:textId="77777777" w:rsidR="00257145" w:rsidRDefault="00257145" w:rsidP="00C514B7">
      <w:pPr>
        <w:pStyle w:val="Tekstpodstawowy"/>
        <w:spacing w:before="0"/>
        <w:rPr>
          <w:sz w:val="20"/>
        </w:rPr>
      </w:pPr>
    </w:p>
    <w:p w14:paraId="18735F8E" w14:textId="77777777" w:rsidR="00257145" w:rsidRDefault="00257145" w:rsidP="00C514B7">
      <w:pPr>
        <w:pStyle w:val="Tekstpodstawowy"/>
        <w:spacing w:before="0"/>
        <w:rPr>
          <w:sz w:val="20"/>
        </w:rPr>
      </w:pPr>
    </w:p>
    <w:p w14:paraId="1D25943E" w14:textId="77777777" w:rsidR="00257145" w:rsidRDefault="00257145" w:rsidP="00C514B7">
      <w:pPr>
        <w:pStyle w:val="Tekstpodstawowy"/>
        <w:spacing w:before="0"/>
        <w:rPr>
          <w:sz w:val="20"/>
        </w:rPr>
      </w:pPr>
    </w:p>
    <w:p w14:paraId="45B4D734" w14:textId="77777777" w:rsidR="00257145" w:rsidRDefault="00257145" w:rsidP="00C514B7">
      <w:pPr>
        <w:pStyle w:val="Tekstpodstawowy"/>
        <w:spacing w:before="0"/>
        <w:rPr>
          <w:sz w:val="20"/>
        </w:rPr>
      </w:pPr>
    </w:p>
    <w:p w14:paraId="45B0C713" w14:textId="77777777" w:rsidR="00257145" w:rsidRDefault="00257145" w:rsidP="00C514B7">
      <w:pPr>
        <w:pStyle w:val="Tekstpodstawowy"/>
        <w:spacing w:before="0"/>
        <w:rPr>
          <w:sz w:val="20"/>
        </w:rPr>
      </w:pPr>
    </w:p>
    <w:p w14:paraId="29D1EDEF" w14:textId="77777777" w:rsidR="00257145" w:rsidRDefault="00257145" w:rsidP="00C514B7">
      <w:pPr>
        <w:pStyle w:val="Tekstpodstawowy"/>
        <w:spacing w:before="0"/>
        <w:rPr>
          <w:sz w:val="20"/>
        </w:rPr>
      </w:pPr>
    </w:p>
    <w:p w14:paraId="75A1AEFB" w14:textId="77777777" w:rsidR="00257145" w:rsidRDefault="00257145" w:rsidP="00C514B7">
      <w:pPr>
        <w:pStyle w:val="Tekstpodstawowy"/>
        <w:spacing w:before="0"/>
        <w:rPr>
          <w:sz w:val="20"/>
        </w:rPr>
      </w:pPr>
    </w:p>
    <w:p w14:paraId="56C2C61F" w14:textId="77777777" w:rsidR="00257145" w:rsidRDefault="00257145" w:rsidP="00C514B7">
      <w:pPr>
        <w:pStyle w:val="Tekstpodstawowy"/>
        <w:spacing w:before="0"/>
        <w:rPr>
          <w:sz w:val="20"/>
        </w:rPr>
      </w:pPr>
    </w:p>
    <w:p w14:paraId="093785AE" w14:textId="77777777" w:rsidR="00257145" w:rsidRDefault="00257145" w:rsidP="00C514B7">
      <w:pPr>
        <w:pStyle w:val="Tekstpodstawowy"/>
        <w:spacing w:before="0"/>
        <w:rPr>
          <w:sz w:val="20"/>
        </w:rPr>
      </w:pPr>
    </w:p>
    <w:p w14:paraId="321025B3" w14:textId="77777777" w:rsidR="00257145" w:rsidRDefault="00337D42" w:rsidP="00C514B7">
      <w:pPr>
        <w:pStyle w:val="Tekstpodstawowy"/>
        <w:spacing w:before="4"/>
        <w:rPr>
          <w:sz w:val="14"/>
        </w:rPr>
      </w:pPr>
      <w:r>
        <w:rPr>
          <w:noProof/>
          <w:lang w:eastAsia="pl-PL"/>
        </w:rPr>
        <mc:AlternateContent>
          <mc:Choice Requires="wps">
            <w:drawing>
              <wp:anchor distT="0" distB="0" distL="0" distR="0" simplePos="0" relativeHeight="487601152" behindDoc="1" locked="0" layoutInCell="1" allowOverlap="1" wp14:anchorId="284608F2" wp14:editId="21D1E8FC">
                <wp:simplePos x="0" y="0"/>
                <wp:positionH relativeFrom="page">
                  <wp:posOffset>716280</wp:posOffset>
                </wp:positionH>
                <wp:positionV relativeFrom="paragraph">
                  <wp:posOffset>126354</wp:posOffset>
                </wp:positionV>
                <wp:extent cx="5978525" cy="1270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0"/>
                        </a:xfrm>
                        <a:custGeom>
                          <a:avLst/>
                          <a:gdLst/>
                          <a:ahLst/>
                          <a:cxnLst/>
                          <a:rect l="l" t="t" r="r" b="b"/>
                          <a:pathLst>
                            <a:path w="5978525" h="12700">
                              <a:moveTo>
                                <a:pt x="5978398" y="0"/>
                              </a:moveTo>
                              <a:lnTo>
                                <a:pt x="0" y="0"/>
                              </a:lnTo>
                              <a:lnTo>
                                <a:pt x="0" y="12191"/>
                              </a:lnTo>
                              <a:lnTo>
                                <a:pt x="5978398" y="12191"/>
                              </a:lnTo>
                              <a:lnTo>
                                <a:pt x="5978398" y="0"/>
                              </a:lnTo>
                              <a:close/>
                            </a:path>
                          </a:pathLst>
                        </a:custGeom>
                        <a:solidFill>
                          <a:srgbClr val="2E5395"/>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7B720146" id="Graphic 36" o:spid="_x0000_s1026" style="position:absolute;margin-left:56.4pt;margin-top:9.95pt;width:470.7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9785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" path="m5978398,l,,,12191r5978398,l5978398,xe" fillcolor="#2e5395" stroked="f">
                <v:path arrowok="t"/>
                <w10:wrap type="topAndBottom" anchorx="page"/>
              </v:shape>
            </w:pict>
          </mc:Fallback>
        </mc:AlternateContent>
      </w:r>
    </w:p>
    <w:p w14:paraId="3083146D" w14:textId="77777777" w:rsidR="00257145" w:rsidRDefault="00257145" w:rsidP="00C514B7">
      <w:pPr>
        <w:rPr>
          <w:sz w:val="14"/>
        </w:rPr>
        <w:sectPr w:rsidR="00257145">
          <w:pgSz w:w="11910" w:h="16840"/>
          <w:pgMar w:top="1920" w:right="700" w:bottom="980" w:left="840" w:header="0" w:footer="711" w:gutter="0"/>
          <w:cols w:space="708"/>
        </w:sectPr>
      </w:pPr>
    </w:p>
    <w:p w14:paraId="1E7CC764" w14:textId="3B9DB9E5" w:rsidR="00257145" w:rsidRDefault="00337D42" w:rsidP="006F024D">
      <w:pPr>
        <w:pStyle w:val="Nagwek1"/>
        <w:spacing w:before="23"/>
        <w:ind w:left="0"/>
        <w:rPr>
          <w:color w:val="1F3863"/>
          <w:spacing w:val="-3"/>
        </w:rPr>
      </w:pPr>
      <w:r>
        <w:rPr>
          <w:noProof/>
          <w:lang w:eastAsia="pl-PL"/>
        </w:rPr>
        <w:lastRenderedPageBreak/>
        <mc:AlternateContent>
          <mc:Choice Requires="wps">
            <w:drawing>
              <wp:anchor distT="0" distB="0" distL="0" distR="0" simplePos="0" relativeHeight="487601664" behindDoc="1" locked="0" layoutInCell="1" allowOverlap="1" wp14:anchorId="0CE3C073" wp14:editId="185AB866">
                <wp:simplePos x="0" y="0"/>
                <wp:positionH relativeFrom="page">
                  <wp:posOffset>716280</wp:posOffset>
                </wp:positionH>
                <wp:positionV relativeFrom="paragraph">
                  <wp:posOffset>240738</wp:posOffset>
                </wp:positionV>
                <wp:extent cx="5978525" cy="1270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0"/>
                        </a:xfrm>
                        <a:custGeom>
                          <a:avLst/>
                          <a:gdLst/>
                          <a:ahLst/>
                          <a:cxnLst/>
                          <a:rect l="l" t="t" r="r" b="b"/>
                          <a:pathLst>
                            <a:path w="5978525" h="12700">
                              <a:moveTo>
                                <a:pt x="5978398" y="0"/>
                              </a:moveTo>
                              <a:lnTo>
                                <a:pt x="0" y="0"/>
                              </a:lnTo>
                              <a:lnTo>
                                <a:pt x="0" y="12192"/>
                              </a:lnTo>
                              <a:lnTo>
                                <a:pt x="5978398" y="12192"/>
                              </a:lnTo>
                              <a:lnTo>
                                <a:pt x="5978398" y="0"/>
                              </a:lnTo>
                              <a:close/>
                            </a:path>
                          </a:pathLst>
                        </a:custGeom>
                        <a:solidFill>
                          <a:srgbClr val="2E5395"/>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5A4D4E2B" id="Graphic 37" o:spid="_x0000_s1026" style="position:absolute;margin-left:56.4pt;margin-top:18.95pt;width:470.7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9785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" path="m5978398,l,,,12192r5978398,l5978398,xe" fillcolor="#2e5395" stroked="f">
                <v:path arrowok="t"/>
                <w10:wrap type="topAndBottom" anchorx="page"/>
              </v:shape>
            </w:pict>
          </mc:Fallback>
        </mc:AlternateContent>
      </w:r>
      <w:bookmarkStart w:id="40" w:name="_bookmark18"/>
      <w:bookmarkEnd w:id="40"/>
      <w:r>
        <w:rPr>
          <w:color w:val="1F3863"/>
        </w:rPr>
        <w:t>CZĘŚĆ</w:t>
      </w:r>
      <w:r>
        <w:rPr>
          <w:color w:val="1F3863"/>
          <w:spacing w:val="-2"/>
        </w:rPr>
        <w:t xml:space="preserve"> </w:t>
      </w:r>
      <w:r>
        <w:rPr>
          <w:color w:val="1F3863"/>
        </w:rPr>
        <w:t>III.</w:t>
      </w:r>
      <w:r>
        <w:rPr>
          <w:color w:val="1F3863"/>
          <w:spacing w:val="-2"/>
        </w:rPr>
        <w:t xml:space="preserve"> </w:t>
      </w:r>
      <w:r>
        <w:rPr>
          <w:color w:val="1F3863"/>
        </w:rPr>
        <w:t>WYKAZ</w:t>
      </w:r>
      <w:r>
        <w:rPr>
          <w:color w:val="1F3863"/>
          <w:spacing w:val="-2"/>
        </w:rPr>
        <w:t xml:space="preserve"> </w:t>
      </w:r>
      <w:r>
        <w:rPr>
          <w:color w:val="1F3863"/>
        </w:rPr>
        <w:t>TABEL</w:t>
      </w:r>
      <w:r>
        <w:rPr>
          <w:color w:val="1F3863"/>
          <w:spacing w:val="-3"/>
        </w:rPr>
        <w:t xml:space="preserve"> </w:t>
      </w:r>
    </w:p>
    <w:p w14:paraId="2CF161AE" w14:textId="77777777" w:rsidR="006F024D" w:rsidRDefault="006F024D" w:rsidP="006F024D">
      <w:pPr>
        <w:pStyle w:val="Nagwek1"/>
        <w:spacing w:before="23"/>
        <w:ind w:left="0"/>
      </w:pPr>
    </w:p>
    <w:p w14:paraId="33FA0273" w14:textId="22C8A9B4" w:rsidR="00257145" w:rsidRDefault="008402E2" w:rsidP="002B58FD">
      <w:pPr>
        <w:pStyle w:val="Akapitzlist"/>
        <w:numPr>
          <w:ilvl w:val="0"/>
          <w:numId w:val="1"/>
        </w:numPr>
        <w:tabs>
          <w:tab w:val="left" w:pos="1037"/>
        </w:tabs>
        <w:spacing w:before="0" w:line="355" w:lineRule="auto"/>
        <w:ind w:left="0" w:right="642"/>
        <w:jc w:val="both"/>
      </w:pPr>
      <w:r w:rsidRPr="008402E2">
        <w:t>Tab.1. Liczba studentów, z orzeczoną niepełnosprawnością w latach 2021 – 2023 na Wydziale Nauk Zdrowiu CM UMK, liczba ogólna oraz studenci kierunku fizjoterapia</w:t>
      </w:r>
    </w:p>
    <w:p w14:paraId="7F845C9B" w14:textId="23503102" w:rsidR="008402E2" w:rsidRDefault="008402E2" w:rsidP="002B58FD">
      <w:pPr>
        <w:pStyle w:val="Akapitzlist"/>
        <w:numPr>
          <w:ilvl w:val="0"/>
          <w:numId w:val="1"/>
        </w:numPr>
        <w:tabs>
          <w:tab w:val="left" w:pos="1037"/>
        </w:tabs>
        <w:spacing w:before="0" w:line="352" w:lineRule="auto"/>
        <w:ind w:left="0" w:right="644"/>
        <w:jc w:val="both"/>
      </w:pPr>
      <w:r w:rsidRPr="008402E2">
        <w:t>Tab.2. Liczba kandydatów i przyjętych na studia na kierunek fizjoterapia w latach 2021/2022 – 20223/2024- studia stacjonarne</w:t>
      </w:r>
    </w:p>
    <w:p w14:paraId="23BD547D" w14:textId="79934F25" w:rsidR="008402E2" w:rsidRPr="008402E2" w:rsidRDefault="008402E2" w:rsidP="002B58FD">
      <w:pPr>
        <w:pStyle w:val="Akapitzlist"/>
        <w:numPr>
          <w:ilvl w:val="0"/>
          <w:numId w:val="1"/>
        </w:numPr>
        <w:tabs>
          <w:tab w:val="left" w:pos="1037"/>
        </w:tabs>
        <w:spacing w:before="0" w:line="352" w:lineRule="auto"/>
        <w:ind w:left="0" w:right="644"/>
        <w:jc w:val="both"/>
      </w:pPr>
      <w:r>
        <w:t>Tab. 3. Liczba studentów ocenianego kierunku</w:t>
      </w:r>
    </w:p>
    <w:p w14:paraId="538F8724" w14:textId="1AF26769" w:rsidR="00257145" w:rsidRDefault="008402E2" w:rsidP="002B58FD">
      <w:pPr>
        <w:pStyle w:val="Akapitzlist"/>
        <w:numPr>
          <w:ilvl w:val="0"/>
          <w:numId w:val="1"/>
        </w:numPr>
        <w:tabs>
          <w:tab w:val="left" w:pos="1037"/>
        </w:tabs>
        <w:spacing w:before="0" w:line="352" w:lineRule="auto"/>
        <w:ind w:left="0" w:right="644"/>
        <w:jc w:val="both"/>
      </w:pPr>
      <w:r w:rsidRPr="008402E2">
        <w:t>Tab.4. Liczba absolwentów ocenianego kierunku w ostatnich trzech latach poprzedzających rok przeprowadzenia oceny</w:t>
      </w:r>
    </w:p>
    <w:p w14:paraId="723B28A0" w14:textId="77777777" w:rsidR="002B58FD" w:rsidRDefault="002B58FD" w:rsidP="002B58FD">
      <w:pPr>
        <w:pStyle w:val="Akapitzlist"/>
        <w:numPr>
          <w:ilvl w:val="0"/>
          <w:numId w:val="1"/>
        </w:numPr>
        <w:tabs>
          <w:tab w:val="left" w:pos="1037"/>
        </w:tabs>
        <w:spacing w:before="0" w:line="352" w:lineRule="auto"/>
        <w:ind w:left="0" w:right="644"/>
        <w:jc w:val="both"/>
      </w:pPr>
      <w:r w:rsidRPr="002B58FD">
        <w:t>Tab.5. Odsiew studentów na kierunku fizjoterapia w latach 2021/2022– 2023/2024, na studiach stacjonarnych i niestacjonarnych</w:t>
      </w:r>
    </w:p>
    <w:p w14:paraId="5C2B61FB" w14:textId="3A9C5E2D" w:rsidR="002B58FD" w:rsidRDefault="002B58FD" w:rsidP="002B58FD">
      <w:pPr>
        <w:pStyle w:val="Akapitzlist"/>
        <w:numPr>
          <w:ilvl w:val="0"/>
          <w:numId w:val="1"/>
        </w:numPr>
        <w:tabs>
          <w:tab w:val="left" w:pos="1037"/>
        </w:tabs>
        <w:spacing w:before="0" w:line="352" w:lineRule="auto"/>
        <w:ind w:left="0" w:right="644"/>
        <w:jc w:val="both"/>
      </w:pPr>
      <w:r w:rsidRPr="002B58FD">
        <w:t>Tab.6. Liczba uczestników studiów doktoranckich na Wydziale Nauk o Zdrowiu (w tym absolwentów kierunku fizjoterapia</w:t>
      </w:r>
    </w:p>
    <w:p w14:paraId="1BD5C169" w14:textId="5429534A" w:rsidR="00352C14" w:rsidRDefault="00352C14" w:rsidP="002B58FD">
      <w:pPr>
        <w:pStyle w:val="Akapitzlist"/>
        <w:numPr>
          <w:ilvl w:val="0"/>
          <w:numId w:val="1"/>
        </w:numPr>
        <w:tabs>
          <w:tab w:val="left" w:pos="1037"/>
        </w:tabs>
        <w:spacing w:before="0" w:line="352" w:lineRule="auto"/>
        <w:ind w:left="0" w:right="644"/>
        <w:jc w:val="both"/>
      </w:pPr>
      <w:r>
        <w:t xml:space="preserve">Tab. 7 </w:t>
      </w:r>
      <w:r w:rsidRPr="002B58FD">
        <w:t xml:space="preserve">Liczba stopni i tytułów naukowych uzyskanych przez pracowników Wydziału Nauk o Zdrowiu w latach 2021-2023 </w:t>
      </w:r>
      <w:r>
        <w:t xml:space="preserve"> </w:t>
      </w:r>
    </w:p>
    <w:p w14:paraId="4B4326EB" w14:textId="306ACA2B" w:rsidR="002B58FD" w:rsidRDefault="002B58FD" w:rsidP="002B58FD">
      <w:pPr>
        <w:pStyle w:val="Akapitzlist"/>
        <w:numPr>
          <w:ilvl w:val="0"/>
          <w:numId w:val="1"/>
        </w:numPr>
        <w:tabs>
          <w:tab w:val="left" w:pos="1037"/>
        </w:tabs>
        <w:spacing w:before="0" w:line="352" w:lineRule="auto"/>
        <w:ind w:left="0" w:right="644"/>
        <w:jc w:val="both"/>
      </w:pPr>
      <w:r w:rsidRPr="002B58FD">
        <w:t xml:space="preserve">Tab.8. Liczba stopni i tytułów naukowych uzyskanych przez pracowników Wydziału Nauk o Zdrowiu w latach 2021-2023 </w:t>
      </w:r>
      <w:r>
        <w:t xml:space="preserve"> </w:t>
      </w:r>
      <w:r w:rsidR="00352C14">
        <w:t>- dane szczegółowe</w:t>
      </w:r>
    </w:p>
    <w:p w14:paraId="0F65A49F" w14:textId="2886BAED" w:rsidR="002B58FD" w:rsidRDefault="002B58FD" w:rsidP="002B58FD">
      <w:pPr>
        <w:pStyle w:val="Akapitzlist"/>
        <w:numPr>
          <w:ilvl w:val="0"/>
          <w:numId w:val="1"/>
        </w:numPr>
        <w:tabs>
          <w:tab w:val="left" w:pos="1037"/>
        </w:tabs>
        <w:spacing w:before="0" w:line="352" w:lineRule="auto"/>
        <w:ind w:left="0" w:right="644"/>
        <w:jc w:val="both"/>
      </w:pPr>
      <w:r w:rsidRPr="002B58FD">
        <w:t>Tab.9. Czasopisma polskie i zagraniczne związane z fizjoterapią, prenumerowane przez Bibliotekę Medyczną CM UMK</w:t>
      </w:r>
    </w:p>
    <w:p w14:paraId="53BDEF1D" w14:textId="00A954BC" w:rsidR="002B58FD" w:rsidRDefault="006F024D" w:rsidP="002B58FD">
      <w:pPr>
        <w:pStyle w:val="Akapitzlist"/>
        <w:numPr>
          <w:ilvl w:val="0"/>
          <w:numId w:val="1"/>
        </w:numPr>
        <w:tabs>
          <w:tab w:val="left" w:pos="1037"/>
        </w:tabs>
        <w:spacing w:before="0" w:line="352" w:lineRule="auto"/>
        <w:ind w:left="0" w:right="644"/>
        <w:jc w:val="both"/>
      </w:pPr>
      <w:r w:rsidRPr="006F024D">
        <w:t>Tab.10. Przyjazdy i wyjazdy studentów w latach 2021-2023</w:t>
      </w:r>
    </w:p>
    <w:p w14:paraId="7B2463FE" w14:textId="06ABF977" w:rsidR="006F024D" w:rsidRDefault="006F024D" w:rsidP="002B58FD">
      <w:pPr>
        <w:pStyle w:val="Akapitzlist"/>
        <w:numPr>
          <w:ilvl w:val="0"/>
          <w:numId w:val="1"/>
        </w:numPr>
        <w:tabs>
          <w:tab w:val="left" w:pos="1037"/>
        </w:tabs>
        <w:spacing w:before="0" w:line="352" w:lineRule="auto"/>
        <w:ind w:left="0" w:right="644"/>
        <w:jc w:val="both"/>
      </w:pPr>
      <w:r>
        <w:t>Tab. 11.</w:t>
      </w:r>
      <w:r w:rsidRPr="006F024D">
        <w:t xml:space="preserve"> Przyjazdy i wyjazdy </w:t>
      </w:r>
      <w:r>
        <w:t>nauczycieli akademickich</w:t>
      </w:r>
      <w:r w:rsidRPr="006F024D">
        <w:t xml:space="preserve"> w latach 2021-2023</w:t>
      </w:r>
    </w:p>
    <w:p w14:paraId="0E8E0AE6" w14:textId="3103136A" w:rsidR="006F024D" w:rsidRDefault="006F024D" w:rsidP="002B58FD">
      <w:pPr>
        <w:pStyle w:val="Akapitzlist"/>
        <w:numPr>
          <w:ilvl w:val="0"/>
          <w:numId w:val="1"/>
        </w:numPr>
        <w:tabs>
          <w:tab w:val="left" w:pos="1037"/>
        </w:tabs>
        <w:spacing w:before="0" w:line="352" w:lineRule="auto"/>
        <w:ind w:left="0" w:right="644"/>
        <w:jc w:val="both"/>
      </w:pPr>
      <w:r w:rsidRPr="006F024D">
        <w:t>Tab</w:t>
      </w:r>
      <w:r w:rsidR="00494C5D">
        <w:t>.</w:t>
      </w:r>
      <w:r w:rsidRPr="006F024D">
        <w:t xml:space="preserve"> 12. Liczba studentów korzystających z pomocy materialnej</w:t>
      </w:r>
    </w:p>
    <w:p w14:paraId="5E0CA1EC" w14:textId="079ADEB2" w:rsidR="00494C5D" w:rsidRDefault="00494C5D" w:rsidP="002B58FD">
      <w:pPr>
        <w:pStyle w:val="Akapitzlist"/>
        <w:numPr>
          <w:ilvl w:val="0"/>
          <w:numId w:val="1"/>
        </w:numPr>
        <w:tabs>
          <w:tab w:val="left" w:pos="1037"/>
        </w:tabs>
        <w:spacing w:before="0" w:line="352" w:lineRule="auto"/>
        <w:ind w:left="0" w:right="644"/>
        <w:jc w:val="both"/>
      </w:pPr>
      <w:r>
        <w:t xml:space="preserve">Tab.13. </w:t>
      </w:r>
      <w:r w:rsidR="00352C14">
        <w:t>S</w:t>
      </w:r>
      <w:r>
        <w:t>tudenci korzystający z programu „Kariera dwutorowa student-sportowiec”</w:t>
      </w:r>
    </w:p>
    <w:p w14:paraId="3A846B26" w14:textId="0A87BEB4" w:rsidR="006F024D" w:rsidRDefault="006F024D" w:rsidP="002B58FD">
      <w:pPr>
        <w:pStyle w:val="Akapitzlist"/>
        <w:numPr>
          <w:ilvl w:val="0"/>
          <w:numId w:val="1"/>
        </w:numPr>
        <w:tabs>
          <w:tab w:val="left" w:pos="1037"/>
        </w:tabs>
        <w:spacing w:before="0" w:line="352" w:lineRule="auto"/>
        <w:ind w:left="0" w:right="644"/>
        <w:jc w:val="both"/>
      </w:pPr>
      <w:r w:rsidRPr="006F024D">
        <w:t>Tab.1</w:t>
      </w:r>
      <w:r w:rsidR="00494C5D">
        <w:t>4</w:t>
      </w:r>
      <w:r w:rsidRPr="006F024D">
        <w:t>. Liczebność studentów kierunku fizjoterapia w Chórze Collegium Medicum</w:t>
      </w:r>
    </w:p>
    <w:p w14:paraId="40B044E3" w14:textId="3EF98B7D" w:rsidR="006F024D" w:rsidRDefault="00EC3F0A" w:rsidP="002B58FD">
      <w:pPr>
        <w:pStyle w:val="Akapitzlist"/>
        <w:numPr>
          <w:ilvl w:val="0"/>
          <w:numId w:val="1"/>
        </w:numPr>
        <w:tabs>
          <w:tab w:val="left" w:pos="1037"/>
        </w:tabs>
        <w:spacing w:before="0" w:line="352" w:lineRule="auto"/>
        <w:ind w:left="0" w:right="644"/>
        <w:jc w:val="both"/>
      </w:pPr>
      <w:r>
        <w:t>Tab.15.</w:t>
      </w:r>
      <w:r w:rsidR="00BE7A3D">
        <w:t xml:space="preserve"> </w:t>
      </w:r>
      <w:r w:rsidR="006F024D" w:rsidRPr="006F024D">
        <w:t>Pełnomocnicy Rektora UMK wspierający bezpieczeństwo studentów, działania na rzecz przeciwdziałania dyskryminacji i przemocy wśród społeczności akademickiej UMK</w:t>
      </w:r>
    </w:p>
    <w:p w14:paraId="130334CE" w14:textId="4DA2A902" w:rsidR="00257145" w:rsidRDefault="00257145" w:rsidP="00C514B7">
      <w:pPr>
        <w:pStyle w:val="Akapitzlist"/>
        <w:numPr>
          <w:ilvl w:val="0"/>
          <w:numId w:val="1"/>
        </w:numPr>
        <w:tabs>
          <w:tab w:val="left" w:pos="1037"/>
        </w:tabs>
        <w:spacing w:before="133"/>
        <w:ind w:left="0"/>
        <w:sectPr w:rsidR="00257145">
          <w:pgSz w:w="11910" w:h="16840"/>
          <w:pgMar w:top="1040" w:right="700" w:bottom="980" w:left="840" w:header="0" w:footer="711" w:gutter="0"/>
          <w:cols w:space="708"/>
        </w:sectPr>
      </w:pPr>
    </w:p>
    <w:p w14:paraId="7D0D6EAA" w14:textId="77777777" w:rsidR="00257145" w:rsidRDefault="00337D42" w:rsidP="00C514B7">
      <w:pPr>
        <w:pStyle w:val="Nagwek1"/>
        <w:ind w:left="0"/>
      </w:pPr>
      <w:r>
        <w:rPr>
          <w:noProof/>
          <w:lang w:eastAsia="pl-PL"/>
        </w:rPr>
        <w:lastRenderedPageBreak/>
        <mc:AlternateContent>
          <mc:Choice Requires="wps">
            <w:drawing>
              <wp:anchor distT="0" distB="0" distL="0" distR="0" simplePos="0" relativeHeight="487602176" behindDoc="1" locked="0" layoutInCell="1" allowOverlap="1" wp14:anchorId="6B60D281" wp14:editId="7C789A91">
                <wp:simplePos x="0" y="0"/>
                <wp:positionH relativeFrom="page">
                  <wp:posOffset>716280</wp:posOffset>
                </wp:positionH>
                <wp:positionV relativeFrom="paragraph">
                  <wp:posOffset>225955</wp:posOffset>
                </wp:positionV>
                <wp:extent cx="5978525" cy="1270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0"/>
                        </a:xfrm>
                        <a:custGeom>
                          <a:avLst/>
                          <a:gdLst/>
                          <a:ahLst/>
                          <a:cxnLst/>
                          <a:rect l="l" t="t" r="r" b="b"/>
                          <a:pathLst>
                            <a:path w="5978525" h="12700">
                              <a:moveTo>
                                <a:pt x="5978398" y="0"/>
                              </a:moveTo>
                              <a:lnTo>
                                <a:pt x="0" y="0"/>
                              </a:lnTo>
                              <a:lnTo>
                                <a:pt x="0" y="12496"/>
                              </a:lnTo>
                              <a:lnTo>
                                <a:pt x="5978398" y="12496"/>
                              </a:lnTo>
                              <a:lnTo>
                                <a:pt x="5978398" y="0"/>
                              </a:lnTo>
                              <a:close/>
                            </a:path>
                          </a:pathLst>
                        </a:custGeom>
                        <a:solidFill>
                          <a:srgbClr val="2E5395"/>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76D96AF5" id="Graphic 38" o:spid="_x0000_s1026" style="position:absolute;margin-left:56.4pt;margin-top:17.8pt;width:470.7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9785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" path="m5978398,l,,,12496r5978398,l5978398,xe" fillcolor="#2e5395" stroked="f">
                <v:path arrowok="t"/>
                <w10:wrap type="topAndBottom" anchorx="page"/>
              </v:shape>
            </w:pict>
          </mc:Fallback>
        </mc:AlternateContent>
      </w:r>
      <w:bookmarkStart w:id="41" w:name="_bookmark19"/>
      <w:bookmarkEnd w:id="41"/>
      <w:r>
        <w:rPr>
          <w:color w:val="1F3863"/>
        </w:rPr>
        <w:t>CZĘŚĆ</w:t>
      </w:r>
      <w:r>
        <w:rPr>
          <w:color w:val="1F3863"/>
          <w:spacing w:val="-2"/>
        </w:rPr>
        <w:t xml:space="preserve"> </w:t>
      </w:r>
      <w:r>
        <w:rPr>
          <w:color w:val="1F3863"/>
        </w:rPr>
        <w:t>IV.</w:t>
      </w:r>
      <w:r>
        <w:rPr>
          <w:color w:val="1F3863"/>
          <w:spacing w:val="-2"/>
        </w:rPr>
        <w:t xml:space="preserve"> </w:t>
      </w:r>
      <w:r>
        <w:rPr>
          <w:color w:val="1F3863"/>
        </w:rPr>
        <w:t xml:space="preserve">WYKAZ </w:t>
      </w:r>
      <w:r>
        <w:rPr>
          <w:color w:val="1F3863"/>
          <w:spacing w:val="-2"/>
        </w:rPr>
        <w:t>ZAŁĄCZNIKOW</w:t>
      </w:r>
    </w:p>
    <w:p w14:paraId="075B79EE" w14:textId="77777777" w:rsidR="00257145" w:rsidRDefault="00257145" w:rsidP="00C514B7">
      <w:pPr>
        <w:pStyle w:val="Tekstpodstawowy"/>
        <w:spacing w:before="0"/>
        <w:rPr>
          <w:b/>
          <w:sz w:val="20"/>
        </w:rPr>
      </w:pPr>
    </w:p>
    <w:p w14:paraId="5B6150D6" w14:textId="77777777" w:rsidR="00257145" w:rsidRDefault="00257145" w:rsidP="00C514B7">
      <w:pPr>
        <w:pStyle w:val="Tekstpodstawowy"/>
        <w:spacing w:before="5"/>
        <w:rPr>
          <w:b/>
          <w:sz w:val="21"/>
        </w:rPr>
      </w:pPr>
    </w:p>
    <w:p w14:paraId="3F67167B" w14:textId="700E682D" w:rsidR="00257145" w:rsidRDefault="00337D42" w:rsidP="00C514B7">
      <w:pPr>
        <w:pStyle w:val="Akapitzlist"/>
        <w:numPr>
          <w:ilvl w:val="0"/>
          <w:numId w:val="1"/>
        </w:numPr>
        <w:tabs>
          <w:tab w:val="left" w:pos="1037"/>
        </w:tabs>
        <w:spacing w:before="0"/>
        <w:ind w:left="0"/>
      </w:pPr>
      <w:r>
        <w:t>Załącznik</w:t>
      </w:r>
      <w:r>
        <w:rPr>
          <w:spacing w:val="-6"/>
        </w:rPr>
        <w:t xml:space="preserve"> </w:t>
      </w:r>
      <w:r>
        <w:t>1</w:t>
      </w:r>
      <w:r w:rsidR="002A7FD9">
        <w:t>.</w:t>
      </w:r>
      <w:r w:rsidR="002A7FD9">
        <w:rPr>
          <w:spacing w:val="6"/>
        </w:rPr>
        <w:t xml:space="preserve"> Rada Pracodawców</w:t>
      </w:r>
    </w:p>
    <w:p w14:paraId="70D6465F" w14:textId="285E9489" w:rsidR="00257145" w:rsidRDefault="00337D42" w:rsidP="00C514B7">
      <w:pPr>
        <w:pStyle w:val="Akapitzlist"/>
        <w:numPr>
          <w:ilvl w:val="0"/>
          <w:numId w:val="1"/>
        </w:numPr>
        <w:tabs>
          <w:tab w:val="left" w:pos="1037"/>
        </w:tabs>
        <w:spacing w:before="133"/>
        <w:ind w:left="0"/>
      </w:pPr>
      <w:r>
        <w:t>Załącznik</w:t>
      </w:r>
      <w:r>
        <w:rPr>
          <w:spacing w:val="-5"/>
        </w:rPr>
        <w:t xml:space="preserve"> </w:t>
      </w:r>
      <w:r>
        <w:t>2</w:t>
      </w:r>
      <w:r w:rsidR="002A7FD9">
        <w:t>.</w:t>
      </w:r>
      <w:r w:rsidR="009C0824">
        <w:t xml:space="preserve"> P</w:t>
      </w:r>
      <w:r w:rsidR="009C0824" w:rsidRPr="009C0824">
        <w:t>ublikacje i wystąpienia konferencyjne</w:t>
      </w:r>
      <w:r w:rsidR="009C0824">
        <w:t xml:space="preserve"> studentów</w:t>
      </w:r>
    </w:p>
    <w:p w14:paraId="1AC3B7D4" w14:textId="77777777" w:rsidR="002A7FD9" w:rsidRDefault="00337D42" w:rsidP="003F6F78">
      <w:pPr>
        <w:pStyle w:val="Akapitzlist"/>
        <w:numPr>
          <w:ilvl w:val="0"/>
          <w:numId w:val="1"/>
        </w:numPr>
        <w:tabs>
          <w:tab w:val="left" w:pos="1037"/>
        </w:tabs>
        <w:ind w:left="0"/>
      </w:pPr>
      <w:r>
        <w:t>Załącznik</w:t>
      </w:r>
      <w:r w:rsidRPr="002A7FD9">
        <w:rPr>
          <w:spacing w:val="-6"/>
        </w:rPr>
        <w:t xml:space="preserve"> </w:t>
      </w:r>
      <w:r>
        <w:t>3</w:t>
      </w:r>
      <w:r w:rsidR="002A7FD9">
        <w:t>.</w:t>
      </w:r>
      <w:r w:rsidRPr="002A7FD9">
        <w:rPr>
          <w:spacing w:val="4"/>
        </w:rPr>
        <w:t xml:space="preserve"> </w:t>
      </w:r>
      <w:r w:rsidR="002A7FD9" w:rsidRPr="002A7FD9">
        <w:t>Wskaźniki dotyczące programu studiów</w:t>
      </w:r>
    </w:p>
    <w:p w14:paraId="7F90064D" w14:textId="27C2C8C8" w:rsidR="00257145" w:rsidRDefault="00337D42" w:rsidP="003F6F78">
      <w:pPr>
        <w:pStyle w:val="Akapitzlist"/>
        <w:numPr>
          <w:ilvl w:val="0"/>
          <w:numId w:val="1"/>
        </w:numPr>
        <w:tabs>
          <w:tab w:val="left" w:pos="1037"/>
        </w:tabs>
        <w:ind w:left="0"/>
      </w:pPr>
      <w:r>
        <w:t>Załącznik</w:t>
      </w:r>
      <w:r w:rsidRPr="002A7FD9">
        <w:rPr>
          <w:spacing w:val="-6"/>
        </w:rPr>
        <w:t xml:space="preserve"> </w:t>
      </w:r>
      <w:r>
        <w:t>4</w:t>
      </w:r>
      <w:r w:rsidR="008E4E94">
        <w:rPr>
          <w:spacing w:val="5"/>
        </w:rPr>
        <w:t xml:space="preserve">. </w:t>
      </w:r>
      <w:r>
        <w:t>Pla</w:t>
      </w:r>
      <w:r w:rsidR="008E4E94">
        <w:t>n studiów</w:t>
      </w:r>
    </w:p>
    <w:p w14:paraId="7CB31A67" w14:textId="530AF2A6" w:rsidR="008E4E94" w:rsidRDefault="00337D42" w:rsidP="003F6F78">
      <w:pPr>
        <w:pStyle w:val="Akapitzlist"/>
        <w:numPr>
          <w:ilvl w:val="0"/>
          <w:numId w:val="1"/>
        </w:numPr>
        <w:tabs>
          <w:tab w:val="left" w:pos="1037"/>
        </w:tabs>
        <w:spacing w:before="132"/>
        <w:ind w:left="0"/>
      </w:pPr>
      <w:r>
        <w:t>Załącznik</w:t>
      </w:r>
      <w:r w:rsidRPr="008E4E94">
        <w:rPr>
          <w:spacing w:val="-9"/>
        </w:rPr>
        <w:t xml:space="preserve"> </w:t>
      </w:r>
      <w:r>
        <w:t>5</w:t>
      </w:r>
      <w:r w:rsidR="00873D0E">
        <w:rPr>
          <w:spacing w:val="-2"/>
        </w:rPr>
        <w:t xml:space="preserve">. </w:t>
      </w:r>
      <w:r w:rsidR="008E4E94" w:rsidRPr="008E4E94">
        <w:t>Harmonogram zajęć w semestrze zimowym 2023 2024</w:t>
      </w:r>
    </w:p>
    <w:p w14:paraId="0C221D83" w14:textId="52F23A8B" w:rsidR="00257145" w:rsidRDefault="00337D42" w:rsidP="003F6F78">
      <w:pPr>
        <w:pStyle w:val="Akapitzlist"/>
        <w:numPr>
          <w:ilvl w:val="0"/>
          <w:numId w:val="1"/>
        </w:numPr>
        <w:tabs>
          <w:tab w:val="left" w:pos="1037"/>
        </w:tabs>
        <w:spacing w:before="132"/>
        <w:ind w:left="0"/>
      </w:pPr>
      <w:r>
        <w:t>Załącznik</w:t>
      </w:r>
      <w:r w:rsidRPr="008E4E94">
        <w:rPr>
          <w:spacing w:val="-6"/>
        </w:rPr>
        <w:t xml:space="preserve"> </w:t>
      </w:r>
      <w:r>
        <w:t>6</w:t>
      </w:r>
      <w:r w:rsidR="008E4E94">
        <w:rPr>
          <w:spacing w:val="-1"/>
        </w:rPr>
        <w:t xml:space="preserve">. </w:t>
      </w:r>
      <w:r w:rsidR="00873D0E" w:rsidRPr="00873D0E">
        <w:rPr>
          <w:spacing w:val="-1"/>
        </w:rPr>
        <w:t>Wykaz tematów prac dyplomowych realizowanych na kierunku Fizjoterapia przedstawiono</w:t>
      </w:r>
    </w:p>
    <w:p w14:paraId="13D2E0FE" w14:textId="32DBFDFC" w:rsidR="00257145" w:rsidRDefault="00337D42" w:rsidP="00C514B7">
      <w:pPr>
        <w:pStyle w:val="Akapitzlist"/>
        <w:numPr>
          <w:ilvl w:val="0"/>
          <w:numId w:val="1"/>
        </w:numPr>
        <w:tabs>
          <w:tab w:val="left" w:pos="1037"/>
        </w:tabs>
        <w:spacing w:before="136"/>
        <w:ind w:left="0"/>
      </w:pPr>
      <w:r>
        <w:t>Załącznik</w:t>
      </w:r>
      <w:r>
        <w:rPr>
          <w:spacing w:val="-6"/>
        </w:rPr>
        <w:t xml:space="preserve"> </w:t>
      </w:r>
      <w:r>
        <w:t>7</w:t>
      </w:r>
      <w:r w:rsidR="008E4E94">
        <w:rPr>
          <w:spacing w:val="-1"/>
        </w:rPr>
        <w:t xml:space="preserve">. </w:t>
      </w:r>
      <w:r w:rsidR="008E4E94" w:rsidRPr="008E4E94">
        <w:t>Charakterystyka nauczycieli</w:t>
      </w:r>
    </w:p>
    <w:p w14:paraId="1C0E1ECE" w14:textId="31F34D16" w:rsidR="00257145" w:rsidRDefault="00337D42" w:rsidP="00C514B7">
      <w:pPr>
        <w:pStyle w:val="Akapitzlist"/>
        <w:numPr>
          <w:ilvl w:val="0"/>
          <w:numId w:val="1"/>
        </w:numPr>
        <w:tabs>
          <w:tab w:val="left" w:pos="1037"/>
        </w:tabs>
        <w:ind w:left="0"/>
      </w:pPr>
      <w:r>
        <w:t>Załącznik</w:t>
      </w:r>
      <w:r>
        <w:rPr>
          <w:spacing w:val="-6"/>
        </w:rPr>
        <w:t xml:space="preserve"> </w:t>
      </w:r>
      <w:r>
        <w:t>8</w:t>
      </w:r>
      <w:r w:rsidR="008E4E94">
        <w:t>a.</w:t>
      </w:r>
      <w:r>
        <w:rPr>
          <w:spacing w:val="-2"/>
        </w:rPr>
        <w:t xml:space="preserve"> </w:t>
      </w:r>
      <w:r w:rsidR="008E4E94" w:rsidRPr="008E4E94">
        <w:t>Monitoring losu absolwentów po 6 miesiącach</w:t>
      </w:r>
    </w:p>
    <w:p w14:paraId="3177445F" w14:textId="2A9A40BC" w:rsidR="008E4E94" w:rsidRDefault="00337D42" w:rsidP="003F6F78">
      <w:pPr>
        <w:pStyle w:val="Akapitzlist"/>
        <w:numPr>
          <w:ilvl w:val="0"/>
          <w:numId w:val="1"/>
        </w:numPr>
        <w:tabs>
          <w:tab w:val="left" w:pos="1037"/>
        </w:tabs>
        <w:spacing w:before="132"/>
        <w:ind w:left="0"/>
      </w:pPr>
      <w:r>
        <w:t>Załącznik</w:t>
      </w:r>
      <w:r w:rsidRPr="008E4E94">
        <w:rPr>
          <w:spacing w:val="-7"/>
        </w:rPr>
        <w:t xml:space="preserve"> </w:t>
      </w:r>
      <w:r w:rsidR="008E4E94">
        <w:t>8b.</w:t>
      </w:r>
      <w:r w:rsidRPr="008E4E94">
        <w:rPr>
          <w:spacing w:val="-3"/>
        </w:rPr>
        <w:t xml:space="preserve"> </w:t>
      </w:r>
      <w:r w:rsidR="008E4E94">
        <w:t xml:space="preserve"> </w:t>
      </w:r>
      <w:r w:rsidR="008E4E94" w:rsidRPr="008E4E94">
        <w:t xml:space="preserve">Monitoring losu absolwentów po </w:t>
      </w:r>
      <w:r w:rsidR="008E4E94">
        <w:t>3-4</w:t>
      </w:r>
      <w:r w:rsidR="008E4E94" w:rsidRPr="008E4E94">
        <w:t xml:space="preserve"> </w:t>
      </w:r>
      <w:r w:rsidR="008E4E94">
        <w:t>latach</w:t>
      </w:r>
    </w:p>
    <w:p w14:paraId="4B6C11D7" w14:textId="5D0F6237" w:rsidR="00257145" w:rsidRDefault="00337D42" w:rsidP="003F6F78">
      <w:pPr>
        <w:pStyle w:val="Akapitzlist"/>
        <w:numPr>
          <w:ilvl w:val="0"/>
          <w:numId w:val="1"/>
        </w:numPr>
        <w:tabs>
          <w:tab w:val="left" w:pos="1037"/>
        </w:tabs>
        <w:spacing w:before="132"/>
        <w:ind w:left="0"/>
      </w:pPr>
      <w:r>
        <w:t>Załącznik</w:t>
      </w:r>
      <w:r w:rsidRPr="008E4E94">
        <w:rPr>
          <w:spacing w:val="-6"/>
        </w:rPr>
        <w:t xml:space="preserve"> </w:t>
      </w:r>
      <w:r w:rsidR="008E4E94">
        <w:t xml:space="preserve">9a. </w:t>
      </w:r>
      <w:r w:rsidR="008E4E94" w:rsidRPr="008E4E94">
        <w:t>Analiza działań na rzecz studentów z niepełnosprawnościami  w UMK Collegium Medicum 2023</w:t>
      </w:r>
    </w:p>
    <w:p w14:paraId="0BF540F9" w14:textId="6A7CAC46" w:rsidR="00257145" w:rsidRDefault="00337D42" w:rsidP="00C514B7">
      <w:pPr>
        <w:pStyle w:val="Akapitzlist"/>
        <w:numPr>
          <w:ilvl w:val="0"/>
          <w:numId w:val="1"/>
        </w:numPr>
        <w:tabs>
          <w:tab w:val="left" w:pos="1037"/>
        </w:tabs>
        <w:ind w:left="0"/>
      </w:pPr>
      <w:r>
        <w:t>Załącznik</w:t>
      </w:r>
      <w:r>
        <w:rPr>
          <w:spacing w:val="-5"/>
        </w:rPr>
        <w:t xml:space="preserve"> </w:t>
      </w:r>
      <w:r w:rsidR="008E4E94">
        <w:t xml:space="preserve"> 9b. </w:t>
      </w:r>
      <w:r w:rsidR="008E4E94" w:rsidRPr="008E4E94">
        <w:t>Dostosowanie pomieszczeń dla potrzeb osób z niepełnosprawnościami</w:t>
      </w:r>
    </w:p>
    <w:p w14:paraId="21732475" w14:textId="70B0BD64" w:rsidR="004C7328" w:rsidRPr="004C7328" w:rsidRDefault="004C7328" w:rsidP="004C7328">
      <w:pPr>
        <w:pStyle w:val="Akapitzlist"/>
        <w:numPr>
          <w:ilvl w:val="0"/>
          <w:numId w:val="1"/>
        </w:numPr>
        <w:shd w:val="clear" w:color="auto" w:fill="FFFFFF" w:themeFill="background1"/>
        <w:tabs>
          <w:tab w:val="left" w:pos="1037"/>
        </w:tabs>
        <w:spacing w:before="134"/>
        <w:ind w:left="0"/>
      </w:pPr>
      <w:r w:rsidRPr="004C7328">
        <w:t>Załącznik</w:t>
      </w:r>
      <w:r w:rsidRPr="004C7328">
        <w:rPr>
          <w:spacing w:val="-6"/>
        </w:rPr>
        <w:t xml:space="preserve"> </w:t>
      </w:r>
      <w:r w:rsidRPr="004C7328">
        <w:t>10.</w:t>
      </w:r>
      <w:r w:rsidRPr="004C7328">
        <w:rPr>
          <w:spacing w:val="-2"/>
        </w:rPr>
        <w:t xml:space="preserve"> </w:t>
      </w:r>
      <w:r w:rsidRPr="004C7328">
        <w:rPr>
          <w:spacing w:val="-7"/>
        </w:rPr>
        <w:t xml:space="preserve">Program </w:t>
      </w:r>
      <w:proofErr w:type="spellStart"/>
      <w:r w:rsidRPr="004C7328">
        <w:rPr>
          <w:spacing w:val="-7"/>
        </w:rPr>
        <w:t>Yufe</w:t>
      </w:r>
      <w:proofErr w:type="spellEnd"/>
      <w:r w:rsidRPr="004C7328">
        <w:rPr>
          <w:spacing w:val="-7"/>
        </w:rPr>
        <w:t xml:space="preserve"> Minor</w:t>
      </w:r>
    </w:p>
    <w:p w14:paraId="594A6868" w14:textId="6BF15B1C" w:rsidR="004C7328" w:rsidRDefault="004C7328" w:rsidP="004C7328">
      <w:pPr>
        <w:pStyle w:val="Akapitzlist"/>
        <w:numPr>
          <w:ilvl w:val="0"/>
          <w:numId w:val="1"/>
        </w:numPr>
        <w:shd w:val="clear" w:color="auto" w:fill="FFFFFF" w:themeFill="background1"/>
        <w:tabs>
          <w:tab w:val="left" w:pos="1037"/>
        </w:tabs>
        <w:spacing w:line="357" w:lineRule="auto"/>
        <w:ind w:left="0" w:right="645"/>
        <w:jc w:val="both"/>
      </w:pPr>
      <w:r w:rsidRPr="004C7328">
        <w:t>Załącznik 11. Działania prospo</w:t>
      </w:r>
      <w:r>
        <w:t>ł</w:t>
      </w:r>
      <w:r w:rsidRPr="004C7328">
        <w:t>eczne</w:t>
      </w:r>
    </w:p>
    <w:p w14:paraId="25411F5C" w14:textId="77777777" w:rsidR="004C7328" w:rsidRDefault="004C7328" w:rsidP="004C7328">
      <w:pPr>
        <w:pStyle w:val="Akapitzlist"/>
        <w:shd w:val="clear" w:color="auto" w:fill="FFFFFF" w:themeFill="background1"/>
        <w:tabs>
          <w:tab w:val="left" w:pos="1037"/>
        </w:tabs>
        <w:spacing w:line="357" w:lineRule="auto"/>
        <w:ind w:left="0" w:right="645" w:firstLine="0"/>
        <w:jc w:val="both"/>
      </w:pPr>
    </w:p>
    <w:p w14:paraId="0296B050" w14:textId="374E2ABA" w:rsidR="004C7328" w:rsidRPr="004C7328" w:rsidRDefault="004C7328" w:rsidP="004C7328">
      <w:pPr>
        <w:shd w:val="clear" w:color="auto" w:fill="FFFFFF" w:themeFill="background1"/>
        <w:tabs>
          <w:tab w:val="left" w:pos="1037"/>
        </w:tabs>
        <w:spacing w:line="357" w:lineRule="auto"/>
        <w:ind w:right="645"/>
        <w:jc w:val="both"/>
        <w:rPr>
          <w:b/>
        </w:rPr>
      </w:pPr>
      <w:r w:rsidRPr="004C7328">
        <w:rPr>
          <w:b/>
        </w:rPr>
        <w:t>Dodatkowe załączniki:</w:t>
      </w:r>
    </w:p>
    <w:p w14:paraId="4BE9E181" w14:textId="43A527A7" w:rsidR="004C7328" w:rsidRPr="00014CB9" w:rsidRDefault="004C7328" w:rsidP="00014CB9">
      <w:pPr>
        <w:pStyle w:val="Akapitzlist"/>
        <w:numPr>
          <w:ilvl w:val="0"/>
          <w:numId w:val="1"/>
        </w:numPr>
        <w:tabs>
          <w:tab w:val="left" w:pos="1037"/>
        </w:tabs>
        <w:spacing w:line="357" w:lineRule="auto"/>
        <w:ind w:left="0" w:right="645"/>
        <w:jc w:val="both"/>
      </w:pPr>
      <w:r w:rsidRPr="00014CB9">
        <w:t>Załącznik 1</w:t>
      </w:r>
      <w:r w:rsidR="00352C14">
        <w:t>2</w:t>
      </w:r>
      <w:r w:rsidRPr="00014CB9">
        <w:t>. Obsada zajęć</w:t>
      </w:r>
    </w:p>
    <w:p w14:paraId="33720114" w14:textId="398DF7ED" w:rsidR="00014CB9" w:rsidRPr="00014CB9" w:rsidRDefault="00014CB9" w:rsidP="00F9241D">
      <w:pPr>
        <w:pStyle w:val="Akapitzlist"/>
        <w:numPr>
          <w:ilvl w:val="0"/>
          <w:numId w:val="1"/>
        </w:numPr>
        <w:tabs>
          <w:tab w:val="left" w:pos="1037"/>
        </w:tabs>
        <w:spacing w:line="357" w:lineRule="auto"/>
        <w:ind w:left="0" w:right="645"/>
        <w:jc w:val="both"/>
      </w:pPr>
      <w:r w:rsidRPr="00014CB9">
        <w:t>Załącznik 1</w:t>
      </w:r>
      <w:r w:rsidR="00352C14">
        <w:t>3</w:t>
      </w:r>
      <w:r w:rsidRPr="00014CB9">
        <w:t xml:space="preserve">. Charakterystyka wyposażenia </w:t>
      </w:r>
      <w:proofErr w:type="spellStart"/>
      <w:r w:rsidRPr="00014CB9">
        <w:t>sal</w:t>
      </w:r>
      <w:proofErr w:type="spellEnd"/>
      <w:r w:rsidRPr="00014CB9">
        <w:t xml:space="preserve"> dydaktycznych</w:t>
      </w:r>
    </w:p>
    <w:p w14:paraId="20D5120D" w14:textId="7242E247" w:rsidR="00257145" w:rsidRPr="00014CB9" w:rsidRDefault="00337D42" w:rsidP="00C514B7">
      <w:pPr>
        <w:pStyle w:val="Akapitzlist"/>
        <w:numPr>
          <w:ilvl w:val="0"/>
          <w:numId w:val="1"/>
        </w:numPr>
        <w:tabs>
          <w:tab w:val="left" w:pos="1037"/>
        </w:tabs>
        <w:spacing w:line="357" w:lineRule="auto"/>
        <w:ind w:left="0" w:right="645"/>
        <w:jc w:val="both"/>
      </w:pPr>
      <w:r w:rsidRPr="00014CB9">
        <w:t>Załącznik 1</w:t>
      </w:r>
      <w:r w:rsidR="00352C14">
        <w:t>4</w:t>
      </w:r>
      <w:r w:rsidRPr="00014CB9">
        <w:t>. Charakterystyka działań naprawczych podjętych przez uczelnię w celu usunięcia błędów i niezgodności wskazanych przez PKA w trakcie oceny programowej, która poprzedziła bieżącą ocenę</w:t>
      </w:r>
    </w:p>
    <w:p w14:paraId="134309CC" w14:textId="43DE92FC" w:rsidR="00707376" w:rsidRPr="00A9271E" w:rsidRDefault="00707376" w:rsidP="00014CB9">
      <w:pPr>
        <w:pStyle w:val="Akapitzlist"/>
        <w:tabs>
          <w:tab w:val="left" w:pos="1037"/>
        </w:tabs>
        <w:spacing w:line="357" w:lineRule="auto"/>
        <w:ind w:left="0" w:right="645" w:firstLine="0"/>
        <w:jc w:val="both"/>
        <w:rPr>
          <w:highlight w:val="red"/>
        </w:rPr>
      </w:pPr>
    </w:p>
    <w:sectPr w:rsidR="00707376" w:rsidRPr="00A9271E">
      <w:pgSz w:w="11910" w:h="16840"/>
      <w:pgMar w:top="1020" w:right="700" w:bottom="980" w:left="840" w:header="0" w:footer="7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E8C97" w14:textId="77777777" w:rsidR="00D97C64" w:rsidRDefault="00D97C64">
      <w:r>
        <w:separator/>
      </w:r>
    </w:p>
  </w:endnote>
  <w:endnote w:type="continuationSeparator" w:id="0">
    <w:p w14:paraId="200A612E" w14:textId="77777777" w:rsidR="00D97C64" w:rsidRDefault="00D9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F7DE9" w14:textId="77777777" w:rsidR="00EC3F0A" w:rsidRDefault="00EC3F0A">
    <w:pPr>
      <w:pStyle w:val="Tekstpodstawowy"/>
      <w:spacing w:before="0" w:line="14" w:lineRule="auto"/>
      <w:rPr>
        <w:sz w:val="20"/>
      </w:rPr>
    </w:pPr>
    <w:r>
      <w:rPr>
        <w:noProof/>
        <w:lang w:eastAsia="pl-PL"/>
      </w:rPr>
      <mc:AlternateContent>
        <mc:Choice Requires="wps">
          <w:drawing>
            <wp:anchor distT="0" distB="0" distL="0" distR="0" simplePos="0" relativeHeight="481987584" behindDoc="1" locked="0" layoutInCell="1" allowOverlap="1" wp14:anchorId="13A84E13" wp14:editId="3AC7D86A">
              <wp:simplePos x="0" y="0"/>
              <wp:positionH relativeFrom="page">
                <wp:posOffset>721868</wp:posOffset>
              </wp:positionH>
              <wp:positionV relativeFrom="page">
                <wp:posOffset>10193146</wp:posOffset>
              </wp:positionV>
              <wp:extent cx="3786504"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6504" cy="139700"/>
                      </a:xfrm>
                      <a:prstGeom prst="rect">
                        <a:avLst/>
                      </a:prstGeom>
                    </wps:spPr>
                    <wps:txbx>
                      <w:txbxContent>
                        <w:p w14:paraId="13D80AE3" w14:textId="77777777" w:rsidR="00EC3F0A" w:rsidRDefault="00EC3F0A">
                          <w:pPr>
                            <w:spacing w:line="203" w:lineRule="exact"/>
                            <w:ind w:left="20"/>
                            <w:rPr>
                              <w:sz w:val="18"/>
                            </w:rPr>
                          </w:pPr>
                          <w:r>
                            <w:rPr>
                              <w:b/>
                              <w:color w:val="223C81"/>
                              <w:sz w:val="18"/>
                            </w:rPr>
                            <w:t>Profil</w:t>
                          </w:r>
                          <w:r>
                            <w:rPr>
                              <w:b/>
                              <w:color w:val="223C81"/>
                              <w:spacing w:val="-3"/>
                              <w:sz w:val="18"/>
                            </w:rPr>
                            <w:t xml:space="preserve"> </w:t>
                          </w:r>
                          <w:proofErr w:type="spellStart"/>
                          <w:r>
                            <w:rPr>
                              <w:b/>
                              <w:color w:val="223C81"/>
                              <w:sz w:val="18"/>
                            </w:rPr>
                            <w:t>Ogólnoakademicki</w:t>
                          </w:r>
                          <w:proofErr w:type="spellEnd"/>
                          <w:r>
                            <w:rPr>
                              <w:b/>
                              <w:color w:val="223C81"/>
                              <w:spacing w:val="1"/>
                              <w:sz w:val="18"/>
                            </w:rPr>
                            <w:t xml:space="preserve"> </w:t>
                          </w:r>
                          <w:r>
                            <w:rPr>
                              <w:color w:val="223C81"/>
                              <w:sz w:val="18"/>
                            </w:rPr>
                            <w:t>|</w:t>
                          </w:r>
                          <w:r>
                            <w:rPr>
                              <w:color w:val="223C81"/>
                              <w:spacing w:val="-2"/>
                              <w:sz w:val="18"/>
                            </w:rPr>
                            <w:t xml:space="preserve"> </w:t>
                          </w:r>
                          <w:r>
                            <w:rPr>
                              <w:color w:val="223C81"/>
                              <w:sz w:val="18"/>
                            </w:rPr>
                            <w:t>Ocena</w:t>
                          </w:r>
                          <w:r>
                            <w:rPr>
                              <w:color w:val="223C81"/>
                              <w:spacing w:val="-4"/>
                              <w:sz w:val="18"/>
                            </w:rPr>
                            <w:t xml:space="preserve"> </w:t>
                          </w:r>
                          <w:r>
                            <w:rPr>
                              <w:color w:val="223C81"/>
                              <w:sz w:val="18"/>
                            </w:rPr>
                            <w:t>programowa |</w:t>
                          </w:r>
                          <w:r>
                            <w:rPr>
                              <w:color w:val="223C81"/>
                              <w:spacing w:val="-3"/>
                              <w:sz w:val="18"/>
                            </w:rPr>
                            <w:t xml:space="preserve"> </w:t>
                          </w:r>
                          <w:r>
                            <w:rPr>
                              <w:color w:val="223C81"/>
                              <w:sz w:val="18"/>
                            </w:rPr>
                            <w:t>Raport</w:t>
                          </w:r>
                          <w:r>
                            <w:rPr>
                              <w:color w:val="223C81"/>
                              <w:spacing w:val="-3"/>
                              <w:sz w:val="18"/>
                            </w:rPr>
                            <w:t xml:space="preserve"> </w:t>
                          </w:r>
                          <w:r>
                            <w:rPr>
                              <w:color w:val="223C81"/>
                              <w:sz w:val="18"/>
                            </w:rPr>
                            <w:t>Samooceny</w:t>
                          </w:r>
                          <w:r>
                            <w:rPr>
                              <w:color w:val="223C81"/>
                              <w:spacing w:val="-2"/>
                              <w:sz w:val="18"/>
                            </w:rPr>
                            <w:t xml:space="preserve"> </w:t>
                          </w:r>
                          <w:r>
                            <w:rPr>
                              <w:color w:val="223C81"/>
                              <w:sz w:val="18"/>
                            </w:rPr>
                            <w:t>|</w:t>
                          </w:r>
                          <w:r>
                            <w:rPr>
                              <w:color w:val="223C81"/>
                              <w:spacing w:val="-1"/>
                              <w:sz w:val="18"/>
                            </w:rPr>
                            <w:t xml:space="preserve"> </w:t>
                          </w:r>
                          <w:r>
                            <w:rPr>
                              <w:color w:val="223C81"/>
                              <w:spacing w:val="-2"/>
                              <w:sz w:val="18"/>
                            </w:rPr>
                            <w:t>pka.edu.pl</w:t>
                          </w:r>
                        </w:p>
                      </w:txbxContent>
                    </wps:txbx>
                    <wps:bodyPr wrap="square" lIns="0" tIns="0" rIns="0" bIns="0" rtlCol="0">
                      <a:noAutofit/>
                    </wps:bodyPr>
                  </wps:wsp>
                </a:graphicData>
              </a:graphic>
            </wp:anchor>
          </w:drawing>
        </mc:Choice>
        <mc:Fallback>
          <w:pict>
            <v:shapetype w14:anchorId="13A84E13" id="_x0000_t202" coordsize="21600,21600" o:spt="202" path="m,l,21600r21600,l21600,xe">
              <v:stroke joinstyle="miter"/>
              <v:path gradientshapeok="t" o:connecttype="rect"/>
            </v:shapetype>
            <v:shape id="Textbox 5" o:spid="_x0000_s1026" type="#_x0000_t202" style="position:absolute;margin-left:56.85pt;margin-top:802.6pt;width:298.15pt;height:11pt;z-index:-2132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" filled="f" stroked="f">
              <v:textbox inset="0,0,0,0">
                <w:txbxContent>
                  <w:p w14:paraId="13D80AE3" w14:textId="77777777" w:rsidR="00EC3F0A" w:rsidRDefault="00EC3F0A">
                    <w:pPr>
                      <w:spacing w:line="203" w:lineRule="exact"/>
                      <w:ind w:left="20"/>
                      <w:rPr>
                        <w:sz w:val="18"/>
                      </w:rPr>
                    </w:pPr>
                    <w:r>
                      <w:rPr>
                        <w:b/>
                        <w:color w:val="223C81"/>
                        <w:sz w:val="18"/>
                      </w:rPr>
                      <w:t>Profil</w:t>
                    </w:r>
                    <w:r>
                      <w:rPr>
                        <w:b/>
                        <w:color w:val="223C81"/>
                        <w:spacing w:val="-3"/>
                        <w:sz w:val="18"/>
                      </w:rPr>
                      <w:t xml:space="preserve"> </w:t>
                    </w:r>
                    <w:proofErr w:type="spellStart"/>
                    <w:r>
                      <w:rPr>
                        <w:b/>
                        <w:color w:val="223C81"/>
                        <w:sz w:val="18"/>
                      </w:rPr>
                      <w:t>Ogólnoakademicki</w:t>
                    </w:r>
                    <w:proofErr w:type="spellEnd"/>
                    <w:r>
                      <w:rPr>
                        <w:b/>
                        <w:color w:val="223C81"/>
                        <w:spacing w:val="1"/>
                        <w:sz w:val="18"/>
                      </w:rPr>
                      <w:t xml:space="preserve"> </w:t>
                    </w:r>
                    <w:r>
                      <w:rPr>
                        <w:color w:val="223C81"/>
                        <w:sz w:val="18"/>
                      </w:rPr>
                      <w:t>|</w:t>
                    </w:r>
                    <w:r>
                      <w:rPr>
                        <w:color w:val="223C81"/>
                        <w:spacing w:val="-2"/>
                        <w:sz w:val="18"/>
                      </w:rPr>
                      <w:t xml:space="preserve"> </w:t>
                    </w:r>
                    <w:r>
                      <w:rPr>
                        <w:color w:val="223C81"/>
                        <w:sz w:val="18"/>
                      </w:rPr>
                      <w:t>Ocena</w:t>
                    </w:r>
                    <w:r>
                      <w:rPr>
                        <w:color w:val="223C81"/>
                        <w:spacing w:val="-4"/>
                        <w:sz w:val="18"/>
                      </w:rPr>
                      <w:t xml:space="preserve"> </w:t>
                    </w:r>
                    <w:r>
                      <w:rPr>
                        <w:color w:val="223C81"/>
                        <w:sz w:val="18"/>
                      </w:rPr>
                      <w:t>programowa |</w:t>
                    </w:r>
                    <w:r>
                      <w:rPr>
                        <w:color w:val="223C81"/>
                        <w:spacing w:val="-3"/>
                        <w:sz w:val="18"/>
                      </w:rPr>
                      <w:t xml:space="preserve"> </w:t>
                    </w:r>
                    <w:r>
                      <w:rPr>
                        <w:color w:val="223C81"/>
                        <w:sz w:val="18"/>
                      </w:rPr>
                      <w:t>Raport</w:t>
                    </w:r>
                    <w:r>
                      <w:rPr>
                        <w:color w:val="223C81"/>
                        <w:spacing w:val="-3"/>
                        <w:sz w:val="18"/>
                      </w:rPr>
                      <w:t xml:space="preserve"> </w:t>
                    </w:r>
                    <w:r>
                      <w:rPr>
                        <w:color w:val="223C81"/>
                        <w:sz w:val="18"/>
                      </w:rPr>
                      <w:t>Samooceny</w:t>
                    </w:r>
                    <w:r>
                      <w:rPr>
                        <w:color w:val="223C81"/>
                        <w:spacing w:val="-2"/>
                        <w:sz w:val="18"/>
                      </w:rPr>
                      <w:t xml:space="preserve"> </w:t>
                    </w:r>
                    <w:r>
                      <w:rPr>
                        <w:color w:val="223C81"/>
                        <w:sz w:val="18"/>
                      </w:rPr>
                      <w:t>|</w:t>
                    </w:r>
                    <w:r>
                      <w:rPr>
                        <w:color w:val="223C81"/>
                        <w:spacing w:val="-1"/>
                        <w:sz w:val="18"/>
                      </w:rPr>
                      <w:t xml:space="preserve"> </w:t>
                    </w:r>
                    <w:r>
                      <w:rPr>
                        <w:color w:val="223C81"/>
                        <w:spacing w:val="-2"/>
                        <w:sz w:val="18"/>
                      </w:rPr>
                      <w:t>pka.edu.pl</w:t>
                    </w:r>
                  </w:p>
                </w:txbxContent>
              </v:textbox>
              <w10:wrap anchorx="page" anchory="page"/>
            </v:shape>
          </w:pict>
        </mc:Fallback>
      </mc:AlternateContent>
    </w:r>
    <w:r>
      <w:rPr>
        <w:noProof/>
        <w:lang w:eastAsia="pl-PL"/>
      </w:rPr>
      <mc:AlternateContent>
        <mc:Choice Requires="wps">
          <w:drawing>
            <wp:anchor distT="0" distB="0" distL="0" distR="0" simplePos="0" relativeHeight="481988096" behindDoc="1" locked="0" layoutInCell="1" allowOverlap="1" wp14:anchorId="1FC6261D" wp14:editId="0FB0E494">
              <wp:simplePos x="0" y="0"/>
              <wp:positionH relativeFrom="page">
                <wp:posOffset>6306058</wp:posOffset>
              </wp:positionH>
              <wp:positionV relativeFrom="page">
                <wp:posOffset>10199242</wp:posOffset>
              </wp:positionV>
              <wp:extent cx="140970" cy="1276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14:paraId="731ED230" w14:textId="77777777" w:rsidR="00EC3F0A" w:rsidRDefault="00EC3F0A">
                          <w:pPr>
                            <w:spacing w:line="184" w:lineRule="exact"/>
                            <w:ind w:left="60"/>
                            <w:rPr>
                              <w:sz w:val="16"/>
                            </w:rPr>
                          </w:pPr>
                          <w:r>
                            <w:rPr>
                              <w:color w:val="223C81"/>
                              <w:sz w:val="16"/>
                            </w:rPr>
                            <w:fldChar w:fldCharType="begin"/>
                          </w:r>
                          <w:r>
                            <w:rPr>
                              <w:color w:val="223C81"/>
                              <w:sz w:val="16"/>
                            </w:rPr>
                            <w:instrText xml:space="preserve"> PAGE </w:instrText>
                          </w:r>
                          <w:r>
                            <w:rPr>
                              <w:color w:val="223C81"/>
                              <w:sz w:val="16"/>
                            </w:rPr>
                            <w:fldChar w:fldCharType="separate"/>
                          </w:r>
                          <w:r>
                            <w:rPr>
                              <w:noProof/>
                              <w:color w:val="223C81"/>
                              <w:sz w:val="16"/>
                            </w:rPr>
                            <w:t>3</w:t>
                          </w:r>
                          <w:r>
                            <w:rPr>
                              <w:color w:val="223C81"/>
                              <w:sz w:val="16"/>
                            </w:rPr>
                            <w:fldChar w:fldCharType="end"/>
                          </w:r>
                        </w:p>
                      </w:txbxContent>
                    </wps:txbx>
                    <wps:bodyPr wrap="square" lIns="0" tIns="0" rIns="0" bIns="0" rtlCol="0">
                      <a:noAutofit/>
                    </wps:bodyPr>
                  </wps:wsp>
                </a:graphicData>
              </a:graphic>
            </wp:anchor>
          </w:drawing>
        </mc:Choice>
        <mc:Fallback>
          <w:pict>
            <v:shape w14:anchorId="1FC6261D" id="Textbox 6" o:spid="_x0000_s1027" type="#_x0000_t202" style="position:absolute;margin-left:496.55pt;margin-top:803.1pt;width:11.1pt;height:10.05pt;z-index:-2132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" filled="f" stroked="f">
              <v:textbox inset="0,0,0,0">
                <w:txbxContent>
                  <w:p w14:paraId="731ED230" w14:textId="77777777" w:rsidR="00EC3F0A" w:rsidRDefault="00EC3F0A">
                    <w:pPr>
                      <w:spacing w:line="184" w:lineRule="exact"/>
                      <w:ind w:left="60"/>
                      <w:rPr>
                        <w:sz w:val="16"/>
                      </w:rPr>
                    </w:pPr>
                    <w:r>
                      <w:rPr>
                        <w:color w:val="223C81"/>
                        <w:sz w:val="16"/>
                      </w:rPr>
                      <w:fldChar w:fldCharType="begin"/>
                    </w:r>
                    <w:r>
                      <w:rPr>
                        <w:color w:val="223C81"/>
                        <w:sz w:val="16"/>
                      </w:rPr>
                      <w:instrText xml:space="preserve"> PAGE </w:instrText>
                    </w:r>
                    <w:r>
                      <w:rPr>
                        <w:color w:val="223C81"/>
                        <w:sz w:val="16"/>
                      </w:rPr>
                      <w:fldChar w:fldCharType="separate"/>
                    </w:r>
                    <w:r>
                      <w:rPr>
                        <w:noProof/>
                        <w:color w:val="223C81"/>
                        <w:sz w:val="16"/>
                      </w:rPr>
                      <w:t>3</w:t>
                    </w:r>
                    <w:r>
                      <w:rPr>
                        <w:color w:val="223C81"/>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2BABC" w14:textId="77777777" w:rsidR="00EC3F0A" w:rsidRDefault="00EC3F0A">
    <w:pPr>
      <w:pStyle w:val="Tekstpodstawowy"/>
      <w:spacing w:before="0" w:line="14" w:lineRule="auto"/>
      <w:rPr>
        <w:sz w:val="20"/>
      </w:rPr>
    </w:pPr>
    <w:r>
      <w:rPr>
        <w:noProof/>
        <w:lang w:eastAsia="pl-PL"/>
      </w:rPr>
      <mc:AlternateContent>
        <mc:Choice Requires="wps">
          <w:drawing>
            <wp:anchor distT="0" distB="0" distL="0" distR="0" simplePos="0" relativeHeight="481988608" behindDoc="1" locked="0" layoutInCell="1" allowOverlap="1" wp14:anchorId="103DC488" wp14:editId="2CA942D0">
              <wp:simplePos x="0" y="0"/>
              <wp:positionH relativeFrom="page">
                <wp:posOffset>734568</wp:posOffset>
              </wp:positionH>
              <wp:positionV relativeFrom="page">
                <wp:posOffset>10062971</wp:posOffset>
              </wp:positionV>
              <wp:extent cx="5771515" cy="279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1515" cy="27940"/>
                      </a:xfrm>
                      <a:custGeom>
                        <a:avLst/>
                        <a:gdLst/>
                        <a:ahLst/>
                        <a:cxnLst/>
                        <a:rect l="l" t="t" r="r" b="b"/>
                        <a:pathLst>
                          <a:path w="5771515" h="27940">
                            <a:moveTo>
                              <a:pt x="5771134" y="0"/>
                            </a:moveTo>
                            <a:lnTo>
                              <a:pt x="5528818" y="0"/>
                            </a:lnTo>
                            <a:lnTo>
                              <a:pt x="5501386" y="0"/>
                            </a:lnTo>
                            <a:lnTo>
                              <a:pt x="0" y="0"/>
                            </a:lnTo>
                            <a:lnTo>
                              <a:pt x="0" y="27432"/>
                            </a:lnTo>
                            <a:lnTo>
                              <a:pt x="5501386" y="27432"/>
                            </a:lnTo>
                            <a:lnTo>
                              <a:pt x="5528818" y="27432"/>
                            </a:lnTo>
                            <a:lnTo>
                              <a:pt x="5771134" y="27432"/>
                            </a:lnTo>
                            <a:lnTo>
                              <a:pt x="5771134" y="0"/>
                            </a:lnTo>
                            <a:close/>
                          </a:path>
                        </a:pathLst>
                      </a:custGeom>
                      <a:solidFill>
                        <a:srgbClr val="223C81"/>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65A5190D" id="Graphic 10" o:spid="_x0000_s1026" style="position:absolute;margin-left:57.85pt;margin-top:792.35pt;width:454.45pt;height:2.2pt;z-index:-21327872;visibility:visible;mso-wrap-style:square;mso-wrap-distance-left:0;mso-wrap-distance-top:0;mso-wrap-distance-right:0;mso-wrap-distance-bottom:0;mso-position-horizontal:absolute;mso-position-horizontal-relative:page;mso-position-vertical:absolute;mso-position-vertical-relative:page;v-text-anchor:top" coordsize="577151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" path="m5771134,l5528818,r-27432,l,,,27432r5501386,l5528818,27432r242316,l5771134,xe" fillcolor="#223c81" stroked="f">
              <v:path arrowok="t"/>
              <w10:wrap anchorx="page" anchory="page"/>
            </v:shape>
          </w:pict>
        </mc:Fallback>
      </mc:AlternateContent>
    </w:r>
    <w:r>
      <w:rPr>
        <w:noProof/>
        <w:lang w:eastAsia="pl-PL"/>
      </w:rPr>
      <mc:AlternateContent>
        <mc:Choice Requires="wps">
          <w:drawing>
            <wp:anchor distT="0" distB="0" distL="0" distR="0" simplePos="0" relativeHeight="481989120" behindDoc="1" locked="0" layoutInCell="1" allowOverlap="1" wp14:anchorId="7475023F" wp14:editId="47E41F2D">
              <wp:simplePos x="0" y="0"/>
              <wp:positionH relativeFrom="page">
                <wp:posOffset>721868</wp:posOffset>
              </wp:positionH>
              <wp:positionV relativeFrom="page">
                <wp:posOffset>10193146</wp:posOffset>
              </wp:positionV>
              <wp:extent cx="3786504" cy="1397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6504" cy="139700"/>
                      </a:xfrm>
                      <a:prstGeom prst="rect">
                        <a:avLst/>
                      </a:prstGeom>
                    </wps:spPr>
                    <wps:txbx>
                      <w:txbxContent>
                        <w:p w14:paraId="40A26F7C" w14:textId="77777777" w:rsidR="00EC3F0A" w:rsidRDefault="00EC3F0A">
                          <w:pPr>
                            <w:spacing w:line="203" w:lineRule="exact"/>
                            <w:ind w:left="20"/>
                            <w:rPr>
                              <w:sz w:val="18"/>
                            </w:rPr>
                          </w:pPr>
                          <w:r>
                            <w:rPr>
                              <w:b/>
                              <w:color w:val="223C81"/>
                              <w:sz w:val="18"/>
                            </w:rPr>
                            <w:t>Profil</w:t>
                          </w:r>
                          <w:r>
                            <w:rPr>
                              <w:b/>
                              <w:color w:val="223C81"/>
                              <w:spacing w:val="-3"/>
                              <w:sz w:val="18"/>
                            </w:rPr>
                            <w:t xml:space="preserve"> </w:t>
                          </w:r>
                          <w:proofErr w:type="spellStart"/>
                          <w:r>
                            <w:rPr>
                              <w:b/>
                              <w:color w:val="223C81"/>
                              <w:sz w:val="18"/>
                            </w:rPr>
                            <w:t>Ogólnoakademicki</w:t>
                          </w:r>
                          <w:proofErr w:type="spellEnd"/>
                          <w:r>
                            <w:rPr>
                              <w:b/>
                              <w:color w:val="223C81"/>
                              <w:spacing w:val="1"/>
                              <w:sz w:val="18"/>
                            </w:rPr>
                            <w:t xml:space="preserve"> </w:t>
                          </w:r>
                          <w:r>
                            <w:rPr>
                              <w:color w:val="223C81"/>
                              <w:sz w:val="18"/>
                            </w:rPr>
                            <w:t>|</w:t>
                          </w:r>
                          <w:r>
                            <w:rPr>
                              <w:color w:val="223C81"/>
                              <w:spacing w:val="-2"/>
                              <w:sz w:val="18"/>
                            </w:rPr>
                            <w:t xml:space="preserve"> </w:t>
                          </w:r>
                          <w:r>
                            <w:rPr>
                              <w:color w:val="223C81"/>
                              <w:sz w:val="18"/>
                            </w:rPr>
                            <w:t>Ocena</w:t>
                          </w:r>
                          <w:r>
                            <w:rPr>
                              <w:color w:val="223C81"/>
                              <w:spacing w:val="-4"/>
                              <w:sz w:val="18"/>
                            </w:rPr>
                            <w:t xml:space="preserve"> </w:t>
                          </w:r>
                          <w:r>
                            <w:rPr>
                              <w:color w:val="223C81"/>
                              <w:sz w:val="18"/>
                            </w:rPr>
                            <w:t>programowa |</w:t>
                          </w:r>
                          <w:r>
                            <w:rPr>
                              <w:color w:val="223C81"/>
                              <w:spacing w:val="-3"/>
                              <w:sz w:val="18"/>
                            </w:rPr>
                            <w:t xml:space="preserve"> </w:t>
                          </w:r>
                          <w:r>
                            <w:rPr>
                              <w:color w:val="223C81"/>
                              <w:sz w:val="18"/>
                            </w:rPr>
                            <w:t>Raport</w:t>
                          </w:r>
                          <w:r>
                            <w:rPr>
                              <w:color w:val="223C81"/>
                              <w:spacing w:val="-3"/>
                              <w:sz w:val="18"/>
                            </w:rPr>
                            <w:t xml:space="preserve"> </w:t>
                          </w:r>
                          <w:r>
                            <w:rPr>
                              <w:color w:val="223C81"/>
                              <w:sz w:val="18"/>
                            </w:rPr>
                            <w:t>Samooceny</w:t>
                          </w:r>
                          <w:r>
                            <w:rPr>
                              <w:color w:val="223C81"/>
                              <w:spacing w:val="-2"/>
                              <w:sz w:val="18"/>
                            </w:rPr>
                            <w:t xml:space="preserve"> </w:t>
                          </w:r>
                          <w:r>
                            <w:rPr>
                              <w:color w:val="223C81"/>
                              <w:sz w:val="18"/>
                            </w:rPr>
                            <w:t>|</w:t>
                          </w:r>
                          <w:r>
                            <w:rPr>
                              <w:color w:val="223C81"/>
                              <w:spacing w:val="-1"/>
                              <w:sz w:val="18"/>
                            </w:rPr>
                            <w:t xml:space="preserve"> </w:t>
                          </w:r>
                          <w:r>
                            <w:rPr>
                              <w:color w:val="223C81"/>
                              <w:spacing w:val="-2"/>
                              <w:sz w:val="18"/>
                            </w:rPr>
                            <w:t>pka.edu.pl</w:t>
                          </w:r>
                        </w:p>
                      </w:txbxContent>
                    </wps:txbx>
                    <wps:bodyPr wrap="square" lIns="0" tIns="0" rIns="0" bIns="0" rtlCol="0">
                      <a:noAutofit/>
                    </wps:bodyPr>
                  </wps:wsp>
                </a:graphicData>
              </a:graphic>
            </wp:anchor>
          </w:drawing>
        </mc:Choice>
        <mc:Fallback>
          <w:pict>
            <v:shapetype w14:anchorId="7475023F" id="_x0000_t202" coordsize="21600,21600" o:spt="202" path="m,l,21600r21600,l21600,xe">
              <v:stroke joinstyle="miter"/>
              <v:path gradientshapeok="t" o:connecttype="rect"/>
            </v:shapetype>
            <v:shape id="Textbox 11" o:spid="_x0000_s1028" type="#_x0000_t202" style="position:absolute;margin-left:56.85pt;margin-top:802.6pt;width:298.15pt;height:11pt;z-index:-2132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" filled="f" stroked="f">
              <v:textbox inset="0,0,0,0">
                <w:txbxContent>
                  <w:p w14:paraId="40A26F7C" w14:textId="77777777" w:rsidR="00EC3F0A" w:rsidRDefault="00EC3F0A">
                    <w:pPr>
                      <w:spacing w:line="203" w:lineRule="exact"/>
                      <w:ind w:left="20"/>
                      <w:rPr>
                        <w:sz w:val="18"/>
                      </w:rPr>
                    </w:pPr>
                    <w:r>
                      <w:rPr>
                        <w:b/>
                        <w:color w:val="223C81"/>
                        <w:sz w:val="18"/>
                      </w:rPr>
                      <w:t>Profil</w:t>
                    </w:r>
                    <w:r>
                      <w:rPr>
                        <w:b/>
                        <w:color w:val="223C81"/>
                        <w:spacing w:val="-3"/>
                        <w:sz w:val="18"/>
                      </w:rPr>
                      <w:t xml:space="preserve"> </w:t>
                    </w:r>
                    <w:proofErr w:type="spellStart"/>
                    <w:r>
                      <w:rPr>
                        <w:b/>
                        <w:color w:val="223C81"/>
                        <w:sz w:val="18"/>
                      </w:rPr>
                      <w:t>Ogólnoakademicki</w:t>
                    </w:r>
                    <w:proofErr w:type="spellEnd"/>
                    <w:r>
                      <w:rPr>
                        <w:b/>
                        <w:color w:val="223C81"/>
                        <w:spacing w:val="1"/>
                        <w:sz w:val="18"/>
                      </w:rPr>
                      <w:t xml:space="preserve"> </w:t>
                    </w:r>
                    <w:r>
                      <w:rPr>
                        <w:color w:val="223C81"/>
                        <w:sz w:val="18"/>
                      </w:rPr>
                      <w:t>|</w:t>
                    </w:r>
                    <w:r>
                      <w:rPr>
                        <w:color w:val="223C81"/>
                        <w:spacing w:val="-2"/>
                        <w:sz w:val="18"/>
                      </w:rPr>
                      <w:t xml:space="preserve"> </w:t>
                    </w:r>
                    <w:r>
                      <w:rPr>
                        <w:color w:val="223C81"/>
                        <w:sz w:val="18"/>
                      </w:rPr>
                      <w:t>Ocena</w:t>
                    </w:r>
                    <w:r>
                      <w:rPr>
                        <w:color w:val="223C81"/>
                        <w:spacing w:val="-4"/>
                        <w:sz w:val="18"/>
                      </w:rPr>
                      <w:t xml:space="preserve"> </w:t>
                    </w:r>
                    <w:r>
                      <w:rPr>
                        <w:color w:val="223C81"/>
                        <w:sz w:val="18"/>
                      </w:rPr>
                      <w:t>programowa |</w:t>
                    </w:r>
                    <w:r>
                      <w:rPr>
                        <w:color w:val="223C81"/>
                        <w:spacing w:val="-3"/>
                        <w:sz w:val="18"/>
                      </w:rPr>
                      <w:t xml:space="preserve"> </w:t>
                    </w:r>
                    <w:r>
                      <w:rPr>
                        <w:color w:val="223C81"/>
                        <w:sz w:val="18"/>
                      </w:rPr>
                      <w:t>Raport</w:t>
                    </w:r>
                    <w:r>
                      <w:rPr>
                        <w:color w:val="223C81"/>
                        <w:spacing w:val="-3"/>
                        <w:sz w:val="18"/>
                      </w:rPr>
                      <w:t xml:space="preserve"> </w:t>
                    </w:r>
                    <w:r>
                      <w:rPr>
                        <w:color w:val="223C81"/>
                        <w:sz w:val="18"/>
                      </w:rPr>
                      <w:t>Samooceny</w:t>
                    </w:r>
                    <w:r>
                      <w:rPr>
                        <w:color w:val="223C81"/>
                        <w:spacing w:val="-2"/>
                        <w:sz w:val="18"/>
                      </w:rPr>
                      <w:t xml:space="preserve"> </w:t>
                    </w:r>
                    <w:r>
                      <w:rPr>
                        <w:color w:val="223C81"/>
                        <w:sz w:val="18"/>
                      </w:rPr>
                      <w:t>|</w:t>
                    </w:r>
                    <w:r>
                      <w:rPr>
                        <w:color w:val="223C81"/>
                        <w:spacing w:val="-1"/>
                        <w:sz w:val="18"/>
                      </w:rPr>
                      <w:t xml:space="preserve"> </w:t>
                    </w:r>
                    <w:r>
                      <w:rPr>
                        <w:color w:val="223C81"/>
                        <w:spacing w:val="-2"/>
                        <w:sz w:val="18"/>
                      </w:rPr>
                      <w:t>pka.edu.pl</w:t>
                    </w:r>
                  </w:p>
                </w:txbxContent>
              </v:textbox>
              <w10:wrap anchorx="page" anchory="page"/>
            </v:shape>
          </w:pict>
        </mc:Fallback>
      </mc:AlternateContent>
    </w:r>
    <w:r>
      <w:rPr>
        <w:noProof/>
        <w:lang w:eastAsia="pl-PL"/>
      </w:rPr>
      <mc:AlternateContent>
        <mc:Choice Requires="wps">
          <w:drawing>
            <wp:anchor distT="0" distB="0" distL="0" distR="0" simplePos="0" relativeHeight="481989632" behindDoc="1" locked="0" layoutInCell="1" allowOverlap="1" wp14:anchorId="158CD798" wp14:editId="57379851">
              <wp:simplePos x="0" y="0"/>
              <wp:positionH relativeFrom="page">
                <wp:posOffset>6255765</wp:posOffset>
              </wp:positionH>
              <wp:positionV relativeFrom="page">
                <wp:posOffset>10199242</wp:posOffset>
              </wp:positionV>
              <wp:extent cx="244475" cy="1276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27635"/>
                      </a:xfrm>
                      <a:prstGeom prst="rect">
                        <a:avLst/>
                      </a:prstGeom>
                    </wps:spPr>
                    <wps:txbx>
                      <w:txbxContent>
                        <w:p w14:paraId="1ADA7094" w14:textId="77777777" w:rsidR="00EC3F0A" w:rsidRDefault="00EC3F0A">
                          <w:pPr>
                            <w:spacing w:line="184" w:lineRule="exact"/>
                            <w:ind w:left="60"/>
                            <w:rPr>
                              <w:sz w:val="16"/>
                            </w:rPr>
                          </w:pPr>
                          <w:r>
                            <w:rPr>
                              <w:color w:val="223C81"/>
                              <w:spacing w:val="-5"/>
                              <w:sz w:val="16"/>
                            </w:rPr>
                            <w:fldChar w:fldCharType="begin"/>
                          </w:r>
                          <w:r>
                            <w:rPr>
                              <w:color w:val="223C81"/>
                              <w:spacing w:val="-5"/>
                              <w:sz w:val="16"/>
                            </w:rPr>
                            <w:instrText xml:space="preserve"> PAGE </w:instrText>
                          </w:r>
                          <w:r>
                            <w:rPr>
                              <w:color w:val="223C81"/>
                              <w:spacing w:val="-5"/>
                              <w:sz w:val="16"/>
                            </w:rPr>
                            <w:fldChar w:fldCharType="separate"/>
                          </w:r>
                          <w:r>
                            <w:rPr>
                              <w:noProof/>
                              <w:color w:val="223C81"/>
                              <w:spacing w:val="-5"/>
                              <w:sz w:val="16"/>
                            </w:rPr>
                            <w:t>60</w:t>
                          </w:r>
                          <w:r>
                            <w:rPr>
                              <w:color w:val="223C81"/>
                              <w:spacing w:val="-5"/>
                              <w:sz w:val="16"/>
                            </w:rPr>
                            <w:fldChar w:fldCharType="end"/>
                          </w:r>
                        </w:p>
                      </w:txbxContent>
                    </wps:txbx>
                    <wps:bodyPr wrap="square" lIns="0" tIns="0" rIns="0" bIns="0" rtlCol="0">
                      <a:noAutofit/>
                    </wps:bodyPr>
                  </wps:wsp>
                </a:graphicData>
              </a:graphic>
            </wp:anchor>
          </w:drawing>
        </mc:Choice>
        <mc:Fallback>
          <w:pict>
            <v:shape w14:anchorId="158CD798" id="Textbox 12" o:spid="_x0000_s1029" type="#_x0000_t202" style="position:absolute;margin-left:492.6pt;margin-top:803.1pt;width:19.25pt;height:10.05pt;z-index:-2132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" filled="f" stroked="f">
              <v:textbox inset="0,0,0,0">
                <w:txbxContent>
                  <w:p w14:paraId="1ADA7094" w14:textId="77777777" w:rsidR="00EC3F0A" w:rsidRDefault="00EC3F0A">
                    <w:pPr>
                      <w:spacing w:line="184" w:lineRule="exact"/>
                      <w:ind w:left="60"/>
                      <w:rPr>
                        <w:sz w:val="16"/>
                      </w:rPr>
                    </w:pPr>
                    <w:r>
                      <w:rPr>
                        <w:color w:val="223C81"/>
                        <w:spacing w:val="-5"/>
                        <w:sz w:val="16"/>
                      </w:rPr>
                      <w:fldChar w:fldCharType="begin"/>
                    </w:r>
                    <w:r>
                      <w:rPr>
                        <w:color w:val="223C81"/>
                        <w:spacing w:val="-5"/>
                        <w:sz w:val="16"/>
                      </w:rPr>
                      <w:instrText xml:space="preserve"> PAGE </w:instrText>
                    </w:r>
                    <w:r>
                      <w:rPr>
                        <w:color w:val="223C81"/>
                        <w:spacing w:val="-5"/>
                        <w:sz w:val="16"/>
                      </w:rPr>
                      <w:fldChar w:fldCharType="separate"/>
                    </w:r>
                    <w:r>
                      <w:rPr>
                        <w:noProof/>
                        <w:color w:val="223C81"/>
                        <w:spacing w:val="-5"/>
                        <w:sz w:val="16"/>
                      </w:rPr>
                      <w:t>60</w:t>
                    </w:r>
                    <w:r>
                      <w:rPr>
                        <w:color w:val="223C81"/>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37388" w14:textId="77777777" w:rsidR="00D97C64" w:rsidRDefault="00D97C64">
      <w:r>
        <w:separator/>
      </w:r>
    </w:p>
  </w:footnote>
  <w:footnote w:type="continuationSeparator" w:id="0">
    <w:p w14:paraId="625C443F" w14:textId="77777777" w:rsidR="00D97C64" w:rsidRDefault="00D9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55ACC7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1C50B4"/>
    <w:multiLevelType w:val="hybridMultilevel"/>
    <w:tmpl w:val="7AAA709A"/>
    <w:lvl w:ilvl="0" w:tplc="5F8AB1BA">
      <w:numFmt w:val="bullet"/>
      <w:lvlText w:val="o"/>
      <w:lvlJc w:val="left"/>
      <w:pPr>
        <w:ind w:left="571" w:hanging="361"/>
      </w:pPr>
      <w:rPr>
        <w:rFonts w:ascii="Courier New" w:eastAsia="Courier New" w:hAnsi="Courier New" w:cs="Courier New" w:hint="default"/>
        <w:b w:val="0"/>
        <w:bCs w:val="0"/>
        <w:i w:val="0"/>
        <w:iCs w:val="0"/>
        <w:spacing w:val="0"/>
        <w:w w:val="100"/>
        <w:sz w:val="22"/>
        <w:szCs w:val="22"/>
        <w:lang w:val="pl-PL" w:eastAsia="en-US" w:bidi="ar-SA"/>
      </w:rPr>
    </w:lvl>
    <w:lvl w:ilvl="1" w:tplc="C5028006">
      <w:numFmt w:val="bullet"/>
      <w:lvlText w:val="•"/>
      <w:lvlJc w:val="left"/>
      <w:pPr>
        <w:ind w:left="954" w:hanging="361"/>
      </w:pPr>
      <w:rPr>
        <w:rFonts w:hint="default"/>
        <w:lang w:val="pl-PL" w:eastAsia="en-US" w:bidi="ar-SA"/>
      </w:rPr>
    </w:lvl>
    <w:lvl w:ilvl="2" w:tplc="C874AE52">
      <w:numFmt w:val="bullet"/>
      <w:lvlText w:val="•"/>
      <w:lvlJc w:val="left"/>
      <w:pPr>
        <w:ind w:left="1329" w:hanging="361"/>
      </w:pPr>
      <w:rPr>
        <w:rFonts w:hint="default"/>
        <w:lang w:val="pl-PL" w:eastAsia="en-US" w:bidi="ar-SA"/>
      </w:rPr>
    </w:lvl>
    <w:lvl w:ilvl="3" w:tplc="3154BB24">
      <w:numFmt w:val="bullet"/>
      <w:lvlText w:val="•"/>
      <w:lvlJc w:val="left"/>
      <w:pPr>
        <w:ind w:left="1703" w:hanging="361"/>
      </w:pPr>
      <w:rPr>
        <w:rFonts w:hint="default"/>
        <w:lang w:val="pl-PL" w:eastAsia="en-US" w:bidi="ar-SA"/>
      </w:rPr>
    </w:lvl>
    <w:lvl w:ilvl="4" w:tplc="E112F536">
      <w:numFmt w:val="bullet"/>
      <w:lvlText w:val="•"/>
      <w:lvlJc w:val="left"/>
      <w:pPr>
        <w:ind w:left="2078" w:hanging="361"/>
      </w:pPr>
      <w:rPr>
        <w:rFonts w:hint="default"/>
        <w:lang w:val="pl-PL" w:eastAsia="en-US" w:bidi="ar-SA"/>
      </w:rPr>
    </w:lvl>
    <w:lvl w:ilvl="5" w:tplc="9F7E2092">
      <w:numFmt w:val="bullet"/>
      <w:lvlText w:val="•"/>
      <w:lvlJc w:val="left"/>
      <w:pPr>
        <w:ind w:left="2453" w:hanging="361"/>
      </w:pPr>
      <w:rPr>
        <w:rFonts w:hint="default"/>
        <w:lang w:val="pl-PL" w:eastAsia="en-US" w:bidi="ar-SA"/>
      </w:rPr>
    </w:lvl>
    <w:lvl w:ilvl="6" w:tplc="DBF016E0">
      <w:numFmt w:val="bullet"/>
      <w:lvlText w:val="•"/>
      <w:lvlJc w:val="left"/>
      <w:pPr>
        <w:ind w:left="2827" w:hanging="361"/>
      </w:pPr>
      <w:rPr>
        <w:rFonts w:hint="default"/>
        <w:lang w:val="pl-PL" w:eastAsia="en-US" w:bidi="ar-SA"/>
      </w:rPr>
    </w:lvl>
    <w:lvl w:ilvl="7" w:tplc="FFF02728">
      <w:numFmt w:val="bullet"/>
      <w:lvlText w:val="•"/>
      <w:lvlJc w:val="left"/>
      <w:pPr>
        <w:ind w:left="3202" w:hanging="361"/>
      </w:pPr>
      <w:rPr>
        <w:rFonts w:hint="default"/>
        <w:lang w:val="pl-PL" w:eastAsia="en-US" w:bidi="ar-SA"/>
      </w:rPr>
    </w:lvl>
    <w:lvl w:ilvl="8" w:tplc="758E30C4">
      <w:numFmt w:val="bullet"/>
      <w:lvlText w:val="•"/>
      <w:lvlJc w:val="left"/>
      <w:pPr>
        <w:ind w:left="3576" w:hanging="361"/>
      </w:pPr>
      <w:rPr>
        <w:rFonts w:hint="default"/>
        <w:lang w:val="pl-PL" w:eastAsia="en-US" w:bidi="ar-SA"/>
      </w:rPr>
    </w:lvl>
  </w:abstractNum>
  <w:abstractNum w:abstractNumId="2" w15:restartNumberingAfterBreak="0">
    <w:nsid w:val="01683170"/>
    <w:multiLevelType w:val="hybridMultilevel"/>
    <w:tmpl w:val="B75A9F9E"/>
    <w:lvl w:ilvl="0" w:tplc="04150001">
      <w:start w:val="1"/>
      <w:numFmt w:val="bullet"/>
      <w:lvlText w:val=""/>
      <w:lvlJc w:val="left"/>
      <w:pPr>
        <w:ind w:left="1036" w:hanging="360"/>
      </w:pPr>
      <w:rPr>
        <w:rFonts w:ascii="Symbol" w:hAnsi="Symbol" w:hint="default"/>
      </w:rPr>
    </w:lvl>
    <w:lvl w:ilvl="1" w:tplc="04150003" w:tentative="1">
      <w:start w:val="1"/>
      <w:numFmt w:val="bullet"/>
      <w:lvlText w:val="o"/>
      <w:lvlJc w:val="left"/>
      <w:pPr>
        <w:ind w:left="1756" w:hanging="360"/>
      </w:pPr>
      <w:rPr>
        <w:rFonts w:ascii="Courier New" w:hAnsi="Courier New" w:cs="Courier New" w:hint="default"/>
      </w:rPr>
    </w:lvl>
    <w:lvl w:ilvl="2" w:tplc="04150005" w:tentative="1">
      <w:start w:val="1"/>
      <w:numFmt w:val="bullet"/>
      <w:lvlText w:val=""/>
      <w:lvlJc w:val="left"/>
      <w:pPr>
        <w:ind w:left="2476" w:hanging="360"/>
      </w:pPr>
      <w:rPr>
        <w:rFonts w:ascii="Wingdings" w:hAnsi="Wingdings" w:hint="default"/>
      </w:rPr>
    </w:lvl>
    <w:lvl w:ilvl="3" w:tplc="04150001" w:tentative="1">
      <w:start w:val="1"/>
      <w:numFmt w:val="bullet"/>
      <w:lvlText w:val=""/>
      <w:lvlJc w:val="left"/>
      <w:pPr>
        <w:ind w:left="3196" w:hanging="360"/>
      </w:pPr>
      <w:rPr>
        <w:rFonts w:ascii="Symbol" w:hAnsi="Symbol" w:hint="default"/>
      </w:rPr>
    </w:lvl>
    <w:lvl w:ilvl="4" w:tplc="04150003" w:tentative="1">
      <w:start w:val="1"/>
      <w:numFmt w:val="bullet"/>
      <w:lvlText w:val="o"/>
      <w:lvlJc w:val="left"/>
      <w:pPr>
        <w:ind w:left="3916" w:hanging="360"/>
      </w:pPr>
      <w:rPr>
        <w:rFonts w:ascii="Courier New" w:hAnsi="Courier New" w:cs="Courier New" w:hint="default"/>
      </w:rPr>
    </w:lvl>
    <w:lvl w:ilvl="5" w:tplc="04150005" w:tentative="1">
      <w:start w:val="1"/>
      <w:numFmt w:val="bullet"/>
      <w:lvlText w:val=""/>
      <w:lvlJc w:val="left"/>
      <w:pPr>
        <w:ind w:left="4636" w:hanging="360"/>
      </w:pPr>
      <w:rPr>
        <w:rFonts w:ascii="Wingdings" w:hAnsi="Wingdings" w:hint="default"/>
      </w:rPr>
    </w:lvl>
    <w:lvl w:ilvl="6" w:tplc="04150001" w:tentative="1">
      <w:start w:val="1"/>
      <w:numFmt w:val="bullet"/>
      <w:lvlText w:val=""/>
      <w:lvlJc w:val="left"/>
      <w:pPr>
        <w:ind w:left="5356" w:hanging="360"/>
      </w:pPr>
      <w:rPr>
        <w:rFonts w:ascii="Symbol" w:hAnsi="Symbol" w:hint="default"/>
      </w:rPr>
    </w:lvl>
    <w:lvl w:ilvl="7" w:tplc="04150003" w:tentative="1">
      <w:start w:val="1"/>
      <w:numFmt w:val="bullet"/>
      <w:lvlText w:val="o"/>
      <w:lvlJc w:val="left"/>
      <w:pPr>
        <w:ind w:left="6076" w:hanging="360"/>
      </w:pPr>
      <w:rPr>
        <w:rFonts w:ascii="Courier New" w:hAnsi="Courier New" w:cs="Courier New" w:hint="default"/>
      </w:rPr>
    </w:lvl>
    <w:lvl w:ilvl="8" w:tplc="04150005" w:tentative="1">
      <w:start w:val="1"/>
      <w:numFmt w:val="bullet"/>
      <w:lvlText w:val=""/>
      <w:lvlJc w:val="left"/>
      <w:pPr>
        <w:ind w:left="6796" w:hanging="360"/>
      </w:pPr>
      <w:rPr>
        <w:rFonts w:ascii="Wingdings" w:hAnsi="Wingdings" w:hint="default"/>
      </w:rPr>
    </w:lvl>
  </w:abstractNum>
  <w:abstractNum w:abstractNumId="3" w15:restartNumberingAfterBreak="0">
    <w:nsid w:val="026B63BC"/>
    <w:multiLevelType w:val="hybridMultilevel"/>
    <w:tmpl w:val="CC2A26FE"/>
    <w:lvl w:ilvl="0" w:tplc="418053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4D0CF6"/>
    <w:multiLevelType w:val="hybridMultilevel"/>
    <w:tmpl w:val="DB5CD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46381B"/>
    <w:multiLevelType w:val="hybridMultilevel"/>
    <w:tmpl w:val="218C4E1A"/>
    <w:lvl w:ilvl="0" w:tplc="418053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DB0BF4"/>
    <w:multiLevelType w:val="hybridMultilevel"/>
    <w:tmpl w:val="5E7E5DD6"/>
    <w:lvl w:ilvl="0" w:tplc="715EC43C">
      <w:start w:val="1"/>
      <w:numFmt w:val="decimal"/>
      <w:lvlText w:val="%1."/>
      <w:lvlJc w:val="left"/>
      <w:pPr>
        <w:ind w:left="600" w:hanging="361"/>
      </w:pPr>
      <w:rPr>
        <w:rFonts w:ascii="Calibri" w:eastAsia="Calibri" w:hAnsi="Calibri" w:cs="Calibri" w:hint="default"/>
        <w:b w:val="0"/>
        <w:bCs w:val="0"/>
        <w:i w:val="0"/>
        <w:iCs w:val="0"/>
        <w:spacing w:val="0"/>
        <w:w w:val="100"/>
        <w:sz w:val="24"/>
        <w:szCs w:val="24"/>
        <w:lang w:val="pl-PL" w:eastAsia="en-US" w:bidi="ar-SA"/>
      </w:rPr>
    </w:lvl>
    <w:lvl w:ilvl="1" w:tplc="C0CE4E60">
      <w:start w:val="1"/>
      <w:numFmt w:val="decimal"/>
      <w:lvlText w:val="%2."/>
      <w:lvlJc w:val="left"/>
      <w:pPr>
        <w:ind w:left="1037" w:hanging="360"/>
      </w:pPr>
      <w:rPr>
        <w:rFonts w:ascii="Calibri" w:eastAsia="Calibri" w:hAnsi="Calibri" w:cs="Calibri" w:hint="default"/>
        <w:b w:val="0"/>
        <w:bCs w:val="0"/>
        <w:i w:val="0"/>
        <w:iCs w:val="0"/>
        <w:spacing w:val="0"/>
        <w:w w:val="100"/>
        <w:sz w:val="22"/>
        <w:szCs w:val="22"/>
        <w:lang w:val="pl-PL" w:eastAsia="en-US" w:bidi="ar-SA"/>
      </w:rPr>
    </w:lvl>
    <w:lvl w:ilvl="2" w:tplc="0FEAE084">
      <w:numFmt w:val="bullet"/>
      <w:lvlText w:val="•"/>
      <w:lvlJc w:val="left"/>
      <w:pPr>
        <w:ind w:left="2076" w:hanging="360"/>
      </w:pPr>
      <w:rPr>
        <w:rFonts w:hint="default"/>
        <w:lang w:val="pl-PL" w:eastAsia="en-US" w:bidi="ar-SA"/>
      </w:rPr>
    </w:lvl>
    <w:lvl w:ilvl="3" w:tplc="B0B80672">
      <w:numFmt w:val="bullet"/>
      <w:lvlText w:val="•"/>
      <w:lvlJc w:val="left"/>
      <w:pPr>
        <w:ind w:left="3112" w:hanging="360"/>
      </w:pPr>
      <w:rPr>
        <w:rFonts w:hint="default"/>
        <w:lang w:val="pl-PL" w:eastAsia="en-US" w:bidi="ar-SA"/>
      </w:rPr>
    </w:lvl>
    <w:lvl w:ilvl="4" w:tplc="C54EC6C8">
      <w:numFmt w:val="bullet"/>
      <w:lvlText w:val="•"/>
      <w:lvlJc w:val="left"/>
      <w:pPr>
        <w:ind w:left="4148" w:hanging="360"/>
      </w:pPr>
      <w:rPr>
        <w:rFonts w:hint="default"/>
        <w:lang w:val="pl-PL" w:eastAsia="en-US" w:bidi="ar-SA"/>
      </w:rPr>
    </w:lvl>
    <w:lvl w:ilvl="5" w:tplc="95602F6C">
      <w:numFmt w:val="bullet"/>
      <w:lvlText w:val="•"/>
      <w:lvlJc w:val="left"/>
      <w:pPr>
        <w:ind w:left="5185" w:hanging="360"/>
      </w:pPr>
      <w:rPr>
        <w:rFonts w:hint="default"/>
        <w:lang w:val="pl-PL" w:eastAsia="en-US" w:bidi="ar-SA"/>
      </w:rPr>
    </w:lvl>
    <w:lvl w:ilvl="6" w:tplc="91969998">
      <w:numFmt w:val="bullet"/>
      <w:lvlText w:val="•"/>
      <w:lvlJc w:val="left"/>
      <w:pPr>
        <w:ind w:left="6221" w:hanging="360"/>
      </w:pPr>
      <w:rPr>
        <w:rFonts w:hint="default"/>
        <w:lang w:val="pl-PL" w:eastAsia="en-US" w:bidi="ar-SA"/>
      </w:rPr>
    </w:lvl>
    <w:lvl w:ilvl="7" w:tplc="0CC66B3A">
      <w:numFmt w:val="bullet"/>
      <w:lvlText w:val="•"/>
      <w:lvlJc w:val="left"/>
      <w:pPr>
        <w:ind w:left="7257" w:hanging="360"/>
      </w:pPr>
      <w:rPr>
        <w:rFonts w:hint="default"/>
        <w:lang w:val="pl-PL" w:eastAsia="en-US" w:bidi="ar-SA"/>
      </w:rPr>
    </w:lvl>
    <w:lvl w:ilvl="8" w:tplc="070A5F16">
      <w:numFmt w:val="bullet"/>
      <w:lvlText w:val="•"/>
      <w:lvlJc w:val="left"/>
      <w:pPr>
        <w:ind w:left="8293" w:hanging="360"/>
      </w:pPr>
      <w:rPr>
        <w:rFonts w:hint="default"/>
        <w:lang w:val="pl-PL" w:eastAsia="en-US" w:bidi="ar-SA"/>
      </w:rPr>
    </w:lvl>
  </w:abstractNum>
  <w:abstractNum w:abstractNumId="7" w15:restartNumberingAfterBreak="0">
    <w:nsid w:val="0FD353A4"/>
    <w:multiLevelType w:val="hybridMultilevel"/>
    <w:tmpl w:val="22881E44"/>
    <w:lvl w:ilvl="0" w:tplc="668A39B6">
      <w:numFmt w:val="bullet"/>
      <w:lvlText w:val="o"/>
      <w:lvlJc w:val="left"/>
      <w:pPr>
        <w:ind w:left="498" w:hanging="360"/>
      </w:pPr>
      <w:rPr>
        <w:rFonts w:ascii="Courier New" w:eastAsia="Courier New" w:hAnsi="Courier New" w:cs="Courier New" w:hint="default"/>
        <w:b w:val="0"/>
        <w:bCs w:val="0"/>
        <w:i w:val="0"/>
        <w:iCs w:val="0"/>
        <w:spacing w:val="0"/>
        <w:w w:val="100"/>
        <w:sz w:val="22"/>
        <w:szCs w:val="22"/>
        <w:lang w:val="pl-PL" w:eastAsia="en-US" w:bidi="ar-SA"/>
      </w:rPr>
    </w:lvl>
    <w:lvl w:ilvl="1" w:tplc="709C8E2A">
      <w:numFmt w:val="bullet"/>
      <w:lvlText w:val="•"/>
      <w:lvlJc w:val="left"/>
      <w:pPr>
        <w:ind w:left="878" w:hanging="360"/>
      </w:pPr>
      <w:rPr>
        <w:rFonts w:hint="default"/>
        <w:lang w:val="pl-PL" w:eastAsia="en-US" w:bidi="ar-SA"/>
      </w:rPr>
    </w:lvl>
    <w:lvl w:ilvl="2" w:tplc="799E1C2E">
      <w:numFmt w:val="bullet"/>
      <w:lvlText w:val="•"/>
      <w:lvlJc w:val="left"/>
      <w:pPr>
        <w:ind w:left="1256" w:hanging="360"/>
      </w:pPr>
      <w:rPr>
        <w:rFonts w:hint="default"/>
        <w:lang w:val="pl-PL" w:eastAsia="en-US" w:bidi="ar-SA"/>
      </w:rPr>
    </w:lvl>
    <w:lvl w:ilvl="3" w:tplc="9350E488">
      <w:numFmt w:val="bullet"/>
      <w:lvlText w:val="•"/>
      <w:lvlJc w:val="left"/>
      <w:pPr>
        <w:ind w:left="1634" w:hanging="360"/>
      </w:pPr>
      <w:rPr>
        <w:rFonts w:hint="default"/>
        <w:lang w:val="pl-PL" w:eastAsia="en-US" w:bidi="ar-SA"/>
      </w:rPr>
    </w:lvl>
    <w:lvl w:ilvl="4" w:tplc="DE18E10A">
      <w:numFmt w:val="bullet"/>
      <w:lvlText w:val="•"/>
      <w:lvlJc w:val="left"/>
      <w:pPr>
        <w:ind w:left="2012" w:hanging="360"/>
      </w:pPr>
      <w:rPr>
        <w:rFonts w:hint="default"/>
        <w:lang w:val="pl-PL" w:eastAsia="en-US" w:bidi="ar-SA"/>
      </w:rPr>
    </w:lvl>
    <w:lvl w:ilvl="5" w:tplc="D308932A">
      <w:numFmt w:val="bullet"/>
      <w:lvlText w:val="•"/>
      <w:lvlJc w:val="left"/>
      <w:pPr>
        <w:ind w:left="2391" w:hanging="360"/>
      </w:pPr>
      <w:rPr>
        <w:rFonts w:hint="default"/>
        <w:lang w:val="pl-PL" w:eastAsia="en-US" w:bidi="ar-SA"/>
      </w:rPr>
    </w:lvl>
    <w:lvl w:ilvl="6" w:tplc="4BA8F806">
      <w:numFmt w:val="bullet"/>
      <w:lvlText w:val="•"/>
      <w:lvlJc w:val="left"/>
      <w:pPr>
        <w:ind w:left="2769" w:hanging="360"/>
      </w:pPr>
      <w:rPr>
        <w:rFonts w:hint="default"/>
        <w:lang w:val="pl-PL" w:eastAsia="en-US" w:bidi="ar-SA"/>
      </w:rPr>
    </w:lvl>
    <w:lvl w:ilvl="7" w:tplc="B3405402">
      <w:numFmt w:val="bullet"/>
      <w:lvlText w:val="•"/>
      <w:lvlJc w:val="left"/>
      <w:pPr>
        <w:ind w:left="3147" w:hanging="360"/>
      </w:pPr>
      <w:rPr>
        <w:rFonts w:hint="default"/>
        <w:lang w:val="pl-PL" w:eastAsia="en-US" w:bidi="ar-SA"/>
      </w:rPr>
    </w:lvl>
    <w:lvl w:ilvl="8" w:tplc="52D66942">
      <w:numFmt w:val="bullet"/>
      <w:lvlText w:val="•"/>
      <w:lvlJc w:val="left"/>
      <w:pPr>
        <w:ind w:left="3525" w:hanging="360"/>
      </w:pPr>
      <w:rPr>
        <w:rFonts w:hint="default"/>
        <w:lang w:val="pl-PL" w:eastAsia="en-US" w:bidi="ar-SA"/>
      </w:rPr>
    </w:lvl>
  </w:abstractNum>
  <w:abstractNum w:abstractNumId="8" w15:restartNumberingAfterBreak="0">
    <w:nsid w:val="103E3E4C"/>
    <w:multiLevelType w:val="hybridMultilevel"/>
    <w:tmpl w:val="725251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425551"/>
    <w:multiLevelType w:val="hybridMultilevel"/>
    <w:tmpl w:val="AB706648"/>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0" w15:restartNumberingAfterBreak="0">
    <w:nsid w:val="11FB6E7B"/>
    <w:multiLevelType w:val="hybridMultilevel"/>
    <w:tmpl w:val="64EAE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8B1D14"/>
    <w:multiLevelType w:val="hybridMultilevel"/>
    <w:tmpl w:val="49BE933E"/>
    <w:lvl w:ilvl="0" w:tplc="51720CC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943A94"/>
    <w:multiLevelType w:val="hybridMultilevel"/>
    <w:tmpl w:val="16A66564"/>
    <w:lvl w:ilvl="0" w:tplc="418053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9143E6B"/>
    <w:multiLevelType w:val="hybridMultilevel"/>
    <w:tmpl w:val="87042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841EFC"/>
    <w:multiLevelType w:val="hybridMultilevel"/>
    <w:tmpl w:val="CB46C2A0"/>
    <w:lvl w:ilvl="0" w:tplc="FE0CA462">
      <w:numFmt w:val="bullet"/>
      <w:lvlText w:val="o"/>
      <w:lvlJc w:val="left"/>
      <w:pPr>
        <w:ind w:left="498" w:hanging="360"/>
      </w:pPr>
      <w:rPr>
        <w:rFonts w:ascii="Courier New" w:eastAsia="Courier New" w:hAnsi="Courier New" w:cs="Courier New" w:hint="default"/>
        <w:b w:val="0"/>
        <w:bCs w:val="0"/>
        <w:i w:val="0"/>
        <w:iCs w:val="0"/>
        <w:spacing w:val="0"/>
        <w:w w:val="100"/>
        <w:sz w:val="22"/>
        <w:szCs w:val="22"/>
        <w:lang w:val="pl-PL" w:eastAsia="en-US" w:bidi="ar-SA"/>
      </w:rPr>
    </w:lvl>
    <w:lvl w:ilvl="1" w:tplc="BA3C23F0">
      <w:numFmt w:val="bullet"/>
      <w:lvlText w:val="•"/>
      <w:lvlJc w:val="left"/>
      <w:pPr>
        <w:ind w:left="878" w:hanging="360"/>
      </w:pPr>
      <w:rPr>
        <w:rFonts w:hint="default"/>
        <w:lang w:val="pl-PL" w:eastAsia="en-US" w:bidi="ar-SA"/>
      </w:rPr>
    </w:lvl>
    <w:lvl w:ilvl="2" w:tplc="1FD2453E">
      <w:numFmt w:val="bullet"/>
      <w:lvlText w:val="•"/>
      <w:lvlJc w:val="left"/>
      <w:pPr>
        <w:ind w:left="1256" w:hanging="360"/>
      </w:pPr>
      <w:rPr>
        <w:rFonts w:hint="default"/>
        <w:lang w:val="pl-PL" w:eastAsia="en-US" w:bidi="ar-SA"/>
      </w:rPr>
    </w:lvl>
    <w:lvl w:ilvl="3" w:tplc="AFB66B86">
      <w:numFmt w:val="bullet"/>
      <w:lvlText w:val="•"/>
      <w:lvlJc w:val="left"/>
      <w:pPr>
        <w:ind w:left="1634" w:hanging="360"/>
      </w:pPr>
      <w:rPr>
        <w:rFonts w:hint="default"/>
        <w:lang w:val="pl-PL" w:eastAsia="en-US" w:bidi="ar-SA"/>
      </w:rPr>
    </w:lvl>
    <w:lvl w:ilvl="4" w:tplc="880482FC">
      <w:numFmt w:val="bullet"/>
      <w:lvlText w:val="•"/>
      <w:lvlJc w:val="left"/>
      <w:pPr>
        <w:ind w:left="2012" w:hanging="360"/>
      </w:pPr>
      <w:rPr>
        <w:rFonts w:hint="default"/>
        <w:lang w:val="pl-PL" w:eastAsia="en-US" w:bidi="ar-SA"/>
      </w:rPr>
    </w:lvl>
    <w:lvl w:ilvl="5" w:tplc="90824774">
      <w:numFmt w:val="bullet"/>
      <w:lvlText w:val="•"/>
      <w:lvlJc w:val="left"/>
      <w:pPr>
        <w:ind w:left="2391" w:hanging="360"/>
      </w:pPr>
      <w:rPr>
        <w:rFonts w:hint="default"/>
        <w:lang w:val="pl-PL" w:eastAsia="en-US" w:bidi="ar-SA"/>
      </w:rPr>
    </w:lvl>
    <w:lvl w:ilvl="6" w:tplc="A4D4ED5A">
      <w:numFmt w:val="bullet"/>
      <w:lvlText w:val="•"/>
      <w:lvlJc w:val="left"/>
      <w:pPr>
        <w:ind w:left="2769" w:hanging="360"/>
      </w:pPr>
      <w:rPr>
        <w:rFonts w:hint="default"/>
        <w:lang w:val="pl-PL" w:eastAsia="en-US" w:bidi="ar-SA"/>
      </w:rPr>
    </w:lvl>
    <w:lvl w:ilvl="7" w:tplc="3FD06512">
      <w:numFmt w:val="bullet"/>
      <w:lvlText w:val="•"/>
      <w:lvlJc w:val="left"/>
      <w:pPr>
        <w:ind w:left="3147" w:hanging="360"/>
      </w:pPr>
      <w:rPr>
        <w:rFonts w:hint="default"/>
        <w:lang w:val="pl-PL" w:eastAsia="en-US" w:bidi="ar-SA"/>
      </w:rPr>
    </w:lvl>
    <w:lvl w:ilvl="8" w:tplc="017C6938">
      <w:numFmt w:val="bullet"/>
      <w:lvlText w:val="•"/>
      <w:lvlJc w:val="left"/>
      <w:pPr>
        <w:ind w:left="3525" w:hanging="360"/>
      </w:pPr>
      <w:rPr>
        <w:rFonts w:hint="default"/>
        <w:lang w:val="pl-PL" w:eastAsia="en-US" w:bidi="ar-SA"/>
      </w:rPr>
    </w:lvl>
  </w:abstractNum>
  <w:abstractNum w:abstractNumId="15" w15:restartNumberingAfterBreak="0">
    <w:nsid w:val="1CA943F1"/>
    <w:multiLevelType w:val="hybridMultilevel"/>
    <w:tmpl w:val="89E483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D6C7396"/>
    <w:multiLevelType w:val="hybridMultilevel"/>
    <w:tmpl w:val="89C825AE"/>
    <w:lvl w:ilvl="0" w:tplc="EAD44774">
      <w:start w:val="1"/>
      <w:numFmt w:val="decimal"/>
      <w:lvlText w:val="%1."/>
      <w:lvlJc w:val="left"/>
      <w:pPr>
        <w:ind w:left="720" w:hanging="360"/>
      </w:pPr>
      <w:rPr>
        <w:rFonts w:eastAsia="Calibri" w:cs="Calibr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3C6960"/>
    <w:multiLevelType w:val="hybridMultilevel"/>
    <w:tmpl w:val="6ECC1160"/>
    <w:lvl w:ilvl="0" w:tplc="E492777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E30367"/>
    <w:multiLevelType w:val="hybridMultilevel"/>
    <w:tmpl w:val="6D6EA9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04B1E1A"/>
    <w:multiLevelType w:val="hybridMultilevel"/>
    <w:tmpl w:val="28605A78"/>
    <w:lvl w:ilvl="0" w:tplc="2514D992">
      <w:start w:val="1"/>
      <w:numFmt w:val="decimal"/>
      <w:lvlText w:val="%1."/>
      <w:lvlJc w:val="left"/>
      <w:pPr>
        <w:ind w:left="1310" w:hanging="428"/>
      </w:pPr>
      <w:rPr>
        <w:rFonts w:ascii="Calibri" w:eastAsia="Calibri" w:hAnsi="Calibri" w:cs="Calibri" w:hint="default"/>
        <w:b w:val="0"/>
        <w:bCs w:val="0"/>
        <w:i w:val="0"/>
        <w:iCs w:val="0"/>
        <w:spacing w:val="0"/>
        <w:w w:val="100"/>
        <w:sz w:val="22"/>
        <w:szCs w:val="22"/>
        <w:lang w:val="pl-PL" w:eastAsia="en-US" w:bidi="ar-SA"/>
      </w:rPr>
    </w:lvl>
    <w:lvl w:ilvl="1" w:tplc="2DD2479A">
      <w:numFmt w:val="bullet"/>
      <w:lvlText w:val="•"/>
      <w:lvlJc w:val="left"/>
      <w:pPr>
        <w:ind w:left="2224" w:hanging="428"/>
      </w:pPr>
      <w:rPr>
        <w:rFonts w:hint="default"/>
        <w:lang w:val="pl-PL" w:eastAsia="en-US" w:bidi="ar-SA"/>
      </w:rPr>
    </w:lvl>
    <w:lvl w:ilvl="2" w:tplc="4CBE9080">
      <w:numFmt w:val="bullet"/>
      <w:lvlText w:val="•"/>
      <w:lvlJc w:val="left"/>
      <w:pPr>
        <w:ind w:left="3129" w:hanging="428"/>
      </w:pPr>
      <w:rPr>
        <w:rFonts w:hint="default"/>
        <w:lang w:val="pl-PL" w:eastAsia="en-US" w:bidi="ar-SA"/>
      </w:rPr>
    </w:lvl>
    <w:lvl w:ilvl="3" w:tplc="2C04E57E">
      <w:numFmt w:val="bullet"/>
      <w:lvlText w:val="•"/>
      <w:lvlJc w:val="left"/>
      <w:pPr>
        <w:ind w:left="4033" w:hanging="428"/>
      </w:pPr>
      <w:rPr>
        <w:rFonts w:hint="default"/>
        <w:lang w:val="pl-PL" w:eastAsia="en-US" w:bidi="ar-SA"/>
      </w:rPr>
    </w:lvl>
    <w:lvl w:ilvl="4" w:tplc="9AA42C60">
      <w:numFmt w:val="bullet"/>
      <w:lvlText w:val="•"/>
      <w:lvlJc w:val="left"/>
      <w:pPr>
        <w:ind w:left="4938" w:hanging="428"/>
      </w:pPr>
      <w:rPr>
        <w:rFonts w:hint="default"/>
        <w:lang w:val="pl-PL" w:eastAsia="en-US" w:bidi="ar-SA"/>
      </w:rPr>
    </w:lvl>
    <w:lvl w:ilvl="5" w:tplc="B672ACD4">
      <w:numFmt w:val="bullet"/>
      <w:lvlText w:val="•"/>
      <w:lvlJc w:val="left"/>
      <w:pPr>
        <w:ind w:left="5843" w:hanging="428"/>
      </w:pPr>
      <w:rPr>
        <w:rFonts w:hint="default"/>
        <w:lang w:val="pl-PL" w:eastAsia="en-US" w:bidi="ar-SA"/>
      </w:rPr>
    </w:lvl>
    <w:lvl w:ilvl="6" w:tplc="C868B5BE">
      <w:numFmt w:val="bullet"/>
      <w:lvlText w:val="•"/>
      <w:lvlJc w:val="left"/>
      <w:pPr>
        <w:ind w:left="6747" w:hanging="428"/>
      </w:pPr>
      <w:rPr>
        <w:rFonts w:hint="default"/>
        <w:lang w:val="pl-PL" w:eastAsia="en-US" w:bidi="ar-SA"/>
      </w:rPr>
    </w:lvl>
    <w:lvl w:ilvl="7" w:tplc="BEC0848A">
      <w:numFmt w:val="bullet"/>
      <w:lvlText w:val="•"/>
      <w:lvlJc w:val="left"/>
      <w:pPr>
        <w:ind w:left="7652" w:hanging="428"/>
      </w:pPr>
      <w:rPr>
        <w:rFonts w:hint="default"/>
        <w:lang w:val="pl-PL" w:eastAsia="en-US" w:bidi="ar-SA"/>
      </w:rPr>
    </w:lvl>
    <w:lvl w:ilvl="8" w:tplc="1BD4E83C">
      <w:numFmt w:val="bullet"/>
      <w:lvlText w:val="•"/>
      <w:lvlJc w:val="left"/>
      <w:pPr>
        <w:ind w:left="8557" w:hanging="428"/>
      </w:pPr>
      <w:rPr>
        <w:rFonts w:hint="default"/>
        <w:lang w:val="pl-PL" w:eastAsia="en-US" w:bidi="ar-SA"/>
      </w:rPr>
    </w:lvl>
  </w:abstractNum>
  <w:abstractNum w:abstractNumId="20" w15:restartNumberingAfterBreak="0">
    <w:nsid w:val="21C77872"/>
    <w:multiLevelType w:val="hybridMultilevel"/>
    <w:tmpl w:val="F2E85C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3C5736D"/>
    <w:multiLevelType w:val="hybridMultilevel"/>
    <w:tmpl w:val="F5FA28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8324367"/>
    <w:multiLevelType w:val="hybridMultilevel"/>
    <w:tmpl w:val="FD36A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875705"/>
    <w:multiLevelType w:val="hybridMultilevel"/>
    <w:tmpl w:val="3BFA6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F2F6480"/>
    <w:multiLevelType w:val="hybridMultilevel"/>
    <w:tmpl w:val="A3E2C264"/>
    <w:lvl w:ilvl="0" w:tplc="04150001">
      <w:start w:val="1"/>
      <w:numFmt w:val="bullet"/>
      <w:lvlText w:val=""/>
      <w:lvlJc w:val="left"/>
      <w:pPr>
        <w:ind w:left="1124" w:hanging="360"/>
      </w:pPr>
      <w:rPr>
        <w:rFonts w:ascii="Symbol" w:hAnsi="Symbol" w:hint="default"/>
      </w:rPr>
    </w:lvl>
    <w:lvl w:ilvl="1" w:tplc="04150003" w:tentative="1">
      <w:start w:val="1"/>
      <w:numFmt w:val="bullet"/>
      <w:lvlText w:val="o"/>
      <w:lvlJc w:val="left"/>
      <w:pPr>
        <w:ind w:left="1844" w:hanging="360"/>
      </w:pPr>
      <w:rPr>
        <w:rFonts w:ascii="Courier New" w:hAnsi="Courier New" w:cs="Courier New" w:hint="default"/>
      </w:rPr>
    </w:lvl>
    <w:lvl w:ilvl="2" w:tplc="04150005" w:tentative="1">
      <w:start w:val="1"/>
      <w:numFmt w:val="bullet"/>
      <w:lvlText w:val=""/>
      <w:lvlJc w:val="left"/>
      <w:pPr>
        <w:ind w:left="2564" w:hanging="360"/>
      </w:pPr>
      <w:rPr>
        <w:rFonts w:ascii="Wingdings" w:hAnsi="Wingdings" w:hint="default"/>
      </w:rPr>
    </w:lvl>
    <w:lvl w:ilvl="3" w:tplc="04150001" w:tentative="1">
      <w:start w:val="1"/>
      <w:numFmt w:val="bullet"/>
      <w:lvlText w:val=""/>
      <w:lvlJc w:val="left"/>
      <w:pPr>
        <w:ind w:left="3284" w:hanging="360"/>
      </w:pPr>
      <w:rPr>
        <w:rFonts w:ascii="Symbol" w:hAnsi="Symbol" w:hint="default"/>
      </w:rPr>
    </w:lvl>
    <w:lvl w:ilvl="4" w:tplc="04150003" w:tentative="1">
      <w:start w:val="1"/>
      <w:numFmt w:val="bullet"/>
      <w:lvlText w:val="o"/>
      <w:lvlJc w:val="left"/>
      <w:pPr>
        <w:ind w:left="4004" w:hanging="360"/>
      </w:pPr>
      <w:rPr>
        <w:rFonts w:ascii="Courier New" w:hAnsi="Courier New" w:cs="Courier New" w:hint="default"/>
      </w:rPr>
    </w:lvl>
    <w:lvl w:ilvl="5" w:tplc="04150005" w:tentative="1">
      <w:start w:val="1"/>
      <w:numFmt w:val="bullet"/>
      <w:lvlText w:val=""/>
      <w:lvlJc w:val="left"/>
      <w:pPr>
        <w:ind w:left="4724" w:hanging="360"/>
      </w:pPr>
      <w:rPr>
        <w:rFonts w:ascii="Wingdings" w:hAnsi="Wingdings" w:hint="default"/>
      </w:rPr>
    </w:lvl>
    <w:lvl w:ilvl="6" w:tplc="04150001" w:tentative="1">
      <w:start w:val="1"/>
      <w:numFmt w:val="bullet"/>
      <w:lvlText w:val=""/>
      <w:lvlJc w:val="left"/>
      <w:pPr>
        <w:ind w:left="5444" w:hanging="360"/>
      </w:pPr>
      <w:rPr>
        <w:rFonts w:ascii="Symbol" w:hAnsi="Symbol" w:hint="default"/>
      </w:rPr>
    </w:lvl>
    <w:lvl w:ilvl="7" w:tplc="04150003" w:tentative="1">
      <w:start w:val="1"/>
      <w:numFmt w:val="bullet"/>
      <w:lvlText w:val="o"/>
      <w:lvlJc w:val="left"/>
      <w:pPr>
        <w:ind w:left="6164" w:hanging="360"/>
      </w:pPr>
      <w:rPr>
        <w:rFonts w:ascii="Courier New" w:hAnsi="Courier New" w:cs="Courier New" w:hint="default"/>
      </w:rPr>
    </w:lvl>
    <w:lvl w:ilvl="8" w:tplc="04150005" w:tentative="1">
      <w:start w:val="1"/>
      <w:numFmt w:val="bullet"/>
      <w:lvlText w:val=""/>
      <w:lvlJc w:val="left"/>
      <w:pPr>
        <w:ind w:left="6884" w:hanging="360"/>
      </w:pPr>
      <w:rPr>
        <w:rFonts w:ascii="Wingdings" w:hAnsi="Wingdings" w:hint="default"/>
      </w:rPr>
    </w:lvl>
  </w:abstractNum>
  <w:abstractNum w:abstractNumId="25" w15:restartNumberingAfterBreak="0">
    <w:nsid w:val="2F312140"/>
    <w:multiLevelType w:val="hybridMultilevel"/>
    <w:tmpl w:val="A2901D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47F23B1"/>
    <w:multiLevelType w:val="hybridMultilevel"/>
    <w:tmpl w:val="FA60B720"/>
    <w:lvl w:ilvl="0" w:tplc="04150001">
      <w:start w:val="1"/>
      <w:numFmt w:val="bullet"/>
      <w:lvlText w:val=""/>
      <w:lvlJc w:val="left"/>
      <w:pPr>
        <w:ind w:left="1124" w:hanging="360"/>
      </w:pPr>
      <w:rPr>
        <w:rFonts w:ascii="Symbol" w:hAnsi="Symbol" w:hint="default"/>
      </w:rPr>
    </w:lvl>
    <w:lvl w:ilvl="1" w:tplc="04150003" w:tentative="1">
      <w:start w:val="1"/>
      <w:numFmt w:val="bullet"/>
      <w:lvlText w:val="o"/>
      <w:lvlJc w:val="left"/>
      <w:pPr>
        <w:ind w:left="1844" w:hanging="360"/>
      </w:pPr>
      <w:rPr>
        <w:rFonts w:ascii="Courier New" w:hAnsi="Courier New" w:cs="Courier New" w:hint="default"/>
      </w:rPr>
    </w:lvl>
    <w:lvl w:ilvl="2" w:tplc="04150005" w:tentative="1">
      <w:start w:val="1"/>
      <w:numFmt w:val="bullet"/>
      <w:lvlText w:val=""/>
      <w:lvlJc w:val="left"/>
      <w:pPr>
        <w:ind w:left="2564" w:hanging="360"/>
      </w:pPr>
      <w:rPr>
        <w:rFonts w:ascii="Wingdings" w:hAnsi="Wingdings" w:hint="default"/>
      </w:rPr>
    </w:lvl>
    <w:lvl w:ilvl="3" w:tplc="04150001" w:tentative="1">
      <w:start w:val="1"/>
      <w:numFmt w:val="bullet"/>
      <w:lvlText w:val=""/>
      <w:lvlJc w:val="left"/>
      <w:pPr>
        <w:ind w:left="3284" w:hanging="360"/>
      </w:pPr>
      <w:rPr>
        <w:rFonts w:ascii="Symbol" w:hAnsi="Symbol" w:hint="default"/>
      </w:rPr>
    </w:lvl>
    <w:lvl w:ilvl="4" w:tplc="04150003" w:tentative="1">
      <w:start w:val="1"/>
      <w:numFmt w:val="bullet"/>
      <w:lvlText w:val="o"/>
      <w:lvlJc w:val="left"/>
      <w:pPr>
        <w:ind w:left="4004" w:hanging="360"/>
      </w:pPr>
      <w:rPr>
        <w:rFonts w:ascii="Courier New" w:hAnsi="Courier New" w:cs="Courier New" w:hint="default"/>
      </w:rPr>
    </w:lvl>
    <w:lvl w:ilvl="5" w:tplc="04150005" w:tentative="1">
      <w:start w:val="1"/>
      <w:numFmt w:val="bullet"/>
      <w:lvlText w:val=""/>
      <w:lvlJc w:val="left"/>
      <w:pPr>
        <w:ind w:left="4724" w:hanging="360"/>
      </w:pPr>
      <w:rPr>
        <w:rFonts w:ascii="Wingdings" w:hAnsi="Wingdings" w:hint="default"/>
      </w:rPr>
    </w:lvl>
    <w:lvl w:ilvl="6" w:tplc="04150001" w:tentative="1">
      <w:start w:val="1"/>
      <w:numFmt w:val="bullet"/>
      <w:lvlText w:val=""/>
      <w:lvlJc w:val="left"/>
      <w:pPr>
        <w:ind w:left="5444" w:hanging="360"/>
      </w:pPr>
      <w:rPr>
        <w:rFonts w:ascii="Symbol" w:hAnsi="Symbol" w:hint="default"/>
      </w:rPr>
    </w:lvl>
    <w:lvl w:ilvl="7" w:tplc="04150003" w:tentative="1">
      <w:start w:val="1"/>
      <w:numFmt w:val="bullet"/>
      <w:lvlText w:val="o"/>
      <w:lvlJc w:val="left"/>
      <w:pPr>
        <w:ind w:left="6164" w:hanging="360"/>
      </w:pPr>
      <w:rPr>
        <w:rFonts w:ascii="Courier New" w:hAnsi="Courier New" w:cs="Courier New" w:hint="default"/>
      </w:rPr>
    </w:lvl>
    <w:lvl w:ilvl="8" w:tplc="04150005" w:tentative="1">
      <w:start w:val="1"/>
      <w:numFmt w:val="bullet"/>
      <w:lvlText w:val=""/>
      <w:lvlJc w:val="left"/>
      <w:pPr>
        <w:ind w:left="6884" w:hanging="360"/>
      </w:pPr>
      <w:rPr>
        <w:rFonts w:ascii="Wingdings" w:hAnsi="Wingdings" w:hint="default"/>
      </w:rPr>
    </w:lvl>
  </w:abstractNum>
  <w:abstractNum w:abstractNumId="27" w15:restartNumberingAfterBreak="0">
    <w:nsid w:val="362610C2"/>
    <w:multiLevelType w:val="hybridMultilevel"/>
    <w:tmpl w:val="48D45F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6B33E3A"/>
    <w:multiLevelType w:val="hybridMultilevel"/>
    <w:tmpl w:val="14A45A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6BD2D47"/>
    <w:multiLevelType w:val="hybridMultilevel"/>
    <w:tmpl w:val="8C60D3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ACB4036"/>
    <w:multiLevelType w:val="hybridMultilevel"/>
    <w:tmpl w:val="0E068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BB26672"/>
    <w:multiLevelType w:val="hybridMultilevel"/>
    <w:tmpl w:val="E07EEFA6"/>
    <w:lvl w:ilvl="0" w:tplc="418053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BB37052"/>
    <w:multiLevelType w:val="hybridMultilevel"/>
    <w:tmpl w:val="B7ACE430"/>
    <w:lvl w:ilvl="0" w:tplc="8E62B080">
      <w:numFmt w:val="bullet"/>
      <w:lvlText w:val=""/>
      <w:lvlJc w:val="left"/>
      <w:pPr>
        <w:ind w:left="1037" w:hanging="360"/>
      </w:pPr>
      <w:rPr>
        <w:rFonts w:ascii="Symbol" w:eastAsia="Symbol" w:hAnsi="Symbol" w:cs="Symbol" w:hint="default"/>
        <w:b w:val="0"/>
        <w:bCs w:val="0"/>
        <w:i w:val="0"/>
        <w:iCs w:val="0"/>
        <w:spacing w:val="0"/>
        <w:w w:val="100"/>
        <w:sz w:val="22"/>
        <w:szCs w:val="22"/>
        <w:lang w:val="pl-PL" w:eastAsia="en-US" w:bidi="ar-SA"/>
      </w:rPr>
    </w:lvl>
    <w:lvl w:ilvl="1" w:tplc="CF1021E4">
      <w:numFmt w:val="bullet"/>
      <w:lvlText w:val="•"/>
      <w:lvlJc w:val="left"/>
      <w:pPr>
        <w:ind w:left="1972" w:hanging="360"/>
      </w:pPr>
      <w:rPr>
        <w:rFonts w:hint="default"/>
        <w:lang w:val="pl-PL" w:eastAsia="en-US" w:bidi="ar-SA"/>
      </w:rPr>
    </w:lvl>
    <w:lvl w:ilvl="2" w:tplc="A28ECC80">
      <w:numFmt w:val="bullet"/>
      <w:lvlText w:val="•"/>
      <w:lvlJc w:val="left"/>
      <w:pPr>
        <w:ind w:left="2905" w:hanging="360"/>
      </w:pPr>
      <w:rPr>
        <w:rFonts w:hint="default"/>
        <w:lang w:val="pl-PL" w:eastAsia="en-US" w:bidi="ar-SA"/>
      </w:rPr>
    </w:lvl>
    <w:lvl w:ilvl="3" w:tplc="0456B8DE">
      <w:numFmt w:val="bullet"/>
      <w:lvlText w:val="•"/>
      <w:lvlJc w:val="left"/>
      <w:pPr>
        <w:ind w:left="3837" w:hanging="360"/>
      </w:pPr>
      <w:rPr>
        <w:rFonts w:hint="default"/>
        <w:lang w:val="pl-PL" w:eastAsia="en-US" w:bidi="ar-SA"/>
      </w:rPr>
    </w:lvl>
    <w:lvl w:ilvl="4" w:tplc="C7CA2350">
      <w:numFmt w:val="bullet"/>
      <w:lvlText w:val="•"/>
      <w:lvlJc w:val="left"/>
      <w:pPr>
        <w:ind w:left="4770" w:hanging="360"/>
      </w:pPr>
      <w:rPr>
        <w:rFonts w:hint="default"/>
        <w:lang w:val="pl-PL" w:eastAsia="en-US" w:bidi="ar-SA"/>
      </w:rPr>
    </w:lvl>
    <w:lvl w:ilvl="5" w:tplc="2BA6013A">
      <w:numFmt w:val="bullet"/>
      <w:lvlText w:val="•"/>
      <w:lvlJc w:val="left"/>
      <w:pPr>
        <w:ind w:left="5703" w:hanging="360"/>
      </w:pPr>
      <w:rPr>
        <w:rFonts w:hint="default"/>
        <w:lang w:val="pl-PL" w:eastAsia="en-US" w:bidi="ar-SA"/>
      </w:rPr>
    </w:lvl>
    <w:lvl w:ilvl="6" w:tplc="867CD616">
      <w:numFmt w:val="bullet"/>
      <w:lvlText w:val="•"/>
      <w:lvlJc w:val="left"/>
      <w:pPr>
        <w:ind w:left="6635" w:hanging="360"/>
      </w:pPr>
      <w:rPr>
        <w:rFonts w:hint="default"/>
        <w:lang w:val="pl-PL" w:eastAsia="en-US" w:bidi="ar-SA"/>
      </w:rPr>
    </w:lvl>
    <w:lvl w:ilvl="7" w:tplc="A1D25CCA">
      <w:numFmt w:val="bullet"/>
      <w:lvlText w:val="•"/>
      <w:lvlJc w:val="left"/>
      <w:pPr>
        <w:ind w:left="7568" w:hanging="360"/>
      </w:pPr>
      <w:rPr>
        <w:rFonts w:hint="default"/>
        <w:lang w:val="pl-PL" w:eastAsia="en-US" w:bidi="ar-SA"/>
      </w:rPr>
    </w:lvl>
    <w:lvl w:ilvl="8" w:tplc="197C0804">
      <w:numFmt w:val="bullet"/>
      <w:lvlText w:val="•"/>
      <w:lvlJc w:val="left"/>
      <w:pPr>
        <w:ind w:left="8501" w:hanging="360"/>
      </w:pPr>
      <w:rPr>
        <w:rFonts w:hint="default"/>
        <w:lang w:val="pl-PL" w:eastAsia="en-US" w:bidi="ar-SA"/>
      </w:rPr>
    </w:lvl>
  </w:abstractNum>
  <w:abstractNum w:abstractNumId="33" w15:restartNumberingAfterBreak="0">
    <w:nsid w:val="412E4201"/>
    <w:multiLevelType w:val="hybridMultilevel"/>
    <w:tmpl w:val="DF600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2241E5B"/>
    <w:multiLevelType w:val="hybridMultilevel"/>
    <w:tmpl w:val="8A486516"/>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35" w15:restartNumberingAfterBreak="0">
    <w:nsid w:val="42F86A95"/>
    <w:multiLevelType w:val="hybridMultilevel"/>
    <w:tmpl w:val="454013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63E7B75"/>
    <w:multiLevelType w:val="hybridMultilevel"/>
    <w:tmpl w:val="502ADFBA"/>
    <w:lvl w:ilvl="0" w:tplc="C3D8BF96">
      <w:start w:val="1"/>
      <w:numFmt w:val="decimal"/>
      <w:lvlText w:val="%1."/>
      <w:lvlJc w:val="left"/>
      <w:pPr>
        <w:ind w:left="720" w:hanging="360"/>
      </w:pPr>
      <w:rPr>
        <w:rFonts w:eastAsia="Calibri" w:cs="Calibr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83A1C05"/>
    <w:multiLevelType w:val="hybridMultilevel"/>
    <w:tmpl w:val="4D308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BA11166"/>
    <w:multiLevelType w:val="hybridMultilevel"/>
    <w:tmpl w:val="44C00ADA"/>
    <w:lvl w:ilvl="0" w:tplc="04150001">
      <w:start w:val="1"/>
      <w:numFmt w:val="bullet"/>
      <w:lvlText w:val=""/>
      <w:lvlJc w:val="left"/>
      <w:pPr>
        <w:ind w:left="1124" w:hanging="360"/>
      </w:pPr>
      <w:rPr>
        <w:rFonts w:ascii="Symbol" w:hAnsi="Symbol" w:hint="default"/>
      </w:rPr>
    </w:lvl>
    <w:lvl w:ilvl="1" w:tplc="04150003" w:tentative="1">
      <w:start w:val="1"/>
      <w:numFmt w:val="bullet"/>
      <w:lvlText w:val="o"/>
      <w:lvlJc w:val="left"/>
      <w:pPr>
        <w:ind w:left="1844" w:hanging="360"/>
      </w:pPr>
      <w:rPr>
        <w:rFonts w:ascii="Courier New" w:hAnsi="Courier New" w:cs="Courier New" w:hint="default"/>
      </w:rPr>
    </w:lvl>
    <w:lvl w:ilvl="2" w:tplc="04150005" w:tentative="1">
      <w:start w:val="1"/>
      <w:numFmt w:val="bullet"/>
      <w:lvlText w:val=""/>
      <w:lvlJc w:val="left"/>
      <w:pPr>
        <w:ind w:left="2564" w:hanging="360"/>
      </w:pPr>
      <w:rPr>
        <w:rFonts w:ascii="Wingdings" w:hAnsi="Wingdings" w:hint="default"/>
      </w:rPr>
    </w:lvl>
    <w:lvl w:ilvl="3" w:tplc="04150001" w:tentative="1">
      <w:start w:val="1"/>
      <w:numFmt w:val="bullet"/>
      <w:lvlText w:val=""/>
      <w:lvlJc w:val="left"/>
      <w:pPr>
        <w:ind w:left="3284" w:hanging="360"/>
      </w:pPr>
      <w:rPr>
        <w:rFonts w:ascii="Symbol" w:hAnsi="Symbol" w:hint="default"/>
      </w:rPr>
    </w:lvl>
    <w:lvl w:ilvl="4" w:tplc="04150003" w:tentative="1">
      <w:start w:val="1"/>
      <w:numFmt w:val="bullet"/>
      <w:lvlText w:val="o"/>
      <w:lvlJc w:val="left"/>
      <w:pPr>
        <w:ind w:left="4004" w:hanging="360"/>
      </w:pPr>
      <w:rPr>
        <w:rFonts w:ascii="Courier New" w:hAnsi="Courier New" w:cs="Courier New" w:hint="default"/>
      </w:rPr>
    </w:lvl>
    <w:lvl w:ilvl="5" w:tplc="04150005" w:tentative="1">
      <w:start w:val="1"/>
      <w:numFmt w:val="bullet"/>
      <w:lvlText w:val=""/>
      <w:lvlJc w:val="left"/>
      <w:pPr>
        <w:ind w:left="4724" w:hanging="360"/>
      </w:pPr>
      <w:rPr>
        <w:rFonts w:ascii="Wingdings" w:hAnsi="Wingdings" w:hint="default"/>
      </w:rPr>
    </w:lvl>
    <w:lvl w:ilvl="6" w:tplc="04150001" w:tentative="1">
      <w:start w:val="1"/>
      <w:numFmt w:val="bullet"/>
      <w:lvlText w:val=""/>
      <w:lvlJc w:val="left"/>
      <w:pPr>
        <w:ind w:left="5444" w:hanging="360"/>
      </w:pPr>
      <w:rPr>
        <w:rFonts w:ascii="Symbol" w:hAnsi="Symbol" w:hint="default"/>
      </w:rPr>
    </w:lvl>
    <w:lvl w:ilvl="7" w:tplc="04150003" w:tentative="1">
      <w:start w:val="1"/>
      <w:numFmt w:val="bullet"/>
      <w:lvlText w:val="o"/>
      <w:lvlJc w:val="left"/>
      <w:pPr>
        <w:ind w:left="6164" w:hanging="360"/>
      </w:pPr>
      <w:rPr>
        <w:rFonts w:ascii="Courier New" w:hAnsi="Courier New" w:cs="Courier New" w:hint="default"/>
      </w:rPr>
    </w:lvl>
    <w:lvl w:ilvl="8" w:tplc="04150005" w:tentative="1">
      <w:start w:val="1"/>
      <w:numFmt w:val="bullet"/>
      <w:lvlText w:val=""/>
      <w:lvlJc w:val="left"/>
      <w:pPr>
        <w:ind w:left="6884" w:hanging="360"/>
      </w:pPr>
      <w:rPr>
        <w:rFonts w:ascii="Wingdings" w:hAnsi="Wingdings" w:hint="default"/>
      </w:rPr>
    </w:lvl>
  </w:abstractNum>
  <w:abstractNum w:abstractNumId="39" w15:restartNumberingAfterBreak="0">
    <w:nsid w:val="4C5E7D18"/>
    <w:multiLevelType w:val="hybridMultilevel"/>
    <w:tmpl w:val="86A4E6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CAB7DA7"/>
    <w:multiLevelType w:val="hybridMultilevel"/>
    <w:tmpl w:val="7556E1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F9A1A0A"/>
    <w:multiLevelType w:val="hybridMultilevel"/>
    <w:tmpl w:val="41248D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E22CCC"/>
    <w:multiLevelType w:val="hybridMultilevel"/>
    <w:tmpl w:val="96D638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3982EE7"/>
    <w:multiLevelType w:val="hybridMultilevel"/>
    <w:tmpl w:val="1EAC28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9AD19DB"/>
    <w:multiLevelType w:val="hybridMultilevel"/>
    <w:tmpl w:val="4CEC6D0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9F303A9"/>
    <w:multiLevelType w:val="hybridMultilevel"/>
    <w:tmpl w:val="4218F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A466E3C"/>
    <w:multiLevelType w:val="hybridMultilevel"/>
    <w:tmpl w:val="64A0B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B325C3C"/>
    <w:multiLevelType w:val="hybridMultilevel"/>
    <w:tmpl w:val="2222C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B7F6471"/>
    <w:multiLevelType w:val="hybridMultilevel"/>
    <w:tmpl w:val="3A14822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D2B0403"/>
    <w:multiLevelType w:val="hybridMultilevel"/>
    <w:tmpl w:val="4810E7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F575228"/>
    <w:multiLevelType w:val="hybridMultilevel"/>
    <w:tmpl w:val="3782C936"/>
    <w:lvl w:ilvl="0" w:tplc="1234BF4C">
      <w:start w:val="1"/>
      <w:numFmt w:val="decimal"/>
      <w:lvlText w:val="%1."/>
      <w:lvlJc w:val="left"/>
      <w:pPr>
        <w:ind w:left="720" w:hanging="360"/>
      </w:pPr>
      <w:rPr>
        <w:rFonts w:eastAsia="Calibri" w:cs="Calibr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0D46397"/>
    <w:multiLevelType w:val="hybridMultilevel"/>
    <w:tmpl w:val="B360DC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0FB3F27"/>
    <w:multiLevelType w:val="hybridMultilevel"/>
    <w:tmpl w:val="FBB60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442135D"/>
    <w:multiLevelType w:val="hybridMultilevel"/>
    <w:tmpl w:val="30FCA1B4"/>
    <w:lvl w:ilvl="0" w:tplc="21A649F2">
      <w:numFmt w:val="bullet"/>
      <w:lvlText w:val=""/>
      <w:lvlJc w:val="left"/>
      <w:pPr>
        <w:ind w:left="1450" w:hanging="360"/>
      </w:pPr>
      <w:rPr>
        <w:rFonts w:ascii="Symbol" w:eastAsia="Symbol" w:hAnsi="Symbol" w:cs="Symbol" w:hint="default"/>
        <w:b w:val="0"/>
        <w:bCs w:val="0"/>
        <w:i w:val="0"/>
        <w:iCs w:val="0"/>
        <w:spacing w:val="0"/>
        <w:w w:val="104"/>
        <w:sz w:val="22"/>
        <w:szCs w:val="22"/>
        <w:lang w:val="pl-PL" w:eastAsia="en-US" w:bidi="ar-SA"/>
      </w:rPr>
    </w:lvl>
    <w:lvl w:ilvl="1" w:tplc="376A4712">
      <w:numFmt w:val="bullet"/>
      <w:lvlText w:val=""/>
      <w:lvlJc w:val="left"/>
      <w:pPr>
        <w:ind w:left="1738" w:hanging="288"/>
      </w:pPr>
      <w:rPr>
        <w:rFonts w:ascii="Symbol" w:eastAsia="Symbol" w:hAnsi="Symbol" w:cs="Symbol" w:hint="default"/>
        <w:b w:val="0"/>
        <w:bCs w:val="0"/>
        <w:i w:val="0"/>
        <w:iCs w:val="0"/>
        <w:spacing w:val="0"/>
        <w:w w:val="100"/>
        <w:sz w:val="22"/>
        <w:szCs w:val="22"/>
        <w:lang w:val="pl-PL" w:eastAsia="en-US" w:bidi="ar-SA"/>
      </w:rPr>
    </w:lvl>
    <w:lvl w:ilvl="2" w:tplc="E332AAC0">
      <w:numFmt w:val="bullet"/>
      <w:lvlText w:val="•"/>
      <w:lvlJc w:val="left"/>
      <w:pPr>
        <w:ind w:left="2698" w:hanging="288"/>
      </w:pPr>
      <w:rPr>
        <w:rFonts w:hint="default"/>
        <w:lang w:val="pl-PL" w:eastAsia="en-US" w:bidi="ar-SA"/>
      </w:rPr>
    </w:lvl>
    <w:lvl w:ilvl="3" w:tplc="2FE48794">
      <w:numFmt w:val="bullet"/>
      <w:lvlText w:val="•"/>
      <w:lvlJc w:val="left"/>
      <w:pPr>
        <w:ind w:left="3656" w:hanging="288"/>
      </w:pPr>
      <w:rPr>
        <w:rFonts w:hint="default"/>
        <w:lang w:val="pl-PL" w:eastAsia="en-US" w:bidi="ar-SA"/>
      </w:rPr>
    </w:lvl>
    <w:lvl w:ilvl="4" w:tplc="D3E81B1A">
      <w:numFmt w:val="bullet"/>
      <w:lvlText w:val="•"/>
      <w:lvlJc w:val="left"/>
      <w:pPr>
        <w:ind w:left="4615" w:hanging="288"/>
      </w:pPr>
      <w:rPr>
        <w:rFonts w:hint="default"/>
        <w:lang w:val="pl-PL" w:eastAsia="en-US" w:bidi="ar-SA"/>
      </w:rPr>
    </w:lvl>
    <w:lvl w:ilvl="5" w:tplc="2A0215A0">
      <w:numFmt w:val="bullet"/>
      <w:lvlText w:val="•"/>
      <w:lvlJc w:val="left"/>
      <w:pPr>
        <w:ind w:left="5573" w:hanging="288"/>
      </w:pPr>
      <w:rPr>
        <w:rFonts w:hint="default"/>
        <w:lang w:val="pl-PL" w:eastAsia="en-US" w:bidi="ar-SA"/>
      </w:rPr>
    </w:lvl>
    <w:lvl w:ilvl="6" w:tplc="FA4A711C">
      <w:numFmt w:val="bullet"/>
      <w:lvlText w:val="•"/>
      <w:lvlJc w:val="left"/>
      <w:pPr>
        <w:ind w:left="6532" w:hanging="288"/>
      </w:pPr>
      <w:rPr>
        <w:rFonts w:hint="default"/>
        <w:lang w:val="pl-PL" w:eastAsia="en-US" w:bidi="ar-SA"/>
      </w:rPr>
    </w:lvl>
    <w:lvl w:ilvl="7" w:tplc="A9BE6BF0">
      <w:numFmt w:val="bullet"/>
      <w:lvlText w:val="•"/>
      <w:lvlJc w:val="left"/>
      <w:pPr>
        <w:ind w:left="7490" w:hanging="288"/>
      </w:pPr>
      <w:rPr>
        <w:rFonts w:hint="default"/>
        <w:lang w:val="pl-PL" w:eastAsia="en-US" w:bidi="ar-SA"/>
      </w:rPr>
    </w:lvl>
    <w:lvl w:ilvl="8" w:tplc="741269EA">
      <w:numFmt w:val="bullet"/>
      <w:lvlText w:val="•"/>
      <w:lvlJc w:val="left"/>
      <w:pPr>
        <w:ind w:left="8449" w:hanging="288"/>
      </w:pPr>
      <w:rPr>
        <w:rFonts w:hint="default"/>
        <w:lang w:val="pl-PL" w:eastAsia="en-US" w:bidi="ar-SA"/>
      </w:rPr>
    </w:lvl>
  </w:abstractNum>
  <w:abstractNum w:abstractNumId="54" w15:restartNumberingAfterBreak="0">
    <w:nsid w:val="65D01E37"/>
    <w:multiLevelType w:val="hybridMultilevel"/>
    <w:tmpl w:val="E15AFD76"/>
    <w:lvl w:ilvl="0" w:tplc="7914756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673122B1"/>
    <w:multiLevelType w:val="hybridMultilevel"/>
    <w:tmpl w:val="A9106ED8"/>
    <w:lvl w:ilvl="0" w:tplc="90BA9EB0">
      <w:start w:val="1"/>
      <w:numFmt w:val="decimal"/>
      <w:lvlText w:val="%1."/>
      <w:lvlJc w:val="left"/>
      <w:pPr>
        <w:ind w:left="744" w:hanging="360"/>
        <w:jc w:val="right"/>
      </w:pPr>
      <w:rPr>
        <w:rFonts w:ascii="Calibri" w:eastAsia="Calibri" w:hAnsi="Calibri" w:cs="Calibri" w:hint="default"/>
        <w:b w:val="0"/>
        <w:bCs w:val="0"/>
        <w:i w:val="0"/>
        <w:iCs w:val="0"/>
        <w:spacing w:val="0"/>
        <w:w w:val="100"/>
        <w:sz w:val="22"/>
        <w:szCs w:val="22"/>
        <w:lang w:val="pl-PL" w:eastAsia="en-US" w:bidi="ar-SA"/>
      </w:rPr>
    </w:lvl>
    <w:lvl w:ilvl="1" w:tplc="595E06DC">
      <w:numFmt w:val="bullet"/>
      <w:lvlText w:val=""/>
      <w:lvlJc w:val="left"/>
      <w:pPr>
        <w:ind w:left="1450" w:hanging="360"/>
      </w:pPr>
      <w:rPr>
        <w:rFonts w:ascii="Symbol" w:eastAsia="Symbol" w:hAnsi="Symbol" w:cs="Symbol" w:hint="default"/>
        <w:spacing w:val="0"/>
        <w:w w:val="100"/>
        <w:lang w:val="pl-PL" w:eastAsia="en-US" w:bidi="ar-SA"/>
      </w:rPr>
    </w:lvl>
    <w:lvl w:ilvl="2" w:tplc="9C3C194E">
      <w:numFmt w:val="bullet"/>
      <w:lvlText w:val="o"/>
      <w:lvlJc w:val="left"/>
      <w:pPr>
        <w:ind w:left="1966" w:hanging="360"/>
      </w:pPr>
      <w:rPr>
        <w:rFonts w:ascii="Courier New" w:eastAsia="Courier New" w:hAnsi="Courier New" w:cs="Courier New" w:hint="default"/>
        <w:spacing w:val="0"/>
        <w:w w:val="100"/>
        <w:lang w:val="pl-PL" w:eastAsia="en-US" w:bidi="ar-SA"/>
      </w:rPr>
    </w:lvl>
    <w:lvl w:ilvl="3" w:tplc="1782587C">
      <w:numFmt w:val="bullet"/>
      <w:lvlText w:val="•"/>
      <w:lvlJc w:val="left"/>
      <w:pPr>
        <w:ind w:left="1380" w:hanging="360"/>
      </w:pPr>
      <w:rPr>
        <w:rFonts w:hint="default"/>
        <w:lang w:val="pl-PL" w:eastAsia="en-US" w:bidi="ar-SA"/>
      </w:rPr>
    </w:lvl>
    <w:lvl w:ilvl="4" w:tplc="1B40E956">
      <w:numFmt w:val="bullet"/>
      <w:lvlText w:val="•"/>
      <w:lvlJc w:val="left"/>
      <w:pPr>
        <w:ind w:left="1460" w:hanging="360"/>
      </w:pPr>
      <w:rPr>
        <w:rFonts w:hint="default"/>
        <w:lang w:val="pl-PL" w:eastAsia="en-US" w:bidi="ar-SA"/>
      </w:rPr>
    </w:lvl>
    <w:lvl w:ilvl="5" w:tplc="24843700">
      <w:numFmt w:val="bullet"/>
      <w:lvlText w:val="•"/>
      <w:lvlJc w:val="left"/>
      <w:pPr>
        <w:ind w:left="1740" w:hanging="360"/>
      </w:pPr>
      <w:rPr>
        <w:rFonts w:hint="default"/>
        <w:lang w:val="pl-PL" w:eastAsia="en-US" w:bidi="ar-SA"/>
      </w:rPr>
    </w:lvl>
    <w:lvl w:ilvl="6" w:tplc="54CA655E">
      <w:numFmt w:val="bullet"/>
      <w:lvlText w:val="•"/>
      <w:lvlJc w:val="left"/>
      <w:pPr>
        <w:ind w:left="1960" w:hanging="360"/>
      </w:pPr>
      <w:rPr>
        <w:rFonts w:hint="default"/>
        <w:lang w:val="pl-PL" w:eastAsia="en-US" w:bidi="ar-SA"/>
      </w:rPr>
    </w:lvl>
    <w:lvl w:ilvl="7" w:tplc="64C2EF62">
      <w:numFmt w:val="bullet"/>
      <w:lvlText w:val="•"/>
      <w:lvlJc w:val="left"/>
      <w:pPr>
        <w:ind w:left="4061" w:hanging="360"/>
      </w:pPr>
      <w:rPr>
        <w:rFonts w:hint="default"/>
        <w:lang w:val="pl-PL" w:eastAsia="en-US" w:bidi="ar-SA"/>
      </w:rPr>
    </w:lvl>
    <w:lvl w:ilvl="8" w:tplc="11EE5CAC">
      <w:numFmt w:val="bullet"/>
      <w:lvlText w:val="•"/>
      <w:lvlJc w:val="left"/>
      <w:pPr>
        <w:ind w:left="6163" w:hanging="360"/>
      </w:pPr>
      <w:rPr>
        <w:rFonts w:hint="default"/>
        <w:lang w:val="pl-PL" w:eastAsia="en-US" w:bidi="ar-SA"/>
      </w:rPr>
    </w:lvl>
  </w:abstractNum>
  <w:abstractNum w:abstractNumId="56" w15:restartNumberingAfterBreak="0">
    <w:nsid w:val="685A1DC8"/>
    <w:multiLevelType w:val="hybridMultilevel"/>
    <w:tmpl w:val="73AC11E2"/>
    <w:lvl w:ilvl="0" w:tplc="8C5641E0">
      <w:numFmt w:val="bullet"/>
      <w:lvlText w:val="•"/>
      <w:lvlJc w:val="left"/>
      <w:pPr>
        <w:ind w:left="1450" w:hanging="284"/>
      </w:pPr>
      <w:rPr>
        <w:rFonts w:ascii="Calibri" w:eastAsia="Calibri" w:hAnsi="Calibri" w:cs="Calibri" w:hint="default"/>
        <w:b w:val="0"/>
        <w:bCs w:val="0"/>
        <w:i w:val="0"/>
        <w:iCs w:val="0"/>
        <w:spacing w:val="0"/>
        <w:w w:val="100"/>
        <w:sz w:val="22"/>
        <w:szCs w:val="22"/>
        <w:lang w:val="pl-PL" w:eastAsia="en-US" w:bidi="ar-SA"/>
      </w:rPr>
    </w:lvl>
    <w:lvl w:ilvl="1" w:tplc="93FA82B4">
      <w:numFmt w:val="bullet"/>
      <w:lvlText w:val=""/>
      <w:lvlJc w:val="left"/>
      <w:pPr>
        <w:ind w:left="1450" w:hanging="288"/>
      </w:pPr>
      <w:rPr>
        <w:rFonts w:ascii="Symbol" w:eastAsia="Symbol" w:hAnsi="Symbol" w:cs="Symbol" w:hint="default"/>
        <w:spacing w:val="0"/>
        <w:w w:val="100"/>
        <w:lang w:val="pl-PL" w:eastAsia="en-US" w:bidi="ar-SA"/>
      </w:rPr>
    </w:lvl>
    <w:lvl w:ilvl="2" w:tplc="D848C580">
      <w:numFmt w:val="bullet"/>
      <w:lvlText w:val="•"/>
      <w:lvlJc w:val="left"/>
      <w:pPr>
        <w:ind w:left="3241" w:hanging="288"/>
      </w:pPr>
      <w:rPr>
        <w:rFonts w:hint="default"/>
        <w:lang w:val="pl-PL" w:eastAsia="en-US" w:bidi="ar-SA"/>
      </w:rPr>
    </w:lvl>
    <w:lvl w:ilvl="3" w:tplc="74FEBD5A">
      <w:numFmt w:val="bullet"/>
      <w:lvlText w:val="•"/>
      <w:lvlJc w:val="left"/>
      <w:pPr>
        <w:ind w:left="4131" w:hanging="288"/>
      </w:pPr>
      <w:rPr>
        <w:rFonts w:hint="default"/>
        <w:lang w:val="pl-PL" w:eastAsia="en-US" w:bidi="ar-SA"/>
      </w:rPr>
    </w:lvl>
    <w:lvl w:ilvl="4" w:tplc="C8761300">
      <w:numFmt w:val="bullet"/>
      <w:lvlText w:val="•"/>
      <w:lvlJc w:val="left"/>
      <w:pPr>
        <w:ind w:left="5022" w:hanging="288"/>
      </w:pPr>
      <w:rPr>
        <w:rFonts w:hint="default"/>
        <w:lang w:val="pl-PL" w:eastAsia="en-US" w:bidi="ar-SA"/>
      </w:rPr>
    </w:lvl>
    <w:lvl w:ilvl="5" w:tplc="2EA872AE">
      <w:numFmt w:val="bullet"/>
      <w:lvlText w:val="•"/>
      <w:lvlJc w:val="left"/>
      <w:pPr>
        <w:ind w:left="5913" w:hanging="288"/>
      </w:pPr>
      <w:rPr>
        <w:rFonts w:hint="default"/>
        <w:lang w:val="pl-PL" w:eastAsia="en-US" w:bidi="ar-SA"/>
      </w:rPr>
    </w:lvl>
    <w:lvl w:ilvl="6" w:tplc="DC80ACE2">
      <w:numFmt w:val="bullet"/>
      <w:lvlText w:val="•"/>
      <w:lvlJc w:val="left"/>
      <w:pPr>
        <w:ind w:left="6803" w:hanging="288"/>
      </w:pPr>
      <w:rPr>
        <w:rFonts w:hint="default"/>
        <w:lang w:val="pl-PL" w:eastAsia="en-US" w:bidi="ar-SA"/>
      </w:rPr>
    </w:lvl>
    <w:lvl w:ilvl="7" w:tplc="E3CA37A2">
      <w:numFmt w:val="bullet"/>
      <w:lvlText w:val="•"/>
      <w:lvlJc w:val="left"/>
      <w:pPr>
        <w:ind w:left="7694" w:hanging="288"/>
      </w:pPr>
      <w:rPr>
        <w:rFonts w:hint="default"/>
        <w:lang w:val="pl-PL" w:eastAsia="en-US" w:bidi="ar-SA"/>
      </w:rPr>
    </w:lvl>
    <w:lvl w:ilvl="8" w:tplc="CEE6D036">
      <w:numFmt w:val="bullet"/>
      <w:lvlText w:val="•"/>
      <w:lvlJc w:val="left"/>
      <w:pPr>
        <w:ind w:left="8585" w:hanging="288"/>
      </w:pPr>
      <w:rPr>
        <w:rFonts w:hint="default"/>
        <w:lang w:val="pl-PL" w:eastAsia="en-US" w:bidi="ar-SA"/>
      </w:rPr>
    </w:lvl>
  </w:abstractNum>
  <w:abstractNum w:abstractNumId="57" w15:restartNumberingAfterBreak="0">
    <w:nsid w:val="69B34774"/>
    <w:multiLevelType w:val="hybridMultilevel"/>
    <w:tmpl w:val="008AFF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B2E046F"/>
    <w:multiLevelType w:val="hybridMultilevel"/>
    <w:tmpl w:val="26CCD9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C7F1CB6"/>
    <w:multiLevelType w:val="hybridMultilevel"/>
    <w:tmpl w:val="72E2B384"/>
    <w:lvl w:ilvl="0" w:tplc="04150001">
      <w:start w:val="1"/>
      <w:numFmt w:val="bullet"/>
      <w:lvlText w:val=""/>
      <w:lvlJc w:val="left"/>
      <w:pPr>
        <w:ind w:left="1855" w:hanging="360"/>
      </w:pPr>
      <w:rPr>
        <w:rFonts w:ascii="Symbol" w:hAnsi="Symbol" w:hint="default"/>
      </w:rPr>
    </w:lvl>
    <w:lvl w:ilvl="1" w:tplc="04150003" w:tentative="1">
      <w:start w:val="1"/>
      <w:numFmt w:val="bullet"/>
      <w:lvlText w:val="o"/>
      <w:lvlJc w:val="left"/>
      <w:pPr>
        <w:ind w:left="2575" w:hanging="360"/>
      </w:pPr>
      <w:rPr>
        <w:rFonts w:ascii="Courier New" w:hAnsi="Courier New" w:cs="Courier New" w:hint="default"/>
      </w:rPr>
    </w:lvl>
    <w:lvl w:ilvl="2" w:tplc="04150005" w:tentative="1">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60" w15:restartNumberingAfterBreak="0">
    <w:nsid w:val="6D400182"/>
    <w:multiLevelType w:val="hybridMultilevel"/>
    <w:tmpl w:val="32A8D50A"/>
    <w:lvl w:ilvl="0" w:tplc="418053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DD71DDF"/>
    <w:multiLevelType w:val="hybridMultilevel"/>
    <w:tmpl w:val="31363C94"/>
    <w:lvl w:ilvl="0" w:tplc="68FC0D8A">
      <w:numFmt w:val="bullet"/>
      <w:lvlText w:val="o"/>
      <w:lvlJc w:val="left"/>
      <w:pPr>
        <w:ind w:left="867" w:hanging="360"/>
      </w:pPr>
      <w:rPr>
        <w:rFonts w:ascii="Courier New" w:eastAsia="Courier New" w:hAnsi="Courier New" w:cs="Courier New" w:hint="default"/>
        <w:b w:val="0"/>
        <w:bCs w:val="0"/>
        <w:i w:val="0"/>
        <w:iCs w:val="0"/>
        <w:color w:val="223C81"/>
        <w:spacing w:val="0"/>
        <w:w w:val="100"/>
        <w:sz w:val="22"/>
        <w:szCs w:val="22"/>
        <w:lang w:val="pl-PL" w:eastAsia="en-US" w:bidi="ar-SA"/>
      </w:rPr>
    </w:lvl>
    <w:lvl w:ilvl="1" w:tplc="BC360AAE">
      <w:numFmt w:val="bullet"/>
      <w:lvlText w:val="•"/>
      <w:lvlJc w:val="left"/>
      <w:pPr>
        <w:ind w:left="1206" w:hanging="360"/>
      </w:pPr>
      <w:rPr>
        <w:rFonts w:hint="default"/>
        <w:lang w:val="pl-PL" w:eastAsia="en-US" w:bidi="ar-SA"/>
      </w:rPr>
    </w:lvl>
    <w:lvl w:ilvl="2" w:tplc="11B21FBC">
      <w:numFmt w:val="bullet"/>
      <w:lvlText w:val="•"/>
      <w:lvlJc w:val="left"/>
      <w:pPr>
        <w:ind w:left="1553" w:hanging="360"/>
      </w:pPr>
      <w:rPr>
        <w:rFonts w:hint="default"/>
        <w:lang w:val="pl-PL" w:eastAsia="en-US" w:bidi="ar-SA"/>
      </w:rPr>
    </w:lvl>
    <w:lvl w:ilvl="3" w:tplc="B3DEB996">
      <w:numFmt w:val="bullet"/>
      <w:lvlText w:val="•"/>
      <w:lvlJc w:val="left"/>
      <w:pPr>
        <w:ind w:left="1899" w:hanging="360"/>
      </w:pPr>
      <w:rPr>
        <w:rFonts w:hint="default"/>
        <w:lang w:val="pl-PL" w:eastAsia="en-US" w:bidi="ar-SA"/>
      </w:rPr>
    </w:lvl>
    <w:lvl w:ilvl="4" w:tplc="4A5AD0D6">
      <w:numFmt w:val="bullet"/>
      <w:lvlText w:val="•"/>
      <w:lvlJc w:val="left"/>
      <w:pPr>
        <w:ind w:left="2246" w:hanging="360"/>
      </w:pPr>
      <w:rPr>
        <w:rFonts w:hint="default"/>
        <w:lang w:val="pl-PL" w:eastAsia="en-US" w:bidi="ar-SA"/>
      </w:rPr>
    </w:lvl>
    <w:lvl w:ilvl="5" w:tplc="3F74BEFC">
      <w:numFmt w:val="bullet"/>
      <w:lvlText w:val="•"/>
      <w:lvlJc w:val="left"/>
      <w:pPr>
        <w:ind w:left="2593" w:hanging="360"/>
      </w:pPr>
      <w:rPr>
        <w:rFonts w:hint="default"/>
        <w:lang w:val="pl-PL" w:eastAsia="en-US" w:bidi="ar-SA"/>
      </w:rPr>
    </w:lvl>
    <w:lvl w:ilvl="6" w:tplc="47B0884E">
      <w:numFmt w:val="bullet"/>
      <w:lvlText w:val="•"/>
      <w:lvlJc w:val="left"/>
      <w:pPr>
        <w:ind w:left="2939" w:hanging="360"/>
      </w:pPr>
      <w:rPr>
        <w:rFonts w:hint="default"/>
        <w:lang w:val="pl-PL" w:eastAsia="en-US" w:bidi="ar-SA"/>
      </w:rPr>
    </w:lvl>
    <w:lvl w:ilvl="7" w:tplc="A1084800">
      <w:numFmt w:val="bullet"/>
      <w:lvlText w:val="•"/>
      <w:lvlJc w:val="left"/>
      <w:pPr>
        <w:ind w:left="3286" w:hanging="360"/>
      </w:pPr>
      <w:rPr>
        <w:rFonts w:hint="default"/>
        <w:lang w:val="pl-PL" w:eastAsia="en-US" w:bidi="ar-SA"/>
      </w:rPr>
    </w:lvl>
    <w:lvl w:ilvl="8" w:tplc="92B83DF4">
      <w:numFmt w:val="bullet"/>
      <w:lvlText w:val="•"/>
      <w:lvlJc w:val="left"/>
      <w:pPr>
        <w:ind w:left="3632" w:hanging="360"/>
      </w:pPr>
      <w:rPr>
        <w:rFonts w:hint="default"/>
        <w:lang w:val="pl-PL" w:eastAsia="en-US" w:bidi="ar-SA"/>
      </w:rPr>
    </w:lvl>
  </w:abstractNum>
  <w:abstractNum w:abstractNumId="62" w15:restartNumberingAfterBreak="0">
    <w:nsid w:val="6F5E3A1A"/>
    <w:multiLevelType w:val="hybridMultilevel"/>
    <w:tmpl w:val="A06A88DA"/>
    <w:lvl w:ilvl="0" w:tplc="FFFFFFFF">
      <w:numFmt w:val="bullet"/>
      <w:lvlText w:val="•"/>
      <w:lvlJc w:val="left"/>
      <w:pPr>
        <w:ind w:left="1734" w:hanging="284"/>
      </w:pPr>
      <w:rPr>
        <w:rFonts w:ascii="Calibri" w:eastAsia="Calibri" w:hAnsi="Calibri" w:cs="Calibri" w:hint="default"/>
        <w:b w:val="0"/>
        <w:bCs w:val="0"/>
        <w:i w:val="0"/>
        <w:iCs w:val="0"/>
        <w:spacing w:val="0"/>
        <w:w w:val="100"/>
        <w:sz w:val="22"/>
        <w:szCs w:val="22"/>
        <w:lang w:val="pl-PL" w:eastAsia="en-US" w:bidi="ar-SA"/>
      </w:rPr>
    </w:lvl>
    <w:lvl w:ilvl="1" w:tplc="04150001">
      <w:start w:val="1"/>
      <w:numFmt w:val="bullet"/>
      <w:lvlText w:val=""/>
      <w:lvlJc w:val="left"/>
      <w:pPr>
        <w:ind w:left="720" w:hanging="360"/>
      </w:pPr>
      <w:rPr>
        <w:rFonts w:ascii="Symbol" w:hAnsi="Symbol" w:hint="default"/>
      </w:rPr>
    </w:lvl>
    <w:lvl w:ilvl="2" w:tplc="FFFFFFFF">
      <w:numFmt w:val="bullet"/>
      <w:lvlText w:val="•"/>
      <w:lvlJc w:val="left"/>
      <w:pPr>
        <w:ind w:left="3525" w:hanging="288"/>
      </w:pPr>
      <w:rPr>
        <w:lang w:val="pl-PL" w:eastAsia="en-US" w:bidi="ar-SA"/>
      </w:rPr>
    </w:lvl>
    <w:lvl w:ilvl="3" w:tplc="FFFFFFFF">
      <w:numFmt w:val="bullet"/>
      <w:lvlText w:val="•"/>
      <w:lvlJc w:val="left"/>
      <w:pPr>
        <w:ind w:left="4415" w:hanging="288"/>
      </w:pPr>
      <w:rPr>
        <w:lang w:val="pl-PL" w:eastAsia="en-US" w:bidi="ar-SA"/>
      </w:rPr>
    </w:lvl>
    <w:lvl w:ilvl="4" w:tplc="FFFFFFFF">
      <w:numFmt w:val="bullet"/>
      <w:lvlText w:val="•"/>
      <w:lvlJc w:val="left"/>
      <w:pPr>
        <w:ind w:left="5306" w:hanging="288"/>
      </w:pPr>
      <w:rPr>
        <w:lang w:val="pl-PL" w:eastAsia="en-US" w:bidi="ar-SA"/>
      </w:rPr>
    </w:lvl>
    <w:lvl w:ilvl="5" w:tplc="FFFFFFFF">
      <w:numFmt w:val="bullet"/>
      <w:lvlText w:val="•"/>
      <w:lvlJc w:val="left"/>
      <w:pPr>
        <w:ind w:left="6197" w:hanging="288"/>
      </w:pPr>
      <w:rPr>
        <w:lang w:val="pl-PL" w:eastAsia="en-US" w:bidi="ar-SA"/>
      </w:rPr>
    </w:lvl>
    <w:lvl w:ilvl="6" w:tplc="FFFFFFFF">
      <w:numFmt w:val="bullet"/>
      <w:lvlText w:val="•"/>
      <w:lvlJc w:val="left"/>
      <w:pPr>
        <w:ind w:left="7087" w:hanging="288"/>
      </w:pPr>
      <w:rPr>
        <w:lang w:val="pl-PL" w:eastAsia="en-US" w:bidi="ar-SA"/>
      </w:rPr>
    </w:lvl>
    <w:lvl w:ilvl="7" w:tplc="FFFFFFFF">
      <w:numFmt w:val="bullet"/>
      <w:lvlText w:val="•"/>
      <w:lvlJc w:val="left"/>
      <w:pPr>
        <w:ind w:left="7978" w:hanging="288"/>
      </w:pPr>
      <w:rPr>
        <w:lang w:val="pl-PL" w:eastAsia="en-US" w:bidi="ar-SA"/>
      </w:rPr>
    </w:lvl>
    <w:lvl w:ilvl="8" w:tplc="FFFFFFFF">
      <w:numFmt w:val="bullet"/>
      <w:lvlText w:val="•"/>
      <w:lvlJc w:val="left"/>
      <w:pPr>
        <w:ind w:left="8869" w:hanging="288"/>
      </w:pPr>
      <w:rPr>
        <w:lang w:val="pl-PL" w:eastAsia="en-US" w:bidi="ar-SA"/>
      </w:rPr>
    </w:lvl>
  </w:abstractNum>
  <w:abstractNum w:abstractNumId="63" w15:restartNumberingAfterBreak="0">
    <w:nsid w:val="72C71D6C"/>
    <w:multiLevelType w:val="hybridMultilevel"/>
    <w:tmpl w:val="C2FA99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44711EB"/>
    <w:multiLevelType w:val="hybridMultilevel"/>
    <w:tmpl w:val="457C19DC"/>
    <w:lvl w:ilvl="0" w:tplc="91A6166C">
      <w:numFmt w:val="bullet"/>
      <w:lvlText w:val="•"/>
      <w:lvlJc w:val="left"/>
      <w:pPr>
        <w:ind w:left="1450" w:hanging="288"/>
      </w:pPr>
      <w:rPr>
        <w:rFonts w:ascii="Calibri" w:eastAsia="Calibri" w:hAnsi="Calibri" w:cs="Calibri" w:hint="default"/>
        <w:spacing w:val="0"/>
        <w:w w:val="100"/>
        <w:lang w:val="pl-PL" w:eastAsia="en-US" w:bidi="ar-SA"/>
      </w:rPr>
    </w:lvl>
    <w:lvl w:ilvl="1" w:tplc="7C880300">
      <w:numFmt w:val="bullet"/>
      <w:lvlText w:val="•"/>
      <w:lvlJc w:val="left"/>
      <w:pPr>
        <w:ind w:left="2350" w:hanging="288"/>
      </w:pPr>
      <w:rPr>
        <w:rFonts w:hint="default"/>
        <w:lang w:val="pl-PL" w:eastAsia="en-US" w:bidi="ar-SA"/>
      </w:rPr>
    </w:lvl>
    <w:lvl w:ilvl="2" w:tplc="90987D8E">
      <w:numFmt w:val="bullet"/>
      <w:lvlText w:val="•"/>
      <w:lvlJc w:val="left"/>
      <w:pPr>
        <w:ind w:left="3241" w:hanging="288"/>
      </w:pPr>
      <w:rPr>
        <w:rFonts w:hint="default"/>
        <w:lang w:val="pl-PL" w:eastAsia="en-US" w:bidi="ar-SA"/>
      </w:rPr>
    </w:lvl>
    <w:lvl w:ilvl="3" w:tplc="3F3C3CEC">
      <w:numFmt w:val="bullet"/>
      <w:lvlText w:val="•"/>
      <w:lvlJc w:val="left"/>
      <w:pPr>
        <w:ind w:left="4131" w:hanging="288"/>
      </w:pPr>
      <w:rPr>
        <w:rFonts w:hint="default"/>
        <w:lang w:val="pl-PL" w:eastAsia="en-US" w:bidi="ar-SA"/>
      </w:rPr>
    </w:lvl>
    <w:lvl w:ilvl="4" w:tplc="827AEB62">
      <w:numFmt w:val="bullet"/>
      <w:lvlText w:val="•"/>
      <w:lvlJc w:val="left"/>
      <w:pPr>
        <w:ind w:left="5022" w:hanging="288"/>
      </w:pPr>
      <w:rPr>
        <w:rFonts w:hint="default"/>
        <w:lang w:val="pl-PL" w:eastAsia="en-US" w:bidi="ar-SA"/>
      </w:rPr>
    </w:lvl>
    <w:lvl w:ilvl="5" w:tplc="A6C2CF50">
      <w:numFmt w:val="bullet"/>
      <w:lvlText w:val="•"/>
      <w:lvlJc w:val="left"/>
      <w:pPr>
        <w:ind w:left="5913" w:hanging="288"/>
      </w:pPr>
      <w:rPr>
        <w:rFonts w:hint="default"/>
        <w:lang w:val="pl-PL" w:eastAsia="en-US" w:bidi="ar-SA"/>
      </w:rPr>
    </w:lvl>
    <w:lvl w:ilvl="6" w:tplc="B27CD294">
      <w:numFmt w:val="bullet"/>
      <w:lvlText w:val="•"/>
      <w:lvlJc w:val="left"/>
      <w:pPr>
        <w:ind w:left="6803" w:hanging="288"/>
      </w:pPr>
      <w:rPr>
        <w:rFonts w:hint="default"/>
        <w:lang w:val="pl-PL" w:eastAsia="en-US" w:bidi="ar-SA"/>
      </w:rPr>
    </w:lvl>
    <w:lvl w:ilvl="7" w:tplc="1856E792">
      <w:numFmt w:val="bullet"/>
      <w:lvlText w:val="•"/>
      <w:lvlJc w:val="left"/>
      <w:pPr>
        <w:ind w:left="7694" w:hanging="288"/>
      </w:pPr>
      <w:rPr>
        <w:rFonts w:hint="default"/>
        <w:lang w:val="pl-PL" w:eastAsia="en-US" w:bidi="ar-SA"/>
      </w:rPr>
    </w:lvl>
    <w:lvl w:ilvl="8" w:tplc="58566EB6">
      <w:numFmt w:val="bullet"/>
      <w:lvlText w:val="•"/>
      <w:lvlJc w:val="left"/>
      <w:pPr>
        <w:ind w:left="8585" w:hanging="288"/>
      </w:pPr>
      <w:rPr>
        <w:rFonts w:hint="default"/>
        <w:lang w:val="pl-PL" w:eastAsia="en-US" w:bidi="ar-SA"/>
      </w:rPr>
    </w:lvl>
  </w:abstractNum>
  <w:abstractNum w:abstractNumId="65" w15:restartNumberingAfterBreak="0">
    <w:nsid w:val="744F45DD"/>
    <w:multiLevelType w:val="hybridMultilevel"/>
    <w:tmpl w:val="C458ED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4857656"/>
    <w:multiLevelType w:val="hybridMultilevel"/>
    <w:tmpl w:val="04FC97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 w15:restartNumberingAfterBreak="0">
    <w:nsid w:val="76612E6C"/>
    <w:multiLevelType w:val="hybridMultilevel"/>
    <w:tmpl w:val="717E5A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6D0652E"/>
    <w:multiLevelType w:val="hybridMultilevel"/>
    <w:tmpl w:val="E6224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A0033DC"/>
    <w:multiLevelType w:val="hybridMultilevel"/>
    <w:tmpl w:val="9CDC312A"/>
    <w:lvl w:ilvl="0" w:tplc="04150001">
      <w:start w:val="1"/>
      <w:numFmt w:val="bullet"/>
      <w:lvlText w:val=""/>
      <w:lvlJc w:val="left"/>
      <w:pPr>
        <w:ind w:left="1124" w:hanging="360"/>
      </w:pPr>
      <w:rPr>
        <w:rFonts w:ascii="Symbol" w:hAnsi="Symbol" w:hint="default"/>
      </w:rPr>
    </w:lvl>
    <w:lvl w:ilvl="1" w:tplc="04150003" w:tentative="1">
      <w:start w:val="1"/>
      <w:numFmt w:val="bullet"/>
      <w:lvlText w:val="o"/>
      <w:lvlJc w:val="left"/>
      <w:pPr>
        <w:ind w:left="1844" w:hanging="360"/>
      </w:pPr>
      <w:rPr>
        <w:rFonts w:ascii="Courier New" w:hAnsi="Courier New" w:cs="Courier New" w:hint="default"/>
      </w:rPr>
    </w:lvl>
    <w:lvl w:ilvl="2" w:tplc="04150005" w:tentative="1">
      <w:start w:val="1"/>
      <w:numFmt w:val="bullet"/>
      <w:lvlText w:val=""/>
      <w:lvlJc w:val="left"/>
      <w:pPr>
        <w:ind w:left="2564" w:hanging="360"/>
      </w:pPr>
      <w:rPr>
        <w:rFonts w:ascii="Wingdings" w:hAnsi="Wingdings" w:hint="default"/>
      </w:rPr>
    </w:lvl>
    <w:lvl w:ilvl="3" w:tplc="04150001" w:tentative="1">
      <w:start w:val="1"/>
      <w:numFmt w:val="bullet"/>
      <w:lvlText w:val=""/>
      <w:lvlJc w:val="left"/>
      <w:pPr>
        <w:ind w:left="3284" w:hanging="360"/>
      </w:pPr>
      <w:rPr>
        <w:rFonts w:ascii="Symbol" w:hAnsi="Symbol" w:hint="default"/>
      </w:rPr>
    </w:lvl>
    <w:lvl w:ilvl="4" w:tplc="04150003" w:tentative="1">
      <w:start w:val="1"/>
      <w:numFmt w:val="bullet"/>
      <w:lvlText w:val="o"/>
      <w:lvlJc w:val="left"/>
      <w:pPr>
        <w:ind w:left="4004" w:hanging="360"/>
      </w:pPr>
      <w:rPr>
        <w:rFonts w:ascii="Courier New" w:hAnsi="Courier New" w:cs="Courier New" w:hint="default"/>
      </w:rPr>
    </w:lvl>
    <w:lvl w:ilvl="5" w:tplc="04150005" w:tentative="1">
      <w:start w:val="1"/>
      <w:numFmt w:val="bullet"/>
      <w:lvlText w:val=""/>
      <w:lvlJc w:val="left"/>
      <w:pPr>
        <w:ind w:left="4724" w:hanging="360"/>
      </w:pPr>
      <w:rPr>
        <w:rFonts w:ascii="Wingdings" w:hAnsi="Wingdings" w:hint="default"/>
      </w:rPr>
    </w:lvl>
    <w:lvl w:ilvl="6" w:tplc="04150001" w:tentative="1">
      <w:start w:val="1"/>
      <w:numFmt w:val="bullet"/>
      <w:lvlText w:val=""/>
      <w:lvlJc w:val="left"/>
      <w:pPr>
        <w:ind w:left="5444" w:hanging="360"/>
      </w:pPr>
      <w:rPr>
        <w:rFonts w:ascii="Symbol" w:hAnsi="Symbol" w:hint="default"/>
      </w:rPr>
    </w:lvl>
    <w:lvl w:ilvl="7" w:tplc="04150003" w:tentative="1">
      <w:start w:val="1"/>
      <w:numFmt w:val="bullet"/>
      <w:lvlText w:val="o"/>
      <w:lvlJc w:val="left"/>
      <w:pPr>
        <w:ind w:left="6164" w:hanging="360"/>
      </w:pPr>
      <w:rPr>
        <w:rFonts w:ascii="Courier New" w:hAnsi="Courier New" w:cs="Courier New" w:hint="default"/>
      </w:rPr>
    </w:lvl>
    <w:lvl w:ilvl="8" w:tplc="04150005" w:tentative="1">
      <w:start w:val="1"/>
      <w:numFmt w:val="bullet"/>
      <w:lvlText w:val=""/>
      <w:lvlJc w:val="left"/>
      <w:pPr>
        <w:ind w:left="6884" w:hanging="360"/>
      </w:pPr>
      <w:rPr>
        <w:rFonts w:ascii="Wingdings" w:hAnsi="Wingdings" w:hint="default"/>
      </w:rPr>
    </w:lvl>
  </w:abstractNum>
  <w:abstractNum w:abstractNumId="70" w15:restartNumberingAfterBreak="0">
    <w:nsid w:val="7B8E458B"/>
    <w:multiLevelType w:val="hybridMultilevel"/>
    <w:tmpl w:val="43EC479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C021AAA"/>
    <w:multiLevelType w:val="hybridMultilevel"/>
    <w:tmpl w:val="3BD0F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C871815"/>
    <w:multiLevelType w:val="hybridMultilevel"/>
    <w:tmpl w:val="2FBA3A3A"/>
    <w:lvl w:ilvl="0" w:tplc="04150001">
      <w:start w:val="1"/>
      <w:numFmt w:val="bullet"/>
      <w:lvlText w:val=""/>
      <w:lvlJc w:val="left"/>
      <w:pPr>
        <w:ind w:left="1124" w:hanging="360"/>
      </w:pPr>
      <w:rPr>
        <w:rFonts w:ascii="Symbol" w:hAnsi="Symbol" w:hint="default"/>
      </w:rPr>
    </w:lvl>
    <w:lvl w:ilvl="1" w:tplc="04150003" w:tentative="1">
      <w:start w:val="1"/>
      <w:numFmt w:val="bullet"/>
      <w:lvlText w:val="o"/>
      <w:lvlJc w:val="left"/>
      <w:pPr>
        <w:ind w:left="1844" w:hanging="360"/>
      </w:pPr>
      <w:rPr>
        <w:rFonts w:ascii="Courier New" w:hAnsi="Courier New" w:cs="Courier New" w:hint="default"/>
      </w:rPr>
    </w:lvl>
    <w:lvl w:ilvl="2" w:tplc="04150005" w:tentative="1">
      <w:start w:val="1"/>
      <w:numFmt w:val="bullet"/>
      <w:lvlText w:val=""/>
      <w:lvlJc w:val="left"/>
      <w:pPr>
        <w:ind w:left="2564" w:hanging="360"/>
      </w:pPr>
      <w:rPr>
        <w:rFonts w:ascii="Wingdings" w:hAnsi="Wingdings" w:hint="default"/>
      </w:rPr>
    </w:lvl>
    <w:lvl w:ilvl="3" w:tplc="04150001" w:tentative="1">
      <w:start w:val="1"/>
      <w:numFmt w:val="bullet"/>
      <w:lvlText w:val=""/>
      <w:lvlJc w:val="left"/>
      <w:pPr>
        <w:ind w:left="3284" w:hanging="360"/>
      </w:pPr>
      <w:rPr>
        <w:rFonts w:ascii="Symbol" w:hAnsi="Symbol" w:hint="default"/>
      </w:rPr>
    </w:lvl>
    <w:lvl w:ilvl="4" w:tplc="04150003" w:tentative="1">
      <w:start w:val="1"/>
      <w:numFmt w:val="bullet"/>
      <w:lvlText w:val="o"/>
      <w:lvlJc w:val="left"/>
      <w:pPr>
        <w:ind w:left="4004" w:hanging="360"/>
      </w:pPr>
      <w:rPr>
        <w:rFonts w:ascii="Courier New" w:hAnsi="Courier New" w:cs="Courier New" w:hint="default"/>
      </w:rPr>
    </w:lvl>
    <w:lvl w:ilvl="5" w:tplc="04150005" w:tentative="1">
      <w:start w:val="1"/>
      <w:numFmt w:val="bullet"/>
      <w:lvlText w:val=""/>
      <w:lvlJc w:val="left"/>
      <w:pPr>
        <w:ind w:left="4724" w:hanging="360"/>
      </w:pPr>
      <w:rPr>
        <w:rFonts w:ascii="Wingdings" w:hAnsi="Wingdings" w:hint="default"/>
      </w:rPr>
    </w:lvl>
    <w:lvl w:ilvl="6" w:tplc="04150001" w:tentative="1">
      <w:start w:val="1"/>
      <w:numFmt w:val="bullet"/>
      <w:lvlText w:val=""/>
      <w:lvlJc w:val="left"/>
      <w:pPr>
        <w:ind w:left="5444" w:hanging="360"/>
      </w:pPr>
      <w:rPr>
        <w:rFonts w:ascii="Symbol" w:hAnsi="Symbol" w:hint="default"/>
      </w:rPr>
    </w:lvl>
    <w:lvl w:ilvl="7" w:tplc="04150003" w:tentative="1">
      <w:start w:val="1"/>
      <w:numFmt w:val="bullet"/>
      <w:lvlText w:val="o"/>
      <w:lvlJc w:val="left"/>
      <w:pPr>
        <w:ind w:left="6164" w:hanging="360"/>
      </w:pPr>
      <w:rPr>
        <w:rFonts w:ascii="Courier New" w:hAnsi="Courier New" w:cs="Courier New" w:hint="default"/>
      </w:rPr>
    </w:lvl>
    <w:lvl w:ilvl="8" w:tplc="04150005" w:tentative="1">
      <w:start w:val="1"/>
      <w:numFmt w:val="bullet"/>
      <w:lvlText w:val=""/>
      <w:lvlJc w:val="left"/>
      <w:pPr>
        <w:ind w:left="6884" w:hanging="360"/>
      </w:pPr>
      <w:rPr>
        <w:rFonts w:ascii="Wingdings" w:hAnsi="Wingdings" w:hint="default"/>
      </w:rPr>
    </w:lvl>
  </w:abstractNum>
  <w:abstractNum w:abstractNumId="73" w15:restartNumberingAfterBreak="0">
    <w:nsid w:val="7E1B1B83"/>
    <w:multiLevelType w:val="hybridMultilevel"/>
    <w:tmpl w:val="373A0ED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4" w15:restartNumberingAfterBreak="0">
    <w:nsid w:val="7F035BFE"/>
    <w:multiLevelType w:val="hybridMultilevel"/>
    <w:tmpl w:val="F4C017BE"/>
    <w:lvl w:ilvl="0" w:tplc="1EE45238">
      <w:numFmt w:val="bullet"/>
      <w:lvlText w:val=""/>
      <w:lvlJc w:val="left"/>
      <w:pPr>
        <w:ind w:left="1450" w:hanging="360"/>
      </w:pPr>
      <w:rPr>
        <w:rFonts w:ascii="Symbol" w:eastAsia="Symbol" w:hAnsi="Symbol" w:cs="Symbol" w:hint="default"/>
        <w:spacing w:val="0"/>
        <w:w w:val="100"/>
        <w:lang w:val="pl-PL" w:eastAsia="en-US" w:bidi="ar-SA"/>
      </w:rPr>
    </w:lvl>
    <w:lvl w:ilvl="1" w:tplc="9754F6A0">
      <w:start w:val="1"/>
      <w:numFmt w:val="decimal"/>
      <w:lvlText w:val="%2."/>
      <w:lvlJc w:val="left"/>
      <w:pPr>
        <w:ind w:left="2381" w:hanging="360"/>
        <w:jc w:val="left"/>
      </w:pPr>
      <w:rPr>
        <w:rFonts w:ascii="Calibri" w:eastAsia="Calibri" w:hAnsi="Calibri" w:cs="Calibri" w:hint="default"/>
        <w:b w:val="0"/>
        <w:bCs w:val="0"/>
        <w:i w:val="0"/>
        <w:iCs w:val="0"/>
        <w:spacing w:val="0"/>
        <w:w w:val="100"/>
        <w:sz w:val="22"/>
        <w:szCs w:val="22"/>
        <w:lang w:val="pl-PL" w:eastAsia="en-US" w:bidi="ar-SA"/>
      </w:rPr>
    </w:lvl>
    <w:lvl w:ilvl="2" w:tplc="E8988F4C">
      <w:numFmt w:val="bullet"/>
      <w:lvlText w:val="•"/>
      <w:lvlJc w:val="left"/>
      <w:pPr>
        <w:ind w:left="3267" w:hanging="360"/>
      </w:pPr>
      <w:rPr>
        <w:rFonts w:hint="default"/>
        <w:lang w:val="pl-PL" w:eastAsia="en-US" w:bidi="ar-SA"/>
      </w:rPr>
    </w:lvl>
    <w:lvl w:ilvl="3" w:tplc="CEC4EBFE">
      <w:numFmt w:val="bullet"/>
      <w:lvlText w:val="•"/>
      <w:lvlJc w:val="left"/>
      <w:pPr>
        <w:ind w:left="4154" w:hanging="360"/>
      </w:pPr>
      <w:rPr>
        <w:rFonts w:hint="default"/>
        <w:lang w:val="pl-PL" w:eastAsia="en-US" w:bidi="ar-SA"/>
      </w:rPr>
    </w:lvl>
    <w:lvl w:ilvl="4" w:tplc="EC867D1C">
      <w:numFmt w:val="bullet"/>
      <w:lvlText w:val="•"/>
      <w:lvlJc w:val="left"/>
      <w:pPr>
        <w:ind w:left="5042" w:hanging="360"/>
      </w:pPr>
      <w:rPr>
        <w:rFonts w:hint="default"/>
        <w:lang w:val="pl-PL" w:eastAsia="en-US" w:bidi="ar-SA"/>
      </w:rPr>
    </w:lvl>
    <w:lvl w:ilvl="5" w:tplc="FC6095A0">
      <w:numFmt w:val="bullet"/>
      <w:lvlText w:val="•"/>
      <w:lvlJc w:val="left"/>
      <w:pPr>
        <w:ind w:left="5929" w:hanging="360"/>
      </w:pPr>
      <w:rPr>
        <w:rFonts w:hint="default"/>
        <w:lang w:val="pl-PL" w:eastAsia="en-US" w:bidi="ar-SA"/>
      </w:rPr>
    </w:lvl>
    <w:lvl w:ilvl="6" w:tplc="9EE68F7A">
      <w:numFmt w:val="bullet"/>
      <w:lvlText w:val="•"/>
      <w:lvlJc w:val="left"/>
      <w:pPr>
        <w:ind w:left="6816" w:hanging="360"/>
      </w:pPr>
      <w:rPr>
        <w:rFonts w:hint="default"/>
        <w:lang w:val="pl-PL" w:eastAsia="en-US" w:bidi="ar-SA"/>
      </w:rPr>
    </w:lvl>
    <w:lvl w:ilvl="7" w:tplc="BCC0A73E">
      <w:numFmt w:val="bullet"/>
      <w:lvlText w:val="•"/>
      <w:lvlJc w:val="left"/>
      <w:pPr>
        <w:ind w:left="7704" w:hanging="360"/>
      </w:pPr>
      <w:rPr>
        <w:rFonts w:hint="default"/>
        <w:lang w:val="pl-PL" w:eastAsia="en-US" w:bidi="ar-SA"/>
      </w:rPr>
    </w:lvl>
    <w:lvl w:ilvl="8" w:tplc="8564AED2">
      <w:numFmt w:val="bullet"/>
      <w:lvlText w:val="•"/>
      <w:lvlJc w:val="left"/>
      <w:pPr>
        <w:ind w:left="8591" w:hanging="360"/>
      </w:pPr>
      <w:rPr>
        <w:rFonts w:hint="default"/>
        <w:lang w:val="pl-PL" w:eastAsia="en-US" w:bidi="ar-SA"/>
      </w:rPr>
    </w:lvl>
  </w:abstractNum>
  <w:abstractNum w:abstractNumId="75" w15:restartNumberingAfterBreak="0">
    <w:nsid w:val="7FF64F19"/>
    <w:multiLevelType w:val="hybridMultilevel"/>
    <w:tmpl w:val="8104F7F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abstractNumId w:val="32"/>
  </w:num>
  <w:num w:numId="2">
    <w:abstractNumId w:val="61"/>
  </w:num>
  <w:num w:numId="3">
    <w:abstractNumId w:val="14"/>
  </w:num>
  <w:num w:numId="4">
    <w:abstractNumId w:val="1"/>
  </w:num>
  <w:num w:numId="5">
    <w:abstractNumId w:val="7"/>
  </w:num>
  <w:num w:numId="6">
    <w:abstractNumId w:val="55"/>
  </w:num>
  <w:num w:numId="7">
    <w:abstractNumId w:val="6"/>
  </w:num>
  <w:num w:numId="8">
    <w:abstractNumId w:val="41"/>
  </w:num>
  <w:num w:numId="9">
    <w:abstractNumId w:val="22"/>
  </w:num>
  <w:num w:numId="10">
    <w:abstractNumId w:val="46"/>
  </w:num>
  <w:num w:numId="11">
    <w:abstractNumId w:val="0"/>
  </w:num>
  <w:num w:numId="12">
    <w:abstractNumId w:val="71"/>
  </w:num>
  <w:num w:numId="13">
    <w:abstractNumId w:val="44"/>
  </w:num>
  <w:num w:numId="14">
    <w:abstractNumId w:val="33"/>
  </w:num>
  <w:num w:numId="15">
    <w:abstractNumId w:val="75"/>
  </w:num>
  <w:num w:numId="16">
    <w:abstractNumId w:val="34"/>
  </w:num>
  <w:num w:numId="17">
    <w:abstractNumId w:val="2"/>
  </w:num>
  <w:num w:numId="18">
    <w:abstractNumId w:val="26"/>
  </w:num>
  <w:num w:numId="19">
    <w:abstractNumId w:val="58"/>
  </w:num>
  <w:num w:numId="20">
    <w:abstractNumId w:val="60"/>
  </w:num>
  <w:num w:numId="21">
    <w:abstractNumId w:val="31"/>
  </w:num>
  <w:num w:numId="22">
    <w:abstractNumId w:val="3"/>
  </w:num>
  <w:num w:numId="23">
    <w:abstractNumId w:val="18"/>
  </w:num>
  <w:num w:numId="24">
    <w:abstractNumId w:val="38"/>
  </w:num>
  <w:num w:numId="25">
    <w:abstractNumId w:val="69"/>
  </w:num>
  <w:num w:numId="26">
    <w:abstractNumId w:val="27"/>
  </w:num>
  <w:num w:numId="27">
    <w:abstractNumId w:val="28"/>
  </w:num>
  <w:num w:numId="28">
    <w:abstractNumId w:val="65"/>
  </w:num>
  <w:num w:numId="29">
    <w:abstractNumId w:val="63"/>
  </w:num>
  <w:num w:numId="30">
    <w:abstractNumId w:val="25"/>
  </w:num>
  <w:num w:numId="31">
    <w:abstractNumId w:val="49"/>
  </w:num>
  <w:num w:numId="32">
    <w:abstractNumId w:val="59"/>
  </w:num>
  <w:num w:numId="33">
    <w:abstractNumId w:val="37"/>
  </w:num>
  <w:num w:numId="34">
    <w:abstractNumId w:val="72"/>
  </w:num>
  <w:num w:numId="35">
    <w:abstractNumId w:val="4"/>
  </w:num>
  <w:num w:numId="36">
    <w:abstractNumId w:val="52"/>
  </w:num>
  <w:num w:numId="37">
    <w:abstractNumId w:val="24"/>
  </w:num>
  <w:num w:numId="38">
    <w:abstractNumId w:val="47"/>
  </w:num>
  <w:num w:numId="39">
    <w:abstractNumId w:val="12"/>
  </w:num>
  <w:num w:numId="40">
    <w:abstractNumId w:val="17"/>
  </w:num>
  <w:num w:numId="41">
    <w:abstractNumId w:val="68"/>
  </w:num>
  <w:num w:numId="42">
    <w:abstractNumId w:val="45"/>
  </w:num>
  <w:num w:numId="43">
    <w:abstractNumId w:val="29"/>
  </w:num>
  <w:num w:numId="44">
    <w:abstractNumId w:val="39"/>
  </w:num>
  <w:num w:numId="45">
    <w:abstractNumId w:val="15"/>
  </w:num>
  <w:num w:numId="46">
    <w:abstractNumId w:val="67"/>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num>
  <w:num w:numId="49">
    <w:abstractNumId w:val="35"/>
  </w:num>
  <w:num w:numId="50">
    <w:abstractNumId w:val="5"/>
  </w:num>
  <w:num w:numId="51">
    <w:abstractNumId w:val="51"/>
  </w:num>
  <w:num w:numId="52">
    <w:abstractNumId w:val="20"/>
  </w:num>
  <w:num w:numId="53">
    <w:abstractNumId w:val="42"/>
  </w:num>
  <w:num w:numId="54">
    <w:abstractNumId w:val="8"/>
  </w:num>
  <w:num w:numId="55">
    <w:abstractNumId w:val="21"/>
  </w:num>
  <w:num w:numId="56">
    <w:abstractNumId w:val="23"/>
  </w:num>
  <w:num w:numId="57">
    <w:abstractNumId w:val="9"/>
  </w:num>
  <w:num w:numId="58">
    <w:abstractNumId w:val="30"/>
  </w:num>
  <w:num w:numId="59">
    <w:abstractNumId w:val="53"/>
  </w:num>
  <w:num w:numId="60">
    <w:abstractNumId w:val="19"/>
    <w:lvlOverride w:ilvl="0">
      <w:startOverride w:val="1"/>
    </w:lvlOverride>
    <w:lvlOverride w:ilvl="1"/>
    <w:lvlOverride w:ilvl="2"/>
    <w:lvlOverride w:ilvl="3"/>
    <w:lvlOverride w:ilvl="4"/>
    <w:lvlOverride w:ilvl="5"/>
    <w:lvlOverride w:ilvl="6"/>
    <w:lvlOverride w:ilvl="7"/>
    <w:lvlOverride w:ilvl="8"/>
  </w:num>
  <w:num w:numId="61">
    <w:abstractNumId w:val="56"/>
  </w:num>
  <w:num w:numId="62">
    <w:abstractNumId w:val="62"/>
  </w:num>
  <w:num w:numId="63">
    <w:abstractNumId w:val="64"/>
  </w:num>
  <w:num w:numId="64">
    <w:abstractNumId w:val="66"/>
  </w:num>
  <w:num w:numId="65">
    <w:abstractNumId w:val="10"/>
  </w:num>
  <w:num w:numId="66">
    <w:abstractNumId w:val="40"/>
  </w:num>
  <w:num w:numId="67">
    <w:abstractNumId w:val="70"/>
  </w:num>
  <w:num w:numId="68">
    <w:abstractNumId w:val="57"/>
  </w:num>
  <w:num w:numId="69">
    <w:abstractNumId w:val="16"/>
  </w:num>
  <w:num w:numId="70">
    <w:abstractNumId w:val="50"/>
  </w:num>
  <w:num w:numId="71">
    <w:abstractNumId w:val="54"/>
  </w:num>
  <w:num w:numId="72">
    <w:abstractNumId w:val="36"/>
  </w:num>
  <w:num w:numId="73">
    <w:abstractNumId w:val="11"/>
  </w:num>
  <w:num w:numId="74">
    <w:abstractNumId w:val="48"/>
  </w:num>
  <w:num w:numId="75">
    <w:abstractNumId w:val="73"/>
  </w:num>
  <w:num w:numId="76">
    <w:abstractNumId w:val="7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145"/>
    <w:rsid w:val="00011720"/>
    <w:rsid w:val="00014CB9"/>
    <w:rsid w:val="00020F99"/>
    <w:rsid w:val="00022799"/>
    <w:rsid w:val="0003065E"/>
    <w:rsid w:val="00033C30"/>
    <w:rsid w:val="00066C39"/>
    <w:rsid w:val="000747CD"/>
    <w:rsid w:val="00076ABD"/>
    <w:rsid w:val="00081F7F"/>
    <w:rsid w:val="0008335B"/>
    <w:rsid w:val="00083D5E"/>
    <w:rsid w:val="000A3651"/>
    <w:rsid w:val="000A7272"/>
    <w:rsid w:val="000B3F05"/>
    <w:rsid w:val="000B5B7B"/>
    <w:rsid w:val="000B7DCF"/>
    <w:rsid w:val="000B7EC5"/>
    <w:rsid w:val="000C2824"/>
    <w:rsid w:val="000D3C8B"/>
    <w:rsid w:val="000E080C"/>
    <w:rsid w:val="000E69B1"/>
    <w:rsid w:val="000E7275"/>
    <w:rsid w:val="00105C24"/>
    <w:rsid w:val="00143B28"/>
    <w:rsid w:val="001461B7"/>
    <w:rsid w:val="00157566"/>
    <w:rsid w:val="001668D0"/>
    <w:rsid w:val="001B01F5"/>
    <w:rsid w:val="001D438F"/>
    <w:rsid w:val="001D7050"/>
    <w:rsid w:val="001E578B"/>
    <w:rsid w:val="001E64AB"/>
    <w:rsid w:val="001F3F6C"/>
    <w:rsid w:val="0020060A"/>
    <w:rsid w:val="002008F8"/>
    <w:rsid w:val="0020172A"/>
    <w:rsid w:val="0020213B"/>
    <w:rsid w:val="0020295E"/>
    <w:rsid w:val="00212D5F"/>
    <w:rsid w:val="0022077B"/>
    <w:rsid w:val="00224E49"/>
    <w:rsid w:val="00246941"/>
    <w:rsid w:val="00257145"/>
    <w:rsid w:val="0026021F"/>
    <w:rsid w:val="00263374"/>
    <w:rsid w:val="00265E03"/>
    <w:rsid w:val="00270E5B"/>
    <w:rsid w:val="00275D8E"/>
    <w:rsid w:val="002923DF"/>
    <w:rsid w:val="002925D6"/>
    <w:rsid w:val="00294F37"/>
    <w:rsid w:val="002A7FD9"/>
    <w:rsid w:val="002B58FD"/>
    <w:rsid w:val="002C0C25"/>
    <w:rsid w:val="002D00BB"/>
    <w:rsid w:val="002D74CD"/>
    <w:rsid w:val="002E50EF"/>
    <w:rsid w:val="002E6FDA"/>
    <w:rsid w:val="002F64D8"/>
    <w:rsid w:val="003124CA"/>
    <w:rsid w:val="00312B36"/>
    <w:rsid w:val="003255FB"/>
    <w:rsid w:val="00337AC5"/>
    <w:rsid w:val="00337D42"/>
    <w:rsid w:val="003424E0"/>
    <w:rsid w:val="003477BD"/>
    <w:rsid w:val="00351376"/>
    <w:rsid w:val="00352C14"/>
    <w:rsid w:val="00352DA2"/>
    <w:rsid w:val="00352EF5"/>
    <w:rsid w:val="003D0F5E"/>
    <w:rsid w:val="003E28DA"/>
    <w:rsid w:val="003F2253"/>
    <w:rsid w:val="003F3526"/>
    <w:rsid w:val="003F6C5F"/>
    <w:rsid w:val="003F6F78"/>
    <w:rsid w:val="00404F95"/>
    <w:rsid w:val="00406729"/>
    <w:rsid w:val="0042048C"/>
    <w:rsid w:val="0044628F"/>
    <w:rsid w:val="00450D4E"/>
    <w:rsid w:val="0047145A"/>
    <w:rsid w:val="00494C5D"/>
    <w:rsid w:val="0049546F"/>
    <w:rsid w:val="004A7388"/>
    <w:rsid w:val="004B12EE"/>
    <w:rsid w:val="004C7328"/>
    <w:rsid w:val="004E35AD"/>
    <w:rsid w:val="00510936"/>
    <w:rsid w:val="0052220D"/>
    <w:rsid w:val="0053584D"/>
    <w:rsid w:val="00550FCF"/>
    <w:rsid w:val="00554622"/>
    <w:rsid w:val="0057064C"/>
    <w:rsid w:val="00575826"/>
    <w:rsid w:val="00576C90"/>
    <w:rsid w:val="005840DD"/>
    <w:rsid w:val="00584BC0"/>
    <w:rsid w:val="005A1BAF"/>
    <w:rsid w:val="005A27DC"/>
    <w:rsid w:val="005A5754"/>
    <w:rsid w:val="005B55F3"/>
    <w:rsid w:val="005C446B"/>
    <w:rsid w:val="005E40CE"/>
    <w:rsid w:val="00612780"/>
    <w:rsid w:val="0062307C"/>
    <w:rsid w:val="006301B0"/>
    <w:rsid w:val="00651370"/>
    <w:rsid w:val="00664988"/>
    <w:rsid w:val="00666963"/>
    <w:rsid w:val="0068274F"/>
    <w:rsid w:val="0068318F"/>
    <w:rsid w:val="00695C3C"/>
    <w:rsid w:val="006A0D3D"/>
    <w:rsid w:val="006C3DDE"/>
    <w:rsid w:val="006F024D"/>
    <w:rsid w:val="006F1BF5"/>
    <w:rsid w:val="006F3C8B"/>
    <w:rsid w:val="006F61CF"/>
    <w:rsid w:val="00707376"/>
    <w:rsid w:val="007125E5"/>
    <w:rsid w:val="0071557F"/>
    <w:rsid w:val="0072580E"/>
    <w:rsid w:val="00725AC7"/>
    <w:rsid w:val="0073273F"/>
    <w:rsid w:val="00737CA9"/>
    <w:rsid w:val="00737FFB"/>
    <w:rsid w:val="00742AD7"/>
    <w:rsid w:val="007438DA"/>
    <w:rsid w:val="00746073"/>
    <w:rsid w:val="0074681D"/>
    <w:rsid w:val="00750E39"/>
    <w:rsid w:val="0076612C"/>
    <w:rsid w:val="007728F6"/>
    <w:rsid w:val="00772A30"/>
    <w:rsid w:val="00797237"/>
    <w:rsid w:val="007B2455"/>
    <w:rsid w:val="007B3064"/>
    <w:rsid w:val="007B406F"/>
    <w:rsid w:val="007B4F04"/>
    <w:rsid w:val="007C2759"/>
    <w:rsid w:val="007E2145"/>
    <w:rsid w:val="007F0812"/>
    <w:rsid w:val="0080461A"/>
    <w:rsid w:val="00805EC1"/>
    <w:rsid w:val="00822BC8"/>
    <w:rsid w:val="008234DB"/>
    <w:rsid w:val="00827DA1"/>
    <w:rsid w:val="00835D3A"/>
    <w:rsid w:val="008402E2"/>
    <w:rsid w:val="00850832"/>
    <w:rsid w:val="00860A0F"/>
    <w:rsid w:val="00866FB8"/>
    <w:rsid w:val="00873D0E"/>
    <w:rsid w:val="008A1D8B"/>
    <w:rsid w:val="008A7302"/>
    <w:rsid w:val="008B11E7"/>
    <w:rsid w:val="008B6BDA"/>
    <w:rsid w:val="008B7FC1"/>
    <w:rsid w:val="008C1D59"/>
    <w:rsid w:val="008C24FC"/>
    <w:rsid w:val="008C5817"/>
    <w:rsid w:val="008C6619"/>
    <w:rsid w:val="008D30EB"/>
    <w:rsid w:val="008E4E94"/>
    <w:rsid w:val="008F0AE4"/>
    <w:rsid w:val="008F365E"/>
    <w:rsid w:val="008F49D7"/>
    <w:rsid w:val="00900E36"/>
    <w:rsid w:val="009148B0"/>
    <w:rsid w:val="00927A26"/>
    <w:rsid w:val="009419CB"/>
    <w:rsid w:val="00951072"/>
    <w:rsid w:val="00953A7D"/>
    <w:rsid w:val="0095434D"/>
    <w:rsid w:val="009614E0"/>
    <w:rsid w:val="00990B7C"/>
    <w:rsid w:val="00993D92"/>
    <w:rsid w:val="009A0FA6"/>
    <w:rsid w:val="009B2E3E"/>
    <w:rsid w:val="009C0824"/>
    <w:rsid w:val="009C62ED"/>
    <w:rsid w:val="009D4583"/>
    <w:rsid w:val="009D49EA"/>
    <w:rsid w:val="009E3CB2"/>
    <w:rsid w:val="009F56F7"/>
    <w:rsid w:val="00A21C68"/>
    <w:rsid w:val="00A269E2"/>
    <w:rsid w:val="00A360E8"/>
    <w:rsid w:val="00A360E9"/>
    <w:rsid w:val="00A45E43"/>
    <w:rsid w:val="00A474F6"/>
    <w:rsid w:val="00A657D4"/>
    <w:rsid w:val="00A72F2D"/>
    <w:rsid w:val="00A926F6"/>
    <w:rsid w:val="00A9271E"/>
    <w:rsid w:val="00AA71F8"/>
    <w:rsid w:val="00AB7D0B"/>
    <w:rsid w:val="00AD3A05"/>
    <w:rsid w:val="00AD47FC"/>
    <w:rsid w:val="00AE47E4"/>
    <w:rsid w:val="00B008C0"/>
    <w:rsid w:val="00B07E9C"/>
    <w:rsid w:val="00B13EAE"/>
    <w:rsid w:val="00B345A4"/>
    <w:rsid w:val="00B42231"/>
    <w:rsid w:val="00B63F19"/>
    <w:rsid w:val="00B72977"/>
    <w:rsid w:val="00B754CA"/>
    <w:rsid w:val="00B80397"/>
    <w:rsid w:val="00B83A7E"/>
    <w:rsid w:val="00B86EA9"/>
    <w:rsid w:val="00B912EE"/>
    <w:rsid w:val="00B93E33"/>
    <w:rsid w:val="00BA732A"/>
    <w:rsid w:val="00BB4F00"/>
    <w:rsid w:val="00BD21FE"/>
    <w:rsid w:val="00BE03EB"/>
    <w:rsid w:val="00BE3D12"/>
    <w:rsid w:val="00BE6520"/>
    <w:rsid w:val="00BE7A3D"/>
    <w:rsid w:val="00BF06A8"/>
    <w:rsid w:val="00BF4E6D"/>
    <w:rsid w:val="00C01C4B"/>
    <w:rsid w:val="00C07FAD"/>
    <w:rsid w:val="00C1140B"/>
    <w:rsid w:val="00C13E2A"/>
    <w:rsid w:val="00C15A57"/>
    <w:rsid w:val="00C162D1"/>
    <w:rsid w:val="00C34370"/>
    <w:rsid w:val="00C34DE6"/>
    <w:rsid w:val="00C514B7"/>
    <w:rsid w:val="00C80D32"/>
    <w:rsid w:val="00C93B0C"/>
    <w:rsid w:val="00C96EF5"/>
    <w:rsid w:val="00C973CB"/>
    <w:rsid w:val="00C97ACA"/>
    <w:rsid w:val="00CB742B"/>
    <w:rsid w:val="00CC17DE"/>
    <w:rsid w:val="00CD2878"/>
    <w:rsid w:val="00CD46C7"/>
    <w:rsid w:val="00CD5807"/>
    <w:rsid w:val="00CF03BD"/>
    <w:rsid w:val="00D0061C"/>
    <w:rsid w:val="00D057A1"/>
    <w:rsid w:val="00D2632E"/>
    <w:rsid w:val="00D35C04"/>
    <w:rsid w:val="00D36307"/>
    <w:rsid w:val="00D443AF"/>
    <w:rsid w:val="00D4509D"/>
    <w:rsid w:val="00D63E77"/>
    <w:rsid w:val="00D76571"/>
    <w:rsid w:val="00D85DFA"/>
    <w:rsid w:val="00D86480"/>
    <w:rsid w:val="00D92FCE"/>
    <w:rsid w:val="00D94224"/>
    <w:rsid w:val="00D97C64"/>
    <w:rsid w:val="00DB3944"/>
    <w:rsid w:val="00DC26EF"/>
    <w:rsid w:val="00DD2804"/>
    <w:rsid w:val="00DE0A23"/>
    <w:rsid w:val="00DF6178"/>
    <w:rsid w:val="00E14624"/>
    <w:rsid w:val="00E14D9B"/>
    <w:rsid w:val="00E21570"/>
    <w:rsid w:val="00E353EE"/>
    <w:rsid w:val="00E35AB6"/>
    <w:rsid w:val="00E54048"/>
    <w:rsid w:val="00E54235"/>
    <w:rsid w:val="00E55EBC"/>
    <w:rsid w:val="00E60CF6"/>
    <w:rsid w:val="00E7465F"/>
    <w:rsid w:val="00E9057C"/>
    <w:rsid w:val="00EA1749"/>
    <w:rsid w:val="00EB37D7"/>
    <w:rsid w:val="00EB3F4A"/>
    <w:rsid w:val="00EC3F0A"/>
    <w:rsid w:val="00EF2B35"/>
    <w:rsid w:val="00F04ADD"/>
    <w:rsid w:val="00F05265"/>
    <w:rsid w:val="00F24341"/>
    <w:rsid w:val="00F24C49"/>
    <w:rsid w:val="00F64ACB"/>
    <w:rsid w:val="00F901C7"/>
    <w:rsid w:val="00F923A9"/>
    <w:rsid w:val="00F9241D"/>
    <w:rsid w:val="00F94028"/>
    <w:rsid w:val="00FA7343"/>
    <w:rsid w:val="00FB54E0"/>
    <w:rsid w:val="00FC4057"/>
    <w:rsid w:val="00FD0DAE"/>
    <w:rsid w:val="00FF22EB"/>
    <w:rsid w:val="00FF3BA3"/>
    <w:rsid w:val="00FF4F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BD58B9F"/>
  <w15:docId w15:val="{57583466-A5E7-405C-B159-DBE40A23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link w:val="Nagwek1Znak"/>
    <w:uiPriority w:val="9"/>
    <w:qFormat/>
    <w:pPr>
      <w:spacing w:before="41"/>
      <w:ind w:left="316"/>
      <w:outlineLvl w:val="0"/>
    </w:pPr>
    <w:rPr>
      <w:b/>
      <w:bCs/>
      <w:sz w:val="24"/>
      <w:szCs w:val="24"/>
    </w:rPr>
  </w:style>
  <w:style w:type="paragraph" w:styleId="Nagwek2">
    <w:name w:val="heading 2"/>
    <w:basedOn w:val="Normalny"/>
    <w:link w:val="Nagwek2Znak"/>
    <w:uiPriority w:val="9"/>
    <w:unhideWhenUsed/>
    <w:qFormat/>
    <w:pPr>
      <w:spacing w:before="135"/>
      <w:ind w:left="316" w:hanging="359"/>
      <w:outlineLvl w:val="1"/>
    </w:pPr>
    <w:rPr>
      <w:b/>
      <w:bCs/>
    </w:rPr>
  </w:style>
  <w:style w:type="paragraph" w:styleId="Nagwek3">
    <w:name w:val="heading 3"/>
    <w:basedOn w:val="Normalny"/>
    <w:link w:val="Nagwek3Znak"/>
    <w:uiPriority w:val="9"/>
    <w:unhideWhenUsed/>
    <w:qFormat/>
    <w:pPr>
      <w:spacing w:before="135"/>
      <w:ind w:left="316"/>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3584D"/>
    <w:rPr>
      <w:rFonts w:ascii="Calibri" w:eastAsia="Calibri" w:hAnsi="Calibri" w:cs="Calibri"/>
      <w:b/>
      <w:bCs/>
      <w:sz w:val="24"/>
      <w:szCs w:val="24"/>
      <w:lang w:val="pl-PL"/>
    </w:rPr>
  </w:style>
  <w:style w:type="character" w:customStyle="1" w:styleId="Nagwek2Znak">
    <w:name w:val="Nagłówek 2 Znak"/>
    <w:basedOn w:val="Domylnaczcionkaakapitu"/>
    <w:link w:val="Nagwek2"/>
    <w:uiPriority w:val="9"/>
    <w:rsid w:val="00BE03EB"/>
    <w:rPr>
      <w:rFonts w:ascii="Calibri" w:eastAsia="Calibri" w:hAnsi="Calibri" w:cs="Calibri"/>
      <w:b/>
      <w:bCs/>
      <w:lang w:val="pl-PL"/>
    </w:rPr>
  </w:style>
  <w:style w:type="character" w:customStyle="1" w:styleId="Nagwek3Znak">
    <w:name w:val="Nagłówek 3 Znak"/>
    <w:basedOn w:val="Domylnaczcionkaakapitu"/>
    <w:link w:val="Nagwek3"/>
    <w:uiPriority w:val="9"/>
    <w:rsid w:val="0053584D"/>
    <w:rPr>
      <w:rFonts w:ascii="Calibri" w:eastAsia="Calibri" w:hAnsi="Calibri" w:cs="Calibri"/>
      <w:b/>
      <w:bCs/>
      <w:lang w:val="pl-PL"/>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243"/>
      <w:ind w:left="316"/>
    </w:pPr>
    <w:rPr>
      <w:b/>
      <w:bCs/>
      <w:sz w:val="20"/>
      <w:szCs w:val="20"/>
    </w:rPr>
  </w:style>
  <w:style w:type="paragraph" w:styleId="Spistreci2">
    <w:name w:val="toc 2"/>
    <w:basedOn w:val="Normalny"/>
    <w:uiPriority w:val="1"/>
    <w:qFormat/>
    <w:pPr>
      <w:spacing w:before="123"/>
      <w:ind w:left="557"/>
    </w:pPr>
    <w:rPr>
      <w:sz w:val="20"/>
      <w:szCs w:val="20"/>
    </w:rPr>
  </w:style>
  <w:style w:type="paragraph" w:styleId="Tekstpodstawowy">
    <w:name w:val="Body Text"/>
    <w:basedOn w:val="Normalny"/>
    <w:link w:val="TekstpodstawowyZnak"/>
    <w:uiPriority w:val="1"/>
    <w:qFormat/>
    <w:pPr>
      <w:spacing w:before="135"/>
    </w:pPr>
  </w:style>
  <w:style w:type="character" w:customStyle="1" w:styleId="TekstpodstawowyZnak">
    <w:name w:val="Tekst podstawowy Znak"/>
    <w:basedOn w:val="Domylnaczcionkaakapitu"/>
    <w:link w:val="Tekstpodstawowy"/>
    <w:uiPriority w:val="1"/>
    <w:rsid w:val="00270E5B"/>
    <w:rPr>
      <w:rFonts w:ascii="Calibri" w:eastAsia="Calibri" w:hAnsi="Calibri" w:cs="Calibri"/>
      <w:lang w:val="pl-PL"/>
    </w:rPr>
  </w:style>
  <w:style w:type="paragraph" w:styleId="Tytu">
    <w:name w:val="Title"/>
    <w:basedOn w:val="Normalny"/>
    <w:link w:val="TytuZnak"/>
    <w:uiPriority w:val="10"/>
    <w:qFormat/>
    <w:pPr>
      <w:spacing w:before="27"/>
      <w:ind w:left="3680" w:right="2207" w:hanging="327"/>
    </w:pPr>
    <w:rPr>
      <w:b/>
      <w:bCs/>
      <w:sz w:val="36"/>
      <w:szCs w:val="36"/>
    </w:rPr>
  </w:style>
  <w:style w:type="character" w:customStyle="1" w:styleId="TytuZnak">
    <w:name w:val="Tytuł Znak"/>
    <w:basedOn w:val="Domylnaczcionkaakapitu"/>
    <w:link w:val="Tytu"/>
    <w:uiPriority w:val="10"/>
    <w:rsid w:val="0053584D"/>
    <w:rPr>
      <w:rFonts w:ascii="Calibri" w:eastAsia="Calibri" w:hAnsi="Calibri" w:cs="Calibri"/>
      <w:b/>
      <w:bCs/>
      <w:sz w:val="36"/>
      <w:szCs w:val="36"/>
      <w:lang w:val="pl-PL"/>
    </w:rPr>
  </w:style>
  <w:style w:type="paragraph" w:styleId="Akapitzlist">
    <w:name w:val="List Paragraph"/>
    <w:basedOn w:val="Normalny"/>
    <w:uiPriority w:val="34"/>
    <w:qFormat/>
    <w:pPr>
      <w:spacing w:before="135"/>
      <w:ind w:left="1449" w:hanging="360"/>
    </w:pPr>
  </w:style>
  <w:style w:type="paragraph" w:customStyle="1" w:styleId="TableParagraph">
    <w:name w:val="Table Paragraph"/>
    <w:basedOn w:val="Normalny"/>
    <w:uiPriority w:val="1"/>
    <w:qFormat/>
  </w:style>
  <w:style w:type="character" w:styleId="Hipercze">
    <w:name w:val="Hyperlink"/>
    <w:uiPriority w:val="99"/>
    <w:unhideWhenUsed/>
    <w:rsid w:val="00BD21FE"/>
    <w:rPr>
      <w:rFonts w:cs="Times New Roman"/>
      <w:color w:val="0563C1"/>
      <w:u w:val="single"/>
    </w:rPr>
  </w:style>
  <w:style w:type="paragraph" w:styleId="Listapunktowana">
    <w:name w:val="List Bullet"/>
    <w:basedOn w:val="Normalny"/>
    <w:uiPriority w:val="99"/>
    <w:unhideWhenUsed/>
    <w:rsid w:val="00270E5B"/>
    <w:pPr>
      <w:numPr>
        <w:numId w:val="11"/>
      </w:numPr>
      <w:contextualSpacing/>
    </w:pPr>
  </w:style>
  <w:style w:type="character" w:styleId="UyteHipercze">
    <w:name w:val="FollowedHyperlink"/>
    <w:basedOn w:val="Domylnaczcionkaakapitu"/>
    <w:uiPriority w:val="99"/>
    <w:semiHidden/>
    <w:unhideWhenUsed/>
    <w:rsid w:val="00C80D32"/>
    <w:rPr>
      <w:color w:val="800080" w:themeColor="followedHyperlink"/>
      <w:u w:val="single"/>
    </w:rPr>
  </w:style>
  <w:style w:type="character" w:customStyle="1" w:styleId="Nierozpoznanawzmianka1">
    <w:name w:val="Nierozpoznana wzmianka1"/>
    <w:basedOn w:val="Domylnaczcionkaakapitu"/>
    <w:uiPriority w:val="99"/>
    <w:semiHidden/>
    <w:unhideWhenUsed/>
    <w:rsid w:val="00076ABD"/>
    <w:rPr>
      <w:color w:val="605E5C"/>
      <w:shd w:val="clear" w:color="auto" w:fill="E1DFDD"/>
    </w:rPr>
  </w:style>
  <w:style w:type="table" w:styleId="Tabela-Siatka">
    <w:name w:val="Table Grid"/>
    <w:basedOn w:val="Standardowy"/>
    <w:rsid w:val="00CD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C07FAD"/>
    <w:pPr>
      <w:widowControl/>
      <w:autoSpaceDE/>
      <w:autoSpaceDN/>
      <w:spacing w:after="200" w:line="276" w:lineRule="auto"/>
      <w:jc w:val="both"/>
    </w:pPr>
    <w:rPr>
      <w:rFonts w:eastAsia="Times New Roman" w:cs="Times New Roman"/>
      <w:i/>
      <w:iCs/>
      <w:color w:val="44546A"/>
      <w:sz w:val="18"/>
      <w:szCs w:val="18"/>
      <w:lang w:eastAsia="pl-PL"/>
    </w:rPr>
  </w:style>
  <w:style w:type="paragraph" w:styleId="HTML-wstpniesformatowany">
    <w:name w:val="HTML Preformatted"/>
    <w:basedOn w:val="Normalny"/>
    <w:link w:val="HTML-wstpniesformatowanyZnak"/>
    <w:uiPriority w:val="99"/>
    <w:semiHidden/>
    <w:unhideWhenUsed/>
    <w:rsid w:val="00B13E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B13EAE"/>
    <w:rPr>
      <w:rFonts w:ascii="Courier New" w:eastAsia="Times New Roman" w:hAnsi="Courier New" w:cs="Courier New"/>
      <w:sz w:val="20"/>
      <w:szCs w:val="20"/>
      <w:lang w:val="pl-PL" w:eastAsia="pl-PL"/>
    </w:rPr>
  </w:style>
  <w:style w:type="paragraph" w:customStyle="1" w:styleId="msonormal0">
    <w:name w:val="msonormal"/>
    <w:basedOn w:val="Normalny"/>
    <w:uiPriority w:val="99"/>
    <w:rsid w:val="0053584D"/>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semiHidden/>
    <w:unhideWhenUsed/>
    <w:rsid w:val="00C34DE6"/>
    <w:pPr>
      <w:widowControl/>
      <w:autoSpaceDE/>
      <w:autoSpaceDN/>
    </w:pPr>
    <w:rPr>
      <w:rFonts w:eastAsiaTheme="minorHAnsi" w:cstheme="minorBidi"/>
      <w:szCs w:val="21"/>
    </w:rPr>
  </w:style>
  <w:style w:type="character" w:customStyle="1" w:styleId="ZwykytekstZnak">
    <w:name w:val="Zwykły tekst Znak"/>
    <w:basedOn w:val="Domylnaczcionkaakapitu"/>
    <w:link w:val="Zwykytekst"/>
    <w:uiPriority w:val="99"/>
    <w:semiHidden/>
    <w:rsid w:val="00C34DE6"/>
    <w:rPr>
      <w:rFonts w:ascii="Calibri" w:hAnsi="Calibri"/>
      <w:szCs w:val="21"/>
      <w:lang w:val="pl-PL"/>
    </w:rPr>
  </w:style>
  <w:style w:type="character" w:styleId="Nierozpoznanawzmianka">
    <w:name w:val="Unresolved Mention"/>
    <w:basedOn w:val="Domylnaczcionkaakapitu"/>
    <w:uiPriority w:val="99"/>
    <w:semiHidden/>
    <w:unhideWhenUsed/>
    <w:rsid w:val="00E54048"/>
    <w:rPr>
      <w:color w:val="605E5C"/>
      <w:shd w:val="clear" w:color="auto" w:fill="E1DFDD"/>
    </w:rPr>
  </w:style>
  <w:style w:type="paragraph" w:styleId="Tekstdymka">
    <w:name w:val="Balloon Text"/>
    <w:basedOn w:val="Normalny"/>
    <w:link w:val="TekstdymkaZnak"/>
    <w:uiPriority w:val="99"/>
    <w:semiHidden/>
    <w:unhideWhenUsed/>
    <w:rsid w:val="00AA71F8"/>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71F8"/>
    <w:rPr>
      <w:rFonts w:ascii="Segoe UI" w:eastAsia="Calibri" w:hAnsi="Segoe UI" w:cs="Segoe UI"/>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0420">
      <w:bodyDiv w:val="1"/>
      <w:marLeft w:val="0"/>
      <w:marRight w:val="0"/>
      <w:marTop w:val="0"/>
      <w:marBottom w:val="0"/>
      <w:divBdr>
        <w:top w:val="none" w:sz="0" w:space="0" w:color="auto"/>
        <w:left w:val="none" w:sz="0" w:space="0" w:color="auto"/>
        <w:bottom w:val="none" w:sz="0" w:space="0" w:color="auto"/>
        <w:right w:val="none" w:sz="0" w:space="0" w:color="auto"/>
      </w:divBdr>
    </w:div>
    <w:div w:id="196280635">
      <w:bodyDiv w:val="1"/>
      <w:marLeft w:val="0"/>
      <w:marRight w:val="0"/>
      <w:marTop w:val="0"/>
      <w:marBottom w:val="0"/>
      <w:divBdr>
        <w:top w:val="none" w:sz="0" w:space="0" w:color="auto"/>
        <w:left w:val="none" w:sz="0" w:space="0" w:color="auto"/>
        <w:bottom w:val="none" w:sz="0" w:space="0" w:color="auto"/>
        <w:right w:val="none" w:sz="0" w:space="0" w:color="auto"/>
      </w:divBdr>
      <w:divsChild>
        <w:div w:id="972442706">
          <w:marLeft w:val="0"/>
          <w:marRight w:val="0"/>
          <w:marTop w:val="0"/>
          <w:marBottom w:val="360"/>
          <w:divBdr>
            <w:top w:val="none" w:sz="0" w:space="0" w:color="auto"/>
            <w:left w:val="none" w:sz="0" w:space="0" w:color="auto"/>
            <w:bottom w:val="none" w:sz="0" w:space="0" w:color="auto"/>
            <w:right w:val="none" w:sz="0" w:space="0" w:color="auto"/>
          </w:divBdr>
        </w:div>
      </w:divsChild>
    </w:div>
    <w:div w:id="324406282">
      <w:bodyDiv w:val="1"/>
      <w:marLeft w:val="0"/>
      <w:marRight w:val="0"/>
      <w:marTop w:val="0"/>
      <w:marBottom w:val="0"/>
      <w:divBdr>
        <w:top w:val="none" w:sz="0" w:space="0" w:color="auto"/>
        <w:left w:val="none" w:sz="0" w:space="0" w:color="auto"/>
        <w:bottom w:val="none" w:sz="0" w:space="0" w:color="auto"/>
        <w:right w:val="none" w:sz="0" w:space="0" w:color="auto"/>
      </w:divBdr>
    </w:div>
    <w:div w:id="449931040">
      <w:bodyDiv w:val="1"/>
      <w:marLeft w:val="0"/>
      <w:marRight w:val="0"/>
      <w:marTop w:val="0"/>
      <w:marBottom w:val="0"/>
      <w:divBdr>
        <w:top w:val="none" w:sz="0" w:space="0" w:color="auto"/>
        <w:left w:val="none" w:sz="0" w:space="0" w:color="auto"/>
        <w:bottom w:val="none" w:sz="0" w:space="0" w:color="auto"/>
        <w:right w:val="none" w:sz="0" w:space="0" w:color="auto"/>
      </w:divBdr>
    </w:div>
    <w:div w:id="1110583996">
      <w:bodyDiv w:val="1"/>
      <w:marLeft w:val="0"/>
      <w:marRight w:val="0"/>
      <w:marTop w:val="0"/>
      <w:marBottom w:val="0"/>
      <w:divBdr>
        <w:top w:val="none" w:sz="0" w:space="0" w:color="auto"/>
        <w:left w:val="none" w:sz="0" w:space="0" w:color="auto"/>
        <w:bottom w:val="none" w:sz="0" w:space="0" w:color="auto"/>
        <w:right w:val="none" w:sz="0" w:space="0" w:color="auto"/>
      </w:divBdr>
    </w:div>
    <w:div w:id="1534607657">
      <w:bodyDiv w:val="1"/>
      <w:marLeft w:val="0"/>
      <w:marRight w:val="0"/>
      <w:marTop w:val="0"/>
      <w:marBottom w:val="0"/>
      <w:divBdr>
        <w:top w:val="none" w:sz="0" w:space="0" w:color="auto"/>
        <w:left w:val="none" w:sz="0" w:space="0" w:color="auto"/>
        <w:bottom w:val="none" w:sz="0" w:space="0" w:color="auto"/>
        <w:right w:val="none" w:sz="0" w:space="0" w:color="auto"/>
      </w:divBdr>
    </w:div>
    <w:div w:id="2050303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krutacja.cm.umk.pl/wp-content/uploads/2022/07/US.43.2022.pdf" TargetMode="External"/><Relationship Id="rId117" Type="http://schemas.openxmlformats.org/officeDocument/2006/relationships/hyperlink" Target="https://www.wnoz.cm.umk.pl/kandydat/" TargetMode="External"/><Relationship Id="rId21" Type="http://schemas.openxmlformats.org/officeDocument/2006/relationships/hyperlink" Target="https://www.cm.umk.pl/85-studenci/informacje-dla-studentow/studenci-i-doktoranci-niepelnosprawni/1537-studenci-i-doktoranci-niepelnosprawni.html" TargetMode="External"/><Relationship Id="rId42" Type="http://schemas.openxmlformats.org/officeDocument/2006/relationships/hyperlink" Target="https://www.wnoz.cm.umk.pl/katedra-chorob-wieku-rozwojowego/" TargetMode="External"/><Relationship Id="rId47" Type="http://schemas.openxmlformats.org/officeDocument/2006/relationships/hyperlink" Target="https://www.wnoz.cm.umk.pl/katgastzo/" TargetMode="External"/><Relationship Id="rId63" Type="http://schemas.openxmlformats.org/officeDocument/2006/relationships/hyperlink" Target="https://www.wnoz.cm.umk.pl/kizprzdr/" TargetMode="External"/><Relationship Id="rId68" Type="http://schemas.openxmlformats.org/officeDocument/2006/relationships/hyperlink" Target="https://www.uci.umk.pl/index.php/E-learning_dla_prowadzacych" TargetMode="External"/><Relationship Id="rId84" Type="http://schemas.openxmlformats.org/officeDocument/2006/relationships/hyperlink" Target="https://stn.cm.umk.pl/spis-aktywnych-kol/" TargetMode="External"/><Relationship Id="rId89" Type="http://schemas.openxmlformats.org/officeDocument/2006/relationships/hyperlink" Target="https://biurokarier.cm.umk.pl/" TargetMode="External"/><Relationship Id="rId112" Type="http://schemas.openxmlformats.org/officeDocument/2006/relationships/hyperlink" Target="http://www.wnoz.cm.umk.pl" TargetMode="External"/><Relationship Id="rId133" Type="http://schemas.openxmlformats.org/officeDocument/2006/relationships/hyperlink" Target="https://www.wnoz.cm.umk.pl/panel/wp-content/uploads/ZR.201.2020.pdf" TargetMode="External"/><Relationship Id="rId138" Type="http://schemas.openxmlformats.org/officeDocument/2006/relationships/hyperlink" Target="https://www.wnoz.cm.umk.pl/panel/wp-content/uploads/ZR.167.2021-2.pdf" TargetMode="External"/><Relationship Id="rId154" Type="http://schemas.openxmlformats.org/officeDocument/2006/relationships/hyperlink" Target="https://www.wnoz.cm.umk.pl/panel/wp-content/uploads/US.139.2019.pdf" TargetMode="External"/><Relationship Id="rId159" Type="http://schemas.openxmlformats.org/officeDocument/2006/relationships/hyperlink" Target="https://www.wnoz.cm.umk.pl/wydzial/jakosc-ksztalcenia/" TargetMode="External"/><Relationship Id="rId16" Type="http://schemas.openxmlformats.org/officeDocument/2006/relationships/hyperlink" Target="https://www.wnoz.cm.umk.pl/student/praktyki" TargetMode="External"/><Relationship Id="rId107" Type="http://schemas.openxmlformats.org/officeDocument/2006/relationships/hyperlink" Target="mailto:m.lewandowski@umk.pl" TargetMode="External"/><Relationship Id="rId11" Type="http://schemas.openxmlformats.org/officeDocument/2006/relationships/footer" Target="footer2.xml"/><Relationship Id="rId32" Type="http://schemas.openxmlformats.org/officeDocument/2006/relationships/hyperlink" Target="https://www.wnoz.cm.umk.pl/panel/wp-content/uploads/ZR.2.2020-1.pdf" TargetMode="External"/><Relationship Id="rId37" Type="http://schemas.openxmlformats.org/officeDocument/2006/relationships/hyperlink" Target="https://www.wnoz.cm.umk.pl/panel/wp-content/uploads/ZR.266.2020-zal.-23-Nauki-o-Zdrowiu.pdf" TargetMode="External"/><Relationship Id="rId53" Type="http://schemas.openxmlformats.org/officeDocument/2006/relationships/hyperlink" Target="https://www.wnoz.cm.umk.pl/klnin/" TargetMode="External"/><Relationship Id="rId58" Type="http://schemas.openxmlformats.org/officeDocument/2006/relationships/hyperlink" Target="https://www.wnoz.cm.umk.pl/kpielzab/" TargetMode="External"/><Relationship Id="rId74" Type="http://schemas.openxmlformats.org/officeDocument/2006/relationships/hyperlink" Target="https://study.cm.umk.pl/physiotherapy.html" TargetMode="External"/><Relationship Id="rId79" Type="http://schemas.openxmlformats.org/officeDocument/2006/relationships/hyperlink" Target="https://www.umk.pl/studenci/stypendia-i-kredyty/pomoc/" TargetMode="External"/><Relationship Id="rId102" Type="http://schemas.openxmlformats.org/officeDocument/2006/relationships/hyperlink" Target="https://www.ucs.umk.pl/kdwutorowa/" TargetMode="External"/><Relationship Id="rId123" Type="http://schemas.openxmlformats.org/officeDocument/2006/relationships/hyperlink" Target="https://www.wnoz.cm.umk.pl/wydzial/jakosc-ksztalcenia/" TargetMode="External"/><Relationship Id="rId128" Type="http://schemas.openxmlformats.org/officeDocument/2006/relationships/hyperlink" Target="https://www.wnoz.cm.umk.pl/panel/wp-content/uploads/ZR.167.2020-2.pdf" TargetMode="External"/><Relationship Id="rId144" Type="http://schemas.openxmlformats.org/officeDocument/2006/relationships/hyperlink" Target="https://www.wnoz.cm.umk.pl/panel/wp-content/uploads/ZR.235.2020-1.pdf" TargetMode="External"/><Relationship Id="rId149" Type="http://schemas.openxmlformats.org/officeDocument/2006/relationships/hyperlink" Target="https://www.wnoz.cm.umk.pl/panel/wp-content/uploads/ZR.211.2023-1.pdf" TargetMode="External"/><Relationship Id="rId5" Type="http://schemas.openxmlformats.org/officeDocument/2006/relationships/webSettings" Target="webSettings.xml"/><Relationship Id="rId90" Type="http://schemas.openxmlformats.org/officeDocument/2006/relationships/hyperlink" Target="https://www.cm.umk.pl/studenci/informacje-dla-studentow/14-studenci/499-domy-studenckie-i-hotele-asystenckie.html" TargetMode="External"/><Relationship Id="rId95" Type="http://schemas.openxmlformats.org/officeDocument/2006/relationships/hyperlink" Target="https://virtualcampus.yufe.eu/p/home?utm_source=portal&amp;utm_medium=news&amp;utm_campaign=YUFE_SpringCall" TargetMode="External"/><Relationship Id="rId160" Type="http://schemas.openxmlformats.org/officeDocument/2006/relationships/hyperlink" Target="https://www.wnoz.cm.umk.pl/wydzial/komisje-wydzialowe-na-kadencje-2016-2020/wydzialowy-koordynator-ds-jakosci-ksztalcenia/" TargetMode="External"/><Relationship Id="rId22" Type="http://schemas.openxmlformats.org/officeDocument/2006/relationships/hyperlink" Target="http://www.niepelnosprawni.cm.umk.pl/" TargetMode="External"/><Relationship Id="rId27" Type="http://schemas.openxmlformats.org/officeDocument/2006/relationships/hyperlink" Target="https://rekrutacja.cm.umk.pl/warunki-i-tryb-rekrutacji/)" TargetMode="External"/><Relationship Id="rId43" Type="http://schemas.openxmlformats.org/officeDocument/2006/relationships/hyperlink" Target="https://www.wnoz.cm.umk.pl/zrido/" TargetMode="External"/><Relationship Id="rId48" Type="http://schemas.openxmlformats.org/officeDocument/2006/relationships/hyperlink" Target="https://www.wnoz.cm.umk.pl/kikger/" TargetMode="External"/><Relationship Id="rId64" Type="http://schemas.openxmlformats.org/officeDocument/2006/relationships/hyperlink" Target="https://www.wnoz.cm.umk.pl/kikreh/" TargetMode="External"/><Relationship Id="rId69" Type="http://schemas.openxmlformats.org/officeDocument/2006/relationships/hyperlink" Target="https://www.uci.umk.pl/index.php/E-learning_dla_studentow" TargetMode="External"/><Relationship Id="rId113" Type="http://schemas.openxmlformats.org/officeDocument/2006/relationships/hyperlink" Target="http://www.facebook.com/collegiummedicumbydgoszcz/" TargetMode="External"/><Relationship Id="rId118" Type="http://schemas.openxmlformats.org/officeDocument/2006/relationships/hyperlink" Target="https://www.wnoz.cm.umk.pl/nauka/" TargetMode="External"/><Relationship Id="rId134" Type="http://schemas.openxmlformats.org/officeDocument/2006/relationships/hyperlink" Target="https://www.wnoz.cm.umk.pl/panel/wp-content/uploads/ZR.212.2023-1.pdf" TargetMode="External"/><Relationship Id="rId139" Type="http://schemas.openxmlformats.org/officeDocument/2006/relationships/hyperlink" Target="https://www.wnoz.cm.umk.pl/panel/wp-content/uploads/ZR.205.2019-1.pdf" TargetMode="External"/><Relationship Id="rId80" Type="http://schemas.openxmlformats.org/officeDocument/2006/relationships/hyperlink" Target="https://www.cm.umk.pl/85-studenci/informacje-dla-studentow/studenci-i-doktoranci-niepelnosprawni/1537-studenci-i-doktoranci-niepelnosprawni.html" TargetMode="External"/><Relationship Id="rId85" Type="http://schemas.openxmlformats.org/officeDocument/2006/relationships/hyperlink" Target="https://stn.cm.umk.pl/studenckie-badania-naukowe/" TargetMode="External"/><Relationship Id="rId150" Type="http://schemas.openxmlformats.org/officeDocument/2006/relationships/hyperlink" Target="https://www.wf.cm.umk.pl/panel/wp-content/uploads/ZR.254.2020-zal.-1.pdf" TargetMode="External"/><Relationship Id="rId155" Type="http://schemas.openxmlformats.org/officeDocument/2006/relationships/hyperlink" Target="https://www.wnoz.cm.umk.pl/panel/wp-content/uploads/US.139.2019.pdf" TargetMode="External"/><Relationship Id="rId12" Type="http://schemas.openxmlformats.org/officeDocument/2006/relationships/hyperlink" Target="https://www.umk.pl/uczelnia/dokumenty/" TargetMode="External"/><Relationship Id="rId17" Type="http://schemas.openxmlformats.org/officeDocument/2006/relationships/hyperlink" Target="https://www.wnoz.cm.umk.pl/student/praktyki/" TargetMode="External"/><Relationship Id="rId33" Type="http://schemas.openxmlformats.org/officeDocument/2006/relationships/hyperlink" Target="https://www.wnoz.cm.umk.pl/panel/wp-content/uploads/ZR.13.2016.pdf" TargetMode="External"/><Relationship Id="rId38" Type="http://schemas.openxmlformats.org/officeDocument/2006/relationships/hyperlink" Target="https://www.wnoz.cm.umk.pl/panel/wp-content/uploads/ZR.212.2023-1.pdf" TargetMode="External"/><Relationship Id="rId59" Type="http://schemas.openxmlformats.org/officeDocument/2006/relationships/hyperlink" Target="https://www.wnoz.cm.umk.pl/kpielzach/" TargetMode="External"/><Relationship Id="rId103" Type="http://schemas.openxmlformats.org/officeDocument/2006/relationships/hyperlink" Target="https://www.ucs.umk.pl/student/stypendia-sportowe/" TargetMode="External"/><Relationship Id="rId108" Type="http://schemas.openxmlformats.org/officeDocument/2006/relationships/hyperlink" Target="mailto:rownosc@umk.pl" TargetMode="External"/><Relationship Id="rId124" Type="http://schemas.openxmlformats.org/officeDocument/2006/relationships/hyperlink" Target="https://www.wnoz.cm.umk.pl/panel/wp-content/uploads/ZA%C5%81%C4%84CZNIK-1-Program-studi%C3%B3w.pdf" TargetMode="External"/><Relationship Id="rId129" Type="http://schemas.openxmlformats.org/officeDocument/2006/relationships/hyperlink" Target="https://www.wf.cm.umk.pl/panel/wp-content/uploads/ZR.167.2020-zal.-1.pdf" TargetMode="External"/><Relationship Id="rId54" Type="http://schemas.openxmlformats.org/officeDocument/2006/relationships/hyperlink" Target="https://www.wnoz.cm.umk.pl/kneuro/" TargetMode="External"/><Relationship Id="rId70" Type="http://schemas.openxmlformats.org/officeDocument/2006/relationships/hyperlink" Target="https://www.cm.umk.pl/aktualnosci-2/4847-zdalne-prowadzenie-zajec-ze-studentami.html" TargetMode="External"/><Relationship Id="rId75" Type="http://schemas.openxmlformats.org/officeDocument/2006/relationships/image" Target="media/image3.emf"/><Relationship Id="rId91" Type="http://schemas.openxmlformats.org/officeDocument/2006/relationships/hyperlink" Target="https://www.wnoz.cm.umk.pl/panel/wp-content/uploads/ZR.146.2022.pdf" TargetMode="External"/><Relationship Id="rId96" Type="http://schemas.openxmlformats.org/officeDocument/2006/relationships/hyperlink" Target="https://www.umk.pl/uczelnia/wladze/pelnomocnicy/" TargetMode="External"/><Relationship Id="rId140" Type="http://schemas.openxmlformats.org/officeDocument/2006/relationships/hyperlink" Target="https://www.wf.cm.umk.pl/panel/wp-content/uploads/Za%C5%82a_cznik-Kryterium_10-12a.pdf" TargetMode="External"/><Relationship Id="rId145" Type="http://schemas.openxmlformats.org/officeDocument/2006/relationships/hyperlink" Target="https://www.wf.cm.umk.pl/panel/wp-content/uploads/ZR.235.2020-zal.-1.pdf" TargetMode="External"/><Relationship Id="rId161" Type="http://schemas.openxmlformats.org/officeDocument/2006/relationships/hyperlink" Target="https://www.wnoz.cm.umk.pl/panel/wp-content/uploads/ZR.167.2020-2.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noz.cm.umk.pl/wydzial/dokumentowanie-procesu-ksztalcenia/" TargetMode="External"/><Relationship Id="rId23" Type="http://schemas.openxmlformats.org/officeDocument/2006/relationships/hyperlink" Target="https://rekrutacja.cm.umk.pl/wp-content/uploads/2023/06/US.22.2023.pdf" TargetMode="External"/><Relationship Id="rId28" Type="http://schemas.openxmlformats.org/officeDocument/2006/relationships/hyperlink" Target="https://www.wnoz.cm.umk.pl/student/egzaminy-dyplomowe/prace-i-egzaminy-dyplomowe/" TargetMode="External"/><Relationship Id="rId36" Type="http://schemas.openxmlformats.org/officeDocument/2006/relationships/hyperlink" Target="https://www.wnoz.cm.umk.pl/panel/wp-content/uploads/ZR.266.2020.pdf" TargetMode="External"/><Relationship Id="rId49" Type="http://schemas.openxmlformats.org/officeDocument/2006/relationships/hyperlink" Target="https://www.wnoz.cm.umk.pl/kathigeperg/" TargetMode="External"/><Relationship Id="rId57" Type="http://schemas.openxmlformats.org/officeDocument/2006/relationships/hyperlink" Target="https://www.wnoz.cm.umk.pl/klotolary/" TargetMode="External"/><Relationship Id="rId106" Type="http://schemas.openxmlformats.org/officeDocument/2006/relationships/hyperlink" Target="https://www.jakosc.umk.pl/" TargetMode="External"/><Relationship Id="rId114" Type="http://schemas.openxmlformats.org/officeDocument/2006/relationships/hyperlink" Target="https://dokumenty.umk.pl/" TargetMode="External"/><Relationship Id="rId119" Type="http://schemas.openxmlformats.org/officeDocument/2006/relationships/hyperlink" Target="https://www.wnoz.cm.umk.pl/panel/wp-content/uploads/US.45.2023-1.pdf" TargetMode="External"/><Relationship Id="rId127" Type="http://schemas.openxmlformats.org/officeDocument/2006/relationships/hyperlink" Target="https://www.wnoz.cm.umk.pl/panel/wp-content/uploads/US.139.2019.pdf" TargetMode="External"/><Relationship Id="rId10" Type="http://schemas.openxmlformats.org/officeDocument/2006/relationships/footer" Target="footer1.xml"/><Relationship Id="rId31" Type="http://schemas.openxmlformats.org/officeDocument/2006/relationships/hyperlink" Target="https://www.wnoz.cm.umk.pl/panel/wp-content/uploads/ZR.166.2019-1.pdf" TargetMode="External"/><Relationship Id="rId44" Type="http://schemas.openxmlformats.org/officeDocument/2006/relationships/hyperlink" Target="https://www.wnoz.cm.umk.pl/zez/" TargetMode="External"/><Relationship Id="rId52" Type="http://schemas.openxmlformats.org/officeDocument/2006/relationships/hyperlink" Target="https://www.wnoz.cm.umk.pl/katzdrpub/" TargetMode="External"/><Relationship Id="rId60" Type="http://schemas.openxmlformats.org/officeDocument/2006/relationships/hyperlink" Target="https://www.wnoz.cm.umk.pl/zppm" TargetMode="External"/><Relationship Id="rId65" Type="http://schemas.openxmlformats.org/officeDocument/2006/relationships/hyperlink" Target="https://www.wnoz.cm.umk.pl/klreumatologii/" TargetMode="External"/><Relationship Id="rId73" Type="http://schemas.openxmlformats.org/officeDocument/2006/relationships/hyperlink" Target="https://portal.umk.pl/pl/article/wtorki-pod-znakiem-wiedzy" TargetMode="External"/><Relationship Id="rId78" Type="http://schemas.openxmlformats.org/officeDocument/2006/relationships/hyperlink" Target="https://www.wnoz.cm.umk.pl/student/pomoc-materialna-dla-studentow/" TargetMode="External"/><Relationship Id="rId81" Type="http://schemas.openxmlformats.org/officeDocument/2006/relationships/hyperlink" Target="https://www.wnoz.cm.umk.pl/wydzial/jakosc-ksztalcenia/" TargetMode="External"/><Relationship Id="rId86" Type="http://schemas.openxmlformats.org/officeDocument/2006/relationships/hyperlink" Target="https://stn.cm.umk.pl/finansowanie-udzialu-w-konferencji/" TargetMode="External"/><Relationship Id="rId94" Type="http://schemas.openxmlformats.org/officeDocument/2006/relationships/hyperlink" Target="https://www.facebook.com/SamorzadCMUMK" TargetMode="External"/><Relationship Id="rId99" Type="http://schemas.openxmlformats.org/officeDocument/2006/relationships/hyperlink" Target="https://serwisy.umk.pl/dzorgan/z/TiOFyM/138_Regulamin_swiadczen_dla_studentow_Uniwersytetu.pdf" TargetMode="External"/><Relationship Id="rId101" Type="http://schemas.openxmlformats.org/officeDocument/2006/relationships/hyperlink" Target="https://www.ucs.umk.pl/kdwutorowa/narodowa-reprezentacja-akademicka/" TargetMode="External"/><Relationship Id="rId122" Type="http://schemas.openxmlformats.org/officeDocument/2006/relationships/hyperlink" Target="https://www.wnoz.cm.umk.pl/panel/wp-content/uploads/ZR.167.2020-2.pdf" TargetMode="External"/><Relationship Id="rId130" Type="http://schemas.openxmlformats.org/officeDocument/2006/relationships/hyperlink" Target="https://www.umk.pl/uczelnia/administracja/?name=Dzial-Ksztalcenia" TargetMode="External"/><Relationship Id="rId135" Type="http://schemas.openxmlformats.org/officeDocument/2006/relationships/hyperlink" Target="https://www.wnoz.cm.umk.pl/panel/wp-content/uploads/ZR.212.2023-zal.-2-1.pdf" TargetMode="External"/><Relationship Id="rId143" Type="http://schemas.openxmlformats.org/officeDocument/2006/relationships/hyperlink" Target="https://www.wf.cm.umk.pl/panel/wp-content/uploads/Za%C5%82a_cznik-Kryterium_10-12d.pdf" TargetMode="External"/><Relationship Id="rId148" Type="http://schemas.openxmlformats.org/officeDocument/2006/relationships/hyperlink" Target="https://www.wf.cm.umk.pl/panel/wp-content/uploads/ZR.235.2020-zal.-4.pdf" TargetMode="External"/><Relationship Id="rId151" Type="http://schemas.openxmlformats.org/officeDocument/2006/relationships/hyperlink" Target="https://www.wf.cm.umk.pl/panel/wp-content/uploads/ZR.254.2020-zal.-1.pdf" TargetMode="External"/><Relationship Id="rId156" Type="http://schemas.openxmlformats.org/officeDocument/2006/relationships/hyperlink" Target="https://www.wnoz.cm.umk.pl/wydzial/jakosc-ksztalcenia/"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trategia.umk.pl/pliki/STRATEGIA%202021-2026.pdf" TargetMode="External"/><Relationship Id="rId18" Type="http://schemas.openxmlformats.org/officeDocument/2006/relationships/hyperlink" Target="https://www.jakosc.umk.pl/system/ksiega-jakosci/" TargetMode="External"/><Relationship Id="rId39" Type="http://schemas.openxmlformats.org/officeDocument/2006/relationships/hyperlink" Target="https://www.wnoz.cm.umk.pl/panel/wp-content/uploads/ZR.210.2023-1.pdf" TargetMode="External"/><Relationship Id="rId109" Type="http://schemas.openxmlformats.org/officeDocument/2006/relationships/hyperlink" Target="mailto:ombudsman@umk.pl" TargetMode="External"/><Relationship Id="rId34" Type="http://schemas.openxmlformats.org/officeDocument/2006/relationships/hyperlink" Target="https://www.wnoz.cm.umk.pl/panel/wp-content/uploads/US.179.2017.pdf" TargetMode="External"/><Relationship Id="rId50" Type="http://schemas.openxmlformats.org/officeDocument/2006/relationships/hyperlink" Target="https://www.wnoz.cm.umk.pl/2katkardio/" TargetMode="External"/><Relationship Id="rId55" Type="http://schemas.openxmlformats.org/officeDocument/2006/relationships/hyperlink" Target="https://www.wnoz.cm.umk.pl/konkradgin/" TargetMode="External"/><Relationship Id="rId76" Type="http://schemas.openxmlformats.org/officeDocument/2006/relationships/hyperlink" Target="https://www.wnoz.cm.umk.pl/panel/wp-content/uploads/zal-nr-1-do-uchw-42-23.docx" TargetMode="External"/><Relationship Id="rId97" Type="http://schemas.openxmlformats.org/officeDocument/2006/relationships/hyperlink" Target="https://www.umk.pl/uczelnia/pelnomocnik-bezpieczenstwo/" TargetMode="External"/><Relationship Id="rId104" Type="http://schemas.openxmlformats.org/officeDocument/2006/relationships/hyperlink" Target="https://poradnie.umk.pl/pages/main_page/" TargetMode="External"/><Relationship Id="rId120" Type="http://schemas.openxmlformats.org/officeDocument/2006/relationships/hyperlink" Target="https://www.wnoz.cm.umk.pl/panel/wp-content/uploads/ZR.164.2022-1.pdf" TargetMode="External"/><Relationship Id="rId125" Type="http://schemas.openxmlformats.org/officeDocument/2006/relationships/hyperlink" Target="https://www.wnoz.cm.umk.pl/panel/wp-content/uploads/ZA%C5%81%C4%84CZNIK-2-Tabela-pomocnicza-%E2%80%93-tabela-sp%C3%B3jno%C5%9Bci-efekt%C3%B3w-uczenia-si%C4%99.pdf" TargetMode="External"/><Relationship Id="rId141" Type="http://schemas.openxmlformats.org/officeDocument/2006/relationships/hyperlink" Target="https://www.wf.cm.umk.pl/panel/wp-content/uploads/Za%C5%82a_cznik-Kryterium_10-12b.pdf" TargetMode="External"/><Relationship Id="rId146" Type="http://schemas.openxmlformats.org/officeDocument/2006/relationships/hyperlink" Target="https://www.wf.cm.umk.pl/panel/wp-content/uploads/ZR.235.2020-zal.-2.pdf" TargetMode="External"/><Relationship Id="rId7" Type="http://schemas.openxmlformats.org/officeDocument/2006/relationships/endnotes" Target="endnotes.xml"/><Relationship Id="rId71" Type="http://schemas.openxmlformats.org/officeDocument/2006/relationships/hyperlink" Target="https://www.wnoz.cm.umk.pl/wydzial/komisje-wydzialowe-na-kadencje-2016-2020/wydzialowa-rada-pracodawcow/" TargetMode="External"/><Relationship Id="rId92" Type="http://schemas.openxmlformats.org/officeDocument/2006/relationships/hyperlink" Target="https://www.samorzad.umk.pl/download/regulamin/" TargetMode="External"/><Relationship Id="rId162" Type="http://schemas.openxmlformats.org/officeDocument/2006/relationships/hyperlink" Target="https://www.wnoz.cm.umk.pl/panel/wp-content/uploads/raport-OZD-21-22.docx.pdf" TargetMode="External"/><Relationship Id="rId2" Type="http://schemas.openxmlformats.org/officeDocument/2006/relationships/numbering" Target="numbering.xml"/><Relationship Id="rId29" Type="http://schemas.openxmlformats.org/officeDocument/2006/relationships/hyperlink" Target="https://www.wnoz.cm.umk.pl/student/egzaminy-dyplomowe/prace-i-egzaminy-dyplomowe/" TargetMode="External"/><Relationship Id="rId24" Type="http://schemas.openxmlformats.org/officeDocument/2006/relationships/hyperlink" Target="https://rekrutacja.cm.umk.pl/wp-content/uploads/2023/06/US.22.2023.pdf" TargetMode="External"/><Relationship Id="rId40" Type="http://schemas.openxmlformats.org/officeDocument/2006/relationships/hyperlink" Target="https://www.wnoz.cm.umk.pl/zbnz/" TargetMode="External"/><Relationship Id="rId45" Type="http://schemas.openxmlformats.org/officeDocument/2006/relationships/hyperlink" Target="https://www.wnoz.cm.umk.pl/kfwfiaf/" TargetMode="External"/><Relationship Id="rId66" Type="http://schemas.openxmlformats.org/officeDocument/2006/relationships/hyperlink" Target="https://www.wnoz.cm.umk.pl/klurol/" TargetMode="External"/><Relationship Id="rId87" Type="http://schemas.openxmlformats.org/officeDocument/2006/relationships/hyperlink" Target="https://www.wnoz.cm.umk.pl/student/wtorek-z-nauka/" TargetMode="External"/><Relationship Id="rId110" Type="http://schemas.openxmlformats.org/officeDocument/2006/relationships/hyperlink" Target="https://www.umk.pl/" TargetMode="External"/><Relationship Id="rId115" Type="http://schemas.openxmlformats.org/officeDocument/2006/relationships/hyperlink" Target="https://www.wnoz.cm.umk.pl/" TargetMode="External"/><Relationship Id="rId131" Type="http://schemas.openxmlformats.org/officeDocument/2006/relationships/hyperlink" Target="https://www.wf.cm.umk.pl/panel/wp-content/uploads/ZR.167.2020-zal.-2.xlsx" TargetMode="External"/><Relationship Id="rId136" Type="http://schemas.openxmlformats.org/officeDocument/2006/relationships/hyperlink" Target="https://www.wnoz.cm.umk.pl/panel/wp-content/uploads/ZR.204.2019-4.pdf" TargetMode="External"/><Relationship Id="rId157" Type="http://schemas.openxmlformats.org/officeDocument/2006/relationships/hyperlink" Target="https://www.wnoz.cm.umk.pl/wydzial/komisje-wydzialowe-na-kadencje-2016-2020/wydzialowy-koordynator-ds-jakosci-ksztalcenia/" TargetMode="External"/><Relationship Id="rId61" Type="http://schemas.openxmlformats.org/officeDocument/2006/relationships/hyperlink" Target="https://www.wnoz.cm.umk.pl/kpuk/" TargetMode="External"/><Relationship Id="rId82" Type="http://schemas.openxmlformats.org/officeDocument/2006/relationships/hyperlink" Target="https://www.wnoz.cm.umk.pl/wydzial/komisje-wydzialowe-na-kadencje-2020-2022/wydzialowy-pelnomocnik-ds-mobilnosci/" TargetMode="External"/><Relationship Id="rId152" Type="http://schemas.openxmlformats.org/officeDocument/2006/relationships/hyperlink" Target="https://www.wnoz.cm.umk.pl/panel/wp-content/uploads/ZR.265.2020.pdf" TargetMode="External"/><Relationship Id="rId19" Type="http://schemas.openxmlformats.org/officeDocument/2006/relationships/hyperlink" Target="https://bon.umk.pl/pages/main_page/" TargetMode="External"/><Relationship Id="rId14" Type="http://schemas.openxmlformats.org/officeDocument/2006/relationships/hyperlink" Target="https://www.wnoz.cm.umk.pl/panel/wp-content/uploads/Misja-WNoZ.pdf" TargetMode="External"/><Relationship Id="rId30" Type="http://schemas.openxmlformats.org/officeDocument/2006/relationships/hyperlink" Target="https://www.wnoz.cm.umk.pl/studia-podyplomowe/" TargetMode="External"/><Relationship Id="rId35" Type="http://schemas.openxmlformats.org/officeDocument/2006/relationships/hyperlink" Target="https://www.wnoz.cm.umk.pl/panel/wp-content/uploads/ZR.16.2020-3.pdf" TargetMode="External"/><Relationship Id="rId56" Type="http://schemas.openxmlformats.org/officeDocument/2006/relationships/hyperlink" Target="https://www.wnoz.cm.umk.pl/kizop/" TargetMode="External"/><Relationship Id="rId77" Type="http://schemas.openxmlformats.org/officeDocument/2006/relationships/hyperlink" Target="https://www.umk.pl/studenci/stypendia-i-kredyty/pomoc/akty/ZR.146.2022.pdf" TargetMode="External"/><Relationship Id="rId100" Type="http://schemas.openxmlformats.org/officeDocument/2006/relationships/hyperlink" Target="https://serwisy.umk.pl/dzorgan/z/TiOFyM/138_Regulamin_swiadczen_dla_studentow_Uniwersytetu.pdf" TargetMode="External"/><Relationship Id="rId105" Type="http://schemas.openxmlformats.org/officeDocument/2006/relationships/hyperlink" Target="https://www.wnoz.cm.umk.pl/panel/wp-content/uploads/ZR.234.2020-1.pdf" TargetMode="External"/><Relationship Id="rId126" Type="http://schemas.openxmlformats.org/officeDocument/2006/relationships/hyperlink" Target="https://www.wnoz.cm.umk.pl/panel/wp-content/uploads/ZA%C5%81%C4%84CZNIK-3-Plan-studi%C3%B3w.pdf" TargetMode="External"/><Relationship Id="rId147" Type="http://schemas.openxmlformats.org/officeDocument/2006/relationships/hyperlink" Target="https://www.wf.cm.umk.pl/panel/wp-content/uploads/ZR.235.2020-zal.-3.pdf" TargetMode="External"/><Relationship Id="rId8" Type="http://schemas.openxmlformats.org/officeDocument/2006/relationships/image" Target="media/image1.png"/><Relationship Id="rId51" Type="http://schemas.openxmlformats.org/officeDocument/2006/relationships/hyperlink" Target="https://www.wnoz.cm.umk.pl/kmr/" TargetMode="External"/><Relationship Id="rId72" Type="http://schemas.openxmlformats.org/officeDocument/2006/relationships/hyperlink" Target="https://www.wnoz.cm.umk.pl/wydzial/komisje-wydzialowe-na-kadencje-2016-2020/wydzialowa-rada-pracodawcow/" TargetMode="External"/><Relationship Id="rId93" Type="http://schemas.openxmlformats.org/officeDocument/2006/relationships/hyperlink" Target="https://www.samorzad.umk.pl/" TargetMode="External"/><Relationship Id="rId98" Type="http://schemas.openxmlformats.org/officeDocument/2006/relationships/hyperlink" Target="https://www.umk.pl/uczelnia/rzecznik_akademicki/" TargetMode="External"/><Relationship Id="rId121" Type="http://schemas.openxmlformats.org/officeDocument/2006/relationships/hyperlink" Target="https://www.wnoz.cm.umk.pl/panel/wp-content/uploads/US.139.2019.pdf" TargetMode="External"/><Relationship Id="rId142" Type="http://schemas.openxmlformats.org/officeDocument/2006/relationships/hyperlink" Target="https://www.wf.cm.umk.pl/panel/wp-content/uploads/Za%C5%82a_cznik-Kryterium_10-12c.pdf"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rekrutacja.cm.umk.pl/wp-content/uploads/2023/04/US.13.2023.pdf" TargetMode="External"/><Relationship Id="rId46" Type="http://schemas.openxmlformats.org/officeDocument/2006/relationships/hyperlink" Target="https://www.wnoz.cm.umk.pl/kfizjo/" TargetMode="External"/><Relationship Id="rId67" Type="http://schemas.openxmlformats.org/officeDocument/2006/relationships/hyperlink" Target="https://www.wnoz.cm.umk.pl/kizzid/" TargetMode="External"/><Relationship Id="rId116" Type="http://schemas.openxmlformats.org/officeDocument/2006/relationships/hyperlink" Target="https://www.wnoz.cm.umk.pl/student/" TargetMode="External"/><Relationship Id="rId137" Type="http://schemas.openxmlformats.org/officeDocument/2006/relationships/hyperlink" Target="https://www.wnoz.cm.umk.pl/panel/wp-content/uploads/ZR.226.2020.pdf" TargetMode="External"/><Relationship Id="rId158" Type="http://schemas.openxmlformats.org/officeDocument/2006/relationships/hyperlink" Target="https://www.wnoz.cm.umk.pl/wydzial/komisje-wydzialowe-na-kadencje-2016-2020/wydzialowa-komisja-programowo-dydaktyczna/" TargetMode="External"/><Relationship Id="rId20" Type="http://schemas.openxmlformats.org/officeDocument/2006/relationships/hyperlink" Target="https://www.cm.umk.pl/85-studenci/informacje-dla-studentow/studenci-i-doktoranci-" TargetMode="External"/><Relationship Id="rId41" Type="http://schemas.openxmlformats.org/officeDocument/2006/relationships/hyperlink" Target="https://www.wnoz.cm.umk.pl/kchnichw/" TargetMode="External"/><Relationship Id="rId62" Type="http://schemas.openxmlformats.org/officeDocument/2006/relationships/hyperlink" Target="https://www.wnoz.cm.umk.pl/katpoloz/" TargetMode="External"/><Relationship Id="rId83" Type="http://schemas.openxmlformats.org/officeDocument/2006/relationships/hyperlink" Target="https://stn.cm.umk.pl/" TargetMode="External"/><Relationship Id="rId88" Type="http://schemas.openxmlformats.org/officeDocument/2006/relationships/hyperlink" Target="https://idub.umk.pl/konkursy-i-wyniki/konkursy-dla-studentow/" TargetMode="External"/><Relationship Id="rId111" Type="http://schemas.openxmlformats.org/officeDocument/2006/relationships/hyperlink" Target="https://www.cm.umk.pl/" TargetMode="External"/><Relationship Id="rId132" Type="http://schemas.openxmlformats.org/officeDocument/2006/relationships/hyperlink" Target="https://www.wnoz.cm.umk.pl/panel/wp-content/uploads/ZR.164.2022-1.pdf" TargetMode="External"/><Relationship Id="rId153" Type="http://schemas.openxmlformats.org/officeDocument/2006/relationships/hyperlink" Target="https://www.wnoz.cm.umk.pl/panel/wp-content/uploads/US.5.2019-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533D5-DB17-410C-931E-3843FBBA1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30381</Words>
  <Characters>182291</Characters>
  <Application>Microsoft Office Word</Application>
  <DocSecurity>0</DocSecurity>
  <Lines>1519</Lines>
  <Paragraphs>424</Paragraphs>
  <ScaleCrop>false</ScaleCrop>
  <HeadingPairs>
    <vt:vector size="2" baseType="variant">
      <vt:variant>
        <vt:lpstr>Tytuł</vt:lpstr>
      </vt:variant>
      <vt:variant>
        <vt:i4>1</vt:i4>
      </vt:variant>
    </vt:vector>
  </HeadingPairs>
  <TitlesOfParts>
    <vt:vector size="1" baseType="lpstr">
      <vt:lpstr>WZÓR</vt:lpstr>
    </vt:vector>
  </TitlesOfParts>
  <Company/>
  <LinksUpToDate>false</LinksUpToDate>
  <CharactersWithSpaces>212248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wwrona</dc:creator>
  <cp:lastModifiedBy>Joanna Tyburczy (asiatyburczy)</cp:lastModifiedBy>
  <cp:revision>28</cp:revision>
  <cp:lastPrinted>2023-12-18T12:59:00Z</cp:lastPrinted>
  <dcterms:created xsi:type="dcterms:W3CDTF">2023-12-09T10:27:00Z</dcterms:created>
  <dcterms:modified xsi:type="dcterms:W3CDTF">2023-12-18T13:00:00Z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2021-03-02T00:00:00Z</vt:filetime>
  </property>
  <property fmtid="{D5CDD505-2E9C-101B-9397-08002B2CF9AE}" pid="3" name="Creator">
    <vt:lpwstr>Microsoft® Word 2016</vt:lpwstr>
  </property>
  <property fmtid="{D5CDD505-2E9C-101B-9397-08002B2CF9AE}" pid="4" name="LastSaved">
    <vt:filetime>2023-07-30T00:00:00Z</vt:filetime>
  </property>
  <property fmtid="{D5CDD505-2E9C-101B-9397-08002B2CF9AE}" pid="5" name="Producer">
    <vt:lpwstr>Microsoft® Word 2016</vt:lpwstr>
  </property>
</Properties>
</file>