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038F" w14:textId="77777777" w:rsidR="00D40DEB" w:rsidRPr="008A3B93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8A3B93">
        <w:rPr>
          <w:rFonts w:ascii="Times New Roman" w:hAnsi="Times New Roman"/>
          <w:b/>
          <w:i/>
          <w:sz w:val="20"/>
          <w:szCs w:val="20"/>
        </w:rPr>
        <w:t>Część B) programu studiów</w:t>
      </w:r>
    </w:p>
    <w:p w14:paraId="5B8F4829" w14:textId="77777777" w:rsidR="00D40DEB" w:rsidRDefault="00D40DEB" w:rsidP="00D40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A3B93">
        <w:rPr>
          <w:rFonts w:ascii="Times New Roman" w:hAnsi="Times New Roman"/>
          <w:b/>
          <w:sz w:val="20"/>
          <w:szCs w:val="20"/>
        </w:rPr>
        <w:t>Opis procesu prowadzącego do uzyskania efektów uczenia się – dietetyka studia drugiego stopnia</w:t>
      </w:r>
    </w:p>
    <w:p w14:paraId="22D0241D" w14:textId="77777777" w:rsidR="008A3B93" w:rsidRPr="008A3B93" w:rsidRDefault="008A3B93" w:rsidP="00F538A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14:paraId="2606307F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552"/>
        <w:gridCol w:w="2693"/>
        <w:gridCol w:w="3402"/>
        <w:gridCol w:w="3642"/>
      </w:tblGrid>
      <w:tr w:rsidR="003D2408" w:rsidRPr="003D2408" w14:paraId="395C2045" w14:textId="77777777" w:rsidTr="001D2D32">
        <w:trPr>
          <w:trHeight w:val="569"/>
        </w:trPr>
        <w:tc>
          <w:tcPr>
            <w:tcW w:w="7693" w:type="dxa"/>
            <w:gridSpan w:val="3"/>
            <w:vAlign w:val="center"/>
          </w:tcPr>
          <w:p w14:paraId="567F484F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044" w:type="dxa"/>
            <w:gridSpan w:val="2"/>
            <w:vAlign w:val="center"/>
          </w:tcPr>
          <w:p w14:paraId="6C05E62C" w14:textId="77777777" w:rsidR="003D2408" w:rsidRPr="003D2408" w:rsidRDefault="003D2408" w:rsidP="001D2D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3D2408" w:rsidRPr="003D2408" w14:paraId="5A4A55BC" w14:textId="77777777" w:rsidTr="001D2D32">
        <w:trPr>
          <w:trHeight w:val="839"/>
        </w:trPr>
        <w:tc>
          <w:tcPr>
            <w:tcW w:w="7693" w:type="dxa"/>
            <w:gridSpan w:val="3"/>
            <w:vAlign w:val="center"/>
          </w:tcPr>
          <w:p w14:paraId="1E4EBB54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4D754B33" w14:textId="15A4FF22" w:rsidR="003D2408" w:rsidRPr="003D2408" w:rsidRDefault="00D97929" w:rsidP="001D2D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4" w:type="dxa"/>
            <w:gridSpan w:val="2"/>
            <w:vAlign w:val="center"/>
          </w:tcPr>
          <w:p w14:paraId="27D2BA85" w14:textId="77777777" w:rsidR="003D2408" w:rsidRPr="003D2408" w:rsidRDefault="003D2408" w:rsidP="00D97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dietetyka</w:t>
            </w:r>
          </w:p>
        </w:tc>
      </w:tr>
      <w:tr w:rsidR="003D2408" w:rsidRPr="003D2408" w14:paraId="53421E53" w14:textId="77777777" w:rsidTr="001D2D32">
        <w:trPr>
          <w:trHeight w:val="703"/>
        </w:trPr>
        <w:tc>
          <w:tcPr>
            <w:tcW w:w="7693" w:type="dxa"/>
            <w:gridSpan w:val="3"/>
            <w:vAlign w:val="center"/>
          </w:tcPr>
          <w:p w14:paraId="70C7E9D5" w14:textId="77777777" w:rsidR="003D2408" w:rsidRPr="003D2408" w:rsidRDefault="003D2408" w:rsidP="001D2D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Poziom studiów:</w:t>
            </w:r>
          </w:p>
          <w:p w14:paraId="406276BB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  <w:bCs/>
              </w:rPr>
              <w:t>(studia pierwszego, drugiego stopnia, jednolite studia magisterskie)</w:t>
            </w:r>
          </w:p>
        </w:tc>
        <w:tc>
          <w:tcPr>
            <w:tcW w:w="7044" w:type="dxa"/>
            <w:gridSpan w:val="2"/>
            <w:vAlign w:val="center"/>
          </w:tcPr>
          <w:p w14:paraId="1C71C292" w14:textId="77777777" w:rsidR="003D2408" w:rsidRPr="003D2408" w:rsidRDefault="003D2408" w:rsidP="00D9792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3D2408" w:rsidRPr="003D2408" w14:paraId="162AC753" w14:textId="77777777" w:rsidTr="001D2D32">
        <w:trPr>
          <w:trHeight w:val="701"/>
        </w:trPr>
        <w:tc>
          <w:tcPr>
            <w:tcW w:w="7693" w:type="dxa"/>
            <w:gridSpan w:val="3"/>
            <w:vAlign w:val="center"/>
          </w:tcPr>
          <w:p w14:paraId="2A923457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D2408">
              <w:rPr>
                <w:rFonts w:ascii="Times New Roman" w:hAnsi="Times New Roman"/>
                <w:b/>
                <w:bCs/>
              </w:rPr>
              <w:t>Poziom Polskiej Ramy Kwalifikacji:</w:t>
            </w:r>
          </w:p>
          <w:p w14:paraId="45EEAD72" w14:textId="77777777" w:rsidR="003D2408" w:rsidRPr="003D2408" w:rsidRDefault="003D2408" w:rsidP="001D2D32">
            <w:pPr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Cs/>
              </w:rPr>
              <w:t>(poziom 6, poziom 7)</w:t>
            </w:r>
          </w:p>
        </w:tc>
        <w:tc>
          <w:tcPr>
            <w:tcW w:w="7044" w:type="dxa"/>
            <w:gridSpan w:val="2"/>
            <w:vAlign w:val="center"/>
          </w:tcPr>
          <w:p w14:paraId="7080BEF6" w14:textId="77777777" w:rsidR="003D2408" w:rsidRPr="003D2408" w:rsidRDefault="003D2408" w:rsidP="00D979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D2408">
              <w:rPr>
                <w:rFonts w:ascii="Times New Roman" w:hAnsi="Times New Roman"/>
                <w:b/>
                <w:bCs/>
              </w:rPr>
              <w:t>poziom 7</w:t>
            </w:r>
          </w:p>
        </w:tc>
      </w:tr>
      <w:tr w:rsidR="003D2408" w:rsidRPr="003D2408" w14:paraId="29E36431" w14:textId="77777777" w:rsidTr="001D2D32">
        <w:trPr>
          <w:trHeight w:val="543"/>
        </w:trPr>
        <w:tc>
          <w:tcPr>
            <w:tcW w:w="7693" w:type="dxa"/>
            <w:gridSpan w:val="3"/>
            <w:vAlign w:val="center"/>
          </w:tcPr>
          <w:p w14:paraId="022D7A9F" w14:textId="3990B4A5" w:rsidR="003D2408" w:rsidRPr="003D2408" w:rsidRDefault="003D2408" w:rsidP="001D2D32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  <w:b/>
              </w:rPr>
              <w:t>Profil studiów:</w:t>
            </w:r>
          </w:p>
          <w:p w14:paraId="25C5D378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  <w:bCs/>
              </w:rPr>
              <w:t>(ogólnoakademicki, praktyczny)</w:t>
            </w:r>
          </w:p>
        </w:tc>
        <w:tc>
          <w:tcPr>
            <w:tcW w:w="7044" w:type="dxa"/>
            <w:gridSpan w:val="2"/>
            <w:vAlign w:val="center"/>
          </w:tcPr>
          <w:p w14:paraId="314E74CB" w14:textId="77777777" w:rsidR="003D2408" w:rsidRPr="003D2408" w:rsidRDefault="003D2408" w:rsidP="00D97929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ogólnoakademicki</w:t>
            </w:r>
          </w:p>
        </w:tc>
      </w:tr>
      <w:tr w:rsidR="003D2408" w:rsidRPr="003D2408" w14:paraId="1A0AFF25" w14:textId="77777777" w:rsidTr="001D2D32">
        <w:trPr>
          <w:trHeight w:val="839"/>
        </w:trPr>
        <w:tc>
          <w:tcPr>
            <w:tcW w:w="7693" w:type="dxa"/>
            <w:gridSpan w:val="3"/>
            <w:vAlign w:val="center"/>
          </w:tcPr>
          <w:p w14:paraId="13877A7B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Przyporządkowanie kierunku do dyscypliny naukowej lub artystycznej (dyscyplin), do których odnoszą się efekty uczenia się:</w:t>
            </w:r>
          </w:p>
          <w:p w14:paraId="4F726985" w14:textId="700C8701" w:rsidR="003D2408" w:rsidRPr="003D2408" w:rsidRDefault="00D97929" w:rsidP="001D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4" w:type="dxa"/>
            <w:gridSpan w:val="2"/>
            <w:vAlign w:val="center"/>
          </w:tcPr>
          <w:p w14:paraId="67AE6A37" w14:textId="77777777" w:rsidR="008660C4" w:rsidRPr="008660C4" w:rsidRDefault="008660C4" w:rsidP="008660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60C4">
              <w:rPr>
                <w:rFonts w:ascii="Times New Roman" w:hAnsi="Times New Roman"/>
                <w:b/>
                <w:bCs/>
              </w:rPr>
              <w:t>Dyscyplina:</w:t>
            </w:r>
          </w:p>
          <w:p w14:paraId="4DED0CA5" w14:textId="43960D63" w:rsidR="003D2408" w:rsidRPr="00897A86" w:rsidRDefault="008660C4" w:rsidP="00897A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660C4">
              <w:rPr>
                <w:rFonts w:ascii="Times New Roman" w:hAnsi="Times New Roman"/>
                <w:b/>
                <w:bCs/>
              </w:rPr>
              <w:t>nauk o zdrowiu  (100%)</w:t>
            </w:r>
          </w:p>
        </w:tc>
      </w:tr>
      <w:tr w:rsidR="003D2408" w:rsidRPr="003D2408" w14:paraId="3587FFB3" w14:textId="77777777" w:rsidTr="001D2D32">
        <w:trPr>
          <w:trHeight w:val="583"/>
        </w:trPr>
        <w:tc>
          <w:tcPr>
            <w:tcW w:w="7693" w:type="dxa"/>
            <w:gridSpan w:val="3"/>
            <w:vAlign w:val="center"/>
          </w:tcPr>
          <w:p w14:paraId="32EAE2D1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Forma studiów:</w:t>
            </w:r>
          </w:p>
          <w:p w14:paraId="780C447D" w14:textId="7F6EFEE5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(studia stacjonarne, studia niestacjonarne)</w:t>
            </w:r>
          </w:p>
        </w:tc>
        <w:tc>
          <w:tcPr>
            <w:tcW w:w="7044" w:type="dxa"/>
            <w:gridSpan w:val="2"/>
            <w:vAlign w:val="center"/>
          </w:tcPr>
          <w:p w14:paraId="09AC6414" w14:textId="6B36EEBB" w:rsidR="003D2408" w:rsidRPr="003D2408" w:rsidRDefault="003D2408" w:rsidP="00D97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stacjonarne</w:t>
            </w:r>
          </w:p>
        </w:tc>
      </w:tr>
      <w:tr w:rsidR="003D2408" w:rsidRPr="003D2408" w14:paraId="67AE5A40" w14:textId="77777777" w:rsidTr="001D2D32">
        <w:trPr>
          <w:trHeight w:val="421"/>
        </w:trPr>
        <w:tc>
          <w:tcPr>
            <w:tcW w:w="7693" w:type="dxa"/>
            <w:gridSpan w:val="3"/>
            <w:vAlign w:val="center"/>
          </w:tcPr>
          <w:p w14:paraId="3D6944DA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044" w:type="dxa"/>
            <w:gridSpan w:val="2"/>
            <w:vAlign w:val="center"/>
          </w:tcPr>
          <w:p w14:paraId="0A833C56" w14:textId="77777777" w:rsidR="003D2408" w:rsidRPr="003D2408" w:rsidRDefault="003D2408" w:rsidP="00D97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3D2408" w:rsidRPr="003D2408" w14:paraId="756BDE38" w14:textId="77777777" w:rsidTr="001D2D32">
        <w:trPr>
          <w:trHeight w:val="271"/>
        </w:trPr>
        <w:tc>
          <w:tcPr>
            <w:tcW w:w="7693" w:type="dxa"/>
            <w:gridSpan w:val="3"/>
            <w:vAlign w:val="center"/>
          </w:tcPr>
          <w:p w14:paraId="26C92D22" w14:textId="6035990A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  <w:b/>
              </w:rPr>
              <w:t>Liczba punktów ECTS konieczna do ukończenia studiów na danym poziomie:</w:t>
            </w:r>
          </w:p>
          <w:p w14:paraId="0ED529B3" w14:textId="77777777" w:rsidR="003D2408" w:rsidRPr="003D2408" w:rsidRDefault="003D2408" w:rsidP="001D2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4" w:type="dxa"/>
            <w:gridSpan w:val="2"/>
            <w:vAlign w:val="center"/>
          </w:tcPr>
          <w:p w14:paraId="22AD8249" w14:textId="77777777" w:rsidR="003D2408" w:rsidRPr="003D2408" w:rsidRDefault="003D2408" w:rsidP="00D97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660C4" w:rsidRPr="003D2408" w14:paraId="4914FDFB" w14:textId="77777777" w:rsidTr="0084517C">
        <w:trPr>
          <w:trHeight w:val="839"/>
        </w:trPr>
        <w:tc>
          <w:tcPr>
            <w:tcW w:w="7693" w:type="dxa"/>
            <w:gridSpan w:val="3"/>
            <w:vAlign w:val="center"/>
          </w:tcPr>
          <w:p w14:paraId="4638F0EC" w14:textId="77777777" w:rsidR="008660C4" w:rsidRPr="003D2408" w:rsidRDefault="008660C4" w:rsidP="001D2D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Łączna liczba  godzin zajęć dydaktycznych:</w:t>
            </w:r>
          </w:p>
        </w:tc>
        <w:tc>
          <w:tcPr>
            <w:tcW w:w="7044" w:type="dxa"/>
            <w:gridSpan w:val="2"/>
            <w:vAlign w:val="center"/>
          </w:tcPr>
          <w:p w14:paraId="4810D700" w14:textId="47838DE0" w:rsidR="008660C4" w:rsidRPr="00C110D2" w:rsidRDefault="00DE5962" w:rsidP="00D9792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1627</w:t>
            </w:r>
          </w:p>
        </w:tc>
      </w:tr>
      <w:tr w:rsidR="003D2408" w:rsidRPr="003D2408" w14:paraId="1671348A" w14:textId="77777777" w:rsidTr="001D2D32">
        <w:trPr>
          <w:trHeight w:val="591"/>
        </w:trPr>
        <w:tc>
          <w:tcPr>
            <w:tcW w:w="7693" w:type="dxa"/>
            <w:gridSpan w:val="3"/>
            <w:vAlign w:val="center"/>
          </w:tcPr>
          <w:p w14:paraId="45605E00" w14:textId="77777777" w:rsidR="003D2408" w:rsidRPr="003D2408" w:rsidRDefault="003D2408" w:rsidP="001D2D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D2408">
              <w:rPr>
                <w:rFonts w:ascii="Times New Roman" w:hAnsi="Times New Roman"/>
                <w:b/>
              </w:rPr>
              <w:t>Tytuł zawodowy nadawany absolwentom:</w:t>
            </w:r>
          </w:p>
        </w:tc>
        <w:tc>
          <w:tcPr>
            <w:tcW w:w="7044" w:type="dxa"/>
            <w:gridSpan w:val="2"/>
            <w:vAlign w:val="center"/>
          </w:tcPr>
          <w:p w14:paraId="1D02FB59" w14:textId="77777777" w:rsidR="003D2408" w:rsidRPr="00F538A9" w:rsidRDefault="005E7708" w:rsidP="00D9792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38A9">
              <w:rPr>
                <w:rFonts w:ascii="Times New Roman" w:hAnsi="Times New Roman"/>
                <w:b/>
              </w:rPr>
              <w:t>M</w:t>
            </w:r>
            <w:r w:rsidR="00F538A9" w:rsidRPr="00F538A9">
              <w:rPr>
                <w:rFonts w:ascii="Times New Roman" w:hAnsi="Times New Roman"/>
                <w:b/>
              </w:rPr>
              <w:t>agister</w:t>
            </w:r>
          </w:p>
        </w:tc>
      </w:tr>
      <w:tr w:rsidR="003D2408" w:rsidRPr="003D2408" w14:paraId="56D58AD8" w14:textId="77777777" w:rsidTr="001D2D32">
        <w:trPr>
          <w:trHeight w:val="839"/>
        </w:trPr>
        <w:tc>
          <w:tcPr>
            <w:tcW w:w="7693" w:type="dxa"/>
            <w:gridSpan w:val="3"/>
            <w:vAlign w:val="center"/>
          </w:tcPr>
          <w:p w14:paraId="0FF9563F" w14:textId="77777777" w:rsidR="00F538A9" w:rsidRPr="00F538A9" w:rsidRDefault="00F538A9" w:rsidP="001D2D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538A9">
              <w:rPr>
                <w:rFonts w:ascii="Times New Roman" w:hAnsi="Times New Roman"/>
                <w:b/>
              </w:rPr>
              <w:t>Wskazanie związku programu studiów z misją i strategią UMK:</w:t>
            </w:r>
          </w:p>
          <w:p w14:paraId="6B6E66A2" w14:textId="77777777" w:rsidR="00F538A9" w:rsidRPr="00F538A9" w:rsidRDefault="00F538A9" w:rsidP="001D2D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05643417" w14:textId="77777777" w:rsidR="003D2408" w:rsidRPr="003D2408" w:rsidRDefault="003D2408" w:rsidP="001D2D3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044" w:type="dxa"/>
            <w:gridSpan w:val="2"/>
          </w:tcPr>
          <w:p w14:paraId="702F04BC" w14:textId="5BF89C2A" w:rsidR="003D2408" w:rsidRPr="003D2408" w:rsidRDefault="001D2D32" w:rsidP="001D2D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D32">
              <w:rPr>
                <w:rFonts w:ascii="Times New Roman" w:hAnsi="Times New Roman"/>
              </w:rPr>
              <w:t xml:space="preserve">Program kierunku jest zgodny z misją i celami strategicznymi Uniwersytetu Mikołaja Kopernika, w szczególności z wysokiej jakości nauczaniem na poziomie akademickim, odpowiadającym potrzebom i aspiracjom społecznym </w:t>
            </w:r>
            <w:r w:rsidRPr="001D2D32">
              <w:rPr>
                <w:rFonts w:ascii="Times New Roman" w:hAnsi="Times New Roman"/>
              </w:rPr>
              <w:lastRenderedPageBreak/>
              <w:t>oraz opartym na głębokiej wiedzy i najwyższych wartościach etycznych. Dostarczając studentom nowoczesnej wiedzy z zakresu dietetyki oraz stwarzając warunki rozwoju osobistego studia umożliwiają kształtowanie cenionych na rynku kwalifikacji i postaw. W misję i cele strategiczne Uniwersytetu oraz Wydziału wpisuje się także oparcie koncepcji kształcenia na udziale interesariuszy zewnętrznych w tworzeniu i opiniowaniu programu nauczania. Jednym z celów kształcenia na kierunku dietetyka jest także promowanie i upowszechnianie aktywności międzynarodowej i społecznej studentów, poprzez umożliwienie im udziału w aktywnościach w ramach programów międzynarodowych i wspieranie działań niosących publiczny pożytek. Plan studiów i treści programowe poszczególnych przedmiotów mają także na celu kształtowanie wszechstronnego rozwoju studentów i współodpowiedzialności za zdrowie jednostki jak i społeczeństwa, opartych na interdyscyplinarnej wiedzy, poczynając od psychologii, wiedzy o żywności i z obszaru nauk klinicznych, podstawy żywienia klinicznego, organizację żywienia zbiorowego i bezpieczeństwo żywności, po promocję zdrowia, edukację i profilaktykę żywieniową.</w:t>
            </w:r>
          </w:p>
        </w:tc>
      </w:tr>
      <w:tr w:rsidR="00D40DEB" w:rsidRPr="003D2408" w14:paraId="283DB7D0" w14:textId="77777777" w:rsidTr="001D2D32">
        <w:trPr>
          <w:trHeight w:val="839"/>
        </w:trPr>
        <w:tc>
          <w:tcPr>
            <w:tcW w:w="2448" w:type="dxa"/>
            <w:vAlign w:val="center"/>
          </w:tcPr>
          <w:p w14:paraId="593C65B2" w14:textId="77777777" w:rsidR="00D40DEB" w:rsidRPr="003D2408" w:rsidRDefault="00D40DEB" w:rsidP="001D2D3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Grupy przedmiotów</w:t>
            </w:r>
          </w:p>
        </w:tc>
        <w:tc>
          <w:tcPr>
            <w:tcW w:w="2552" w:type="dxa"/>
            <w:vAlign w:val="center"/>
          </w:tcPr>
          <w:p w14:paraId="7D1646B6" w14:textId="77777777" w:rsidR="00D40DEB" w:rsidRPr="003D2408" w:rsidRDefault="00D40DEB" w:rsidP="001D2D3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Przedmiot</w:t>
            </w:r>
          </w:p>
        </w:tc>
        <w:tc>
          <w:tcPr>
            <w:tcW w:w="2693" w:type="dxa"/>
            <w:vAlign w:val="center"/>
          </w:tcPr>
          <w:p w14:paraId="5AA3A748" w14:textId="77777777" w:rsidR="00D40DEB" w:rsidRPr="003D2408" w:rsidRDefault="00D40DEB" w:rsidP="001D2D3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Zakładane efekty uczenia się</w:t>
            </w:r>
          </w:p>
        </w:tc>
        <w:tc>
          <w:tcPr>
            <w:tcW w:w="3402" w:type="dxa"/>
            <w:vAlign w:val="center"/>
          </w:tcPr>
          <w:p w14:paraId="5355560A" w14:textId="77777777" w:rsidR="00D40DEB" w:rsidRPr="003D2408" w:rsidRDefault="00D40DEB" w:rsidP="001D2D3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Formy i metody kształcenia zapewniające osiągnięcie efektów uczenia się</w:t>
            </w:r>
          </w:p>
        </w:tc>
        <w:tc>
          <w:tcPr>
            <w:tcW w:w="3642" w:type="dxa"/>
            <w:vAlign w:val="center"/>
          </w:tcPr>
          <w:p w14:paraId="0BD29228" w14:textId="77777777" w:rsidR="00D40DEB" w:rsidRPr="003D2408" w:rsidRDefault="00D40DEB" w:rsidP="001D2D3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Sposoby weryfikacji i oceny z efektów uczenia się osiąganych przez studenta</w:t>
            </w:r>
          </w:p>
        </w:tc>
      </w:tr>
      <w:tr w:rsidR="007D7271" w:rsidRPr="003D2408" w14:paraId="1E10B71F" w14:textId="77777777" w:rsidTr="00955442">
        <w:trPr>
          <w:trHeight w:val="4807"/>
        </w:trPr>
        <w:tc>
          <w:tcPr>
            <w:tcW w:w="2448" w:type="dxa"/>
          </w:tcPr>
          <w:p w14:paraId="62C171A4" w14:textId="77777777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Grupa przedmiotów I - fizjologia człowieka</w:t>
            </w:r>
          </w:p>
        </w:tc>
        <w:tc>
          <w:tcPr>
            <w:tcW w:w="2552" w:type="dxa"/>
          </w:tcPr>
          <w:p w14:paraId="32317A91" w14:textId="56781B93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Patofizjologia kliniczna: patofizjologia w gerontologii</w:t>
            </w:r>
          </w:p>
        </w:tc>
        <w:tc>
          <w:tcPr>
            <w:tcW w:w="2693" w:type="dxa"/>
          </w:tcPr>
          <w:p w14:paraId="2F37EC49" w14:textId="5157DC69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K_W01; K_W05; K_W08; K_W09; </w:t>
            </w:r>
            <w:r>
              <w:rPr>
                <w:rFonts w:ascii="Times New Roman" w:hAnsi="Times New Roman"/>
              </w:rPr>
              <w:t>KW_11</w:t>
            </w:r>
          </w:p>
          <w:p w14:paraId="0F707DAC" w14:textId="77777777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K_U08; </w:t>
            </w:r>
          </w:p>
          <w:p w14:paraId="6991D818" w14:textId="77777777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K_K02; </w:t>
            </w:r>
          </w:p>
        </w:tc>
        <w:tc>
          <w:tcPr>
            <w:tcW w:w="3402" w:type="dxa"/>
          </w:tcPr>
          <w:p w14:paraId="1B1BFBCB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Wykłady:</w:t>
            </w:r>
          </w:p>
          <w:p w14:paraId="1B9763E1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-wykład  informacyjny z prezentacją multimedialną</w:t>
            </w:r>
          </w:p>
          <w:p w14:paraId="19DF6D02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 xml:space="preserve">Ćwiczenia: </w:t>
            </w:r>
          </w:p>
          <w:p w14:paraId="2B659708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-dyskusja dydaktyczna</w:t>
            </w:r>
          </w:p>
          <w:p w14:paraId="735FD54F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-analiza przypadków</w:t>
            </w:r>
          </w:p>
          <w:p w14:paraId="3E873BE0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-uczenie wspomagane komputerem</w:t>
            </w:r>
          </w:p>
          <w:p w14:paraId="6510C3BC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-metody eksponujące: film</w:t>
            </w:r>
          </w:p>
          <w:p w14:paraId="4F31E873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 xml:space="preserve">-metody symulacyjne </w:t>
            </w:r>
          </w:p>
          <w:p w14:paraId="48AF65DC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 xml:space="preserve">Seminarium: </w:t>
            </w:r>
          </w:p>
          <w:p w14:paraId="0BE379D9" w14:textId="77777777" w:rsidR="007D7271" w:rsidRPr="00FA4FCA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 xml:space="preserve">-dyskusja </w:t>
            </w:r>
          </w:p>
          <w:p w14:paraId="30C633E7" w14:textId="77777777" w:rsidR="007D7271" w:rsidRDefault="007D7271" w:rsidP="00FA4FC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A4FCA">
              <w:rPr>
                <w:rFonts w:ascii="Times New Roman" w:hAnsi="Times New Roman"/>
              </w:rPr>
              <w:t>-analiza przypadków</w:t>
            </w:r>
          </w:p>
          <w:p w14:paraId="3EC1F5FE" w14:textId="77777777" w:rsidR="007D7271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3206D948" w14:textId="77777777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772A7">
              <w:rPr>
                <w:rFonts w:ascii="Times New Roman" w:hAnsi="Times New Roman"/>
              </w:rPr>
              <w:t>Wykłady, dyskusja dydaktyczna, seminarium, praca w grupach, uczenie się przez doświadczenie - metoda problemowa, metoda przypadku,  omówienie,   samodzielne studiowanie literatury.</w:t>
            </w:r>
          </w:p>
        </w:tc>
        <w:tc>
          <w:tcPr>
            <w:tcW w:w="3642" w:type="dxa"/>
          </w:tcPr>
          <w:p w14:paraId="4BCA67FC" w14:textId="77777777" w:rsidR="007D7271" w:rsidRPr="000273A9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73A9">
              <w:rPr>
                <w:rFonts w:ascii="Times New Roman" w:hAnsi="Times New Roman"/>
              </w:rPr>
              <w:t xml:space="preserve">- </w:t>
            </w:r>
            <w:proofErr w:type="spellStart"/>
            <w:r w:rsidRPr="000273A9">
              <w:rPr>
                <w:rFonts w:ascii="Times New Roman" w:hAnsi="Times New Roman"/>
              </w:rPr>
              <w:t>śródsemestralne</w:t>
            </w:r>
            <w:proofErr w:type="spellEnd"/>
            <w:r w:rsidRPr="000273A9">
              <w:rPr>
                <w:rFonts w:ascii="Times New Roman" w:hAnsi="Times New Roman"/>
              </w:rPr>
              <w:t xml:space="preserve"> testy kontrolne, </w:t>
            </w:r>
          </w:p>
          <w:p w14:paraId="2F041DAB" w14:textId="77777777" w:rsidR="007D7271" w:rsidRPr="000273A9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73A9">
              <w:rPr>
                <w:rFonts w:ascii="Times New Roman" w:hAnsi="Times New Roman"/>
              </w:rPr>
              <w:t xml:space="preserve">- ocena bieżącego przygotowania do zajęć i aktywności na zajęciach, </w:t>
            </w:r>
          </w:p>
          <w:p w14:paraId="4BF2EAE8" w14:textId="77777777" w:rsidR="007D7271" w:rsidRPr="000273A9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73A9">
              <w:rPr>
                <w:rFonts w:ascii="Times New Roman" w:hAnsi="Times New Roman"/>
              </w:rPr>
              <w:t xml:space="preserve">- tzw. „wejściówki”, </w:t>
            </w:r>
          </w:p>
          <w:p w14:paraId="412AB28E" w14:textId="77777777" w:rsidR="007D7271" w:rsidRPr="003D2408" w:rsidRDefault="007D727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273A9">
              <w:rPr>
                <w:rFonts w:ascii="Times New Roman" w:hAnsi="Times New Roman"/>
              </w:rPr>
              <w:t xml:space="preserve">- pisemny egzamin lub zaliczenie, </w:t>
            </w:r>
          </w:p>
        </w:tc>
      </w:tr>
      <w:tr w:rsidR="00D40DEB" w:rsidRPr="003D2408" w14:paraId="63443851" w14:textId="77777777" w:rsidTr="00D40DEB">
        <w:tc>
          <w:tcPr>
            <w:tcW w:w="2448" w:type="dxa"/>
            <w:vMerge w:val="restart"/>
          </w:tcPr>
          <w:p w14:paraId="2DA1A79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Grupa przedmiotów II - wiedza o żywności</w:t>
            </w:r>
          </w:p>
        </w:tc>
        <w:tc>
          <w:tcPr>
            <w:tcW w:w="2552" w:type="dxa"/>
          </w:tcPr>
          <w:p w14:paraId="2DA6528C" w14:textId="77777777" w:rsidR="00673763" w:rsidRPr="00D40524" w:rsidRDefault="00673763" w:rsidP="00D4052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E7708">
              <w:rPr>
                <w:rFonts w:ascii="Times New Roman" w:hAnsi="Times New Roman"/>
              </w:rPr>
              <w:t>Produkcja potraw i towaroznawstwo: suplementy i diety</w:t>
            </w:r>
          </w:p>
        </w:tc>
        <w:tc>
          <w:tcPr>
            <w:tcW w:w="2693" w:type="dxa"/>
            <w:vMerge w:val="restart"/>
          </w:tcPr>
          <w:p w14:paraId="60B99BC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K_W06; K_W07; K_</w:t>
            </w:r>
            <w:r w:rsidR="00C8717D">
              <w:rPr>
                <w:rFonts w:ascii="Times New Roman" w:hAnsi="Times New Roman"/>
              </w:rPr>
              <w:t>W11; K_U</w:t>
            </w:r>
            <w:r w:rsidRPr="003D2408">
              <w:rPr>
                <w:rFonts w:ascii="Times New Roman" w:hAnsi="Times New Roman"/>
              </w:rPr>
              <w:t>14</w:t>
            </w:r>
          </w:p>
          <w:p w14:paraId="4B99EFBE" w14:textId="77777777" w:rsidR="00C8717D" w:rsidRDefault="00C8717D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K_U15; K_U16</w:t>
            </w:r>
            <w:r w:rsidR="00D40DEB" w:rsidRPr="003D2408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K_U26</w:t>
            </w:r>
            <w:r w:rsidR="00D40DEB" w:rsidRPr="003D2408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KU_28</w:t>
            </w:r>
          </w:p>
          <w:p w14:paraId="6B8F2CAE" w14:textId="77777777" w:rsidR="00D40DEB" w:rsidRPr="003D2408" w:rsidRDefault="00D40DEB" w:rsidP="00C8717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K_K0</w:t>
            </w:r>
            <w:r w:rsidR="00C8717D">
              <w:rPr>
                <w:rFonts w:ascii="Times New Roman" w:hAnsi="Times New Roman"/>
              </w:rPr>
              <w:t>1</w:t>
            </w:r>
          </w:p>
          <w:p w14:paraId="6EB1F53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3C18148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14:paraId="02D8035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wykład informacyjny z prezentacją multimedialną</w:t>
            </w:r>
          </w:p>
          <w:p w14:paraId="3403FB7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seminarium</w:t>
            </w:r>
          </w:p>
          <w:p w14:paraId="17D2D13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konsultacje</w:t>
            </w:r>
          </w:p>
        </w:tc>
        <w:tc>
          <w:tcPr>
            <w:tcW w:w="3642" w:type="dxa"/>
            <w:vMerge w:val="restart"/>
          </w:tcPr>
          <w:p w14:paraId="0DAFD776" w14:textId="77777777" w:rsidR="00C8717D" w:rsidRPr="006F77B5" w:rsidRDefault="00C8717D" w:rsidP="00C8717D">
            <w:pPr>
              <w:pStyle w:val="NormalnyWeb"/>
              <w:spacing w:before="0" w:beforeAutospacing="0" w:after="82" w:afterAutospacing="0"/>
              <w:rPr>
                <w:sz w:val="22"/>
                <w:szCs w:val="22"/>
              </w:rPr>
            </w:pPr>
            <w:r w:rsidRPr="006F77B5">
              <w:rPr>
                <w:sz w:val="22"/>
                <w:szCs w:val="22"/>
              </w:rPr>
              <w:t>Seminarium: referaty, dyskusja (oceny z referatów)</w:t>
            </w:r>
            <w:r>
              <w:rPr>
                <w:sz w:val="22"/>
                <w:szCs w:val="22"/>
              </w:rPr>
              <w:t xml:space="preserve"> </w:t>
            </w:r>
            <w:r w:rsidRPr="006F77B5">
              <w:rPr>
                <w:sz w:val="22"/>
                <w:szCs w:val="22"/>
              </w:rPr>
              <w:t>Zaliczenie przedmiotu:</w:t>
            </w:r>
          </w:p>
          <w:p w14:paraId="2DE9861C" w14:textId="77777777" w:rsidR="00C8717D" w:rsidRPr="00C8717D" w:rsidRDefault="00C8717D" w:rsidP="00C8717D">
            <w:pPr>
              <w:pStyle w:val="NormalnyWeb"/>
              <w:spacing w:before="0" w:beforeAutospacing="0" w:after="82" w:afterAutospacing="0"/>
              <w:rPr>
                <w:sz w:val="22"/>
                <w:szCs w:val="22"/>
              </w:rPr>
            </w:pPr>
            <w:r w:rsidRPr="006F77B5">
              <w:rPr>
                <w:sz w:val="22"/>
                <w:szCs w:val="22"/>
              </w:rPr>
              <w:t>Zaliczenie na ocenę. Pozytywna ocena z testu końcowego oraz pozytywna ocena z przygotowanego referatu i jego prezentacji, obecność na zajęciach.</w:t>
            </w:r>
          </w:p>
          <w:p w14:paraId="72CABB8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</w:t>
            </w:r>
            <w:proofErr w:type="spellStart"/>
            <w:r w:rsidRPr="003D2408">
              <w:rPr>
                <w:rFonts w:ascii="Times New Roman" w:hAnsi="Times New Roman"/>
              </w:rPr>
              <w:t>śródsemestralne</w:t>
            </w:r>
            <w:proofErr w:type="spellEnd"/>
            <w:r w:rsidRPr="003D2408">
              <w:rPr>
                <w:rFonts w:ascii="Times New Roman" w:hAnsi="Times New Roman"/>
              </w:rPr>
              <w:t xml:space="preserve"> testy kontrolne, </w:t>
            </w:r>
          </w:p>
          <w:p w14:paraId="6688542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ocena bieżącego przygotowania do zajęć i aktywności na zajęciach, </w:t>
            </w:r>
          </w:p>
          <w:p w14:paraId="1712163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sprawozdania z ćwiczeń</w:t>
            </w:r>
          </w:p>
          <w:p w14:paraId="2BEA397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tzw. „wejściówki”, </w:t>
            </w:r>
          </w:p>
          <w:p w14:paraId="53AB074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pisemny egzamin lub zaliczenie - przygotowanie i wygłoszenie prezentacji multimedialnej,</w:t>
            </w:r>
          </w:p>
        </w:tc>
      </w:tr>
      <w:tr w:rsidR="00D40DEB" w:rsidRPr="003D2408" w14:paraId="0812B216" w14:textId="77777777" w:rsidTr="00D40DEB">
        <w:tc>
          <w:tcPr>
            <w:tcW w:w="2448" w:type="dxa"/>
            <w:vMerge/>
          </w:tcPr>
          <w:p w14:paraId="4B31545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E7E64E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3D2408">
              <w:rPr>
                <w:rFonts w:ascii="Times New Roman" w:hAnsi="Times New Roman"/>
              </w:rPr>
              <w:t>Przechowalnictwo żywności</w:t>
            </w:r>
          </w:p>
        </w:tc>
        <w:tc>
          <w:tcPr>
            <w:tcW w:w="2693" w:type="dxa"/>
            <w:vMerge/>
          </w:tcPr>
          <w:p w14:paraId="11F2BC9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2839437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37DF2EC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E7708" w:rsidRPr="005E7708" w14:paraId="7881225E" w14:textId="77777777" w:rsidTr="00C8717D">
        <w:trPr>
          <w:trHeight w:val="1295"/>
        </w:trPr>
        <w:tc>
          <w:tcPr>
            <w:tcW w:w="2448" w:type="dxa"/>
            <w:vMerge/>
          </w:tcPr>
          <w:p w14:paraId="50469A08" w14:textId="77777777" w:rsidR="00ED26A5" w:rsidRPr="005E7708" w:rsidRDefault="00ED26A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F900CE8" w14:textId="77777777" w:rsidR="00ED26A5" w:rsidRPr="005E7708" w:rsidRDefault="00ED26A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Zioła i przyprawy w dietetyce</w:t>
            </w:r>
          </w:p>
        </w:tc>
        <w:tc>
          <w:tcPr>
            <w:tcW w:w="2693" w:type="dxa"/>
            <w:vMerge/>
          </w:tcPr>
          <w:p w14:paraId="144BFE9E" w14:textId="77777777" w:rsidR="00ED26A5" w:rsidRPr="005E7708" w:rsidRDefault="00ED26A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4273C12D" w14:textId="77777777" w:rsidR="00ED26A5" w:rsidRPr="005E7708" w:rsidRDefault="00ED26A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6DC6A3A7" w14:textId="77777777" w:rsidR="00ED26A5" w:rsidRPr="005E7708" w:rsidRDefault="00ED26A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E7708" w:rsidRPr="005E7708" w14:paraId="3FFA0806" w14:textId="77777777" w:rsidTr="00D40DEB">
        <w:tc>
          <w:tcPr>
            <w:tcW w:w="2448" w:type="dxa"/>
            <w:vMerge w:val="restart"/>
          </w:tcPr>
          <w:p w14:paraId="0D107526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lastRenderedPageBreak/>
              <w:t>Grupa przedmiotów III - moduł kształcenia ogólnego</w:t>
            </w:r>
          </w:p>
          <w:p w14:paraId="4B6AF62A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</w:tcPr>
          <w:p w14:paraId="61728E69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Metodologia i ocena wiarygodności badań z biostatystyką</w:t>
            </w:r>
          </w:p>
        </w:tc>
        <w:tc>
          <w:tcPr>
            <w:tcW w:w="2693" w:type="dxa"/>
            <w:vMerge w:val="restart"/>
          </w:tcPr>
          <w:p w14:paraId="02CE343B" w14:textId="77777777" w:rsidR="00D40DEB" w:rsidRPr="005E77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 xml:space="preserve">K_W10; </w:t>
            </w:r>
            <w:r w:rsidR="00D40DEB" w:rsidRPr="005E7708">
              <w:rPr>
                <w:rFonts w:ascii="Times New Roman" w:hAnsi="Times New Roman"/>
              </w:rPr>
              <w:t xml:space="preserve">K_W11; </w:t>
            </w:r>
          </w:p>
          <w:p w14:paraId="3BB665FE" w14:textId="77777777" w:rsidR="00D40DEB" w:rsidRPr="005E77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K_U23;</w:t>
            </w:r>
            <w:r w:rsidR="00D40DEB" w:rsidRPr="005E7708">
              <w:rPr>
                <w:rFonts w:ascii="Times New Roman" w:hAnsi="Times New Roman"/>
              </w:rPr>
              <w:t xml:space="preserve">  K_U26;</w:t>
            </w:r>
            <w:r w:rsidRPr="005E7708">
              <w:rPr>
                <w:rFonts w:ascii="Times New Roman" w:hAnsi="Times New Roman"/>
              </w:rPr>
              <w:t xml:space="preserve"> K_U28</w:t>
            </w:r>
            <w:r w:rsidR="00D40DEB" w:rsidRPr="005E7708">
              <w:rPr>
                <w:rFonts w:ascii="Times New Roman" w:hAnsi="Times New Roman"/>
              </w:rPr>
              <w:t xml:space="preserve"> K_K01; </w:t>
            </w:r>
          </w:p>
        </w:tc>
        <w:tc>
          <w:tcPr>
            <w:tcW w:w="3402" w:type="dxa"/>
            <w:vMerge w:val="restart"/>
          </w:tcPr>
          <w:p w14:paraId="5F73A1B5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</w:t>
            </w:r>
            <w:r w:rsidR="0093767C" w:rsidRPr="005E7708">
              <w:rPr>
                <w:rFonts w:ascii="Times New Roman" w:hAnsi="Times New Roman"/>
              </w:rPr>
              <w:t xml:space="preserve"> </w:t>
            </w:r>
            <w:r w:rsidRPr="005E7708">
              <w:rPr>
                <w:rFonts w:ascii="Times New Roman" w:hAnsi="Times New Roman"/>
              </w:rPr>
              <w:t>wykład informacyjny i konwersatoryjny z prezentacją multimedialną.</w:t>
            </w:r>
          </w:p>
          <w:p w14:paraId="720F84D4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przygotowywanie prezentacji multimedialnej na wybrany temat</w:t>
            </w:r>
          </w:p>
          <w:p w14:paraId="58679E51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 w:val="restart"/>
          </w:tcPr>
          <w:p w14:paraId="1A317972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zaliczenie praktyczne</w:t>
            </w:r>
          </w:p>
          <w:p w14:paraId="770CD317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egzamin</w:t>
            </w:r>
          </w:p>
          <w:p w14:paraId="420B20E7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1AA369B4" w14:textId="77777777" w:rsidTr="00D40DEB">
        <w:tc>
          <w:tcPr>
            <w:tcW w:w="2448" w:type="dxa"/>
            <w:vMerge/>
          </w:tcPr>
          <w:p w14:paraId="76129A4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2B6912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Szkolenie BHP</w:t>
            </w:r>
          </w:p>
        </w:tc>
        <w:tc>
          <w:tcPr>
            <w:tcW w:w="2693" w:type="dxa"/>
            <w:vMerge/>
          </w:tcPr>
          <w:p w14:paraId="70EB77E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1462F67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3395F34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71377068" w14:textId="77777777" w:rsidTr="00D40DEB">
        <w:tc>
          <w:tcPr>
            <w:tcW w:w="2448" w:type="dxa"/>
            <w:vMerge/>
          </w:tcPr>
          <w:p w14:paraId="0A1ACF9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19BC73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Szkolenie biblioteczne</w:t>
            </w:r>
          </w:p>
        </w:tc>
        <w:tc>
          <w:tcPr>
            <w:tcW w:w="2693" w:type="dxa"/>
            <w:vMerge/>
          </w:tcPr>
          <w:p w14:paraId="1035D17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7BB15ED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5E90B9D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3272A34E" w14:textId="77777777" w:rsidTr="00D40DEB">
        <w:tc>
          <w:tcPr>
            <w:tcW w:w="2448" w:type="dxa"/>
            <w:vMerge w:val="restart"/>
          </w:tcPr>
          <w:p w14:paraId="76E0422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Grupa przedmiotów IV </w:t>
            </w:r>
          </w:p>
          <w:p w14:paraId="14570CD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3D2408">
              <w:rPr>
                <w:rFonts w:ascii="Times New Roman" w:hAnsi="Times New Roman"/>
              </w:rPr>
              <w:t>- zdrowie publiczne</w:t>
            </w:r>
          </w:p>
        </w:tc>
        <w:tc>
          <w:tcPr>
            <w:tcW w:w="2552" w:type="dxa"/>
          </w:tcPr>
          <w:p w14:paraId="6A93736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Demografia i epidemiologia żywieniowa</w:t>
            </w:r>
          </w:p>
        </w:tc>
        <w:tc>
          <w:tcPr>
            <w:tcW w:w="2693" w:type="dxa"/>
            <w:vMerge w:val="restart"/>
          </w:tcPr>
          <w:p w14:paraId="35BE5F0D" w14:textId="77777777" w:rsidR="00D40DEB" w:rsidRPr="003D2408" w:rsidRDefault="005B07FE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K_W02; K_W6; K_W7; K_W10; K_W11</w:t>
            </w:r>
            <w:r w:rsidR="00D40DEB" w:rsidRPr="003D2408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KW_13;</w:t>
            </w:r>
            <w:r w:rsidR="00D40DEB" w:rsidRPr="003D24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K_W16</w:t>
            </w:r>
            <w:r w:rsidR="00D40DEB" w:rsidRPr="003D2408"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>KW_23</w:t>
            </w:r>
          </w:p>
          <w:p w14:paraId="63515781" w14:textId="77777777" w:rsidR="00D40DEB" w:rsidRPr="003D24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K_U01; K_U03; K_U04; K_U06; K_U14; K_U15; K_U16; K_U26; K_U28; K_K01</w:t>
            </w:r>
            <w:r w:rsidR="00D40DEB" w:rsidRPr="003D2408">
              <w:rPr>
                <w:rFonts w:ascii="Times New Roman" w:hAnsi="Times New Roman"/>
              </w:rPr>
              <w:t>;</w:t>
            </w:r>
          </w:p>
        </w:tc>
        <w:tc>
          <w:tcPr>
            <w:tcW w:w="3402" w:type="dxa"/>
            <w:vMerge w:val="restart"/>
          </w:tcPr>
          <w:p w14:paraId="4296CB47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Wykłady:</w:t>
            </w:r>
          </w:p>
          <w:p w14:paraId="2E012D59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 xml:space="preserve">- wykład informacyjny z prezentacją multimedialną </w:t>
            </w:r>
          </w:p>
          <w:p w14:paraId="7E357EE7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wykład problemowy (w tym w oparciu o aspekt naukowy)</w:t>
            </w:r>
          </w:p>
          <w:p w14:paraId="6552605F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Ćwiczenia:</w:t>
            </w:r>
          </w:p>
          <w:p w14:paraId="2448117A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 xml:space="preserve">- sprawozdania pisemne, dyskusja dydaktyczna, opracowania, praca zespołowa, </w:t>
            </w:r>
          </w:p>
          <w:p w14:paraId="7BD33D8C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projektowanie i analiza badań naukowych</w:t>
            </w:r>
          </w:p>
          <w:p w14:paraId="71ED27F5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nauczanie wspomagane komputerem</w:t>
            </w:r>
          </w:p>
          <w:p w14:paraId="3222C4D6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konsultacje</w:t>
            </w:r>
          </w:p>
          <w:p w14:paraId="7AE60FB1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dyskusja dydaktyczna</w:t>
            </w:r>
          </w:p>
          <w:p w14:paraId="66F50437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prezentacja multimedialna</w:t>
            </w:r>
          </w:p>
          <w:p w14:paraId="60AFA931" w14:textId="77777777" w:rsidR="005B07FE" w:rsidRPr="005E7708" w:rsidRDefault="005B07FE" w:rsidP="005B07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metody eksponujące: film, pokaz, prelekcje</w:t>
            </w:r>
          </w:p>
          <w:p w14:paraId="4DFA9644" w14:textId="77777777" w:rsidR="00D40DEB" w:rsidRPr="005E7708" w:rsidRDefault="005B07FE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analiza przypadków</w:t>
            </w:r>
          </w:p>
        </w:tc>
        <w:tc>
          <w:tcPr>
            <w:tcW w:w="3642" w:type="dxa"/>
            <w:vMerge w:val="restart"/>
          </w:tcPr>
          <w:p w14:paraId="216383E6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ocena ciągła (bieżące przygotowanie do zajęć i aktywność),</w:t>
            </w:r>
          </w:p>
          <w:p w14:paraId="01C7D631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 xml:space="preserve">- prezentacja programu edukacyjnego, </w:t>
            </w:r>
          </w:p>
          <w:p w14:paraId="6A70BBCA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opracowanie danych źródłowych</w:t>
            </w:r>
          </w:p>
          <w:p w14:paraId="01E111C0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 xml:space="preserve">- pisemne kolokwium końcowe, </w:t>
            </w:r>
          </w:p>
        </w:tc>
      </w:tr>
      <w:tr w:rsidR="00D40DEB" w:rsidRPr="003D2408" w14:paraId="78821E42" w14:textId="77777777" w:rsidTr="00D40DEB">
        <w:trPr>
          <w:trHeight w:val="642"/>
        </w:trPr>
        <w:tc>
          <w:tcPr>
            <w:tcW w:w="2448" w:type="dxa"/>
            <w:vMerge/>
          </w:tcPr>
          <w:p w14:paraId="72EFB5C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11DD7A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Edukacja i poradnictwo żywieniowe</w:t>
            </w:r>
          </w:p>
        </w:tc>
        <w:tc>
          <w:tcPr>
            <w:tcW w:w="2693" w:type="dxa"/>
            <w:vMerge/>
          </w:tcPr>
          <w:p w14:paraId="20E80B3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0102670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5437B75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11AC40D9" w14:textId="77777777" w:rsidTr="00D40DEB">
        <w:tc>
          <w:tcPr>
            <w:tcW w:w="2448" w:type="dxa"/>
            <w:vMerge/>
          </w:tcPr>
          <w:p w14:paraId="32CFCD7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90A92C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2693" w:type="dxa"/>
            <w:vMerge/>
          </w:tcPr>
          <w:p w14:paraId="55AD540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757E514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0A0234B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2B07B476" w14:textId="77777777" w:rsidTr="00D40DEB">
        <w:tc>
          <w:tcPr>
            <w:tcW w:w="2448" w:type="dxa"/>
            <w:vMerge w:val="restart"/>
          </w:tcPr>
          <w:p w14:paraId="1840707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Grupa przedmiotów V </w:t>
            </w:r>
          </w:p>
          <w:p w14:paraId="7B266DF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podstawy żywienia klinicznego</w:t>
            </w:r>
          </w:p>
        </w:tc>
        <w:tc>
          <w:tcPr>
            <w:tcW w:w="2552" w:type="dxa"/>
          </w:tcPr>
          <w:p w14:paraId="0C54E76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 Żywienie kliniczne</w:t>
            </w:r>
          </w:p>
        </w:tc>
        <w:tc>
          <w:tcPr>
            <w:tcW w:w="2693" w:type="dxa"/>
            <w:vMerge w:val="restart"/>
          </w:tcPr>
          <w:p w14:paraId="303D67DB" w14:textId="77777777" w:rsidR="00D40DEB" w:rsidRPr="00507DD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>K_W01; K_W02;</w:t>
            </w:r>
            <w:r w:rsidR="003324BA" w:rsidRPr="00507DD8">
              <w:rPr>
                <w:rFonts w:ascii="Times New Roman" w:hAnsi="Times New Roman"/>
                <w:color w:val="000000"/>
              </w:rPr>
              <w:t>K_W03</w:t>
            </w:r>
            <w:r w:rsidRPr="00507DD8">
              <w:rPr>
                <w:rFonts w:ascii="Times New Roman" w:hAnsi="Times New Roman"/>
                <w:color w:val="000000"/>
              </w:rPr>
              <w:t>;</w:t>
            </w:r>
          </w:p>
          <w:p w14:paraId="3EC5FA73" w14:textId="77777777" w:rsidR="00D40DEB" w:rsidRPr="00507DD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 xml:space="preserve">K_W08; </w:t>
            </w:r>
            <w:r w:rsidR="005E7708" w:rsidRPr="00507DD8">
              <w:rPr>
                <w:rFonts w:ascii="Times New Roman" w:hAnsi="Times New Roman"/>
                <w:color w:val="000000"/>
              </w:rPr>
              <w:t>K_W10</w:t>
            </w:r>
          </w:p>
          <w:p w14:paraId="4C25E8F7" w14:textId="77777777" w:rsidR="00D40DEB" w:rsidRPr="00507DD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 xml:space="preserve">K_W13; K_W14; </w:t>
            </w:r>
            <w:r w:rsidR="003324BA" w:rsidRPr="00507DD8">
              <w:rPr>
                <w:rFonts w:ascii="Times New Roman" w:hAnsi="Times New Roman"/>
                <w:color w:val="000000"/>
              </w:rPr>
              <w:t xml:space="preserve">KW_15; </w:t>
            </w:r>
            <w:r w:rsidRPr="00507DD8">
              <w:rPr>
                <w:rFonts w:ascii="Times New Roman" w:hAnsi="Times New Roman"/>
                <w:color w:val="000000"/>
              </w:rPr>
              <w:t xml:space="preserve">K_W16;  K_W19; K_W20; </w:t>
            </w:r>
          </w:p>
          <w:p w14:paraId="656727BE" w14:textId="77777777" w:rsidR="003324BA" w:rsidRPr="00507DD8" w:rsidRDefault="008E0969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>K_W23;</w:t>
            </w:r>
          </w:p>
          <w:p w14:paraId="416C7FF6" w14:textId="77777777" w:rsidR="008E0969" w:rsidRPr="00507DD8" w:rsidRDefault="008E0969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14:paraId="7A75D555" w14:textId="77777777" w:rsidR="00D40DEB" w:rsidRPr="00507DD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>K_U05; K_U06;</w:t>
            </w:r>
            <w:r w:rsidR="008E0969" w:rsidRPr="00507DD8">
              <w:rPr>
                <w:rFonts w:ascii="Times New Roman" w:hAnsi="Times New Roman"/>
                <w:color w:val="000000"/>
              </w:rPr>
              <w:t>K_U08</w:t>
            </w:r>
            <w:r w:rsidRPr="00507DD8">
              <w:rPr>
                <w:rFonts w:ascii="Times New Roman" w:hAnsi="Times New Roman"/>
                <w:color w:val="000000"/>
              </w:rPr>
              <w:t xml:space="preserve"> K_U09; </w:t>
            </w:r>
            <w:r w:rsidR="003324BA" w:rsidRPr="00507DD8">
              <w:rPr>
                <w:rFonts w:ascii="Times New Roman" w:hAnsi="Times New Roman"/>
                <w:color w:val="000000"/>
              </w:rPr>
              <w:t>K_U10</w:t>
            </w:r>
            <w:r w:rsidRPr="00507DD8">
              <w:rPr>
                <w:rFonts w:ascii="Times New Roman" w:hAnsi="Times New Roman"/>
                <w:color w:val="000000"/>
              </w:rPr>
              <w:t xml:space="preserve">; </w:t>
            </w:r>
            <w:r w:rsidR="003324BA" w:rsidRPr="00507DD8">
              <w:rPr>
                <w:rFonts w:ascii="Times New Roman" w:hAnsi="Times New Roman"/>
                <w:color w:val="000000"/>
              </w:rPr>
              <w:t>K_U11; K_U17; K_U18; KU_28;</w:t>
            </w:r>
            <w:r w:rsidRPr="00507DD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5861D56" w14:textId="77777777" w:rsidR="00D40DEB" w:rsidRPr="00507DD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 xml:space="preserve">K_U22; </w:t>
            </w:r>
          </w:p>
          <w:p w14:paraId="55201EAB" w14:textId="77777777" w:rsidR="008E0969" w:rsidRPr="00507DD8" w:rsidRDefault="008E0969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14:paraId="4C456953" w14:textId="77777777" w:rsidR="00D40DEB" w:rsidRPr="00507DD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07DD8">
              <w:rPr>
                <w:rFonts w:ascii="Times New Roman" w:hAnsi="Times New Roman"/>
                <w:color w:val="000000"/>
              </w:rPr>
              <w:t>K_K01; K_K02;</w:t>
            </w:r>
          </w:p>
          <w:p w14:paraId="1DE681E0" w14:textId="77777777" w:rsidR="00D40DEB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F11375B" w14:textId="77777777" w:rsidR="009476F2" w:rsidRDefault="009476F2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28574C0" w14:textId="77777777" w:rsidR="009476F2" w:rsidRDefault="009476F2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14DCC9A9" w14:textId="77777777" w:rsidR="009476F2" w:rsidRDefault="009476F2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5311F0D" w14:textId="77777777" w:rsidR="009476F2" w:rsidRDefault="009476F2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8811A93" w14:textId="77777777" w:rsidR="009476F2" w:rsidRDefault="009476F2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0BE56620" w14:textId="77777777" w:rsidR="009476F2" w:rsidRDefault="009476F2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A8BA2AD" w14:textId="77777777" w:rsid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9ECCADF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K_W16; K_U17; </w:t>
            </w:r>
            <w:r w:rsidRPr="009476F2">
              <w:rPr>
                <w:rFonts w:ascii="Times New Roman" w:hAnsi="Times New Roman"/>
              </w:rPr>
              <w:t xml:space="preserve">K_U18 </w:t>
            </w:r>
          </w:p>
          <w:p w14:paraId="6C2FA8F2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K_W20; K_U22; </w:t>
            </w:r>
            <w:r w:rsidRPr="009476F2">
              <w:rPr>
                <w:rFonts w:ascii="Times New Roman" w:hAnsi="Times New Roman"/>
              </w:rPr>
              <w:t xml:space="preserve">K_U23 </w:t>
            </w:r>
          </w:p>
          <w:p w14:paraId="7B71473E" w14:textId="77777777" w:rsidR="009476F2" w:rsidRPr="003D2408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K_U26; K_K01; </w:t>
            </w:r>
            <w:r w:rsidRPr="009476F2">
              <w:rPr>
                <w:rFonts w:ascii="Times New Roman" w:hAnsi="Times New Roman"/>
              </w:rPr>
              <w:t>K_K02</w:t>
            </w:r>
          </w:p>
        </w:tc>
        <w:tc>
          <w:tcPr>
            <w:tcW w:w="3402" w:type="dxa"/>
          </w:tcPr>
          <w:p w14:paraId="43C7152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 wykład z wykorzystaniem środków audiowizualnych oraz dyskusją omawianego tematu.</w:t>
            </w:r>
          </w:p>
          <w:p w14:paraId="4782535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praca z rozpiską (instrukcją wykonania ćwiczenia), praca z programem komputerowym przeznaczonym do układania diet szpitalnych, rozwiązywanie problemów, dyskusja</w:t>
            </w:r>
          </w:p>
          <w:p w14:paraId="6DC47EA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konsultacje</w:t>
            </w:r>
          </w:p>
        </w:tc>
        <w:tc>
          <w:tcPr>
            <w:tcW w:w="3642" w:type="dxa"/>
            <w:vMerge w:val="restart"/>
          </w:tcPr>
          <w:p w14:paraId="263BE081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ocena bieżącego przygotowania do zajęć i aktywności na zajęciach</w:t>
            </w:r>
          </w:p>
          <w:p w14:paraId="622076E0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kolokwium wyjściowego,</w:t>
            </w:r>
          </w:p>
          <w:p w14:paraId="127D4A31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 xml:space="preserve">- </w:t>
            </w:r>
            <w:proofErr w:type="spellStart"/>
            <w:r w:rsidRPr="005E7708">
              <w:rPr>
                <w:rFonts w:ascii="Times New Roman" w:hAnsi="Times New Roman"/>
              </w:rPr>
              <w:t>śródsemestralne</w:t>
            </w:r>
            <w:proofErr w:type="spellEnd"/>
            <w:r w:rsidRPr="005E7708">
              <w:rPr>
                <w:rFonts w:ascii="Times New Roman" w:hAnsi="Times New Roman"/>
              </w:rPr>
              <w:t xml:space="preserve"> pisemne testy kontrolne,</w:t>
            </w:r>
          </w:p>
          <w:p w14:paraId="6B93F2F8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końcowe praktyczne zaliczenie przedmiotu,</w:t>
            </w:r>
          </w:p>
          <w:p w14:paraId="25DD04A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- pisemny egzamin lub zaliczenie na ocenę,</w:t>
            </w:r>
          </w:p>
        </w:tc>
      </w:tr>
      <w:tr w:rsidR="00D40DEB" w:rsidRPr="003D2408" w14:paraId="6680B0AC" w14:textId="77777777" w:rsidTr="00D40DEB">
        <w:tc>
          <w:tcPr>
            <w:tcW w:w="2448" w:type="dxa"/>
            <w:vMerge/>
          </w:tcPr>
          <w:p w14:paraId="61A2E52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13D5A7D" w14:textId="77777777" w:rsidR="00D40DEB" w:rsidRPr="00A93288" w:rsidRDefault="00C7496B" w:rsidP="00C7496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A93288">
              <w:rPr>
                <w:rFonts w:ascii="Times New Roman" w:hAnsi="Times New Roman"/>
              </w:rPr>
              <w:t>Dietoprofilaktyka</w:t>
            </w:r>
            <w:proofErr w:type="spellEnd"/>
            <w:r w:rsidRPr="00A93288">
              <w:rPr>
                <w:rFonts w:ascii="Times New Roman" w:hAnsi="Times New Roman"/>
              </w:rPr>
              <w:t xml:space="preserve"> i  </w:t>
            </w:r>
            <w:proofErr w:type="spellStart"/>
            <w:r w:rsidRPr="00A93288">
              <w:rPr>
                <w:rFonts w:ascii="Times New Roman" w:hAnsi="Times New Roman"/>
              </w:rPr>
              <w:t>dietoterapia</w:t>
            </w:r>
            <w:proofErr w:type="spellEnd"/>
            <w:r w:rsidRPr="00A93288">
              <w:rPr>
                <w:rFonts w:ascii="Times New Roman" w:hAnsi="Times New Roman"/>
              </w:rPr>
              <w:t xml:space="preserve"> </w:t>
            </w:r>
            <w:r w:rsidR="00D40DEB" w:rsidRPr="00A93288">
              <w:rPr>
                <w:rFonts w:ascii="Times New Roman" w:hAnsi="Times New Roman"/>
              </w:rPr>
              <w:t xml:space="preserve">chorób niezakaźnych </w:t>
            </w:r>
            <w:r w:rsidRPr="00A93288">
              <w:rPr>
                <w:rFonts w:ascii="Times New Roman" w:hAnsi="Times New Roman"/>
              </w:rPr>
              <w:t xml:space="preserve">i </w:t>
            </w:r>
            <w:proofErr w:type="spellStart"/>
            <w:r w:rsidRPr="00A93288">
              <w:rPr>
                <w:rFonts w:ascii="Times New Roman" w:hAnsi="Times New Roman"/>
              </w:rPr>
              <w:t>dietozależnych</w:t>
            </w:r>
            <w:proofErr w:type="spellEnd"/>
          </w:p>
        </w:tc>
        <w:tc>
          <w:tcPr>
            <w:tcW w:w="2693" w:type="dxa"/>
            <w:vMerge/>
          </w:tcPr>
          <w:p w14:paraId="69C5410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F5C9EA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wykłady: informacyjny z prezentacją multimedialną </w:t>
            </w:r>
          </w:p>
          <w:p w14:paraId="2F3F693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ćwiczenia: projekt praktyczny (przygotowywanie referatów oraz sprawozdania pisemne)</w:t>
            </w:r>
          </w:p>
          <w:p w14:paraId="2EB39F0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seminaria: projekt praktyczny (przedstawianie referatów z wykorzystaniem środków audiowizualnych), dyskusja</w:t>
            </w:r>
          </w:p>
          <w:p w14:paraId="3BE8665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inne: konsultacje</w:t>
            </w:r>
          </w:p>
        </w:tc>
        <w:tc>
          <w:tcPr>
            <w:tcW w:w="3642" w:type="dxa"/>
            <w:vMerge/>
          </w:tcPr>
          <w:p w14:paraId="5DAA3A0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7496B" w:rsidRPr="003D2408" w14:paraId="6E2FF317" w14:textId="77777777" w:rsidTr="00D40DEB">
        <w:tc>
          <w:tcPr>
            <w:tcW w:w="2448" w:type="dxa"/>
            <w:vMerge/>
          </w:tcPr>
          <w:p w14:paraId="7206B509" w14:textId="77777777" w:rsidR="00C7496B" w:rsidRPr="003D2408" w:rsidRDefault="00C7496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65C1275" w14:textId="77777777" w:rsidR="00C7496B" w:rsidRPr="00A93288" w:rsidRDefault="00C7496B" w:rsidP="00C7496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3288">
              <w:rPr>
                <w:rFonts w:ascii="Times New Roman" w:hAnsi="Times New Roman"/>
              </w:rPr>
              <w:t>Projektowanie diet w oparciu o dostępne narzędzia</w:t>
            </w:r>
          </w:p>
        </w:tc>
        <w:tc>
          <w:tcPr>
            <w:tcW w:w="2693" w:type="dxa"/>
            <w:vMerge/>
          </w:tcPr>
          <w:p w14:paraId="153CD378" w14:textId="77777777" w:rsidR="00C7496B" w:rsidRPr="003D2408" w:rsidRDefault="00C7496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9896893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6F2">
              <w:rPr>
                <w:rFonts w:ascii="Times New Roman" w:hAnsi="Times New Roman"/>
              </w:rPr>
              <w:t>wykłady: informacyjny z prezentacja multimedialna</w:t>
            </w:r>
          </w:p>
          <w:p w14:paraId="077DC245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6F2">
              <w:rPr>
                <w:rFonts w:ascii="Times New Roman" w:hAnsi="Times New Roman"/>
              </w:rPr>
              <w:t>ćwiczenia: projekt praktyczny (przygotowywanie referatów oraz</w:t>
            </w:r>
          </w:p>
          <w:p w14:paraId="7E9295FF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6F2">
              <w:rPr>
                <w:rFonts w:ascii="Times New Roman" w:hAnsi="Times New Roman"/>
              </w:rPr>
              <w:t>sprawozdania pisemne)</w:t>
            </w:r>
          </w:p>
          <w:p w14:paraId="58915C09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6F2">
              <w:rPr>
                <w:rFonts w:ascii="Times New Roman" w:hAnsi="Times New Roman"/>
              </w:rPr>
              <w:t>seminaria: projekt praktyczny (przedstawianie referatów z wykorzystaniem</w:t>
            </w:r>
          </w:p>
          <w:p w14:paraId="5B849D9C" w14:textId="77777777" w:rsidR="009476F2" w:rsidRPr="009476F2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6F2">
              <w:rPr>
                <w:rFonts w:ascii="Times New Roman" w:hAnsi="Times New Roman"/>
              </w:rPr>
              <w:t>środków audiowizualnych), dyskusja</w:t>
            </w:r>
          </w:p>
          <w:p w14:paraId="099F496F" w14:textId="77777777" w:rsidR="00C7496B" w:rsidRPr="003D2408" w:rsidRDefault="009476F2" w:rsidP="009476F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6F2">
              <w:rPr>
                <w:rFonts w:ascii="Times New Roman" w:hAnsi="Times New Roman"/>
              </w:rPr>
              <w:t>inne: konsultacje</w:t>
            </w:r>
          </w:p>
        </w:tc>
        <w:tc>
          <w:tcPr>
            <w:tcW w:w="3642" w:type="dxa"/>
            <w:vMerge/>
          </w:tcPr>
          <w:p w14:paraId="3ED0E00C" w14:textId="77777777" w:rsidR="00C7496B" w:rsidRPr="003D2408" w:rsidRDefault="00C7496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3D018335" w14:textId="77777777" w:rsidTr="00D40DEB">
        <w:tc>
          <w:tcPr>
            <w:tcW w:w="2448" w:type="dxa"/>
            <w:vMerge/>
          </w:tcPr>
          <w:p w14:paraId="408DA52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50697E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Żywienie kliniczne: żywienie w gerontologii</w:t>
            </w:r>
          </w:p>
        </w:tc>
        <w:tc>
          <w:tcPr>
            <w:tcW w:w="2693" w:type="dxa"/>
            <w:vMerge/>
          </w:tcPr>
          <w:p w14:paraId="38FD2EC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3F7C62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7DD8">
              <w:rPr>
                <w:rFonts w:ascii="Times New Roman" w:hAnsi="Times New Roman"/>
                <w:color w:val="000000"/>
              </w:rPr>
              <w:t>Wykłady, dyskusja dydaktyczna, seminarium, praca w grupach, uczenie się przez doświadczenie - metoda problemowa, metoda przypadku, omówienie, samodzielne studiowanie literatury.</w:t>
            </w:r>
          </w:p>
        </w:tc>
        <w:tc>
          <w:tcPr>
            <w:tcW w:w="3642" w:type="dxa"/>
            <w:vMerge/>
          </w:tcPr>
          <w:p w14:paraId="3378D14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A3DA8" w:rsidRPr="003D2408" w14:paraId="7B097C47" w14:textId="77777777" w:rsidTr="00D40DEB">
        <w:trPr>
          <w:trHeight w:val="253"/>
        </w:trPr>
        <w:tc>
          <w:tcPr>
            <w:tcW w:w="2448" w:type="dxa"/>
            <w:vMerge/>
          </w:tcPr>
          <w:p w14:paraId="7E13701A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14:paraId="4AC08C35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Żywienie kliniczne: żywienie w stanach wycieńczenia organizmu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14:paraId="57CFA358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14:paraId="53BA5BDB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Wykłady:</w:t>
            </w:r>
          </w:p>
          <w:p w14:paraId="2F62C830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 informacyjny</w:t>
            </w:r>
          </w:p>
          <w:p w14:paraId="7BA694ED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 problemowy</w:t>
            </w:r>
          </w:p>
          <w:p w14:paraId="40AC50D8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Ćwiczenia:</w:t>
            </w:r>
          </w:p>
          <w:p w14:paraId="2DA634FA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-dyskusja dydaktyczna</w:t>
            </w:r>
          </w:p>
          <w:p w14:paraId="5C4B31BC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-analiza przypadków</w:t>
            </w:r>
          </w:p>
          <w:p w14:paraId="4BBFEE1C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-opracowanie jadłospisów</w:t>
            </w:r>
          </w:p>
          <w:p w14:paraId="1D1E88D5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-obliczenia komputerowe</w:t>
            </w:r>
          </w:p>
        </w:tc>
        <w:tc>
          <w:tcPr>
            <w:tcW w:w="3642" w:type="dxa"/>
            <w:vMerge/>
          </w:tcPr>
          <w:p w14:paraId="377412FE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A3DA8" w:rsidRPr="003D2408" w14:paraId="3B9E9748" w14:textId="77777777" w:rsidTr="00D40DEB">
        <w:tc>
          <w:tcPr>
            <w:tcW w:w="2448" w:type="dxa"/>
            <w:vMerge/>
          </w:tcPr>
          <w:p w14:paraId="35F1A01D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119836CE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77B2E24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6BA5E27C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55EE8CDB" w14:textId="77777777" w:rsidR="00CA3DA8" w:rsidRPr="003D2408" w:rsidRDefault="00CA3DA8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428E366D" w14:textId="77777777" w:rsidTr="00D40DEB">
        <w:tc>
          <w:tcPr>
            <w:tcW w:w="2448" w:type="dxa"/>
            <w:vMerge w:val="restart"/>
          </w:tcPr>
          <w:p w14:paraId="4E1E8A4F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Grupa przedmiotów VI - żywienie w sporcie</w:t>
            </w:r>
          </w:p>
        </w:tc>
        <w:tc>
          <w:tcPr>
            <w:tcW w:w="2552" w:type="dxa"/>
          </w:tcPr>
          <w:p w14:paraId="04ACDAC9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5E7708">
              <w:rPr>
                <w:rFonts w:ascii="Times New Roman" w:hAnsi="Times New Roman"/>
              </w:rPr>
              <w:t>Antropomotoryka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651FB93" w14:textId="77777777" w:rsidR="00D40DEB" w:rsidRPr="00C110D2" w:rsidRDefault="0017206A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10D2">
              <w:rPr>
                <w:rFonts w:ascii="Times New Roman" w:hAnsi="Times New Roman"/>
              </w:rPr>
              <w:t xml:space="preserve">K_W1; K_W2; K_W3 </w:t>
            </w:r>
            <w:r w:rsidR="00D40DEB" w:rsidRPr="00C110D2">
              <w:rPr>
                <w:rFonts w:ascii="Times New Roman" w:hAnsi="Times New Roman"/>
              </w:rPr>
              <w:t xml:space="preserve">K_W08; K_W09; </w:t>
            </w:r>
            <w:r w:rsidR="00870CA9" w:rsidRPr="00C110D2">
              <w:rPr>
                <w:rFonts w:ascii="Times New Roman" w:hAnsi="Times New Roman"/>
              </w:rPr>
              <w:t>K_W10</w:t>
            </w:r>
            <w:r w:rsidR="00D40DEB" w:rsidRPr="00C110D2">
              <w:rPr>
                <w:rFonts w:ascii="Times New Roman" w:hAnsi="Times New Roman"/>
              </w:rPr>
              <w:t>;</w:t>
            </w:r>
            <w:r w:rsidR="00870CA9" w:rsidRPr="00C110D2">
              <w:rPr>
                <w:rFonts w:ascii="Times New Roman" w:hAnsi="Times New Roman"/>
              </w:rPr>
              <w:t xml:space="preserve"> </w:t>
            </w:r>
            <w:r w:rsidRPr="00C110D2">
              <w:rPr>
                <w:rFonts w:ascii="Times New Roman" w:hAnsi="Times New Roman"/>
              </w:rPr>
              <w:t xml:space="preserve">K_W14; </w:t>
            </w:r>
            <w:r w:rsidR="00870CA9" w:rsidRPr="00C110D2">
              <w:rPr>
                <w:rFonts w:ascii="Times New Roman" w:hAnsi="Times New Roman"/>
              </w:rPr>
              <w:t>K_W16,K_W17;</w:t>
            </w:r>
            <w:r w:rsidR="00D40DEB" w:rsidRPr="00C110D2">
              <w:rPr>
                <w:rFonts w:ascii="Times New Roman" w:hAnsi="Times New Roman"/>
              </w:rPr>
              <w:t xml:space="preserve"> K_W18; </w:t>
            </w:r>
          </w:p>
          <w:p w14:paraId="422D3D33" w14:textId="77777777" w:rsidR="00D40DEB" w:rsidRPr="00C110D2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10D2">
              <w:rPr>
                <w:rFonts w:ascii="Times New Roman" w:hAnsi="Times New Roman"/>
              </w:rPr>
              <w:t xml:space="preserve">K_U01; K_U02; </w:t>
            </w:r>
            <w:r w:rsidR="00870CA9" w:rsidRPr="00C110D2">
              <w:rPr>
                <w:rFonts w:ascii="Times New Roman" w:hAnsi="Times New Roman"/>
              </w:rPr>
              <w:t xml:space="preserve">K_U3; K_U6; </w:t>
            </w:r>
            <w:r w:rsidRPr="00C110D2">
              <w:rPr>
                <w:rFonts w:ascii="Times New Roman" w:hAnsi="Times New Roman"/>
              </w:rPr>
              <w:t>K_U07; K_U13;</w:t>
            </w:r>
            <w:r w:rsidR="00870CA9" w:rsidRPr="00C110D2">
              <w:rPr>
                <w:rFonts w:ascii="Times New Roman" w:hAnsi="Times New Roman"/>
              </w:rPr>
              <w:t xml:space="preserve">U_15; </w:t>
            </w:r>
          </w:p>
          <w:p w14:paraId="5C919EAC" w14:textId="77777777" w:rsidR="00D40DEB" w:rsidRPr="00C110D2" w:rsidRDefault="0017206A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10D2">
              <w:rPr>
                <w:rFonts w:ascii="Times New Roman" w:hAnsi="Times New Roman"/>
              </w:rPr>
              <w:t>K_U23 K_U26</w:t>
            </w:r>
            <w:r w:rsidR="00D40DEB" w:rsidRPr="00C110D2">
              <w:rPr>
                <w:rFonts w:ascii="Times New Roman" w:hAnsi="Times New Roman"/>
              </w:rPr>
              <w:t xml:space="preserve"> </w:t>
            </w:r>
            <w:r w:rsidR="00870CA9" w:rsidRPr="00C110D2">
              <w:rPr>
                <w:rFonts w:ascii="Times New Roman" w:hAnsi="Times New Roman"/>
              </w:rPr>
              <w:t>K_U27;</w:t>
            </w:r>
          </w:p>
          <w:p w14:paraId="598121D2" w14:textId="77777777" w:rsidR="00D40DEB" w:rsidRPr="003D2408" w:rsidRDefault="00870CA9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K_K01; K_K02;</w:t>
            </w:r>
          </w:p>
          <w:p w14:paraId="49FB605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BAC98E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</w:tcPr>
          <w:p w14:paraId="37732DA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Wykład, ćwiczenia audytoryjne</w:t>
            </w:r>
          </w:p>
        </w:tc>
        <w:tc>
          <w:tcPr>
            <w:tcW w:w="3642" w:type="dxa"/>
            <w:vMerge w:val="restart"/>
          </w:tcPr>
          <w:p w14:paraId="58AA9DE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bieżącego przygotowania do zajęć i aktywności na zajęciach,</w:t>
            </w:r>
          </w:p>
          <w:p w14:paraId="2477AE8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kolokwium wyjściowe,</w:t>
            </w:r>
          </w:p>
          <w:p w14:paraId="1E6E8F0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</w:t>
            </w:r>
            <w:proofErr w:type="spellStart"/>
            <w:r w:rsidRPr="003D2408">
              <w:rPr>
                <w:rFonts w:ascii="Times New Roman" w:hAnsi="Times New Roman"/>
              </w:rPr>
              <w:t>śródsemestralne</w:t>
            </w:r>
            <w:proofErr w:type="spellEnd"/>
            <w:r w:rsidRPr="003D2408">
              <w:rPr>
                <w:rFonts w:ascii="Times New Roman" w:hAnsi="Times New Roman"/>
              </w:rPr>
              <w:t xml:space="preserve"> pisemne testy kontrolne,</w:t>
            </w:r>
          </w:p>
          <w:p w14:paraId="127235F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3767C" w:rsidRPr="003D2408" w14:paraId="4A0B2566" w14:textId="77777777" w:rsidTr="0093767C">
        <w:trPr>
          <w:trHeight w:val="311"/>
        </w:trPr>
        <w:tc>
          <w:tcPr>
            <w:tcW w:w="2448" w:type="dxa"/>
            <w:vMerge/>
          </w:tcPr>
          <w:p w14:paraId="64CAD5AD" w14:textId="77777777" w:rsidR="0093767C" w:rsidRPr="005E77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4744522" w14:textId="77777777" w:rsidR="0093767C" w:rsidRPr="005E77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Bioenergetyka człowieka</w:t>
            </w:r>
          </w:p>
        </w:tc>
        <w:tc>
          <w:tcPr>
            <w:tcW w:w="2693" w:type="dxa"/>
            <w:vMerge/>
          </w:tcPr>
          <w:p w14:paraId="0B8D09CA" w14:textId="77777777" w:rsidR="0093767C" w:rsidRPr="003D24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3CBD3518" w14:textId="77777777" w:rsidR="0093767C" w:rsidRPr="003D24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41AAA1BA" w14:textId="77777777" w:rsidR="0093767C" w:rsidRPr="003D2408" w:rsidRDefault="0093767C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50474570" w14:textId="77777777" w:rsidTr="00D40DEB">
        <w:trPr>
          <w:trHeight w:val="855"/>
        </w:trPr>
        <w:tc>
          <w:tcPr>
            <w:tcW w:w="2448" w:type="dxa"/>
            <w:vMerge/>
          </w:tcPr>
          <w:p w14:paraId="28A6A92D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CB4E523" w14:textId="77777777" w:rsidR="00D40DEB" w:rsidRPr="005E77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Dietetyka ze wspomaganiem żywieniowym w aktywności żywienie sportowców</w:t>
            </w:r>
          </w:p>
        </w:tc>
        <w:tc>
          <w:tcPr>
            <w:tcW w:w="2693" w:type="dxa"/>
            <w:vMerge/>
          </w:tcPr>
          <w:p w14:paraId="62C7359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0F6100A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bottom w:val="nil"/>
            </w:tcBorders>
          </w:tcPr>
          <w:p w14:paraId="17631C7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0179D465" w14:textId="77777777" w:rsidTr="00D40DEB">
        <w:tc>
          <w:tcPr>
            <w:tcW w:w="2448" w:type="dxa"/>
            <w:vMerge/>
          </w:tcPr>
          <w:p w14:paraId="593FB57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C21D05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Kontrola i regulacja spożycia</w:t>
            </w:r>
          </w:p>
        </w:tc>
        <w:tc>
          <w:tcPr>
            <w:tcW w:w="2693" w:type="dxa"/>
            <w:vMerge/>
          </w:tcPr>
          <w:p w14:paraId="3842EE0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7AB25A9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 w:val="restart"/>
            <w:tcBorders>
              <w:top w:val="nil"/>
            </w:tcBorders>
          </w:tcPr>
          <w:p w14:paraId="2749F06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końcowe praktyczne zaliczenie przedmiotu,</w:t>
            </w:r>
          </w:p>
          <w:p w14:paraId="5A97829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pisemny egzamin lub zaliczenie na ocenę,</w:t>
            </w:r>
          </w:p>
        </w:tc>
      </w:tr>
      <w:tr w:rsidR="00D40DEB" w:rsidRPr="003D2408" w14:paraId="43E5BDFD" w14:textId="77777777" w:rsidTr="00D40DEB">
        <w:trPr>
          <w:trHeight w:val="648"/>
        </w:trPr>
        <w:tc>
          <w:tcPr>
            <w:tcW w:w="2448" w:type="dxa"/>
            <w:vMerge/>
            <w:tcBorders>
              <w:bottom w:val="nil"/>
            </w:tcBorders>
          </w:tcPr>
          <w:p w14:paraId="39D5CBA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9F1CE6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Biologiczne uwarunkowania wysiłku fizycznego</w:t>
            </w:r>
          </w:p>
        </w:tc>
        <w:tc>
          <w:tcPr>
            <w:tcW w:w="2693" w:type="dxa"/>
            <w:vMerge/>
          </w:tcPr>
          <w:p w14:paraId="2C87645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61201B5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27C4CC7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65042DE5" w14:textId="77777777" w:rsidTr="00D40DEB">
        <w:tc>
          <w:tcPr>
            <w:tcW w:w="2448" w:type="dxa"/>
            <w:vMerge w:val="restart"/>
          </w:tcPr>
          <w:p w14:paraId="5FB65FE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Grupa przedmiotów VII - nauki kliniczne</w:t>
            </w:r>
          </w:p>
        </w:tc>
        <w:tc>
          <w:tcPr>
            <w:tcW w:w="2552" w:type="dxa"/>
          </w:tcPr>
          <w:p w14:paraId="728B498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Diagnostyka lab. zaburzeń metabolicznych i chorób wymagających postępowania dietetycznego</w:t>
            </w:r>
          </w:p>
        </w:tc>
        <w:tc>
          <w:tcPr>
            <w:tcW w:w="2693" w:type="dxa"/>
            <w:vMerge w:val="restart"/>
          </w:tcPr>
          <w:p w14:paraId="6490F45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K_W01; K_W03; K_W</w:t>
            </w:r>
            <w:r w:rsidR="00A47EBA">
              <w:rPr>
                <w:rFonts w:ascii="Times New Roman" w:hAnsi="Times New Roman"/>
              </w:rPr>
              <w:t>04; K_W12; K_W16;  K_W22; KW_30; K_W9</w:t>
            </w:r>
          </w:p>
          <w:p w14:paraId="27F9C8D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K_U02; K_U08; </w:t>
            </w:r>
          </w:p>
          <w:p w14:paraId="349A3B18" w14:textId="77777777" w:rsidR="00D40DEB" w:rsidRDefault="0031203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K_K01; K_K02;</w:t>
            </w:r>
          </w:p>
          <w:p w14:paraId="1BD9C58A" w14:textId="77777777" w:rsidR="00870CA9" w:rsidRPr="003D2408" w:rsidRDefault="00A47EBA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K_U19, K_U4, K_09, K_U10;</w:t>
            </w:r>
          </w:p>
        </w:tc>
        <w:tc>
          <w:tcPr>
            <w:tcW w:w="3402" w:type="dxa"/>
            <w:vMerge w:val="restart"/>
          </w:tcPr>
          <w:p w14:paraId="0C7BECF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 informacyjny</w:t>
            </w:r>
          </w:p>
          <w:p w14:paraId="093F860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 problemowy</w:t>
            </w:r>
          </w:p>
          <w:p w14:paraId="65062F8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-dyskusja dydaktyczna</w:t>
            </w:r>
          </w:p>
        </w:tc>
        <w:tc>
          <w:tcPr>
            <w:tcW w:w="3642" w:type="dxa"/>
            <w:vMerge w:val="restart"/>
          </w:tcPr>
          <w:p w14:paraId="395B597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ocena ciągła, uwzględniająca bieżące przygotowanie do zajęć oraz aktywność, </w:t>
            </w:r>
          </w:p>
          <w:p w14:paraId="00830B6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tzw. „wejściówki”,</w:t>
            </w:r>
          </w:p>
          <w:p w14:paraId="3E58857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końcowe zaliczenie pisemne lub egzamin,</w:t>
            </w:r>
          </w:p>
        </w:tc>
      </w:tr>
      <w:tr w:rsidR="00D40DEB" w:rsidRPr="003D2408" w14:paraId="170BEF88" w14:textId="77777777" w:rsidTr="00D40DEB">
        <w:tc>
          <w:tcPr>
            <w:tcW w:w="2448" w:type="dxa"/>
            <w:vMerge/>
          </w:tcPr>
          <w:p w14:paraId="6C619A6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76E71E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Immunologia</w:t>
            </w:r>
          </w:p>
        </w:tc>
        <w:tc>
          <w:tcPr>
            <w:tcW w:w="2693" w:type="dxa"/>
            <w:vMerge/>
          </w:tcPr>
          <w:p w14:paraId="6314CC8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2FF79C5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4935265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7EB34C83" w14:textId="77777777" w:rsidTr="00D40DEB">
        <w:tc>
          <w:tcPr>
            <w:tcW w:w="2448" w:type="dxa"/>
            <w:vMerge/>
          </w:tcPr>
          <w:p w14:paraId="3FF102C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1C048C5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Psychologia kliniczna: psychologia  zdrowia i żywienia</w:t>
            </w:r>
          </w:p>
        </w:tc>
        <w:tc>
          <w:tcPr>
            <w:tcW w:w="2693" w:type="dxa"/>
            <w:vMerge/>
          </w:tcPr>
          <w:p w14:paraId="7588F61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2254CBC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2A1B91C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638F4A34" w14:textId="77777777" w:rsidTr="00D40DEB">
        <w:tc>
          <w:tcPr>
            <w:tcW w:w="2448" w:type="dxa"/>
            <w:vMerge/>
          </w:tcPr>
          <w:p w14:paraId="3F8B2EA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989C09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D2408">
              <w:rPr>
                <w:rFonts w:ascii="Times New Roman" w:hAnsi="Times New Roman"/>
              </w:rPr>
              <w:t>Nutragenomika</w:t>
            </w:r>
            <w:proofErr w:type="spellEnd"/>
          </w:p>
        </w:tc>
        <w:tc>
          <w:tcPr>
            <w:tcW w:w="2693" w:type="dxa"/>
            <w:vMerge/>
          </w:tcPr>
          <w:p w14:paraId="14AF423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228C298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7620CE1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5244D441" w14:textId="77777777" w:rsidTr="00D40DEB">
        <w:tc>
          <w:tcPr>
            <w:tcW w:w="2448" w:type="dxa"/>
            <w:vMerge/>
          </w:tcPr>
          <w:p w14:paraId="0B1EA4D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1A7119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3D2408">
              <w:rPr>
                <w:rFonts w:ascii="Times New Roman" w:hAnsi="Times New Roman"/>
              </w:rPr>
              <w:t>Psychodietetyka</w:t>
            </w:r>
            <w:proofErr w:type="spellEnd"/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15BACB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64FEE6C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</w:tcPr>
          <w:p w14:paraId="21E7BCD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77AA1" w:rsidRPr="003D2408" w14:paraId="2F830D9B" w14:textId="77777777" w:rsidTr="00077AA1">
        <w:trPr>
          <w:trHeight w:val="758"/>
        </w:trPr>
        <w:tc>
          <w:tcPr>
            <w:tcW w:w="2448" w:type="dxa"/>
            <w:vMerge w:val="restart"/>
          </w:tcPr>
          <w:p w14:paraId="358FB262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Grupa przedmiotów VIII - żywienie kobiet w stanach fizjologicznych i pediatryczne</w:t>
            </w:r>
          </w:p>
        </w:tc>
        <w:tc>
          <w:tcPr>
            <w:tcW w:w="2552" w:type="dxa"/>
          </w:tcPr>
          <w:p w14:paraId="64BB1B3D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Żywienie kobiet ciężarnych, karmiących i niemowląt: żywienie kobiet w stanach fizjologicznych oraz niemowląt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910D17E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K_K01; K_W04; K_W11; K_W21; K_W22; </w:t>
            </w:r>
          </w:p>
          <w:p w14:paraId="1541C2EA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K_U01; K_U02; K_U04; K_U05; K_U08; K_U17; K_U18; K_U20; K_U21; </w:t>
            </w:r>
          </w:p>
          <w:p w14:paraId="16DF5377" w14:textId="77777777" w:rsidR="00077AA1" w:rsidRPr="003D2408" w:rsidRDefault="00A47EBA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K_K01; K_K02</w:t>
            </w:r>
            <w:r w:rsidR="00077AA1" w:rsidRPr="003D2408"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1091C883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-wykłady: wykład informacyjny z prezentacją multimedialną</w:t>
            </w:r>
          </w:p>
          <w:p w14:paraId="43C5F99E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-ćwiczenia: ćwiczenia praktyczne, praca w grupach z wykorzystaniem danych źródłowych i elementami dyskusji dydaktycznej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</w:tcBorders>
          </w:tcPr>
          <w:p w14:paraId="1D060CCD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ciągła, uwzględniająca bieżące przygotowanie do zajęć oraz aktywność,</w:t>
            </w:r>
          </w:p>
          <w:p w14:paraId="0C25C541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kolokwia pisemne, oceniające poszczególne partie materiału,</w:t>
            </w:r>
          </w:p>
          <w:p w14:paraId="200D0B9B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zaliczenie na ocenę,</w:t>
            </w:r>
          </w:p>
        </w:tc>
      </w:tr>
      <w:tr w:rsidR="00077AA1" w:rsidRPr="003D2408" w14:paraId="75ED3B86" w14:textId="77777777" w:rsidTr="00077AA1">
        <w:trPr>
          <w:trHeight w:val="757"/>
        </w:trPr>
        <w:tc>
          <w:tcPr>
            <w:tcW w:w="2448" w:type="dxa"/>
            <w:vMerge/>
          </w:tcPr>
          <w:p w14:paraId="51ADB40C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FE107CE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7708">
              <w:rPr>
                <w:rFonts w:ascii="Times New Roman" w:hAnsi="Times New Roman"/>
              </w:rPr>
              <w:t>Żywienie kobiet ciężarnych w stanach patologicznych</w:t>
            </w:r>
          </w:p>
        </w:tc>
        <w:tc>
          <w:tcPr>
            <w:tcW w:w="2693" w:type="dxa"/>
            <w:vMerge/>
          </w:tcPr>
          <w:p w14:paraId="46F51C56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444CF96A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5809401B" w14:textId="77777777" w:rsidR="00077AA1" w:rsidRPr="003D2408" w:rsidRDefault="00077AA1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5952D69E" w14:textId="77777777" w:rsidTr="00D40DEB">
        <w:trPr>
          <w:trHeight w:val="649"/>
        </w:trPr>
        <w:tc>
          <w:tcPr>
            <w:tcW w:w="2448" w:type="dxa"/>
            <w:vMerge w:val="restart"/>
          </w:tcPr>
          <w:p w14:paraId="29117D3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Grupa przedmiotów IX - organizacja żywienia zbiorowego i bezpieczeństwo</w:t>
            </w:r>
          </w:p>
        </w:tc>
        <w:tc>
          <w:tcPr>
            <w:tcW w:w="2552" w:type="dxa"/>
          </w:tcPr>
          <w:p w14:paraId="1EFD727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Zasady oraz organizacja żywienia w szpitalach</w:t>
            </w:r>
          </w:p>
        </w:tc>
        <w:tc>
          <w:tcPr>
            <w:tcW w:w="2693" w:type="dxa"/>
            <w:vMerge w:val="restart"/>
          </w:tcPr>
          <w:p w14:paraId="7C1BE2C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K_W02;K_W10;  K_W23;  K_W24; K_W25; K_W26; K_W27; K_W28; K_W29; </w:t>
            </w:r>
          </w:p>
          <w:p w14:paraId="54D850C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 xml:space="preserve">K_U03; K_U04; K_U06; K_U07; K_U09; K_U10; K_U12; K_U15;  </w:t>
            </w:r>
          </w:p>
          <w:p w14:paraId="099EA8D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K_K01; K_K03; </w:t>
            </w:r>
          </w:p>
        </w:tc>
        <w:tc>
          <w:tcPr>
            <w:tcW w:w="3402" w:type="dxa"/>
            <w:vMerge w:val="restart"/>
          </w:tcPr>
          <w:p w14:paraId="26C0512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-wykłady: wykład informacyjny z prezentacją multimedialną</w:t>
            </w:r>
          </w:p>
          <w:p w14:paraId="3AF6AB4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 seminarium: prezentacja i dyskusja, wykorzystanie urządzeń multimedialnych i audio-video</w:t>
            </w:r>
          </w:p>
          <w:p w14:paraId="24156F4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ćwiczenia: ćwiczenia praktyczne, praca w grupach z wykorzystaniem danych źródłowych i elementami dyskusji dydaktycznej oraz z wykorzystaniem burzy mózgów</w:t>
            </w:r>
          </w:p>
          <w:p w14:paraId="655BB2C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 w:val="restart"/>
          </w:tcPr>
          <w:p w14:paraId="09E5E23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 ocena ciągła, uwzględniająca bieżące przygotowanie do zajęć oraz aktywność,</w:t>
            </w:r>
          </w:p>
          <w:p w14:paraId="5324501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 kolokwia pisemne, oceniające poszczególne partie materiału,</w:t>
            </w:r>
          </w:p>
          <w:p w14:paraId="332162B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zaliczenie na ocenę,</w:t>
            </w:r>
          </w:p>
          <w:p w14:paraId="22D4D09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przygotowanie ustnego wystąpienia,</w:t>
            </w:r>
          </w:p>
        </w:tc>
      </w:tr>
      <w:tr w:rsidR="00D40DEB" w:rsidRPr="003D2408" w14:paraId="1EC40848" w14:textId="77777777" w:rsidTr="00D40DEB">
        <w:trPr>
          <w:trHeight w:val="418"/>
        </w:trPr>
        <w:tc>
          <w:tcPr>
            <w:tcW w:w="2448" w:type="dxa"/>
            <w:vMerge/>
          </w:tcPr>
          <w:p w14:paraId="5A005A3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A91E29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Polityka  wyżywienia</w:t>
            </w:r>
          </w:p>
        </w:tc>
        <w:tc>
          <w:tcPr>
            <w:tcW w:w="2693" w:type="dxa"/>
            <w:vMerge/>
          </w:tcPr>
          <w:p w14:paraId="29AFC42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5704F69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7473EFD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17E202D1" w14:textId="77777777" w:rsidTr="00D40DEB">
        <w:tc>
          <w:tcPr>
            <w:tcW w:w="2448" w:type="dxa"/>
            <w:vMerge/>
          </w:tcPr>
          <w:p w14:paraId="617E869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DFE909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Jakość i bezpieczeństwo żywności</w:t>
            </w:r>
          </w:p>
        </w:tc>
        <w:tc>
          <w:tcPr>
            <w:tcW w:w="2693" w:type="dxa"/>
            <w:vMerge/>
          </w:tcPr>
          <w:p w14:paraId="39FEF2F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04BBA0F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2D1BA05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9580D" w:rsidRPr="003D2408" w14:paraId="008730D6" w14:textId="77777777" w:rsidTr="00D40DEB">
        <w:tc>
          <w:tcPr>
            <w:tcW w:w="2448" w:type="dxa"/>
            <w:vMerge w:val="restart"/>
          </w:tcPr>
          <w:p w14:paraId="5492D907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 xml:space="preserve">Kształcenie </w:t>
            </w:r>
          </w:p>
          <w:p w14:paraId="209CB7DD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specjalnościowe -</w:t>
            </w:r>
          </w:p>
          <w:p w14:paraId="3746565A" w14:textId="77777777" w:rsidR="0009580D" w:rsidRPr="00A91C10" w:rsidRDefault="0009580D" w:rsidP="00FB44A4">
            <w:pPr>
              <w:spacing w:after="0" w:line="360" w:lineRule="auto"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dietetyka kliniczna</w:t>
            </w:r>
          </w:p>
          <w:p w14:paraId="206B95F6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A64BAFC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Badania dodatkowe w dietetyce klinicznej</w:t>
            </w:r>
          </w:p>
          <w:p w14:paraId="65662D5C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693" w:type="dxa"/>
          </w:tcPr>
          <w:p w14:paraId="1BE71E22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</w:t>
            </w:r>
            <w:r w:rsidRPr="00A91C10">
              <w:rPr>
                <w:rFonts w:ascii="Times New Roman" w:hAnsi="Times New Roman"/>
              </w:rPr>
              <w:softHyphen/>
              <w:t>_W11;K_W16</w:t>
            </w:r>
          </w:p>
          <w:p w14:paraId="0C7BAD8F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K_U09,K_U23; K_K01; K_K02</w:t>
            </w:r>
          </w:p>
        </w:tc>
        <w:tc>
          <w:tcPr>
            <w:tcW w:w="3402" w:type="dxa"/>
            <w:vMerge w:val="restart"/>
          </w:tcPr>
          <w:p w14:paraId="7FBE0B0E" w14:textId="77777777" w:rsidR="0009580D" w:rsidRPr="003D2408" w:rsidRDefault="0009580D" w:rsidP="000958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-wykłady: wykład informacyjny z prezentacją multimedialną</w:t>
            </w:r>
          </w:p>
          <w:p w14:paraId="38BB1C8F" w14:textId="77777777" w:rsidR="0009580D" w:rsidRDefault="0009580D" w:rsidP="000958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-ćwiczenia: ćwiczenia praktyczne, praca w grupach z wykorzystaniem danych źródłowych i elementami dyskusji dydaktycznej</w:t>
            </w:r>
          </w:p>
          <w:p w14:paraId="7D43792E" w14:textId="77777777" w:rsidR="0009580D" w:rsidRPr="003D2408" w:rsidRDefault="0009580D" w:rsidP="000958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seminaria: projekt praktyczny (przedstawianie referatów z wykorzystaniem środków audiowizualnych), dyskusja</w:t>
            </w:r>
          </w:p>
          <w:p w14:paraId="208CD4BF" w14:textId="77777777" w:rsidR="0009580D" w:rsidRPr="003D2408" w:rsidRDefault="0009580D" w:rsidP="0009580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 w:val="restart"/>
          </w:tcPr>
          <w:p w14:paraId="55CA60C1" w14:textId="77777777" w:rsidR="00911919" w:rsidRPr="003D2408" w:rsidRDefault="00911919" w:rsidP="009119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ciągła, uwzględniająca bieżące przygotowanie do zajęć oraz aktywność,</w:t>
            </w:r>
          </w:p>
          <w:p w14:paraId="4FEE9CE3" w14:textId="77777777" w:rsidR="00911919" w:rsidRPr="003D2408" w:rsidRDefault="00911919" w:rsidP="009119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kolokwia pisemne, oceniające poszczególne partie materiału,</w:t>
            </w:r>
          </w:p>
          <w:p w14:paraId="100582F7" w14:textId="77777777" w:rsidR="00911919" w:rsidRPr="003D2408" w:rsidRDefault="00911919" w:rsidP="009119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zaliczenie na ocenę,</w:t>
            </w:r>
          </w:p>
          <w:p w14:paraId="3E7DF0AF" w14:textId="77777777" w:rsidR="0009580D" w:rsidRPr="003D2408" w:rsidRDefault="00911919" w:rsidP="009119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przygotowanie ustnego wystąpienia</w:t>
            </w:r>
          </w:p>
        </w:tc>
      </w:tr>
      <w:tr w:rsidR="0009580D" w:rsidRPr="003D2408" w14:paraId="10C79DA2" w14:textId="77777777" w:rsidTr="00D40DEB">
        <w:tc>
          <w:tcPr>
            <w:tcW w:w="2448" w:type="dxa"/>
            <w:vMerge/>
          </w:tcPr>
          <w:p w14:paraId="5D692B40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6AD2838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Patofizjologia układu pokarmowego</w:t>
            </w:r>
          </w:p>
          <w:p w14:paraId="5BECB5D9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693" w:type="dxa"/>
          </w:tcPr>
          <w:p w14:paraId="230926F1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KW_01;K_W05; K_W08; K_U09, K_U23, K_K01, K_K02</w:t>
            </w:r>
          </w:p>
        </w:tc>
        <w:tc>
          <w:tcPr>
            <w:tcW w:w="3402" w:type="dxa"/>
            <w:vMerge/>
          </w:tcPr>
          <w:p w14:paraId="3127AE9D" w14:textId="77777777" w:rsidR="0009580D" w:rsidRPr="003D2408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5A628650" w14:textId="77777777" w:rsidR="0009580D" w:rsidRPr="003D2408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9580D" w:rsidRPr="003D2408" w14:paraId="61F5F65B" w14:textId="77777777" w:rsidTr="00D40DEB">
        <w:tc>
          <w:tcPr>
            <w:tcW w:w="2448" w:type="dxa"/>
            <w:vMerge/>
          </w:tcPr>
          <w:p w14:paraId="54F6F8E9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1B7F12A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Praktyczne aspekty żywienia dojelitowego i pozajelitowego</w:t>
            </w:r>
          </w:p>
          <w:p w14:paraId="28ABAF07" w14:textId="77777777" w:rsidR="0009580D" w:rsidRPr="00A91C10" w:rsidRDefault="0009580D" w:rsidP="00FB44A4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693" w:type="dxa"/>
          </w:tcPr>
          <w:p w14:paraId="5D66600E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K_W14; K_W15</w:t>
            </w:r>
          </w:p>
          <w:p w14:paraId="3B7FE1FC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K_U05, K_U06,K_10</w:t>
            </w:r>
          </w:p>
          <w:p w14:paraId="340D65C7" w14:textId="77777777" w:rsidR="0009580D" w:rsidRPr="00A91C10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K_K02</w:t>
            </w:r>
          </w:p>
        </w:tc>
        <w:tc>
          <w:tcPr>
            <w:tcW w:w="3402" w:type="dxa"/>
            <w:vMerge/>
          </w:tcPr>
          <w:p w14:paraId="010645FC" w14:textId="77777777" w:rsidR="0009580D" w:rsidRPr="003D2408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68B77AFC" w14:textId="77777777" w:rsidR="0009580D" w:rsidRPr="003D2408" w:rsidRDefault="0009580D" w:rsidP="00FB44A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9580D" w:rsidRPr="003D2408" w14:paraId="29FE579E" w14:textId="77777777" w:rsidTr="00D40DEB">
        <w:tc>
          <w:tcPr>
            <w:tcW w:w="2448" w:type="dxa"/>
            <w:vMerge/>
          </w:tcPr>
          <w:p w14:paraId="33F8DA13" w14:textId="77777777" w:rsidR="0009580D" w:rsidRPr="00A91C10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CD2DCA6" w14:textId="77777777" w:rsidR="0009580D" w:rsidRPr="00A91C10" w:rsidRDefault="0009580D" w:rsidP="005748B2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Żywienie w intensywnej terapii</w:t>
            </w:r>
          </w:p>
        </w:tc>
        <w:tc>
          <w:tcPr>
            <w:tcW w:w="2693" w:type="dxa"/>
          </w:tcPr>
          <w:p w14:paraId="7067ACA9" w14:textId="77777777" w:rsidR="0009580D" w:rsidRPr="00A91C10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K_W08; K_W14; K_W19, K_W20; K_U08; K_U06, K_U10; K_K01; K_K02</w:t>
            </w:r>
          </w:p>
        </w:tc>
        <w:tc>
          <w:tcPr>
            <w:tcW w:w="3402" w:type="dxa"/>
            <w:vMerge/>
          </w:tcPr>
          <w:p w14:paraId="5457C003" w14:textId="77777777" w:rsidR="0009580D" w:rsidRPr="003D2408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456E0D3B" w14:textId="77777777" w:rsidR="0009580D" w:rsidRPr="003D2408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9580D" w:rsidRPr="003D2408" w14:paraId="4333629F" w14:textId="77777777" w:rsidTr="00D40DEB">
        <w:tc>
          <w:tcPr>
            <w:tcW w:w="2448" w:type="dxa"/>
            <w:vMerge/>
          </w:tcPr>
          <w:p w14:paraId="1D74114E" w14:textId="77777777" w:rsidR="0009580D" w:rsidRPr="00A91C10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8C8AD10" w14:textId="77777777" w:rsidR="0009580D" w:rsidRPr="00A91C10" w:rsidRDefault="0009580D" w:rsidP="005748B2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Fitoterapia w dietetyce klinicznej</w:t>
            </w:r>
          </w:p>
        </w:tc>
        <w:tc>
          <w:tcPr>
            <w:tcW w:w="2693" w:type="dxa"/>
          </w:tcPr>
          <w:p w14:paraId="15A3FC7B" w14:textId="77777777" w:rsidR="0009580D" w:rsidRPr="00A91C10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K_W06; K_W20, K_U23</w:t>
            </w:r>
          </w:p>
        </w:tc>
        <w:tc>
          <w:tcPr>
            <w:tcW w:w="3402" w:type="dxa"/>
            <w:vMerge/>
          </w:tcPr>
          <w:p w14:paraId="4F19C0F7" w14:textId="77777777" w:rsidR="0009580D" w:rsidRPr="003D2408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2A0CAC1B" w14:textId="77777777" w:rsidR="0009580D" w:rsidRPr="003D2408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9580D" w:rsidRPr="003D2408" w14:paraId="3E7A3377" w14:textId="77777777" w:rsidTr="00D40DEB">
        <w:tc>
          <w:tcPr>
            <w:tcW w:w="2448" w:type="dxa"/>
            <w:vMerge/>
          </w:tcPr>
          <w:p w14:paraId="255B4D4C" w14:textId="77777777" w:rsidR="0009580D" w:rsidRPr="00A91C10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AB126CA" w14:textId="77777777" w:rsidR="0009580D" w:rsidRPr="00A91C10" w:rsidRDefault="0009580D" w:rsidP="005748B2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Produkcja potraw i towaroznawstwo: projektowanie produktu spożywczego</w:t>
            </w:r>
          </w:p>
        </w:tc>
        <w:tc>
          <w:tcPr>
            <w:tcW w:w="2693" w:type="dxa"/>
          </w:tcPr>
          <w:p w14:paraId="3929E67B" w14:textId="77777777" w:rsidR="0009580D" w:rsidRPr="00A91C10" w:rsidRDefault="001C1649" w:rsidP="001C164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K_W07</w:t>
            </w:r>
            <w:r w:rsidR="0009580D" w:rsidRPr="00A91C10">
              <w:rPr>
                <w:rFonts w:ascii="Times New Roman" w:hAnsi="Times New Roman"/>
              </w:rPr>
              <w:t xml:space="preserve">; K_U14; K_U15, </w:t>
            </w:r>
            <w:r w:rsidRPr="00A91C10">
              <w:rPr>
                <w:rFonts w:ascii="Times New Roman" w:hAnsi="Times New Roman"/>
              </w:rPr>
              <w:t xml:space="preserve">K_U16,K_U19, K_U26; </w:t>
            </w:r>
            <w:r w:rsidR="0009580D" w:rsidRPr="00A91C10">
              <w:rPr>
                <w:rFonts w:ascii="Times New Roman" w:hAnsi="Times New Roman"/>
              </w:rPr>
              <w:t>K_01</w:t>
            </w:r>
          </w:p>
        </w:tc>
        <w:tc>
          <w:tcPr>
            <w:tcW w:w="3402" w:type="dxa"/>
            <w:vMerge/>
          </w:tcPr>
          <w:p w14:paraId="177BC105" w14:textId="77777777" w:rsidR="0009580D" w:rsidRPr="003D2408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01A8A979" w14:textId="77777777" w:rsidR="0009580D" w:rsidRPr="003D2408" w:rsidRDefault="0009580D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2EFE" w:rsidRPr="003D2408" w14:paraId="2B742971" w14:textId="77777777" w:rsidTr="00D40DEB">
        <w:tc>
          <w:tcPr>
            <w:tcW w:w="2448" w:type="dxa"/>
            <w:vMerge w:val="restart"/>
          </w:tcPr>
          <w:p w14:paraId="71153206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 xml:space="preserve">Kształcenie specjalnościowe – </w:t>
            </w:r>
          </w:p>
          <w:p w14:paraId="552CF4A8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dietetyka z elementami   żywienia w sporcie i rekreacji</w:t>
            </w:r>
          </w:p>
        </w:tc>
        <w:tc>
          <w:tcPr>
            <w:tcW w:w="2552" w:type="dxa"/>
          </w:tcPr>
          <w:p w14:paraId="3CAA9825" w14:textId="0D99D692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 xml:space="preserve">Patofizjologia w sporcie </w:t>
            </w:r>
          </w:p>
        </w:tc>
        <w:tc>
          <w:tcPr>
            <w:tcW w:w="2693" w:type="dxa"/>
          </w:tcPr>
          <w:p w14:paraId="779B9C61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K_W08, K_W09;K_U09;</w:t>
            </w:r>
            <w:r w:rsidRPr="00A91C10">
              <w:t xml:space="preserve"> </w:t>
            </w:r>
            <w:r w:rsidRPr="00A91C10">
              <w:rPr>
                <w:rFonts w:ascii="Times New Roman" w:hAnsi="Times New Roman"/>
              </w:rPr>
              <w:t xml:space="preserve">K_U23, K_K01, K_K02 </w:t>
            </w:r>
          </w:p>
        </w:tc>
        <w:tc>
          <w:tcPr>
            <w:tcW w:w="3402" w:type="dxa"/>
            <w:vMerge w:val="restart"/>
          </w:tcPr>
          <w:p w14:paraId="27CB2662" w14:textId="77777777" w:rsidR="00202EFE" w:rsidRPr="00202EFE" w:rsidRDefault="00202EFE" w:rsidP="00202EFE">
            <w:pPr>
              <w:spacing w:after="0" w:line="240" w:lineRule="auto"/>
              <w:rPr>
                <w:rFonts w:ascii="Times New Roman" w:hAnsi="Times New Roman"/>
              </w:rPr>
            </w:pPr>
            <w:r w:rsidRPr="00202EFE">
              <w:rPr>
                <w:rFonts w:ascii="Times New Roman" w:hAnsi="Times New Roman"/>
              </w:rPr>
              <w:t>-wykłady: wykład informacyjny z prezentacją multimedialną</w:t>
            </w:r>
          </w:p>
          <w:p w14:paraId="378C3BDE" w14:textId="77777777" w:rsidR="00202EFE" w:rsidRPr="00202EFE" w:rsidRDefault="00202EFE" w:rsidP="00202EFE">
            <w:pPr>
              <w:spacing w:after="0" w:line="240" w:lineRule="auto"/>
              <w:rPr>
                <w:rFonts w:ascii="Times New Roman" w:hAnsi="Times New Roman"/>
              </w:rPr>
            </w:pPr>
            <w:r w:rsidRPr="00202EFE">
              <w:rPr>
                <w:rFonts w:ascii="Times New Roman" w:hAnsi="Times New Roman"/>
              </w:rPr>
              <w:t>-ćwiczenia: ćwiczenia praktyczne, praca w grupach z wykorzystaniem danych źródłowych i elementami dyskusji dydaktycznej</w:t>
            </w:r>
          </w:p>
          <w:p w14:paraId="19E18B51" w14:textId="77777777" w:rsidR="00202EFE" w:rsidRPr="00202EFE" w:rsidRDefault="00202EFE" w:rsidP="00202EFE">
            <w:pPr>
              <w:spacing w:line="240" w:lineRule="auto"/>
              <w:rPr>
                <w:rFonts w:ascii="Times New Roman" w:hAnsi="Times New Roman"/>
              </w:rPr>
            </w:pPr>
            <w:r w:rsidRPr="00202EFE">
              <w:rPr>
                <w:rFonts w:ascii="Times New Roman" w:hAnsi="Times New Roman"/>
              </w:rPr>
              <w:lastRenderedPageBreak/>
              <w:t>- seminaria: projekt praktyczny (przedstawianie referatów z wykorzystaniem środków audiowizualnych), dyskusja</w:t>
            </w:r>
          </w:p>
        </w:tc>
        <w:tc>
          <w:tcPr>
            <w:tcW w:w="3642" w:type="dxa"/>
            <w:vMerge w:val="restart"/>
          </w:tcPr>
          <w:p w14:paraId="7CAA69D4" w14:textId="77777777" w:rsidR="00202EFE" w:rsidRDefault="00202EFE" w:rsidP="00202EFE">
            <w:pPr>
              <w:spacing w:after="0" w:line="240" w:lineRule="auto"/>
              <w:rPr>
                <w:rFonts w:ascii="Times New Roman" w:hAnsi="Times New Roman"/>
              </w:rPr>
            </w:pPr>
            <w:r w:rsidRPr="00202EFE">
              <w:rPr>
                <w:rFonts w:ascii="Times New Roman" w:hAnsi="Times New Roman"/>
              </w:rPr>
              <w:lastRenderedPageBreak/>
              <w:t>- ocena ciągła, uwzględniająca bieżące przygotowanie do zajęć oraz aktywność,</w:t>
            </w:r>
          </w:p>
          <w:p w14:paraId="30AAEE31" w14:textId="77777777" w:rsidR="00202EFE" w:rsidRPr="00202EFE" w:rsidRDefault="00202EFE" w:rsidP="00202E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02EFE">
              <w:rPr>
                <w:rFonts w:ascii="Times New Roman" w:hAnsi="Times New Roman"/>
              </w:rPr>
              <w:t>kolokwia pisemne, oceniające poszczególne partie materiału,</w:t>
            </w:r>
          </w:p>
          <w:p w14:paraId="2880912A" w14:textId="77777777" w:rsidR="00202EFE" w:rsidRPr="00202EFE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2EFE">
              <w:rPr>
                <w:rFonts w:ascii="Times New Roman" w:hAnsi="Times New Roman"/>
              </w:rPr>
              <w:t>- zaliczenie na ocenę,</w:t>
            </w:r>
          </w:p>
          <w:p w14:paraId="674DB70C" w14:textId="77777777" w:rsidR="00202EFE" w:rsidRPr="00202EFE" w:rsidRDefault="00202EFE" w:rsidP="00202EFE">
            <w:pPr>
              <w:spacing w:after="0" w:line="240" w:lineRule="auto"/>
              <w:rPr>
                <w:rFonts w:ascii="Times New Roman" w:hAnsi="Times New Roman"/>
              </w:rPr>
            </w:pPr>
            <w:r w:rsidRPr="00202EFE">
              <w:rPr>
                <w:rFonts w:ascii="Times New Roman" w:hAnsi="Times New Roman"/>
              </w:rPr>
              <w:t>- przygotowanie ustnego wystąpienia</w:t>
            </w:r>
          </w:p>
        </w:tc>
      </w:tr>
      <w:tr w:rsidR="00202EFE" w:rsidRPr="003D2408" w14:paraId="45F1F135" w14:textId="77777777" w:rsidTr="00D40DEB">
        <w:tc>
          <w:tcPr>
            <w:tcW w:w="2448" w:type="dxa"/>
            <w:vMerge/>
          </w:tcPr>
          <w:p w14:paraId="2266A4FA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6D3C4E4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Homeostaza w organizmie – uwarunkowania wysiłku fizycznego w sporcie</w:t>
            </w:r>
          </w:p>
          <w:p w14:paraId="15352FE7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693" w:type="dxa"/>
          </w:tcPr>
          <w:p w14:paraId="347B78ED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K_W09; K_W28;K_W09; K_U02; K_U06; K_U15; K_U27, K_K01</w:t>
            </w:r>
          </w:p>
        </w:tc>
        <w:tc>
          <w:tcPr>
            <w:tcW w:w="3402" w:type="dxa"/>
            <w:vMerge/>
          </w:tcPr>
          <w:p w14:paraId="7FDAE4ED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0B8D4738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202EFE" w:rsidRPr="003D2408" w14:paraId="47E98058" w14:textId="77777777" w:rsidTr="00D40DEB">
        <w:tc>
          <w:tcPr>
            <w:tcW w:w="2448" w:type="dxa"/>
            <w:vMerge/>
          </w:tcPr>
          <w:p w14:paraId="6DBF4B21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EB218C3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Badania dodatkowe w żywieniu sportowców</w:t>
            </w:r>
          </w:p>
          <w:p w14:paraId="716CE0B5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693" w:type="dxa"/>
          </w:tcPr>
          <w:p w14:paraId="78F560DC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K_W11;K_W16</w:t>
            </w:r>
          </w:p>
          <w:p w14:paraId="7891C158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K_U09,K_K01</w:t>
            </w:r>
          </w:p>
        </w:tc>
        <w:tc>
          <w:tcPr>
            <w:tcW w:w="3402" w:type="dxa"/>
            <w:vMerge/>
          </w:tcPr>
          <w:p w14:paraId="0AB33CB1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192BFF2F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202EFE" w:rsidRPr="003D2408" w14:paraId="22DA505F" w14:textId="77777777" w:rsidTr="00D40DEB">
        <w:tc>
          <w:tcPr>
            <w:tcW w:w="2448" w:type="dxa"/>
            <w:vMerge/>
          </w:tcPr>
          <w:p w14:paraId="63ED9ABD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D563EA5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Produkcja potraw i towaroznawstwo: produkcja potraw i  posiłków dla sportowców</w:t>
            </w:r>
          </w:p>
          <w:p w14:paraId="60AE0EB0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2693" w:type="dxa"/>
          </w:tcPr>
          <w:p w14:paraId="10767279" w14:textId="77777777" w:rsidR="00202EFE" w:rsidRPr="001C1649" w:rsidRDefault="001C1649" w:rsidP="001C164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1C1649">
              <w:rPr>
                <w:rFonts w:ascii="Times New Roman" w:hAnsi="Times New Roman"/>
              </w:rPr>
              <w:t>K_W09</w:t>
            </w:r>
            <w:r w:rsidR="00202EFE" w:rsidRPr="001C1649">
              <w:rPr>
                <w:rFonts w:ascii="Times New Roman" w:hAnsi="Times New Roman"/>
              </w:rPr>
              <w:t>; K_W18,</w:t>
            </w:r>
            <w:r w:rsidRPr="001C1649">
              <w:rPr>
                <w:rFonts w:ascii="Times New Roman" w:hAnsi="Times New Roman"/>
              </w:rPr>
              <w:t>K_U01</w:t>
            </w:r>
            <w:r w:rsidR="00202EFE" w:rsidRPr="001C1649">
              <w:rPr>
                <w:rFonts w:ascii="Times New Roman" w:hAnsi="Times New Roman"/>
              </w:rPr>
              <w:t xml:space="preserve">, K_U15, </w:t>
            </w:r>
            <w:r w:rsidRPr="001C1649">
              <w:rPr>
                <w:rFonts w:ascii="Times New Roman" w:hAnsi="Times New Roman"/>
              </w:rPr>
              <w:t xml:space="preserve">U19, K_U26; </w:t>
            </w:r>
            <w:r w:rsidR="00202EFE" w:rsidRPr="001C1649">
              <w:rPr>
                <w:rFonts w:ascii="Times New Roman" w:hAnsi="Times New Roman"/>
              </w:rPr>
              <w:t>K_01</w:t>
            </w:r>
          </w:p>
        </w:tc>
        <w:tc>
          <w:tcPr>
            <w:tcW w:w="3402" w:type="dxa"/>
            <w:vMerge/>
          </w:tcPr>
          <w:p w14:paraId="2B123B17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75719E7E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202EFE" w:rsidRPr="003D2408" w14:paraId="2BFB83DE" w14:textId="77777777" w:rsidTr="00D40DEB">
        <w:tc>
          <w:tcPr>
            <w:tcW w:w="2448" w:type="dxa"/>
            <w:vMerge/>
          </w:tcPr>
          <w:p w14:paraId="2C4A0516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2EB1D5CA" w14:textId="77777777" w:rsidR="00202EFE" w:rsidRPr="00A91C10" w:rsidRDefault="00202EFE" w:rsidP="00202EFE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>Fitoterapia w sporcie</w:t>
            </w:r>
          </w:p>
        </w:tc>
        <w:tc>
          <w:tcPr>
            <w:tcW w:w="2693" w:type="dxa"/>
          </w:tcPr>
          <w:p w14:paraId="77637415" w14:textId="77777777" w:rsidR="00202EFE" w:rsidRPr="00A91C10" w:rsidRDefault="00202EFE" w:rsidP="00202EF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K_W06; K_W20, K_U11; K_U23, K_01</w:t>
            </w:r>
          </w:p>
        </w:tc>
        <w:tc>
          <w:tcPr>
            <w:tcW w:w="3402" w:type="dxa"/>
            <w:vMerge/>
          </w:tcPr>
          <w:p w14:paraId="3D693155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07964C58" w14:textId="77777777" w:rsidR="00202EFE" w:rsidRPr="003D2408" w:rsidRDefault="00202EFE" w:rsidP="00202EF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911919" w:rsidRPr="003D2408" w14:paraId="3AF1637E" w14:textId="77777777" w:rsidTr="00D40DEB">
        <w:tc>
          <w:tcPr>
            <w:tcW w:w="2448" w:type="dxa"/>
            <w:vMerge/>
          </w:tcPr>
          <w:p w14:paraId="6AFEA274" w14:textId="77777777" w:rsidR="00911919" w:rsidRPr="00A91C10" w:rsidRDefault="00911919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5AB2EEE" w14:textId="77777777" w:rsidR="00911919" w:rsidRPr="00A91C10" w:rsidRDefault="00911919" w:rsidP="005748B2">
            <w:pPr>
              <w:spacing w:after="0" w:line="240" w:lineRule="auto"/>
              <w:rPr>
                <w:rFonts w:ascii="Times New Roman" w:eastAsia="MS Mincho" w:hAnsi="Times New Roman"/>
              </w:rPr>
            </w:pPr>
            <w:r w:rsidRPr="00A91C10">
              <w:rPr>
                <w:rFonts w:ascii="Times New Roman" w:eastAsia="MS Mincho" w:hAnsi="Times New Roman"/>
              </w:rPr>
              <w:t xml:space="preserve">Żywienie </w:t>
            </w:r>
            <w:r w:rsidR="00327FAD" w:rsidRPr="00A91C10">
              <w:rPr>
                <w:rFonts w:ascii="Times New Roman" w:eastAsia="MS Mincho" w:hAnsi="Times New Roman"/>
              </w:rPr>
              <w:t xml:space="preserve">sportowców </w:t>
            </w:r>
            <w:r w:rsidRPr="00A91C10">
              <w:rPr>
                <w:rFonts w:ascii="Times New Roman" w:eastAsia="MS Mincho" w:hAnsi="Times New Roman"/>
              </w:rPr>
              <w:t>p</w:t>
            </w:r>
            <w:r w:rsidR="00327FAD" w:rsidRPr="00A91C10">
              <w:rPr>
                <w:rFonts w:ascii="Times New Roman" w:eastAsia="MS Mincho" w:hAnsi="Times New Roman"/>
              </w:rPr>
              <w:t>o urazach</w:t>
            </w:r>
          </w:p>
        </w:tc>
        <w:tc>
          <w:tcPr>
            <w:tcW w:w="2693" w:type="dxa"/>
          </w:tcPr>
          <w:p w14:paraId="533444CA" w14:textId="77777777" w:rsidR="00911919" w:rsidRPr="00A91C10" w:rsidRDefault="00911919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1C10">
              <w:rPr>
                <w:rFonts w:ascii="Times New Roman" w:hAnsi="Times New Roman"/>
              </w:rPr>
              <w:t>K_W04; KW_09; K_W18, K_U 11; K_U18, K_01, K_02</w:t>
            </w:r>
          </w:p>
        </w:tc>
        <w:tc>
          <w:tcPr>
            <w:tcW w:w="3402" w:type="dxa"/>
            <w:vMerge/>
          </w:tcPr>
          <w:p w14:paraId="173FDB8B" w14:textId="77777777" w:rsidR="00911919" w:rsidRPr="003D2408" w:rsidRDefault="00911919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07D61507" w14:textId="77777777" w:rsidR="00911919" w:rsidRPr="003D2408" w:rsidRDefault="00911919" w:rsidP="005748B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44C5BAA2" w14:textId="77777777" w:rsidTr="00D40DEB">
        <w:tc>
          <w:tcPr>
            <w:tcW w:w="2448" w:type="dxa"/>
            <w:vMerge w:val="restart"/>
          </w:tcPr>
          <w:p w14:paraId="5982AA3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Nauki społeczne</w:t>
            </w:r>
          </w:p>
        </w:tc>
        <w:tc>
          <w:tcPr>
            <w:tcW w:w="2552" w:type="dxa"/>
          </w:tcPr>
          <w:p w14:paraId="04C9113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Absolwent na rynku pracy – współpraca z przemysłem</w:t>
            </w:r>
          </w:p>
        </w:tc>
        <w:tc>
          <w:tcPr>
            <w:tcW w:w="2693" w:type="dxa"/>
            <w:vMerge w:val="restart"/>
          </w:tcPr>
          <w:p w14:paraId="30A55F6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K_W26, K_W27, K_W29</w:t>
            </w:r>
          </w:p>
          <w:p w14:paraId="534949F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K_U15,</w:t>
            </w:r>
          </w:p>
          <w:p w14:paraId="3DA7128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K_K01</w:t>
            </w:r>
            <w:r w:rsidR="00A47EBA">
              <w:rPr>
                <w:rFonts w:ascii="Times New Roman" w:hAnsi="Times New Roman"/>
              </w:rPr>
              <w:t>, K_K03</w:t>
            </w:r>
          </w:p>
        </w:tc>
        <w:tc>
          <w:tcPr>
            <w:tcW w:w="3402" w:type="dxa"/>
            <w:vMerge w:val="restart"/>
          </w:tcPr>
          <w:p w14:paraId="4D7F56D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 informacyjny z prezentacją multimedialną</w:t>
            </w:r>
          </w:p>
          <w:p w14:paraId="2932F84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prezentacja</w:t>
            </w:r>
          </w:p>
          <w:p w14:paraId="236B9FE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2E207C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4524E1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 w:val="restart"/>
          </w:tcPr>
          <w:p w14:paraId="448AA3B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ciągła, uwzględniająca bieżące przygotowanie do zajęć oraz aktywność,</w:t>
            </w:r>
          </w:p>
          <w:p w14:paraId="15B6A74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 praca semestralna,</w:t>
            </w:r>
          </w:p>
          <w:p w14:paraId="1B3B15F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końcowe zaliczenie pisemne testowe lub egzamin</w:t>
            </w:r>
          </w:p>
        </w:tc>
      </w:tr>
      <w:tr w:rsidR="00D40DEB" w:rsidRPr="003D2408" w14:paraId="0987D102" w14:textId="77777777" w:rsidTr="00D40DEB">
        <w:tc>
          <w:tcPr>
            <w:tcW w:w="2448" w:type="dxa"/>
            <w:vMerge/>
          </w:tcPr>
          <w:p w14:paraId="7095AAE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8CA0F6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Ustawodawstwo żywnościowo-żywieniowe</w:t>
            </w:r>
          </w:p>
        </w:tc>
        <w:tc>
          <w:tcPr>
            <w:tcW w:w="2693" w:type="dxa"/>
            <w:vMerge/>
          </w:tcPr>
          <w:p w14:paraId="3ABE825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399C2BB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3745BD9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58FC49E3" w14:textId="77777777" w:rsidTr="00D40DEB">
        <w:tc>
          <w:tcPr>
            <w:tcW w:w="2448" w:type="dxa"/>
            <w:vMerge/>
          </w:tcPr>
          <w:p w14:paraId="3A69EA3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C4ABABD" w14:textId="77777777" w:rsidR="00D40DEB" w:rsidRPr="003D2408" w:rsidRDefault="00D40DEB" w:rsidP="00C7496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Ekonomiczno-finansowe aspekty </w:t>
            </w:r>
            <w:r w:rsidR="00C7496B" w:rsidRPr="00A93288">
              <w:rPr>
                <w:rFonts w:ascii="Times New Roman" w:hAnsi="Times New Roman"/>
              </w:rPr>
              <w:t>pracy dietetyka</w:t>
            </w:r>
          </w:p>
        </w:tc>
        <w:tc>
          <w:tcPr>
            <w:tcW w:w="2693" w:type="dxa"/>
            <w:vMerge/>
          </w:tcPr>
          <w:p w14:paraId="29EAA31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14:paraId="297EF58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</w:tcPr>
          <w:p w14:paraId="069D3B6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370DF" w:rsidRPr="003D2408" w14:paraId="59ECEB34" w14:textId="77777777" w:rsidTr="005E7708">
        <w:trPr>
          <w:trHeight w:val="769"/>
        </w:trPr>
        <w:tc>
          <w:tcPr>
            <w:tcW w:w="24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AB6C25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Grupa przedmiotów do wyboru:</w:t>
            </w:r>
          </w:p>
          <w:p w14:paraId="0860A9C0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 </w:t>
            </w:r>
            <w:r w:rsidRPr="003D2408">
              <w:rPr>
                <w:rFonts w:ascii="Times New Roman" w:hAnsi="Times New Roman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CEA36" w14:textId="77777777" w:rsidR="00D370DF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Promocja zdrowia oparta na dowodach naukowych</w:t>
            </w:r>
            <w:r>
              <w:rPr>
                <w:rFonts w:ascii="Times New Roman" w:hAnsi="Times New Roman"/>
              </w:rPr>
              <w:t>/</w:t>
            </w:r>
          </w:p>
          <w:p w14:paraId="2A92140D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Etyka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180912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K_W10; K_W11; K_W22; K_W23; K_W28; </w:t>
            </w:r>
          </w:p>
          <w:p w14:paraId="5220C2EB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K_U02; K_U03; K_U23; K_U24; K_U26; </w:t>
            </w:r>
          </w:p>
          <w:p w14:paraId="4DE280DF" w14:textId="77777777" w:rsidR="00D370DF" w:rsidRPr="003D2408" w:rsidRDefault="00D370DF" w:rsidP="00A47EB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K_K01; K_K02;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6BA24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-wykład informacyjny z prezentacją multimedialną</w:t>
            </w:r>
          </w:p>
          <w:p w14:paraId="36CFA35D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E7AC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-ocena ciągła, uwzględniająca bieżące przygotowanie do zajęć oraz aktywność,</w:t>
            </w:r>
          </w:p>
          <w:p w14:paraId="5B5696DC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 praca semestralna,</w:t>
            </w:r>
          </w:p>
          <w:p w14:paraId="23E66CE9" w14:textId="77777777" w:rsidR="00D370DF" w:rsidRPr="003D2408" w:rsidRDefault="00D370DF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końcowe zaliczenie pisemne testowe lub egzamin,</w:t>
            </w:r>
          </w:p>
        </w:tc>
      </w:tr>
      <w:tr w:rsidR="00D40DEB" w:rsidRPr="003D2408" w14:paraId="0D0FF8C5" w14:textId="77777777" w:rsidTr="00D40DEB">
        <w:trPr>
          <w:trHeight w:val="545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80B7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C014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Wykład ogólnouniwersytecki/wykład kursowy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A248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78B0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CA84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03CA92D7" w14:textId="77777777" w:rsidTr="00D40DEB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5CA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Wychowania fizyczne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09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6A9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F83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4BD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106E8AF8" w14:textId="77777777" w:rsidTr="00D40DEB">
        <w:tc>
          <w:tcPr>
            <w:tcW w:w="2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FA0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Lektorat z języka obcego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BF2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Specjalistyczny język obcy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76A" w14:textId="77777777" w:rsidR="00D40DEB" w:rsidRPr="003D2408" w:rsidRDefault="00202EFE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K_U24; K_K01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EB7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praca w grupach,</w:t>
            </w:r>
          </w:p>
          <w:p w14:paraId="20BC631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odgrywanie scenek, </w:t>
            </w:r>
          </w:p>
          <w:p w14:paraId="7633276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praca nad prawidłową wymową,</w:t>
            </w:r>
          </w:p>
          <w:p w14:paraId="237C5CE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analiza tekstów z dyskusją,</w:t>
            </w:r>
          </w:p>
          <w:p w14:paraId="7505281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ćwiczenia ustne i pisemne z zastosowaniem poznanych struktur gramatycznych,</w:t>
            </w:r>
          </w:p>
          <w:p w14:paraId="61DFE53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 ćwiczenia na rozumienie ze słuchu,</w:t>
            </w:r>
          </w:p>
          <w:p w14:paraId="6568D6A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ćwiczenia na rozumienie tekstu czytanego,</w:t>
            </w:r>
          </w:p>
          <w:p w14:paraId="01FEB70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ćwiczenia na tłumaczenie z zastosowaniem poznanego słownictwa, </w:t>
            </w:r>
          </w:p>
          <w:p w14:paraId="23C1626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konstruowanie wypowiedzi ustnych z użyciem poznanego słownictwa. </w:t>
            </w:r>
          </w:p>
          <w:p w14:paraId="4CE842B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rozwijanie umiejętności redagowania tekstów użytkowych i narracyjno-opisowych.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8C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3D2408">
              <w:rPr>
                <w:rFonts w:ascii="Times New Roman" w:hAnsi="Times New Roman"/>
              </w:rPr>
              <w:t>śródsemestralne</w:t>
            </w:r>
            <w:proofErr w:type="spellEnd"/>
            <w:r w:rsidRPr="003D2408">
              <w:rPr>
                <w:rFonts w:ascii="Times New Roman" w:hAnsi="Times New Roman"/>
              </w:rPr>
              <w:t xml:space="preserve"> testy kontrolne (pisemne),</w:t>
            </w:r>
          </w:p>
          <w:p w14:paraId="64B6C24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- </w:t>
            </w:r>
            <w:proofErr w:type="spellStart"/>
            <w:r w:rsidRPr="003D2408">
              <w:rPr>
                <w:rFonts w:ascii="Times New Roman" w:hAnsi="Times New Roman"/>
              </w:rPr>
              <w:t>śródsemestralne</w:t>
            </w:r>
            <w:proofErr w:type="spellEnd"/>
            <w:r w:rsidRPr="003D2408">
              <w:rPr>
                <w:rFonts w:ascii="Times New Roman" w:hAnsi="Times New Roman"/>
              </w:rPr>
              <w:t xml:space="preserve"> kolokwia wolne),</w:t>
            </w:r>
          </w:p>
          <w:p w14:paraId="5248D5C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ciągła (przygotowanie studenta do zajęć i aktywność podczas zajęć),</w:t>
            </w:r>
          </w:p>
          <w:p w14:paraId="4F3EB41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końcowe semestralne zaliczenie ustne lub pisemne,</w:t>
            </w:r>
          </w:p>
          <w:p w14:paraId="338F02E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 xml:space="preserve">- zaliczenie  (test pisemny, wypowiedzi ustne </w:t>
            </w:r>
            <w:proofErr w:type="spellStart"/>
            <w:r w:rsidRPr="003D2408">
              <w:rPr>
                <w:rFonts w:ascii="Times New Roman" w:hAnsi="Times New Roman"/>
              </w:rPr>
              <w:t>n.t.</w:t>
            </w:r>
            <w:proofErr w:type="spellEnd"/>
            <w:r w:rsidRPr="003D2408">
              <w:rPr>
                <w:rFonts w:ascii="Times New Roman" w:hAnsi="Times New Roman"/>
              </w:rPr>
              <w:t xml:space="preserve"> zagadnień specjalistycznych),</w:t>
            </w:r>
          </w:p>
        </w:tc>
      </w:tr>
      <w:tr w:rsidR="00D40DEB" w:rsidRPr="003D2408" w14:paraId="718F9E86" w14:textId="77777777" w:rsidTr="00D40DEB">
        <w:tc>
          <w:tcPr>
            <w:tcW w:w="24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D6110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Praktyki</w:t>
            </w:r>
          </w:p>
          <w:p w14:paraId="5E58179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48D611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289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Praktyka w stacji sanitarno-epidemiologicznej: praktyka w stacji sanitarno-epidemiologicznej, dział żywności i żywienia  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821E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K_U02;  K_U03;  K_U04;  K_U15;  K_U16; </w:t>
            </w:r>
          </w:p>
          <w:p w14:paraId="59C9BC6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K_K02;  K_K03</w:t>
            </w:r>
          </w:p>
          <w:p w14:paraId="2B4D0C8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5E5E2A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1F35953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5AAF3D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A595F2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K_U04;  K_U13;  K_U17;  K_U21;</w:t>
            </w:r>
          </w:p>
          <w:p w14:paraId="01A4A2D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K_K01;  K_K02;  </w:t>
            </w:r>
          </w:p>
          <w:p w14:paraId="240861C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09D092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375296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0C1F27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K_U01;  K_U11;  K_U13;  K_U22;</w:t>
            </w:r>
          </w:p>
          <w:p w14:paraId="3B7F92D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K_K01;  K_K02;  </w:t>
            </w:r>
          </w:p>
          <w:p w14:paraId="283183F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0E9FB11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1F59482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K_U02;  K_U07;  K_U11;  K_U17</w:t>
            </w:r>
          </w:p>
          <w:p w14:paraId="3F30B0C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K_K01;  K_K02;  </w:t>
            </w:r>
          </w:p>
          <w:p w14:paraId="49FA316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1E474E3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308F394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0194B78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151770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D4F4DB5" w14:textId="77777777" w:rsidR="00D40DEB" w:rsidRPr="003D2408" w:rsidRDefault="004369F5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0A43DE" wp14:editId="7BDA79E8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1088390</wp:posOffset>
                      </wp:positionV>
                      <wp:extent cx="2105025" cy="523875"/>
                      <wp:effectExtent l="0" t="0" r="9525" b="952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940D21C" id="Prostokąt 1" o:spid="_x0000_s1026" style="position:absolute;margin-left:131pt;margin-top:85.7pt;width:165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" strokecolor="white"/>
                  </w:pict>
                </mc:Fallback>
              </mc:AlternateConten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171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-  zapoznanie ze specyfiką placówki: obserwowanie, analizowanie oraz omawianie czynności wykonywanych przez personel placówki</w:t>
            </w:r>
          </w:p>
          <w:p w14:paraId="3F33640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współdziałanie z opiekunem praktyk (mentorem)</w:t>
            </w:r>
          </w:p>
          <w:p w14:paraId="31926EB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asystowanie mentorowi</w:t>
            </w:r>
          </w:p>
          <w:p w14:paraId="59AE1F1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planowanie i omawianie zadań wykonanych przez siebie na polecenie mentora</w:t>
            </w:r>
            <w:r w:rsidRPr="003D2408">
              <w:rPr>
                <w:rFonts w:ascii="Times New Roman" w:hAnsi="Times New Roman"/>
              </w:rPr>
              <w:tab/>
            </w:r>
          </w:p>
          <w:p w14:paraId="07EBD9E7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ab/>
            </w:r>
          </w:p>
          <w:p w14:paraId="7E1321E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ab/>
            </w:r>
          </w:p>
          <w:p w14:paraId="3F084A2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ab/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71E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ciągła dokonywana przez mentora, uwzględniająca: bieżące przygotowanie studenta do zajęć praktycznych oraz aktywność i zaangażowanie</w:t>
            </w:r>
          </w:p>
          <w:p w14:paraId="5DEDD72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ustne zaliczenie praktyki u koordynatora: dyskusja połączoną z autooceną w formie ustnej wiedzy, umiejętności i kompetencji studenta w odniesieniu do wymogów placówki, w której odbywała się praktyka</w:t>
            </w:r>
          </w:p>
          <w:p w14:paraId="0863A3C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ab/>
            </w:r>
          </w:p>
        </w:tc>
      </w:tr>
      <w:tr w:rsidR="00D40DEB" w:rsidRPr="003D2408" w14:paraId="48E3C403" w14:textId="77777777" w:rsidTr="00D40DEB"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17D9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7D3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Praktyka w: szpitalu dziecięcym, na oddziale szpitalnym, w kuchni dietetycznej oraz magazynie żywności: praktyka w kuchni w szkole sportowej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EA64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CE35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E86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451BD00A" w14:textId="77777777" w:rsidTr="00D40DEB"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3913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013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Praktyka w poradni dietetycznej: praktyka w poradni endokrynologicznej i diabetologicznej oraz sportowej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6400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2AC40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6E214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40B3425E" w14:textId="77777777" w:rsidTr="00D40DEB">
        <w:trPr>
          <w:trHeight w:val="460"/>
        </w:trPr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8E10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C73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Praktyka w szpitalu dla dorosłych na oddziale szpitalnym, w kuchni </w:t>
            </w:r>
            <w:r w:rsidRPr="003D2408">
              <w:rPr>
                <w:rFonts w:ascii="Times New Roman" w:hAnsi="Times New Roman"/>
              </w:rPr>
              <w:lastRenderedPageBreak/>
              <w:t>ogólnej oraz dziele żywienia: praktyka w szpitalu dla dorosłych na oddziałach: psychiatrycznym (uzależnień), onkologicznym, intensywnej terapii, w kuchni ogólnej oraz dziale żywienia</w:t>
            </w:r>
          </w:p>
          <w:p w14:paraId="2164743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25CBEC0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1B2B88C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2B6D9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8539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C5706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5A1AD3FC" w14:textId="77777777" w:rsidTr="00D40DEB">
        <w:tc>
          <w:tcPr>
            <w:tcW w:w="2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5EB0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EC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Praktyka w domu opieki społecznej: praktyka w domu opieki paliatywnej, w kuchni ogólnej oraz dziale żywienia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7F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K_U04;  K_U11;  K_U14;  K_U17;</w:t>
            </w:r>
          </w:p>
          <w:p w14:paraId="72CBD86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 xml:space="preserve">K_K01;  K_K02; 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E86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8F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40DEB" w:rsidRPr="003D2408" w14:paraId="7B874AD4" w14:textId="77777777" w:rsidTr="00D40DEB"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14:paraId="524350F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Praca dyplomowa i/lub egzamin dyplomowy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5E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D33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K_W28, K_U23, K_U26, K_K01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BAD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wykład informacyjny, seminarium, konsultacje</w:t>
            </w:r>
          </w:p>
        </w:tc>
        <w:tc>
          <w:tcPr>
            <w:tcW w:w="3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2E62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- ocena ciągła dokonywana przez opiekuna pracy, uwzględniająca: bieżące przygotowanie studenta do seminariów oraz aktywność i zaangażowanie</w:t>
            </w:r>
          </w:p>
        </w:tc>
      </w:tr>
      <w:tr w:rsidR="00D40DEB" w:rsidRPr="003D2408" w14:paraId="30F9A921" w14:textId="77777777" w:rsidTr="00D40DEB">
        <w:tc>
          <w:tcPr>
            <w:tcW w:w="1473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14:paraId="104E9011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Praktyki</w:t>
            </w:r>
          </w:p>
        </w:tc>
      </w:tr>
      <w:tr w:rsidR="00D40DEB" w:rsidRPr="003D2408" w14:paraId="1A80BC90" w14:textId="77777777" w:rsidTr="00D40DEB"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14:paraId="74DA1F5E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Wymiar praktyk</w:t>
            </w:r>
          </w:p>
        </w:tc>
        <w:tc>
          <w:tcPr>
            <w:tcW w:w="12289" w:type="dxa"/>
            <w:gridSpan w:val="4"/>
          </w:tcPr>
          <w:p w14:paraId="42DFB071" w14:textId="33AE902A" w:rsidR="00D40DEB" w:rsidRPr="003D2408" w:rsidRDefault="00872BCF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19BA">
              <w:rPr>
                <w:rFonts w:ascii="Times New Roman" w:hAnsi="Times New Roman"/>
              </w:rPr>
              <w:t>350</w:t>
            </w:r>
            <w:r>
              <w:rPr>
                <w:rFonts w:ascii="Times New Roman" w:hAnsi="Times New Roman"/>
              </w:rPr>
              <w:t xml:space="preserve"> godzin</w:t>
            </w:r>
          </w:p>
        </w:tc>
      </w:tr>
      <w:tr w:rsidR="00D40DEB" w:rsidRPr="003D2408" w14:paraId="20AA51FE" w14:textId="77777777" w:rsidTr="00D40DEB"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14:paraId="57CEAE29" w14:textId="77777777" w:rsidR="00D40DEB" w:rsidRPr="003D2408" w:rsidRDefault="00D40DEB" w:rsidP="00F538A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Forma odbywania praktyk</w:t>
            </w:r>
          </w:p>
        </w:tc>
        <w:tc>
          <w:tcPr>
            <w:tcW w:w="12289" w:type="dxa"/>
            <w:gridSpan w:val="4"/>
          </w:tcPr>
          <w:p w14:paraId="2EFC508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D2408">
              <w:rPr>
                <w:rFonts w:ascii="Times New Roman" w:hAnsi="Times New Roman"/>
              </w:rPr>
              <w:t xml:space="preserve">Praktyki śródroczne oraz praktyka wakacyjna realizowane są w formie zajęć praktycznych z dyskusją oraz ustną samooceną wiedzy, umiejętności i kompetencji studenta w odniesieniu do wymogów danej praktyki. </w:t>
            </w:r>
            <w:proofErr w:type="spellStart"/>
            <w:r w:rsidRPr="003D2408">
              <w:rPr>
                <w:rFonts w:ascii="Times New Roman" w:hAnsi="Times New Roman"/>
                <w:lang w:val="en-US"/>
              </w:rPr>
              <w:t>Zajęcia</w:t>
            </w:r>
            <w:proofErr w:type="spellEnd"/>
            <w:r w:rsidRPr="003D240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D2408">
              <w:rPr>
                <w:rFonts w:ascii="Times New Roman" w:hAnsi="Times New Roman"/>
                <w:lang w:val="en-US"/>
              </w:rPr>
              <w:t>praktyczne</w:t>
            </w:r>
            <w:proofErr w:type="spellEnd"/>
            <w:r w:rsidRPr="003D240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D2408">
              <w:rPr>
                <w:rFonts w:ascii="Times New Roman" w:hAnsi="Times New Roman"/>
                <w:lang w:val="en-US"/>
              </w:rPr>
              <w:t>prowadzone</w:t>
            </w:r>
            <w:proofErr w:type="spellEnd"/>
            <w:r w:rsidRPr="003D240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D2408">
              <w:rPr>
                <w:rFonts w:ascii="Times New Roman" w:hAnsi="Times New Roman"/>
                <w:lang w:val="en-US"/>
              </w:rPr>
              <w:t>są</w:t>
            </w:r>
            <w:proofErr w:type="spellEnd"/>
            <w:r w:rsidRPr="003D2408">
              <w:rPr>
                <w:rFonts w:ascii="Times New Roman" w:hAnsi="Times New Roman"/>
                <w:lang w:val="en-US"/>
              </w:rPr>
              <w:t xml:space="preserve"> w </w:t>
            </w:r>
            <w:proofErr w:type="spellStart"/>
            <w:r w:rsidRPr="003D2408">
              <w:rPr>
                <w:rFonts w:ascii="Times New Roman" w:hAnsi="Times New Roman"/>
                <w:lang w:val="en-US"/>
              </w:rPr>
              <w:t>grupach</w:t>
            </w:r>
            <w:proofErr w:type="spellEnd"/>
            <w:r w:rsidRPr="003D2408">
              <w:rPr>
                <w:rFonts w:ascii="Times New Roman" w:hAnsi="Times New Roman"/>
                <w:lang w:val="en-US"/>
              </w:rPr>
              <w:t xml:space="preserve"> 5-6 </w:t>
            </w:r>
            <w:proofErr w:type="spellStart"/>
            <w:r w:rsidRPr="003D2408">
              <w:rPr>
                <w:rFonts w:ascii="Times New Roman" w:hAnsi="Times New Roman"/>
                <w:lang w:val="en-US"/>
              </w:rPr>
              <w:t>osobowych</w:t>
            </w:r>
            <w:proofErr w:type="spellEnd"/>
            <w:r w:rsidRPr="003D2408">
              <w:rPr>
                <w:rFonts w:ascii="Times New Roman" w:hAnsi="Times New Roman"/>
                <w:lang w:val="en-US"/>
              </w:rPr>
              <w:t xml:space="preserve">. </w:t>
            </w:r>
          </w:p>
        </w:tc>
      </w:tr>
      <w:tr w:rsidR="00D40DEB" w:rsidRPr="003D2408" w14:paraId="665E3F3B" w14:textId="77777777" w:rsidTr="00D40DEB">
        <w:tc>
          <w:tcPr>
            <w:tcW w:w="2448" w:type="dxa"/>
            <w:tcBorders>
              <w:left w:val="single" w:sz="4" w:space="0" w:color="000000"/>
              <w:right w:val="single" w:sz="4" w:space="0" w:color="000000"/>
            </w:tcBorders>
          </w:tcPr>
          <w:p w14:paraId="411835EB" w14:textId="77777777" w:rsidR="00D40DEB" w:rsidRPr="003D2408" w:rsidRDefault="00D40DEB" w:rsidP="00F538A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Zasady</w:t>
            </w:r>
            <w:r w:rsidRPr="003D2408">
              <w:rPr>
                <w:rFonts w:ascii="Times New Roman" w:hAnsi="Times New Roman"/>
                <w:lang w:val="en-US"/>
              </w:rPr>
              <w:t xml:space="preserve"> </w:t>
            </w:r>
            <w:r w:rsidRPr="003D2408">
              <w:rPr>
                <w:rFonts w:ascii="Times New Roman" w:hAnsi="Times New Roman"/>
              </w:rPr>
              <w:t>odbywania praktyk</w:t>
            </w:r>
          </w:p>
        </w:tc>
        <w:tc>
          <w:tcPr>
            <w:tcW w:w="12289" w:type="dxa"/>
            <w:gridSpan w:val="4"/>
          </w:tcPr>
          <w:p w14:paraId="58D95E7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Praktyki odbywają się w ramach porozumień grupowych lub indywidualnych w placówkach, które spełniają kryteria doboru. Praktyki odbywają się w placówkach zatwierdzonych przez Prorektora ds. Kształcenia.</w:t>
            </w:r>
          </w:p>
          <w:p w14:paraId="260B1E15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Nad pracą studenta, realizowaną w ramach praktyk zawodowych bezpośrednią kontrolę sprawuje mentor praktyk (spełniający wymogi określone w kryteriach doboru).</w:t>
            </w:r>
          </w:p>
          <w:p w14:paraId="138DCD5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Dziennie mentor może wykonać z 1 grupą studencką maksymalnie 10 godz. dydaktycznych. Tygodniowy wymiar praktyk wynosi 50 godz. dydaktycznych.</w:t>
            </w:r>
          </w:p>
          <w:p w14:paraId="420B67E9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Nad realizacją efektów kształcenia kontrolę sprawuje koordynator.</w:t>
            </w:r>
          </w:p>
          <w:p w14:paraId="4A9E1F4C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Odbycie praktyki potwierdza opiekun (mentor), a praktykę zalicza koordynator.</w:t>
            </w:r>
          </w:p>
          <w:p w14:paraId="2F2395A8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lastRenderedPageBreak/>
              <w:t>Praktyki śródroczne podlegają dwuetapowej ewaluacji: każdy student przed rozpoczęciem praktyki wypełnia „Kwestionariusz oczekiwań wobec placówki szkoleniowej i przebiegu</w:t>
            </w:r>
          </w:p>
          <w:p w14:paraId="033108DB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praktyki zawodowej”, po zakończeniu praktyki „Kwestionariusz ewaluacyjny do oceny placówki szkoleniowej i przebiegu praktyki zawodowej”.</w:t>
            </w:r>
          </w:p>
          <w:p w14:paraId="0B2D5D3A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Praktyka może być wizytowana przez koordynatora.</w:t>
            </w:r>
          </w:p>
        </w:tc>
      </w:tr>
      <w:tr w:rsidR="00D40DEB" w:rsidRPr="003D2408" w14:paraId="21366648" w14:textId="77777777" w:rsidTr="006A13F6">
        <w:trPr>
          <w:trHeight w:val="553"/>
        </w:trPr>
        <w:tc>
          <w:tcPr>
            <w:tcW w:w="1473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C9E01" w14:textId="53998FAE" w:rsidR="00955442" w:rsidRPr="006A13F6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5442">
              <w:rPr>
                <w:rFonts w:ascii="Times New Roman" w:hAnsi="Times New Roman"/>
                <w:b/>
                <w:color w:val="FF0000"/>
              </w:rPr>
              <w:t>Szczegółowe wskaźniki punktacji ECTS</w:t>
            </w:r>
            <w:r w:rsidR="00955442" w:rsidRPr="00955442">
              <w:rPr>
                <w:rFonts w:ascii="Times New Roman" w:hAnsi="Times New Roman"/>
                <w:b/>
                <w:color w:val="FF0000"/>
              </w:rPr>
              <w:t xml:space="preserve"> dla specjalności dietetyka kliniczna</w:t>
            </w:r>
          </w:p>
        </w:tc>
      </w:tr>
      <w:tr w:rsidR="00D40DEB" w:rsidRPr="003D2408" w14:paraId="46119998" w14:textId="77777777" w:rsidTr="00D40DEB">
        <w:tc>
          <w:tcPr>
            <w:tcW w:w="1473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EFE8A6F" w14:textId="77777777" w:rsidR="00D40DEB" w:rsidRPr="003D2408" w:rsidRDefault="00D40DEB" w:rsidP="00D40DE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D2408">
              <w:rPr>
                <w:rFonts w:ascii="Times New Roman" w:hAnsi="Times New Roman"/>
              </w:rPr>
              <w:t>Dyscypliny naukowe lub artystyczne, do których odnoszą się efekty uczenia się:</w:t>
            </w:r>
          </w:p>
        </w:tc>
      </w:tr>
    </w:tbl>
    <w:p w14:paraId="2C3E2AD2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vanish/>
          <w:sz w:val="24"/>
          <w:szCs w:val="24"/>
        </w:rPr>
      </w:pPr>
    </w:p>
    <w:tbl>
      <w:tblPr>
        <w:tblpPr w:leftFromText="180" w:rightFromText="180" w:vertAnchor="text" w:horzAnchor="margin" w:tblpX="41" w:tblpY="5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5962"/>
        <w:gridCol w:w="2268"/>
        <w:gridCol w:w="3012"/>
      </w:tblGrid>
      <w:tr w:rsidR="00D40DEB" w:rsidRPr="00D40DEB" w14:paraId="16004899" w14:textId="77777777" w:rsidTr="009B48C8">
        <w:trPr>
          <w:trHeight w:val="389"/>
        </w:trPr>
        <w:tc>
          <w:tcPr>
            <w:tcW w:w="349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7FD8285" w14:textId="77777777" w:rsidR="00D40DEB" w:rsidRPr="00D40DEB" w:rsidRDefault="00D40DEB" w:rsidP="00E90D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5060E" w14:textId="77777777" w:rsidR="00D40DEB" w:rsidRPr="00D40DEB" w:rsidRDefault="00D40DEB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B">
              <w:rPr>
                <w:rFonts w:ascii="Times New Roman" w:hAnsi="Times New Roman"/>
                <w:b/>
                <w:sz w:val="24"/>
                <w:szCs w:val="24"/>
              </w:rPr>
              <w:t>Dyscyplina naukowa lub artystyczna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037B" w14:textId="77777777" w:rsidR="00D40DEB" w:rsidRPr="00D40DEB" w:rsidRDefault="00D40DEB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B">
              <w:rPr>
                <w:rFonts w:ascii="Times New Roman" w:hAnsi="Times New Roman"/>
                <w:b/>
                <w:sz w:val="24"/>
                <w:szCs w:val="24"/>
              </w:rPr>
              <w:t>Punkty ECTS</w:t>
            </w:r>
          </w:p>
        </w:tc>
      </w:tr>
      <w:tr w:rsidR="00D40DEB" w:rsidRPr="00D40DEB" w14:paraId="6AB8926D" w14:textId="77777777" w:rsidTr="009B48C8">
        <w:tc>
          <w:tcPr>
            <w:tcW w:w="3495" w:type="dxa"/>
            <w:vMerge/>
            <w:shd w:val="clear" w:color="auto" w:fill="auto"/>
          </w:tcPr>
          <w:p w14:paraId="23EDD0ED" w14:textId="77777777" w:rsidR="00D40DEB" w:rsidRPr="00D40DEB" w:rsidRDefault="00D40DEB" w:rsidP="00E90D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Merge/>
            <w:shd w:val="clear" w:color="auto" w:fill="auto"/>
            <w:vAlign w:val="center"/>
          </w:tcPr>
          <w:p w14:paraId="7574E88A" w14:textId="77777777" w:rsidR="00D40DEB" w:rsidRPr="00D40DEB" w:rsidRDefault="00D40DEB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09EB2C" w14:textId="77777777" w:rsidR="00D40DEB" w:rsidRPr="00D40DEB" w:rsidRDefault="00D40DEB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B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148FC656" w14:textId="77777777" w:rsidR="00D40DEB" w:rsidRPr="00D40DEB" w:rsidRDefault="00D40DEB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40DEB" w:rsidRPr="00D40DEB" w14:paraId="59CFC760" w14:textId="77777777" w:rsidTr="009B48C8">
        <w:tc>
          <w:tcPr>
            <w:tcW w:w="3495" w:type="dxa"/>
            <w:shd w:val="clear" w:color="auto" w:fill="auto"/>
          </w:tcPr>
          <w:p w14:paraId="45D660D9" w14:textId="77777777" w:rsidR="00D40DEB" w:rsidRPr="00D40DEB" w:rsidRDefault="00D40DEB" w:rsidP="00E90DC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4C4E4B55" w14:textId="77777777" w:rsidR="00D40DEB" w:rsidRPr="00D40DEB" w:rsidRDefault="00D40DEB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DEB">
              <w:rPr>
                <w:rFonts w:ascii="Times New Roman" w:hAnsi="Times New Roman"/>
                <w:b/>
                <w:sz w:val="24"/>
                <w:szCs w:val="24"/>
              </w:rPr>
              <w:t>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ACE84C" w14:textId="0DFBB3ED" w:rsidR="00D40DEB" w:rsidRPr="00D40DEB" w:rsidRDefault="008435ED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72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12" w:type="dxa"/>
            <w:shd w:val="clear" w:color="auto" w:fill="auto"/>
            <w:vAlign w:val="center"/>
          </w:tcPr>
          <w:p w14:paraId="6E58A571" w14:textId="308A95BC" w:rsidR="00D40DEB" w:rsidRPr="00D40DEB" w:rsidRDefault="007D7271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D40DEB" w:rsidRPr="00D40DE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4E96CE38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FF3A7F2" w14:textId="48C3BB38" w:rsid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F2307B" w14:textId="4A2BE364" w:rsidR="003C6D80" w:rsidRDefault="003C6D80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BF4813" w14:textId="1B9BC63B" w:rsidR="003C6D80" w:rsidRDefault="003C6D80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0677BA3" w14:textId="52D70A68" w:rsidR="003C6D80" w:rsidRPr="00D40DEB" w:rsidRDefault="003C6D80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1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972"/>
        <w:gridCol w:w="1556"/>
        <w:gridCol w:w="1838"/>
        <w:gridCol w:w="1134"/>
        <w:gridCol w:w="1842"/>
        <w:gridCol w:w="1985"/>
      </w:tblGrid>
      <w:tr w:rsidR="008C560C" w:rsidRPr="00BE474B" w14:paraId="2BED816D" w14:textId="77777777" w:rsidTr="00100962">
        <w:trPr>
          <w:cantSplit/>
          <w:trHeight w:val="339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F27C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E297DC1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8CA0E96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A9E502E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676DDB0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Grupy przedmiotów zajęć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6EC6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F5D607F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C4BB550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6F779B58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A8F84A4" w14:textId="77777777" w:rsidR="00D40DEB" w:rsidRPr="008435ED" w:rsidRDefault="00D40DEB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Przedmiot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6337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14B1471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85BF644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B033F8E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6AA14E8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FED1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96C7F68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2606656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742DBDD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Liczba ECTS w dyscyplinie:</w:t>
            </w:r>
          </w:p>
          <w:p w14:paraId="5AF99968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8435ED">
              <w:rPr>
                <w:rFonts w:ascii="Times New Roman" w:hAnsi="Times New Roman"/>
                <w:i/>
              </w:rPr>
              <w:t>(wpisać nazwy dyscyplin)****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7F08D1" w14:textId="77777777" w:rsidR="00D40DEB" w:rsidRPr="008435ED" w:rsidRDefault="00D40DEB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08821232" w14:textId="77777777" w:rsidR="00D40DEB" w:rsidRPr="008435ED" w:rsidRDefault="00D40DEB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0100BA98" w14:textId="77777777" w:rsidR="00D40DEB" w:rsidRPr="008435ED" w:rsidRDefault="00D40DEB" w:rsidP="0003031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Liczba  punktów ECTS z zajęć do wyboru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4031610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Liczba punktów ECTS, jaką student uzyskuje w ramach zajęć  prowadzonych z bezpośrednim udziałem nauczycieli akademickich lub innych osób prowadzących zajęcia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722A2C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Liczba  punktów ECTS, które student uzyskuje realizując:</w:t>
            </w:r>
          </w:p>
          <w:p w14:paraId="17C8AE78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zajęcia związane z prowadzoną w uczelni działalnością naukową w dyscyplinie lub dyscyplinach, do których przyporządkowany jest kierunek studiów*****/  zajęcia kształtujące umiejętności praktyczne ******</w:t>
            </w:r>
          </w:p>
          <w:p w14:paraId="08D9F08A" w14:textId="77777777" w:rsidR="00D40DEB" w:rsidRPr="008435ED" w:rsidRDefault="00D40DE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D7271" w:rsidRPr="00BE474B" w14:paraId="0F18F10E" w14:textId="77777777" w:rsidTr="006A13F6">
        <w:trPr>
          <w:cantSplit/>
          <w:trHeight w:val="12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AFB47" w14:textId="77777777" w:rsidR="007D7271" w:rsidRPr="008435ED" w:rsidRDefault="007D7271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B3F9" w14:textId="77777777" w:rsidR="007D7271" w:rsidRPr="008435ED" w:rsidRDefault="007D7271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47D9" w14:textId="77777777" w:rsidR="007D7271" w:rsidRPr="008435ED" w:rsidRDefault="007D7271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EA2" w14:textId="30E98A15" w:rsidR="007D7271" w:rsidRPr="008435ED" w:rsidRDefault="007D727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Nauki o zdrowiu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DF1F" w14:textId="77777777" w:rsidR="007D7271" w:rsidRPr="008435ED" w:rsidRDefault="007D7271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5BE3" w14:textId="77777777" w:rsidR="007D7271" w:rsidRPr="008435ED" w:rsidRDefault="007D7271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BF312" w14:textId="77777777" w:rsidR="007D7271" w:rsidRPr="008435ED" w:rsidRDefault="007D7271" w:rsidP="00C1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1740B" w:rsidRPr="00BE474B" w14:paraId="3E588B88" w14:textId="77777777" w:rsidTr="006A13F6">
        <w:trPr>
          <w:trHeight w:val="516"/>
        </w:trPr>
        <w:tc>
          <w:tcPr>
            <w:tcW w:w="2694" w:type="dxa"/>
            <w:vAlign w:val="center"/>
            <w:hideMark/>
          </w:tcPr>
          <w:p w14:paraId="33AECD9C" w14:textId="76AF5AB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I - fizjologia człowieka</w:t>
            </w:r>
          </w:p>
        </w:tc>
        <w:tc>
          <w:tcPr>
            <w:tcW w:w="3972" w:type="dxa"/>
            <w:vAlign w:val="center"/>
            <w:hideMark/>
          </w:tcPr>
          <w:p w14:paraId="54129EAE" w14:textId="6177C8BF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Patofizjologia kliniczna: patofizjologia w gerontologii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E5E36" w14:textId="5E90C039" w:rsidR="0001740B" w:rsidRPr="0001740B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2FCCB" w14:textId="6E383914" w:rsidR="0001740B" w:rsidRPr="0001740B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8B112" w14:textId="77777777" w:rsidR="0001740B" w:rsidRPr="0001740B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DB14B" w14:textId="64E2A302" w:rsidR="0001740B" w:rsidRPr="0001740B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7551A" w14:textId="5BABFAA3" w:rsidR="0001740B" w:rsidRPr="0001740B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1740B" w:rsidRPr="00BE474B" w14:paraId="1D721517" w14:textId="77777777" w:rsidTr="006A13F6">
        <w:trPr>
          <w:trHeight w:val="624"/>
        </w:trPr>
        <w:tc>
          <w:tcPr>
            <w:tcW w:w="2694" w:type="dxa"/>
            <w:vMerge w:val="restart"/>
            <w:vAlign w:val="center"/>
            <w:hideMark/>
          </w:tcPr>
          <w:p w14:paraId="7EF0C4D1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II - wiedza o żywności</w:t>
            </w:r>
          </w:p>
        </w:tc>
        <w:tc>
          <w:tcPr>
            <w:tcW w:w="3972" w:type="dxa"/>
            <w:vAlign w:val="center"/>
            <w:hideMark/>
          </w:tcPr>
          <w:p w14:paraId="75BB6FCC" w14:textId="34EE82FA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Produkcja potraw i towaroznawstwo: suplementy i diety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D846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8F95" w14:textId="5BF6DC4B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1CC5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A302" w14:textId="423E2822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25DB8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1740B" w:rsidRPr="00BE474B" w14:paraId="790B0051" w14:textId="77777777" w:rsidTr="006A13F6">
        <w:trPr>
          <w:trHeight w:val="385"/>
        </w:trPr>
        <w:tc>
          <w:tcPr>
            <w:tcW w:w="2694" w:type="dxa"/>
            <w:vMerge/>
            <w:vAlign w:val="center"/>
            <w:hideMark/>
          </w:tcPr>
          <w:p w14:paraId="3C9FE481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  <w:hideMark/>
          </w:tcPr>
          <w:p w14:paraId="5D0DF7D6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</w:rPr>
              <w:t>Przechowalnictwo żywności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B7D0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7BB6" w14:textId="304FEBB8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F326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C036" w14:textId="57A9C92E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B56D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1740B" w:rsidRPr="00BE474B" w14:paraId="282CEA00" w14:textId="77777777" w:rsidTr="006A13F6">
        <w:trPr>
          <w:trHeight w:val="406"/>
        </w:trPr>
        <w:tc>
          <w:tcPr>
            <w:tcW w:w="2694" w:type="dxa"/>
            <w:vMerge/>
            <w:vAlign w:val="center"/>
          </w:tcPr>
          <w:p w14:paraId="36182EF1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8CDB5C8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Zioła i przyprawy w dietetyce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9883" w14:textId="65DA293B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D543" w14:textId="4DC75F52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52AB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301C" w14:textId="4040C06E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4850" w14:textId="4B9C8AF7" w:rsidR="0001740B" w:rsidRPr="008435ED" w:rsidRDefault="0001740B" w:rsidP="006A13F6">
            <w:pPr>
              <w:shd w:val="clear" w:color="auto" w:fill="FFFFFF"/>
              <w:tabs>
                <w:tab w:val="center" w:pos="109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1740B" w:rsidRPr="00BE474B" w14:paraId="4E3F1BDE" w14:textId="77777777" w:rsidTr="006A13F6">
        <w:tc>
          <w:tcPr>
            <w:tcW w:w="2694" w:type="dxa"/>
            <w:vMerge w:val="restart"/>
            <w:vAlign w:val="center"/>
          </w:tcPr>
          <w:p w14:paraId="5E19B9AC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III - moduł kształcenia ogólnego</w:t>
            </w:r>
          </w:p>
          <w:p w14:paraId="1BF4D3C1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72" w:type="dxa"/>
            <w:vAlign w:val="center"/>
          </w:tcPr>
          <w:p w14:paraId="1A6C458B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Metodologia i ocena wiarygodności badań ze statystyką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A256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31B7" w14:textId="7A2F08C3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E9D0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8A1C" w14:textId="3DC5CDC1" w:rsidR="0001740B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1AD3" w14:textId="74F446E0" w:rsidR="0001740B" w:rsidRPr="008435ED" w:rsidRDefault="006A13F6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01740B" w:rsidRPr="00BE474B" w14:paraId="789C1854" w14:textId="77777777" w:rsidTr="006A13F6">
        <w:tc>
          <w:tcPr>
            <w:tcW w:w="2694" w:type="dxa"/>
            <w:vMerge/>
            <w:vAlign w:val="center"/>
          </w:tcPr>
          <w:p w14:paraId="661D005E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1A4057F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Szkolenie BHP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8978" w14:textId="39E310AA" w:rsidR="0001740B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893D" w14:textId="57032039" w:rsidR="0001740B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B657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DE87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C05A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01740B" w:rsidRPr="00BE474B" w14:paraId="18B50A33" w14:textId="77777777" w:rsidTr="006A13F6">
        <w:tc>
          <w:tcPr>
            <w:tcW w:w="2694" w:type="dxa"/>
            <w:vMerge/>
            <w:vAlign w:val="center"/>
          </w:tcPr>
          <w:p w14:paraId="175E5457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8D650F8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Szkolenie biblioteczne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F8E2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5413" w14:textId="2DF81C13" w:rsidR="0001740B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1DF1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7381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E43F" w14:textId="77777777" w:rsidR="0001740B" w:rsidRPr="008435ED" w:rsidRDefault="0001740B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10B5E" w:rsidRPr="00BE474B" w14:paraId="70B69C85" w14:textId="77777777" w:rsidTr="006A13F6">
        <w:tc>
          <w:tcPr>
            <w:tcW w:w="2694" w:type="dxa"/>
            <w:vMerge w:val="restart"/>
            <w:vAlign w:val="center"/>
          </w:tcPr>
          <w:p w14:paraId="7454FAAD" w14:textId="3D237DFF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IV</w:t>
            </w:r>
          </w:p>
          <w:p w14:paraId="7B21A8DE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435ED">
              <w:rPr>
                <w:rFonts w:ascii="Times New Roman" w:hAnsi="Times New Roman"/>
              </w:rPr>
              <w:t>- zdrowie publiczne</w:t>
            </w:r>
          </w:p>
        </w:tc>
        <w:tc>
          <w:tcPr>
            <w:tcW w:w="3972" w:type="dxa"/>
            <w:vAlign w:val="center"/>
          </w:tcPr>
          <w:p w14:paraId="55584DC0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Demografia i epidemiologia żywieniowa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9764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382F" w14:textId="7FEACAF9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2B4F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2D12" w14:textId="249E49F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EE4B" w14:textId="73D04883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</w:tr>
      <w:tr w:rsidR="00F10B5E" w:rsidRPr="00BE474B" w14:paraId="1FC36513" w14:textId="77777777" w:rsidTr="006A13F6">
        <w:tc>
          <w:tcPr>
            <w:tcW w:w="2694" w:type="dxa"/>
            <w:vMerge/>
            <w:vAlign w:val="center"/>
          </w:tcPr>
          <w:p w14:paraId="289F7C19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968A693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Edukacja i poradnictwo żywieniowe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0090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B8AC" w14:textId="4E4087B3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697D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B36F" w14:textId="50B9E14E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66B0" w14:textId="36528D28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0,4</w:t>
            </w:r>
          </w:p>
        </w:tc>
      </w:tr>
      <w:tr w:rsidR="00F10B5E" w:rsidRPr="00BE474B" w14:paraId="5252A253" w14:textId="77777777" w:rsidTr="006A13F6">
        <w:tc>
          <w:tcPr>
            <w:tcW w:w="2694" w:type="dxa"/>
            <w:vMerge/>
            <w:vAlign w:val="center"/>
          </w:tcPr>
          <w:p w14:paraId="26095C8D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0304E1C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6D8C" w14:textId="24B77C5A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6B65" w14:textId="5F8ECFC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BCE2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16FA" w14:textId="06035F2D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2561" w14:textId="406A5132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0,8</w:t>
            </w:r>
          </w:p>
        </w:tc>
      </w:tr>
      <w:tr w:rsidR="00F10B5E" w:rsidRPr="00BE474B" w14:paraId="4A9C66F6" w14:textId="77777777" w:rsidTr="006A13F6">
        <w:tc>
          <w:tcPr>
            <w:tcW w:w="2694" w:type="dxa"/>
            <w:vMerge w:val="restart"/>
            <w:vAlign w:val="center"/>
          </w:tcPr>
          <w:p w14:paraId="472A2ACF" w14:textId="15A57CED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V</w:t>
            </w:r>
          </w:p>
          <w:p w14:paraId="37B92D2D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- podstawy żywienia klinicznego</w:t>
            </w:r>
          </w:p>
        </w:tc>
        <w:tc>
          <w:tcPr>
            <w:tcW w:w="3972" w:type="dxa"/>
            <w:vAlign w:val="center"/>
          </w:tcPr>
          <w:p w14:paraId="5606F95A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Żywienie kliniczne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E203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97A3" w14:textId="4E5B83F4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3A1B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FB3F" w14:textId="77AA9ED1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66C5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F10B5E" w:rsidRPr="00BE474B" w14:paraId="63701E55" w14:textId="77777777" w:rsidTr="006A13F6">
        <w:tc>
          <w:tcPr>
            <w:tcW w:w="2694" w:type="dxa"/>
            <w:vMerge/>
            <w:vAlign w:val="center"/>
          </w:tcPr>
          <w:p w14:paraId="6D26CB93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45CA8F0" w14:textId="77777777" w:rsidR="00F10B5E" w:rsidRPr="00A93288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A93288">
              <w:rPr>
                <w:rFonts w:ascii="Times New Roman" w:hAnsi="Times New Roman"/>
              </w:rPr>
              <w:t>Dietoprofilaktyka</w:t>
            </w:r>
            <w:proofErr w:type="spellEnd"/>
            <w:r w:rsidRPr="00A93288">
              <w:rPr>
                <w:rFonts w:ascii="Times New Roman" w:hAnsi="Times New Roman"/>
              </w:rPr>
              <w:t xml:space="preserve"> i </w:t>
            </w:r>
            <w:proofErr w:type="spellStart"/>
            <w:r w:rsidRPr="00A93288">
              <w:rPr>
                <w:rFonts w:ascii="Times New Roman" w:hAnsi="Times New Roman"/>
              </w:rPr>
              <w:t>dietoterapia</w:t>
            </w:r>
            <w:proofErr w:type="spellEnd"/>
            <w:r w:rsidRPr="00A93288">
              <w:rPr>
                <w:rFonts w:ascii="Times New Roman" w:hAnsi="Times New Roman"/>
              </w:rPr>
              <w:t xml:space="preserve"> chorób niezakaźnych i </w:t>
            </w:r>
            <w:proofErr w:type="spellStart"/>
            <w:r w:rsidRPr="00A93288">
              <w:rPr>
                <w:rFonts w:ascii="Times New Roman" w:hAnsi="Times New Roman"/>
              </w:rPr>
              <w:t>żywieniowozależnych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AD44" w14:textId="59169CA3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8E60" w14:textId="0A40B88B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BA0F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D2B3" w14:textId="7C6E179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039B" w14:textId="2F0FC004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10B5E" w:rsidRPr="00BE474B" w14:paraId="573E6395" w14:textId="77777777" w:rsidTr="006A13F6">
        <w:trPr>
          <w:trHeight w:val="380"/>
        </w:trPr>
        <w:tc>
          <w:tcPr>
            <w:tcW w:w="2694" w:type="dxa"/>
            <w:vMerge/>
            <w:vAlign w:val="center"/>
          </w:tcPr>
          <w:p w14:paraId="5F489897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F12C067" w14:textId="77777777" w:rsidR="00F10B5E" w:rsidRPr="00A93288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3288">
              <w:rPr>
                <w:rFonts w:ascii="Times New Roman" w:hAnsi="Times New Roman"/>
              </w:rPr>
              <w:t>Żywienie kliniczne: żywienie w gerontologii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30AC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FE0D" w14:textId="3B1D6E8C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2E6F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83FE0" w14:textId="392C15A2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4F69" w14:textId="5F03B809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F10B5E" w:rsidRPr="00BE474B" w14:paraId="2937F017" w14:textId="77777777" w:rsidTr="006A13F6">
        <w:tc>
          <w:tcPr>
            <w:tcW w:w="2694" w:type="dxa"/>
            <w:vMerge/>
            <w:vAlign w:val="center"/>
          </w:tcPr>
          <w:p w14:paraId="0F7F2F76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D4C7DAA" w14:textId="77777777" w:rsidR="00F10B5E" w:rsidRPr="00A93288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3288">
              <w:rPr>
                <w:rFonts w:ascii="Times New Roman" w:hAnsi="Times New Roman"/>
              </w:rPr>
              <w:t>Żywienie kliniczne: żywienie w stanach wycieńczenia organizmu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944A" w14:textId="30014FA2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0CD3" w14:textId="131E4CE1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E580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3A17" w14:textId="29AEE63A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4EFD" w14:textId="4735B8D5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0B5E" w:rsidRPr="00BE474B" w14:paraId="67ACCF18" w14:textId="77777777" w:rsidTr="006A13F6">
        <w:tc>
          <w:tcPr>
            <w:tcW w:w="2694" w:type="dxa"/>
            <w:vMerge/>
            <w:vAlign w:val="center"/>
          </w:tcPr>
          <w:p w14:paraId="62027453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335896B" w14:textId="08B6490C" w:rsidR="00F10B5E" w:rsidRPr="00A93288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3288">
              <w:rPr>
                <w:rFonts w:ascii="Times New Roman" w:hAnsi="Times New Roman"/>
              </w:rPr>
              <w:t>Żywienie dzieci i młodzieży o zwiększonej aktywności fizycznej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8B9E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7BC6" w14:textId="49EBA61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361E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F8EA" w14:textId="074E1EA3" w:rsidR="00F10B5E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DE94" w14:textId="5AFA050A" w:rsidR="00F10B5E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0B5E" w:rsidRPr="00BE474B" w14:paraId="451975C6" w14:textId="77777777" w:rsidTr="006A13F6">
        <w:tc>
          <w:tcPr>
            <w:tcW w:w="2694" w:type="dxa"/>
            <w:vMerge/>
            <w:vAlign w:val="center"/>
          </w:tcPr>
          <w:p w14:paraId="6B91CB52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331EF71" w14:textId="77777777" w:rsidR="00F10B5E" w:rsidRPr="00A93288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3288">
              <w:rPr>
                <w:rFonts w:ascii="Times New Roman" w:hAnsi="Times New Roman"/>
              </w:rPr>
              <w:t>Projektowanie diet w oparciu o dostępne narzędzia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9632" w14:textId="33F27A16" w:rsidR="00F10B5E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D733" w14:textId="25DCDC01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97A4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5FCB" w14:textId="6B9EA934" w:rsidR="00F10B5E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DA32" w14:textId="069CAD4F" w:rsidR="00F10B5E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F10B5E" w:rsidRPr="00BE474B" w14:paraId="73D715B1" w14:textId="77777777" w:rsidTr="006A13F6">
        <w:trPr>
          <w:trHeight w:val="387"/>
        </w:trPr>
        <w:tc>
          <w:tcPr>
            <w:tcW w:w="2694" w:type="dxa"/>
            <w:vMerge w:val="restart"/>
            <w:vAlign w:val="center"/>
          </w:tcPr>
          <w:p w14:paraId="7CC7FCF3" w14:textId="541D06A2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VI - żywienie w sporcie</w:t>
            </w:r>
          </w:p>
        </w:tc>
        <w:tc>
          <w:tcPr>
            <w:tcW w:w="3972" w:type="dxa"/>
            <w:vAlign w:val="center"/>
          </w:tcPr>
          <w:p w14:paraId="1F3FF62F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435ED">
              <w:rPr>
                <w:rFonts w:ascii="Times New Roman" w:hAnsi="Times New Roman"/>
              </w:rPr>
              <w:t>Antropomotoryka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1EF2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4D3C" w14:textId="2BB7B155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B895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1866" w14:textId="4F07371C" w:rsidR="00F10B5E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ECF4" w14:textId="62A1E05F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0,</w:t>
            </w:r>
            <w:r w:rsidR="00402D85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F10B5E" w:rsidRPr="00BE474B" w14:paraId="195A9617" w14:textId="77777777" w:rsidTr="006A13F6">
        <w:trPr>
          <w:trHeight w:val="547"/>
        </w:trPr>
        <w:tc>
          <w:tcPr>
            <w:tcW w:w="2694" w:type="dxa"/>
            <w:vMerge/>
            <w:vAlign w:val="center"/>
          </w:tcPr>
          <w:p w14:paraId="1D682B54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4052EB17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Bioenergetyka człowieka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A653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FE3D" w14:textId="6ACD4369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4666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8189" w14:textId="0DDBFECB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2D60" w14:textId="77777777" w:rsidR="00F10B5E" w:rsidRPr="008435ED" w:rsidRDefault="00F10B5E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02D85" w:rsidRPr="00BE474B" w14:paraId="5F32E930" w14:textId="77777777" w:rsidTr="006A13F6">
        <w:tc>
          <w:tcPr>
            <w:tcW w:w="2694" w:type="dxa"/>
            <w:vMerge/>
            <w:vAlign w:val="center"/>
          </w:tcPr>
          <w:p w14:paraId="433CBE81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C654604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Dietetyka ze wspomaganiem żywieniowym w aktywności ruchowej - żywienie sportowców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B131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41F4" w14:textId="35EE5E9F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17E4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4F30" w14:textId="3A751CA2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913E" w14:textId="3AA3ECBB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</w:tr>
      <w:tr w:rsidR="00402D85" w:rsidRPr="00BE474B" w14:paraId="3361AC11" w14:textId="77777777" w:rsidTr="006A13F6">
        <w:trPr>
          <w:trHeight w:val="505"/>
        </w:trPr>
        <w:tc>
          <w:tcPr>
            <w:tcW w:w="2694" w:type="dxa"/>
            <w:vMerge/>
            <w:vAlign w:val="center"/>
          </w:tcPr>
          <w:p w14:paraId="3F28C568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A2A00FF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Kontrola i regulacja spożycia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04C9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07B8" w14:textId="162C6326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FE5A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9ABD" w14:textId="3CA39C6B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088C" w14:textId="7C742FBD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402D85" w:rsidRPr="00BE474B" w14:paraId="4203F45A" w14:textId="77777777" w:rsidTr="006A13F6"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4512CD69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D5F08B0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Biologiczne uwarunkowania wysiłku fizycznego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3615" w14:textId="277161D4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D53C" w14:textId="63D58A6B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1737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9091" w14:textId="4E8E17E8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E09E" w14:textId="4A3A6D7C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0,1</w:t>
            </w:r>
          </w:p>
        </w:tc>
      </w:tr>
      <w:tr w:rsidR="00955442" w:rsidRPr="00BE474B" w14:paraId="30F23CA9" w14:textId="77777777" w:rsidTr="006A13F6">
        <w:tc>
          <w:tcPr>
            <w:tcW w:w="2694" w:type="dxa"/>
            <w:vMerge w:val="restart"/>
            <w:vAlign w:val="center"/>
          </w:tcPr>
          <w:p w14:paraId="2CC1EA34" w14:textId="7894544F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VII - nauki kliniczne</w:t>
            </w:r>
          </w:p>
        </w:tc>
        <w:tc>
          <w:tcPr>
            <w:tcW w:w="3972" w:type="dxa"/>
            <w:vAlign w:val="center"/>
          </w:tcPr>
          <w:p w14:paraId="264287A3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Diagnostyka lab. zaburzeń metabolicznych i chorób wymagających postępowania dietetycznego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3B46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911A" w14:textId="12A8620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55BB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883C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2DF4" w14:textId="0ED33B3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C069" w14:textId="7022B1A5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955442" w:rsidRPr="00BE474B" w14:paraId="2FE1821A" w14:textId="77777777" w:rsidTr="006A13F6">
        <w:tc>
          <w:tcPr>
            <w:tcW w:w="2694" w:type="dxa"/>
            <w:vMerge/>
            <w:vAlign w:val="center"/>
          </w:tcPr>
          <w:p w14:paraId="580DE1EE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207E4FC" w14:textId="2473125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Immunologia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8AB6" w14:textId="0321EEF1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5985" w14:textId="02DCAE94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18F5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6071" w14:textId="1F8C921A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CF66" w14:textId="0C91B2FD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55442" w:rsidRPr="00BE474B" w14:paraId="7910A6C3" w14:textId="77777777" w:rsidTr="006A13F6">
        <w:tc>
          <w:tcPr>
            <w:tcW w:w="2694" w:type="dxa"/>
            <w:vMerge/>
            <w:vAlign w:val="center"/>
          </w:tcPr>
          <w:p w14:paraId="7948F7A2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F50FA08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Psychologia kliniczna: psychologia  zdrowia i żywienia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1298" w14:textId="5B642FA9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900D" w14:textId="0B356246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0389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7D2D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2275" w14:textId="6618824A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55442" w:rsidRPr="00BE474B" w14:paraId="032D39C2" w14:textId="77777777" w:rsidTr="006A13F6">
        <w:trPr>
          <w:trHeight w:val="342"/>
        </w:trPr>
        <w:tc>
          <w:tcPr>
            <w:tcW w:w="2694" w:type="dxa"/>
            <w:vMerge/>
            <w:vAlign w:val="center"/>
          </w:tcPr>
          <w:p w14:paraId="0EDA72E4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6D76459B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435ED">
              <w:rPr>
                <w:rFonts w:ascii="Times New Roman" w:hAnsi="Times New Roman"/>
              </w:rPr>
              <w:t>Nutragenomika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2EA9" w14:textId="6D5CBFB0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0DA4" w14:textId="1C5A61A9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22C0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CEE1" w14:textId="30AEC90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713E" w14:textId="63BA8420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955442" w:rsidRPr="00BE474B" w14:paraId="47BB31B4" w14:textId="77777777" w:rsidTr="006A13F6">
        <w:trPr>
          <w:trHeight w:val="419"/>
        </w:trPr>
        <w:tc>
          <w:tcPr>
            <w:tcW w:w="2694" w:type="dxa"/>
            <w:vMerge/>
            <w:vAlign w:val="center"/>
          </w:tcPr>
          <w:p w14:paraId="790D800B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5F62B86" w14:textId="65C4D7FF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435ED">
              <w:rPr>
                <w:rFonts w:ascii="Times New Roman" w:hAnsi="Times New Roman"/>
              </w:rPr>
              <w:t>Psych</w:t>
            </w:r>
            <w:r w:rsidR="006A13F6">
              <w:rPr>
                <w:rFonts w:ascii="Times New Roman" w:hAnsi="Times New Roman"/>
              </w:rPr>
              <w:t>o</w:t>
            </w:r>
            <w:r w:rsidRPr="008435ED">
              <w:rPr>
                <w:rFonts w:ascii="Times New Roman" w:hAnsi="Times New Roman"/>
              </w:rPr>
              <w:t>dietetyka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7219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7752" w14:textId="6334BBDF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3CFD" w14:textId="77777777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723A" w14:textId="23D7DF60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FD61" w14:textId="62A071F6" w:rsidR="00955442" w:rsidRPr="008435ED" w:rsidRDefault="0095544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02D85" w:rsidRPr="00BE474B" w14:paraId="1522A00D" w14:textId="77777777" w:rsidTr="006A13F6">
        <w:trPr>
          <w:trHeight w:val="503"/>
        </w:trPr>
        <w:tc>
          <w:tcPr>
            <w:tcW w:w="2694" w:type="dxa"/>
            <w:vMerge w:val="restart"/>
            <w:vAlign w:val="center"/>
          </w:tcPr>
          <w:p w14:paraId="736E9A75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Grupa przedmiotów VIII - żywienie kobiet w stanach fizjologicznych i pediatryczne</w:t>
            </w:r>
          </w:p>
        </w:tc>
        <w:tc>
          <w:tcPr>
            <w:tcW w:w="3972" w:type="dxa"/>
            <w:vAlign w:val="center"/>
          </w:tcPr>
          <w:p w14:paraId="75287310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Żywienie kobiet ciężarnych, karmiących i niemowląt: żywienie kobiet w stanach fizjologicznych oraz niemowląt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310B2" w14:textId="56A686C1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55E36" w14:textId="5FE05D09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C39ED" w14:textId="77777777" w:rsidR="00402D85" w:rsidRPr="008435ED" w:rsidRDefault="00402D85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6F9C3" w14:textId="168F8F32" w:rsidR="00402D85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87E50" w14:textId="1C752F5B" w:rsidR="00402D85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3A08" w:rsidRPr="00BE474B" w14:paraId="2E4DE81C" w14:textId="77777777" w:rsidTr="006A13F6">
        <w:trPr>
          <w:trHeight w:val="502"/>
        </w:trPr>
        <w:tc>
          <w:tcPr>
            <w:tcW w:w="2694" w:type="dxa"/>
            <w:vMerge/>
            <w:vAlign w:val="center"/>
          </w:tcPr>
          <w:p w14:paraId="6C62D628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6BEA8A8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eastAsia="MS Mincho" w:hAnsi="Times New Roman"/>
              </w:rPr>
              <w:t>Żywienie kobiet ciężarnych w stanach patologicznych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ECB3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3EF8" w14:textId="4DCFF68B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A13D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5F6C" w14:textId="23E3DFCD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B044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3A08" w:rsidRPr="00BE474B" w14:paraId="78F5E6E7" w14:textId="77777777" w:rsidTr="006A13F6">
        <w:tc>
          <w:tcPr>
            <w:tcW w:w="2694" w:type="dxa"/>
            <w:vMerge w:val="restart"/>
            <w:vAlign w:val="center"/>
          </w:tcPr>
          <w:p w14:paraId="7DCE57FB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 xml:space="preserve">Grupa przedmiotów IX - organizacja żywienia </w:t>
            </w:r>
            <w:r w:rsidRPr="008435ED">
              <w:rPr>
                <w:rFonts w:ascii="Times New Roman" w:hAnsi="Times New Roman"/>
              </w:rPr>
              <w:lastRenderedPageBreak/>
              <w:t>zbiorowego i bezpieczeństwo</w:t>
            </w:r>
          </w:p>
        </w:tc>
        <w:tc>
          <w:tcPr>
            <w:tcW w:w="3972" w:type="dxa"/>
            <w:vAlign w:val="center"/>
          </w:tcPr>
          <w:p w14:paraId="701221E8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lastRenderedPageBreak/>
              <w:t>Zasady oraz organizacja żywienia w szpitalach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A683" w14:textId="08CB9C38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FA77" w14:textId="4B773556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9AEC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498" w14:textId="7F1051B6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E248" w14:textId="189F0FA6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783A08" w:rsidRPr="00BE474B" w14:paraId="7BEFD0E3" w14:textId="77777777" w:rsidTr="006A13F6">
        <w:tc>
          <w:tcPr>
            <w:tcW w:w="2694" w:type="dxa"/>
            <w:vMerge/>
            <w:vAlign w:val="center"/>
          </w:tcPr>
          <w:p w14:paraId="0CA82AC6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A7DB557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Polityka  wyżywienia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820E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F892" w14:textId="0CA65786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B4E8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0724" w14:textId="55A761B9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C844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783A08" w:rsidRPr="00BE474B" w14:paraId="2AB7AC72" w14:textId="77777777" w:rsidTr="006A13F6">
        <w:trPr>
          <w:trHeight w:val="347"/>
        </w:trPr>
        <w:tc>
          <w:tcPr>
            <w:tcW w:w="2694" w:type="dxa"/>
            <w:vMerge/>
            <w:vAlign w:val="center"/>
          </w:tcPr>
          <w:p w14:paraId="3A2D7BCB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69A7124E" w14:textId="4DE9A0FD" w:rsidR="00783A08" w:rsidRPr="008435ED" w:rsidRDefault="006A13F6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Jakość i bezpieczeństwo żywności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21A9" w14:textId="4151EADF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1187" w14:textId="3C6E29C2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2CFB" w14:textId="77777777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50DC" w14:textId="0DEAC96F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9D4" w14:textId="017F3B52" w:rsidR="00783A08" w:rsidRPr="008435ED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0,6</w:t>
            </w:r>
          </w:p>
        </w:tc>
      </w:tr>
      <w:tr w:rsidR="00783A08" w:rsidRPr="00BE474B" w14:paraId="26B58D12" w14:textId="77777777" w:rsidTr="006A13F6">
        <w:tc>
          <w:tcPr>
            <w:tcW w:w="2694" w:type="dxa"/>
            <w:vMerge w:val="restart"/>
            <w:shd w:val="clear" w:color="auto" w:fill="auto"/>
            <w:vAlign w:val="center"/>
          </w:tcPr>
          <w:p w14:paraId="635F4E41" w14:textId="77777777" w:rsidR="00783A08" w:rsidRPr="006875CF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875CF">
              <w:rPr>
                <w:rFonts w:ascii="Times New Roman" w:eastAsia="MS Mincho" w:hAnsi="Times New Roman"/>
              </w:rPr>
              <w:t>Moduł kształcenia</w:t>
            </w:r>
          </w:p>
          <w:p w14:paraId="5A4A0055" w14:textId="77777777" w:rsidR="00783A08" w:rsidRPr="006875CF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875CF">
              <w:rPr>
                <w:rFonts w:ascii="Times New Roman" w:eastAsia="MS Mincho" w:hAnsi="Times New Roman"/>
              </w:rPr>
              <w:t>specjalnościowego  -</w:t>
            </w:r>
          </w:p>
          <w:p w14:paraId="63FBAC38" w14:textId="77777777" w:rsidR="00783A08" w:rsidRPr="006875CF" w:rsidRDefault="00783A08" w:rsidP="006A13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875CF">
              <w:rPr>
                <w:rFonts w:ascii="Times New Roman" w:hAnsi="Times New Roman"/>
              </w:rPr>
              <w:t>dietetyka kliniczna  - DK</w:t>
            </w:r>
          </w:p>
          <w:p w14:paraId="490ADD66" w14:textId="77777777" w:rsidR="00783A08" w:rsidRPr="006875CF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640CD763" w14:textId="6805B25C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Badania dodatkowe w dietetyce klinicznej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AFD5D1" w14:textId="10AF6949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3B5AC8B" w14:textId="416AF815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92F6F" w14:textId="2F38F89E" w:rsidR="00783A08" w:rsidRPr="00663DE1" w:rsidRDefault="00783A08" w:rsidP="006A13F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8D6E1F" w14:textId="239F6EC8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C668F7" w14:textId="0E04DDF3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0,2</w:t>
            </w:r>
          </w:p>
        </w:tc>
      </w:tr>
      <w:tr w:rsidR="00783A08" w:rsidRPr="00BE474B" w14:paraId="436718B6" w14:textId="77777777" w:rsidTr="006A13F6">
        <w:trPr>
          <w:trHeight w:val="457"/>
        </w:trPr>
        <w:tc>
          <w:tcPr>
            <w:tcW w:w="2694" w:type="dxa"/>
            <w:vMerge/>
            <w:shd w:val="clear" w:color="auto" w:fill="auto"/>
            <w:vAlign w:val="center"/>
          </w:tcPr>
          <w:p w14:paraId="1DF1AE01" w14:textId="77777777" w:rsidR="00783A08" w:rsidRPr="006875CF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9EF1526" w14:textId="2862291F" w:rsidR="00783A08" w:rsidRPr="006A13F6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Patofizjologia układu pokarmowego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0B1F3C" w14:textId="3107296B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663DE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F6F60FF" w14:textId="153AE40B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663DE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EE87" w14:textId="66F3E66B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138D5B" w14:textId="77777777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22AD81" w14:textId="701D2EF4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</w:tr>
      <w:tr w:rsidR="00783A08" w:rsidRPr="00BE474B" w14:paraId="1754D503" w14:textId="77777777" w:rsidTr="006A13F6">
        <w:tc>
          <w:tcPr>
            <w:tcW w:w="2694" w:type="dxa"/>
            <w:vMerge/>
            <w:shd w:val="clear" w:color="auto" w:fill="auto"/>
            <w:vAlign w:val="center"/>
          </w:tcPr>
          <w:p w14:paraId="652BD8DA" w14:textId="77777777" w:rsidR="00783A08" w:rsidRPr="006875CF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7C8F3ED" w14:textId="6731D235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Praktyczne aspekty żywienia pozajelitowego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3429DD2" w14:textId="03D2B828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BDBF1B3" w14:textId="54C890B4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43106" w14:textId="15805ED3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699A94" w14:textId="6C70322A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5C1314" w14:textId="326CD7FB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0,2</w:t>
            </w:r>
          </w:p>
        </w:tc>
      </w:tr>
      <w:tr w:rsidR="00783A08" w:rsidRPr="00BE474B" w14:paraId="5B4B827E" w14:textId="77777777" w:rsidTr="006A13F6">
        <w:tc>
          <w:tcPr>
            <w:tcW w:w="2694" w:type="dxa"/>
            <w:vMerge/>
            <w:shd w:val="clear" w:color="auto" w:fill="auto"/>
            <w:vAlign w:val="center"/>
          </w:tcPr>
          <w:p w14:paraId="46C972A4" w14:textId="77777777" w:rsidR="00783A08" w:rsidRPr="006875CF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93FDA0A" w14:textId="0491A3C4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Praktyczne aspekty żywienia dojelitowego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9C9104" w14:textId="45EF8DE7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957FFC9" w14:textId="2ECB51C1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CABF8" w14:textId="7F96E4C1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5E1CCA" w14:textId="0999C7FF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83471A" w14:textId="31B2ED2C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0,2</w:t>
            </w:r>
          </w:p>
        </w:tc>
      </w:tr>
      <w:tr w:rsidR="00783A08" w:rsidRPr="00BE474B" w14:paraId="023ECE19" w14:textId="77777777" w:rsidTr="006A13F6">
        <w:trPr>
          <w:trHeight w:val="387"/>
        </w:trPr>
        <w:tc>
          <w:tcPr>
            <w:tcW w:w="2694" w:type="dxa"/>
            <w:vMerge/>
            <w:shd w:val="clear" w:color="auto" w:fill="auto"/>
            <w:vAlign w:val="center"/>
          </w:tcPr>
          <w:p w14:paraId="2C7C998D" w14:textId="77777777" w:rsidR="00783A08" w:rsidRPr="006875CF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31B784F" w14:textId="77777777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Żywienie w intensywnej terapii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FE3507C" w14:textId="77777777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5F43BA3" w14:textId="718EA282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A0ABCA" w14:textId="77777777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EB3A7B" w14:textId="53EF2845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1,2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2F28D8" w14:textId="7C2418F5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0,8</w:t>
            </w:r>
          </w:p>
        </w:tc>
      </w:tr>
      <w:tr w:rsidR="00783A08" w:rsidRPr="00BE474B" w14:paraId="0BB538E3" w14:textId="77777777" w:rsidTr="006A13F6">
        <w:trPr>
          <w:trHeight w:val="405"/>
        </w:trPr>
        <w:tc>
          <w:tcPr>
            <w:tcW w:w="2694" w:type="dxa"/>
            <w:vMerge/>
            <w:shd w:val="clear" w:color="auto" w:fill="auto"/>
            <w:vAlign w:val="center"/>
          </w:tcPr>
          <w:p w14:paraId="3E755093" w14:textId="77777777" w:rsidR="00783A08" w:rsidRPr="006875CF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5A0F9C9" w14:textId="77777777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Fitoterapia w dietetyce klinicznej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B9B7174" w14:textId="77777777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3511583" w14:textId="451E7732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30A5F" w14:textId="77777777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A1B8CC" w14:textId="3FC81F6E" w:rsidR="00783A08" w:rsidRPr="00663DE1" w:rsidRDefault="00783A08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0,8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3B6598" w14:textId="45718B41" w:rsidR="00783A08" w:rsidRPr="00663DE1" w:rsidRDefault="00783A08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0,2</w:t>
            </w:r>
          </w:p>
        </w:tc>
      </w:tr>
      <w:tr w:rsidR="00DC4892" w:rsidRPr="00BE474B" w14:paraId="550F5827" w14:textId="77777777" w:rsidTr="006A13F6">
        <w:tc>
          <w:tcPr>
            <w:tcW w:w="2694" w:type="dxa"/>
            <w:vMerge/>
            <w:shd w:val="clear" w:color="auto" w:fill="auto"/>
            <w:vAlign w:val="center"/>
          </w:tcPr>
          <w:p w14:paraId="42540693" w14:textId="77777777" w:rsidR="00DC4892" w:rsidRPr="006875CF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C8D1264" w14:textId="77777777" w:rsidR="00DC4892" w:rsidRPr="00663DE1" w:rsidRDefault="00DC4892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Produkcja potraw i towaroznawstwo: projektowanie produktu spożywczego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B0749C4" w14:textId="77777777" w:rsidR="00DC4892" w:rsidRPr="00663DE1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762053" w14:textId="11822C07" w:rsidR="00DC4892" w:rsidRPr="00663DE1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307D0" w14:textId="77777777" w:rsidR="00DC4892" w:rsidRPr="00663DE1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0F938D" w14:textId="51654D11" w:rsidR="00DC4892" w:rsidRPr="00663DE1" w:rsidRDefault="00DC4892" w:rsidP="006A13F6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663DE1">
              <w:rPr>
                <w:rFonts w:ascii="Times New Roman" w:eastAsia="MS Mincho" w:hAnsi="Times New Roman"/>
              </w:rPr>
              <w:t>1,6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C4BA9" w14:textId="68E6CC98" w:rsidR="00DC4892" w:rsidRPr="00663DE1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63DE1">
              <w:rPr>
                <w:rFonts w:ascii="Times New Roman" w:hAnsi="Times New Roman"/>
              </w:rPr>
              <w:t>0,4</w:t>
            </w:r>
          </w:p>
        </w:tc>
      </w:tr>
      <w:tr w:rsidR="00DC4892" w:rsidRPr="00BE474B" w14:paraId="1DE351B9" w14:textId="77777777" w:rsidTr="006A13F6">
        <w:tc>
          <w:tcPr>
            <w:tcW w:w="2694" w:type="dxa"/>
            <w:vMerge w:val="restart"/>
            <w:vAlign w:val="center"/>
          </w:tcPr>
          <w:p w14:paraId="72EDA950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Nauki społeczne</w:t>
            </w:r>
          </w:p>
        </w:tc>
        <w:tc>
          <w:tcPr>
            <w:tcW w:w="3972" w:type="dxa"/>
            <w:vAlign w:val="center"/>
          </w:tcPr>
          <w:p w14:paraId="22855C93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Absolwent na rynku pracy – współpraca z przemysłem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2647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E18F" w14:textId="069763D5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041D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AC38" w14:textId="1EA0AC4A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B875" w14:textId="7BA434A8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C4892" w:rsidRPr="00BE474B" w14:paraId="58BF0BA4" w14:textId="77777777" w:rsidTr="006A13F6">
        <w:tc>
          <w:tcPr>
            <w:tcW w:w="2694" w:type="dxa"/>
            <w:vMerge/>
            <w:vAlign w:val="center"/>
          </w:tcPr>
          <w:p w14:paraId="34C2EB5E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34CC41BA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Ustawodawstwo żywnościowo-żywieniowe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487A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FAA7" w14:textId="1E6E0CBB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ADEF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9ECA" w14:textId="545A5D49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73B0" w14:textId="4ECFE82C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DC4892" w:rsidRPr="00BE474B" w14:paraId="7089F1AF" w14:textId="77777777" w:rsidTr="006A13F6">
        <w:tc>
          <w:tcPr>
            <w:tcW w:w="2694" w:type="dxa"/>
            <w:vMerge/>
            <w:vAlign w:val="center"/>
          </w:tcPr>
          <w:p w14:paraId="342E7137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4BA0E43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93288">
              <w:rPr>
                <w:rFonts w:ascii="Times New Roman" w:hAnsi="Times New Roman"/>
              </w:rPr>
              <w:t>Ekonomiczno-finansowe aspekty pracy dietetyka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24E4" w14:textId="0022A894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968A" w14:textId="0511044C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0BF8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E8C8" w14:textId="5C2BAD15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29A2" w14:textId="1FFAF55B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DC4892" w:rsidRPr="00BE474B" w14:paraId="5FE3CB8E" w14:textId="77777777" w:rsidTr="00075684">
        <w:trPr>
          <w:trHeight w:val="60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9AB80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D9DD" w14:textId="5CBBA88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Wykład ogólnouniwersytecki/wykład kursowy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D571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2+2=4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24DC" w14:textId="422405EF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3BB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07DB" w14:textId="10386D86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3E1D" w14:textId="58581FD0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DC4892" w:rsidRPr="00BE474B" w14:paraId="13FE1F05" w14:textId="77777777" w:rsidTr="006A13F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4EB71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91441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Promocja zdrowia oparta na dowodach naukowych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1B0962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70DED" w14:textId="785E24FA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E3129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0D9AC" w14:textId="136D7559" w:rsidR="00DC4892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B64FC" w14:textId="32EB9563" w:rsidR="00DC4892" w:rsidRPr="008435ED" w:rsidRDefault="00075684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4892" w:rsidRPr="00BE474B" w14:paraId="7AD2678A" w14:textId="77777777" w:rsidTr="006A13F6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8C5E1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C1204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Etyka</w:t>
            </w: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1606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4BAE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28FB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E5B2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C691" w14:textId="77777777" w:rsidR="00DC4892" w:rsidRPr="008435ED" w:rsidRDefault="00DC4892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005E9" w:rsidRPr="00BE474B" w14:paraId="2BB4DA28" w14:textId="77777777" w:rsidTr="006A13F6">
        <w:trPr>
          <w:trHeight w:val="5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6D49" w14:textId="6D734445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435ED">
              <w:rPr>
                <w:rFonts w:ascii="Times New Roman" w:hAnsi="Times New Roman"/>
                <w:lang w:val="en-US"/>
              </w:rPr>
              <w:t>Lektorat</w:t>
            </w:r>
            <w:proofErr w:type="spellEnd"/>
            <w:r w:rsidRPr="008435ED">
              <w:rPr>
                <w:rFonts w:ascii="Times New Roman" w:hAnsi="Times New Roman"/>
                <w:lang w:val="en-US"/>
              </w:rPr>
              <w:t xml:space="preserve"> z </w:t>
            </w:r>
            <w:proofErr w:type="spellStart"/>
            <w:r w:rsidRPr="008435ED">
              <w:rPr>
                <w:rFonts w:ascii="Times New Roman" w:hAnsi="Times New Roman"/>
                <w:lang w:val="en-US"/>
              </w:rPr>
              <w:t>języka</w:t>
            </w:r>
            <w:proofErr w:type="spellEnd"/>
            <w:r w:rsidRPr="008435E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435ED">
              <w:rPr>
                <w:rFonts w:ascii="Times New Roman" w:hAnsi="Times New Roman"/>
                <w:lang w:val="en-US"/>
              </w:rPr>
              <w:t>obcego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60F6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963C" w14:textId="379F9271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05E9" w14:textId="2EDB553E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84FF" w14:textId="64CA65B3" w:rsidR="00D005E9" w:rsidRPr="00956C32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green"/>
                <w:lang w:val="en-US"/>
              </w:rPr>
            </w:pPr>
            <w:r w:rsidRPr="00030311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242C" w14:textId="768BB571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1,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7770" w14:textId="28978CD0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  <w:lang w:val="en-US"/>
              </w:rPr>
              <w:t>,8</w:t>
            </w:r>
          </w:p>
        </w:tc>
      </w:tr>
      <w:tr w:rsidR="00D005E9" w:rsidRPr="00BE474B" w14:paraId="54639625" w14:textId="77777777" w:rsidTr="006A13F6">
        <w:trPr>
          <w:trHeight w:val="10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21FB89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8435ED">
              <w:rPr>
                <w:rFonts w:ascii="Times New Roman" w:hAnsi="Times New Roman"/>
                <w:lang w:val="en-US"/>
              </w:rPr>
              <w:t>Praktyki</w:t>
            </w:r>
            <w:proofErr w:type="spellEnd"/>
            <w:r w:rsidRPr="008435ED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3972" w:type="dxa"/>
            <w:vAlign w:val="center"/>
          </w:tcPr>
          <w:p w14:paraId="36BB89CA" w14:textId="67FDFC53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 xml:space="preserve">Praktyka w stacji </w:t>
            </w:r>
            <w:proofErr w:type="spellStart"/>
            <w:r w:rsidRPr="008435ED">
              <w:rPr>
                <w:rFonts w:ascii="Times New Roman" w:hAnsi="Times New Roman"/>
              </w:rPr>
              <w:t>sanitarno</w:t>
            </w:r>
            <w:proofErr w:type="spellEnd"/>
            <w:r w:rsidR="009D6A67">
              <w:rPr>
                <w:rFonts w:ascii="Times New Roman" w:hAnsi="Times New Roman"/>
              </w:rPr>
              <w:t xml:space="preserve"> </w:t>
            </w:r>
            <w:r w:rsidRPr="008435ED">
              <w:rPr>
                <w:rFonts w:ascii="Times New Roman" w:hAnsi="Times New Roman"/>
              </w:rPr>
              <w:t>-epidemiologicznej: praktyka w stacji sanitarno-epidemiologicznej, dział żywności i żywienia</w:t>
            </w:r>
          </w:p>
        </w:tc>
        <w:tc>
          <w:tcPr>
            <w:tcW w:w="1556" w:type="dxa"/>
            <w:vAlign w:val="center"/>
          </w:tcPr>
          <w:p w14:paraId="53A1EE1D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38" w:type="dxa"/>
            <w:vAlign w:val="center"/>
          </w:tcPr>
          <w:p w14:paraId="45446C32" w14:textId="4EFE5636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6CF7937A" w14:textId="3AC5343F" w:rsidR="00D005E9" w:rsidRPr="00327FA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0E19CF0" w14:textId="4FBE864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1985" w:type="dxa"/>
            <w:vAlign w:val="center"/>
          </w:tcPr>
          <w:p w14:paraId="1A4E9980" w14:textId="1E83D0C6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0,6</w:t>
            </w:r>
          </w:p>
        </w:tc>
      </w:tr>
      <w:tr w:rsidR="00D005E9" w:rsidRPr="00BE474B" w14:paraId="38BE2298" w14:textId="77777777" w:rsidTr="006A13F6">
        <w:trPr>
          <w:trHeight w:val="1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3F0B2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FB59BAD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Praktyka w: szpitalu dziecięcym, na oddziale szpitalnym, w kuchni dietetycznej oraz magazynie żywności: praktyka w kuchni w szkole sportowej</w:t>
            </w:r>
          </w:p>
        </w:tc>
        <w:tc>
          <w:tcPr>
            <w:tcW w:w="1556" w:type="dxa"/>
            <w:vAlign w:val="center"/>
          </w:tcPr>
          <w:p w14:paraId="552232D5" w14:textId="06D4EA76" w:rsidR="00D005E9" w:rsidRPr="008435E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838" w:type="dxa"/>
            <w:vAlign w:val="center"/>
          </w:tcPr>
          <w:p w14:paraId="06E96B88" w14:textId="502DF269" w:rsidR="00D005E9" w:rsidRPr="008435E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43CF06EA" w14:textId="3CC42A48" w:rsidR="00D005E9" w:rsidRPr="00327FA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84915EC" w14:textId="7473B7AF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5" w:type="dxa"/>
            <w:vAlign w:val="center"/>
          </w:tcPr>
          <w:p w14:paraId="26DAF38D" w14:textId="2269BF74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D005E9" w:rsidRPr="00BE474B" w14:paraId="736A3ED7" w14:textId="77777777" w:rsidTr="006A13F6">
        <w:trPr>
          <w:trHeight w:val="1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1E7CC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866815D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Praktyka w poradni dietetycznej: praktyka w poradni endokrynologicznej i diabetologicznej oraz sportowej</w:t>
            </w:r>
          </w:p>
        </w:tc>
        <w:tc>
          <w:tcPr>
            <w:tcW w:w="1556" w:type="dxa"/>
            <w:vAlign w:val="center"/>
          </w:tcPr>
          <w:p w14:paraId="5F7D70D3" w14:textId="15933B91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38" w:type="dxa"/>
            <w:vAlign w:val="center"/>
          </w:tcPr>
          <w:p w14:paraId="3B638301" w14:textId="1081339D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3A58B23" w14:textId="47EF845C" w:rsidR="00D005E9" w:rsidRPr="00327FA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0D7AC63" w14:textId="0A3CAEAC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5" w:type="dxa"/>
            <w:vAlign w:val="center"/>
          </w:tcPr>
          <w:p w14:paraId="5CFD1061" w14:textId="58E58363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</w:t>
            </w:r>
            <w:r w:rsidRPr="008435E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005E9" w:rsidRPr="00BE474B" w14:paraId="65D1BED1" w14:textId="77777777" w:rsidTr="006A13F6">
        <w:trPr>
          <w:trHeight w:val="1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9A3A2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D075C7C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Praktyka w domu opieki społecznej: praktyka w domu opieki paliatywnej, w kuchni ogólnej oraz dziale żywienia</w:t>
            </w:r>
          </w:p>
        </w:tc>
        <w:tc>
          <w:tcPr>
            <w:tcW w:w="1556" w:type="dxa"/>
            <w:vAlign w:val="center"/>
          </w:tcPr>
          <w:p w14:paraId="1E73EAB3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38" w:type="dxa"/>
            <w:vAlign w:val="center"/>
          </w:tcPr>
          <w:p w14:paraId="69D106C6" w14:textId="00229453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12FDC89A" w14:textId="21A1F338" w:rsidR="00D005E9" w:rsidRPr="00327FA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D057A4A" w14:textId="634BCA92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5" w:type="dxa"/>
            <w:vAlign w:val="center"/>
          </w:tcPr>
          <w:p w14:paraId="46312127" w14:textId="460811DB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D005E9" w:rsidRPr="00BE474B" w14:paraId="2C2C60D6" w14:textId="77777777" w:rsidTr="006A13F6">
        <w:trPr>
          <w:trHeight w:val="7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361C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632B660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6" w:type="dxa"/>
            <w:vAlign w:val="center"/>
          </w:tcPr>
          <w:p w14:paraId="328B516D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38" w:type="dxa"/>
            <w:vAlign w:val="center"/>
          </w:tcPr>
          <w:p w14:paraId="3EA5971E" w14:textId="68DC0418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8435E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1A32007" w14:textId="1FB3EBBD" w:rsidR="00D005E9" w:rsidRPr="00327FAD" w:rsidRDefault="00030311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A10AD59" w14:textId="6E4779DE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5" w:type="dxa"/>
            <w:vAlign w:val="center"/>
          </w:tcPr>
          <w:p w14:paraId="0CD6EC1A" w14:textId="38645E20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D005E9" w:rsidRPr="00BE474B" w14:paraId="24A66E06" w14:textId="77777777" w:rsidTr="006A13F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BED8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435ED">
              <w:rPr>
                <w:rFonts w:ascii="Times New Roman" w:hAnsi="Times New Roman"/>
              </w:rPr>
              <w:t>Praca dyplomowa i/lub egzamin dyplomowy***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3ACA" w14:textId="77777777" w:rsidR="00D005E9" w:rsidRPr="008435ED" w:rsidRDefault="00D005E9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1472" w14:textId="65D3F4BC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71C3" w14:textId="19B4A637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2B98" w14:textId="559B236E" w:rsidR="00D005E9" w:rsidRPr="00327FA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3378" w14:textId="267A418C" w:rsidR="00D005E9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66D9" w14:textId="103D8F53" w:rsidR="00D005E9" w:rsidRPr="008435ED" w:rsidRDefault="009D6A67" w:rsidP="006A13F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A27683" w:rsidRPr="00BE474B" w14:paraId="3452FB1E" w14:textId="77777777" w:rsidTr="009D6A67">
        <w:trPr>
          <w:trHeight w:val="682"/>
        </w:trPr>
        <w:tc>
          <w:tcPr>
            <w:tcW w:w="6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91D5" w14:textId="77777777" w:rsidR="00A27683" w:rsidRPr="008435ED" w:rsidRDefault="00A27683" w:rsidP="006A13F6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  <w:lang w:val="en-US"/>
              </w:rPr>
            </w:pPr>
            <w:r w:rsidRPr="006A13F6">
              <w:rPr>
                <w:rFonts w:ascii="Times New Roman" w:hAnsi="Times New Roman"/>
                <w:b/>
                <w:lang w:val="en-US"/>
              </w:rPr>
              <w:t>RAZEM</w:t>
            </w:r>
            <w:r w:rsidRPr="008435ED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4DF4" w14:textId="44803935" w:rsidR="00A27683" w:rsidRPr="008435ED" w:rsidRDefault="00541EDC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  <w:p w14:paraId="04BB5FC4" w14:textId="6B75B367" w:rsidR="00A27683" w:rsidRPr="008435ED" w:rsidRDefault="006A13F6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2B07" w14:textId="77777777" w:rsidR="00A27683" w:rsidRPr="0096375A" w:rsidRDefault="00A27683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  <w:p w14:paraId="3C06B529" w14:textId="44089EB5" w:rsidR="00A27683" w:rsidRPr="0096375A" w:rsidRDefault="00A27683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  <w:r w:rsidRPr="0096375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0BC96" w14:textId="522C2BD0" w:rsidR="00A27683" w:rsidRPr="00327FAD" w:rsidRDefault="00992033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  <w:r w:rsidR="00A27683" w:rsidRPr="00327FAD">
              <w:rPr>
                <w:rFonts w:ascii="Times New Roman" w:hAnsi="Times New Roman"/>
                <w:lang w:val="en-US"/>
              </w:rPr>
              <w:t>/</w:t>
            </w:r>
          </w:p>
          <w:p w14:paraId="622FA666" w14:textId="04AB279A" w:rsidR="00A27683" w:rsidRPr="00327FAD" w:rsidRDefault="00992033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30,9</w:t>
            </w:r>
            <w:r w:rsidR="00A27683" w:rsidRPr="00327FAD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F8413" w14:textId="28EECCC6" w:rsidR="00A27683" w:rsidRPr="0096375A" w:rsidRDefault="00BA66BA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 w:rsidR="006875C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,8</w:t>
            </w:r>
            <w:r w:rsidR="00A27683" w:rsidRPr="0096375A">
              <w:rPr>
                <w:rFonts w:ascii="Times New Roman" w:hAnsi="Times New Roman"/>
                <w:lang w:val="en-US"/>
              </w:rPr>
              <w:t>/</w:t>
            </w:r>
          </w:p>
          <w:p w14:paraId="434AB1C2" w14:textId="70B0654E" w:rsidR="00A27683" w:rsidRPr="0096375A" w:rsidRDefault="00BA66BA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6875C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,</w:t>
            </w:r>
            <w:r w:rsidR="00EC5E4C">
              <w:rPr>
                <w:rFonts w:ascii="Times New Roman" w:hAnsi="Times New Roman"/>
                <w:lang w:val="en-US"/>
              </w:rPr>
              <w:t>7</w:t>
            </w:r>
            <w:r w:rsidR="00A27683" w:rsidRPr="0096375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225B0" w14:textId="58B72EA9" w:rsidR="00A27683" w:rsidRPr="0096375A" w:rsidRDefault="009D6A67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61,4</w:t>
            </w:r>
          </w:p>
          <w:p w14:paraId="38BC8BFB" w14:textId="780B8788" w:rsidR="00A27683" w:rsidRPr="0096375A" w:rsidRDefault="009D6A67" w:rsidP="009D6A6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</w:t>
            </w:r>
            <w:r w:rsidR="006875CF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A27683" w:rsidRPr="0096375A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B85451" w:rsidRPr="00BE474B" w14:paraId="23221077" w14:textId="77777777" w:rsidTr="006A13F6">
        <w:trPr>
          <w:trHeight w:val="682"/>
        </w:trPr>
        <w:tc>
          <w:tcPr>
            <w:tcW w:w="1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E265" w14:textId="77777777" w:rsidR="00B85451" w:rsidRDefault="00B85451" w:rsidP="00C144D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9E1D1C4" w14:textId="77777777" w:rsidR="00B85451" w:rsidRDefault="00B85451" w:rsidP="00D40DE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18A765D9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8FAE3B0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BFDB711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65091A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1B0315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523844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453118" w14:textId="77777777" w:rsidR="00B85451" w:rsidRPr="00B85451" w:rsidRDefault="00B85451" w:rsidP="00B854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73" w:tblpY="-326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62"/>
        <w:gridCol w:w="2268"/>
        <w:gridCol w:w="3569"/>
      </w:tblGrid>
      <w:tr w:rsidR="003C6D80" w:rsidRPr="00B85451" w14:paraId="32B1A1C9" w14:textId="77777777" w:rsidTr="00100962">
        <w:trPr>
          <w:trHeight w:val="389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0B9075" w14:textId="77777777" w:rsidR="003C6D80" w:rsidRPr="003C6D80" w:rsidRDefault="003C6D80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5442">
              <w:rPr>
                <w:rFonts w:ascii="Times New Roman" w:hAnsi="Times New Roman"/>
                <w:b/>
                <w:color w:val="FF0000"/>
              </w:rPr>
              <w:t>Szczegółowe wskaźniki punktacji ECTS dla specjalności  dietetyka z elementami ż</w:t>
            </w:r>
            <w:r>
              <w:rPr>
                <w:rFonts w:ascii="Times New Roman" w:hAnsi="Times New Roman"/>
                <w:b/>
                <w:color w:val="FF0000"/>
              </w:rPr>
              <w:t xml:space="preserve">ywienia w sporcie i rekreacji  </w:t>
            </w:r>
          </w:p>
        </w:tc>
      </w:tr>
      <w:tr w:rsidR="003C6D80" w:rsidRPr="00B85451" w14:paraId="004E63FF" w14:textId="77777777" w:rsidTr="009B48C8">
        <w:trPr>
          <w:trHeight w:val="389"/>
        </w:trPr>
        <w:tc>
          <w:tcPr>
            <w:tcW w:w="30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3986838" w14:textId="77777777" w:rsidR="003C6D80" w:rsidRPr="00B85451" w:rsidRDefault="003C6D80" w:rsidP="0010096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2221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Dyscyplina naukowa lub artystyczna</w:t>
            </w:r>
          </w:p>
        </w:tc>
        <w:tc>
          <w:tcPr>
            <w:tcW w:w="5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3A81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Punkty ECTS</w:t>
            </w:r>
          </w:p>
        </w:tc>
      </w:tr>
      <w:tr w:rsidR="003C6D80" w:rsidRPr="00B85451" w14:paraId="41E03E53" w14:textId="77777777" w:rsidTr="009B48C8">
        <w:tc>
          <w:tcPr>
            <w:tcW w:w="3085" w:type="dxa"/>
            <w:vMerge/>
            <w:shd w:val="clear" w:color="auto" w:fill="auto"/>
          </w:tcPr>
          <w:p w14:paraId="5A5EEE4C" w14:textId="77777777" w:rsidR="003C6D80" w:rsidRPr="00B85451" w:rsidRDefault="003C6D80" w:rsidP="0010096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2" w:type="dxa"/>
            <w:vMerge/>
            <w:shd w:val="clear" w:color="auto" w:fill="auto"/>
            <w:vAlign w:val="center"/>
          </w:tcPr>
          <w:p w14:paraId="06E8D073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9190CA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676C5405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C6D80" w:rsidRPr="00B85451" w14:paraId="0DF8BCBF" w14:textId="77777777" w:rsidTr="009B48C8">
        <w:tc>
          <w:tcPr>
            <w:tcW w:w="3085" w:type="dxa"/>
            <w:shd w:val="clear" w:color="auto" w:fill="auto"/>
          </w:tcPr>
          <w:p w14:paraId="52C3CF51" w14:textId="77777777" w:rsidR="003C6D80" w:rsidRPr="00B85451" w:rsidRDefault="003C6D80" w:rsidP="0010096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CF5361C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29A84A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729E9BD" w14:textId="77777777" w:rsidR="003C6D80" w:rsidRPr="00B85451" w:rsidRDefault="003C6D80" w:rsidP="009B48C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451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tbl>
      <w:tblPr>
        <w:tblpPr w:leftFromText="141" w:rightFromText="141" w:vertAnchor="page" w:horzAnchor="page" w:tblpXSpec="center" w:tblpY="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972"/>
        <w:gridCol w:w="1267"/>
        <w:gridCol w:w="1985"/>
        <w:gridCol w:w="1276"/>
        <w:gridCol w:w="1701"/>
        <w:gridCol w:w="1984"/>
      </w:tblGrid>
      <w:tr w:rsidR="003C6D80" w:rsidRPr="00B85451" w14:paraId="6FA2C05E" w14:textId="77777777" w:rsidTr="00C05F2F">
        <w:trPr>
          <w:cantSplit/>
          <w:trHeight w:val="339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F6E0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BC0B9C8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BA3EF4A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5B1FEE94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731097FA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Grupy przedmiotów zajęć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4775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8F9343D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B55CEBE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5E92CE9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D6CB0F9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Przedmiot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217D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7E79ADE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B2D040D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901328D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DFD1E2B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Liczba punktów ECTS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3461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2B95687F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1DD6A243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4E1B9AD0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Liczba ECTS w dyscyplinie:</w:t>
            </w:r>
          </w:p>
          <w:p w14:paraId="140EF96D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B85451">
              <w:rPr>
                <w:rFonts w:ascii="Times New Roman" w:hAnsi="Times New Roman"/>
                <w:i/>
              </w:rPr>
              <w:t>(wpisać nazwy dyscyplin)****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8202CB" w14:textId="09A45E9D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2B1FE17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Liczba  punktów ECTS z zajęć do wyboru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6D71C1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Liczba punktów ECTS, jaką student uzyskuje w ramach zajęć  prowadzonych z bezpośrednim udziałem nauczycieli akademickich lub innych osób prowadzących zajęcia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B1B1D6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Liczba  punktów ECTS, które student uzyskuje realizując:</w:t>
            </w:r>
          </w:p>
          <w:p w14:paraId="62003C78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zajęcia związane z prowadzoną w uczelni działalnością naukową w dyscyplinie lub dyscyplinach, do których przyporządkowany jest kierunek studiów*****/  zajęcia kształtujące umiejętności praktyczne ******</w:t>
            </w:r>
          </w:p>
          <w:p w14:paraId="3E1CBD9B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6D80" w:rsidRPr="00B85451" w14:paraId="61E122C8" w14:textId="77777777" w:rsidTr="00C05F2F">
        <w:trPr>
          <w:cantSplit/>
          <w:trHeight w:val="127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C6EA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E716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F5EE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9B7B" w14:textId="77777777" w:rsidR="003C6D80" w:rsidRPr="00B85451" w:rsidRDefault="003C6D80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Nauki o zdrowiu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A865E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17EF8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BA1F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C6D80" w:rsidRPr="00B85451" w14:paraId="0A0A75F1" w14:textId="77777777" w:rsidTr="00F851CE">
        <w:trPr>
          <w:trHeight w:val="516"/>
        </w:trPr>
        <w:tc>
          <w:tcPr>
            <w:tcW w:w="2694" w:type="dxa"/>
            <w:vAlign w:val="center"/>
            <w:hideMark/>
          </w:tcPr>
          <w:p w14:paraId="467ACA7C" w14:textId="5DCA02B5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</w:t>
            </w:r>
            <w:r w:rsidR="00D616DB">
              <w:rPr>
                <w:rFonts w:ascii="Times New Roman" w:hAnsi="Times New Roman"/>
              </w:rPr>
              <w:t>miotów I - fizjologia człowieka</w:t>
            </w:r>
          </w:p>
        </w:tc>
        <w:tc>
          <w:tcPr>
            <w:tcW w:w="3972" w:type="dxa"/>
            <w:vAlign w:val="center"/>
            <w:hideMark/>
          </w:tcPr>
          <w:p w14:paraId="6FB6D0F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Patofizjologia kliniczna: patofizjologia w gerontologii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4602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9012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8D81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76E4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FE9E4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28142DAD" w14:textId="77777777" w:rsidTr="00F851CE">
        <w:trPr>
          <w:trHeight w:val="624"/>
        </w:trPr>
        <w:tc>
          <w:tcPr>
            <w:tcW w:w="2694" w:type="dxa"/>
            <w:vMerge w:val="restart"/>
            <w:vAlign w:val="center"/>
            <w:hideMark/>
          </w:tcPr>
          <w:p w14:paraId="4E5B4CE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II - wiedza o żywności</w:t>
            </w:r>
          </w:p>
        </w:tc>
        <w:tc>
          <w:tcPr>
            <w:tcW w:w="3972" w:type="dxa"/>
            <w:vAlign w:val="center"/>
            <w:hideMark/>
          </w:tcPr>
          <w:p w14:paraId="1FA33103" w14:textId="3C127389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Produkcja potraw i towaroznawstwo: suplementy i diety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FECE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AFFF3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E25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43D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B06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36DA5FF3" w14:textId="77777777" w:rsidTr="00F851CE">
        <w:tc>
          <w:tcPr>
            <w:tcW w:w="2694" w:type="dxa"/>
            <w:vMerge/>
            <w:vAlign w:val="center"/>
            <w:hideMark/>
          </w:tcPr>
          <w:p w14:paraId="292904C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  <w:hideMark/>
          </w:tcPr>
          <w:p w14:paraId="25A9830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</w:rPr>
              <w:t>Przechowalnictwo żywności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DF4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E14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F7F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976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29E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C6D80" w:rsidRPr="00B85451" w14:paraId="54ED0E9D" w14:textId="77777777" w:rsidTr="00F851CE">
        <w:tc>
          <w:tcPr>
            <w:tcW w:w="2694" w:type="dxa"/>
            <w:vMerge/>
            <w:vAlign w:val="center"/>
          </w:tcPr>
          <w:p w14:paraId="729FC47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642001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Zioła i przyprawy w dietetyce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8F54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7808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C80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E84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7C15" w14:textId="77777777" w:rsidR="003C6D80" w:rsidRPr="00B85451" w:rsidRDefault="003C6D80" w:rsidP="00066881">
            <w:pPr>
              <w:shd w:val="clear" w:color="auto" w:fill="FFFFFF"/>
              <w:tabs>
                <w:tab w:val="center" w:pos="109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0,5</w:t>
            </w:r>
          </w:p>
        </w:tc>
      </w:tr>
      <w:tr w:rsidR="003C6D80" w:rsidRPr="00B85451" w14:paraId="16E3BA3D" w14:textId="77777777" w:rsidTr="00F851CE">
        <w:tc>
          <w:tcPr>
            <w:tcW w:w="2694" w:type="dxa"/>
            <w:vMerge w:val="restart"/>
            <w:vAlign w:val="center"/>
          </w:tcPr>
          <w:p w14:paraId="037F8581" w14:textId="5BA49DAA" w:rsidR="003C6D80" w:rsidRPr="00D616DB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I</w:t>
            </w:r>
            <w:r w:rsidR="00D616DB">
              <w:rPr>
                <w:rFonts w:ascii="Times New Roman" w:hAnsi="Times New Roman"/>
              </w:rPr>
              <w:t>II - moduł kształcenia ogólnego</w:t>
            </w:r>
          </w:p>
        </w:tc>
        <w:tc>
          <w:tcPr>
            <w:tcW w:w="3972" w:type="dxa"/>
            <w:vAlign w:val="center"/>
          </w:tcPr>
          <w:p w14:paraId="4E315D7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Metodologia i ocena wiarygodności badań ze statystyką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492A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AD2B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2D7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850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EE67" w14:textId="2146DF32" w:rsidR="003C6D80" w:rsidRPr="00B85451" w:rsidRDefault="00066881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3C6D80" w:rsidRPr="00B85451" w14:paraId="068E025F" w14:textId="77777777" w:rsidTr="00F851CE">
        <w:tc>
          <w:tcPr>
            <w:tcW w:w="2694" w:type="dxa"/>
            <w:vMerge/>
            <w:vAlign w:val="center"/>
          </w:tcPr>
          <w:p w14:paraId="396C815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2A9BB0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Szkolenie BHP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8A4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A3DB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FA6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0B6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D9D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6D80" w:rsidRPr="00B85451" w14:paraId="42596B5D" w14:textId="77777777" w:rsidTr="00F851CE">
        <w:tc>
          <w:tcPr>
            <w:tcW w:w="2694" w:type="dxa"/>
            <w:vMerge/>
            <w:vAlign w:val="center"/>
          </w:tcPr>
          <w:p w14:paraId="10FDB44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6FF8EED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Szkolenie biblioteczne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788A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217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E28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C23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A78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6D80" w:rsidRPr="00B85451" w14:paraId="2F39D1B4" w14:textId="77777777" w:rsidTr="00F851CE">
        <w:tc>
          <w:tcPr>
            <w:tcW w:w="2694" w:type="dxa"/>
            <w:vMerge w:val="restart"/>
            <w:vAlign w:val="center"/>
          </w:tcPr>
          <w:p w14:paraId="7B78A4A6" w14:textId="2AE72889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IV</w:t>
            </w:r>
          </w:p>
          <w:p w14:paraId="5E517AA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B85451">
              <w:rPr>
                <w:rFonts w:ascii="Times New Roman" w:hAnsi="Times New Roman"/>
              </w:rPr>
              <w:t>- zdrowie publiczne</w:t>
            </w:r>
          </w:p>
        </w:tc>
        <w:tc>
          <w:tcPr>
            <w:tcW w:w="3972" w:type="dxa"/>
            <w:vAlign w:val="center"/>
          </w:tcPr>
          <w:p w14:paraId="76DB265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Demografia i epidemiologia żywieniowa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CBD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2CA8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074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F3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984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1,4</w:t>
            </w:r>
          </w:p>
        </w:tc>
      </w:tr>
      <w:tr w:rsidR="003C6D80" w:rsidRPr="00B85451" w14:paraId="6EA9EA2E" w14:textId="77777777" w:rsidTr="00F851CE">
        <w:tc>
          <w:tcPr>
            <w:tcW w:w="2694" w:type="dxa"/>
            <w:vMerge/>
            <w:vAlign w:val="center"/>
          </w:tcPr>
          <w:p w14:paraId="582EA2E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02D7BA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Edukacja i poradnictwo żywieniowe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4EF3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957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0A9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0F3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41B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0,4</w:t>
            </w:r>
          </w:p>
        </w:tc>
      </w:tr>
      <w:tr w:rsidR="003C6D80" w:rsidRPr="00B85451" w14:paraId="3952FD5F" w14:textId="77777777" w:rsidTr="00F851CE">
        <w:tc>
          <w:tcPr>
            <w:tcW w:w="2694" w:type="dxa"/>
            <w:vMerge/>
            <w:vAlign w:val="center"/>
          </w:tcPr>
          <w:p w14:paraId="0789E07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4F753BE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E9D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069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F03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F10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6AB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0,8</w:t>
            </w:r>
          </w:p>
        </w:tc>
      </w:tr>
      <w:tr w:rsidR="003C6D80" w:rsidRPr="00B85451" w14:paraId="0E415FC1" w14:textId="77777777" w:rsidTr="00F851CE">
        <w:tc>
          <w:tcPr>
            <w:tcW w:w="2694" w:type="dxa"/>
            <w:vMerge w:val="restart"/>
            <w:vAlign w:val="center"/>
          </w:tcPr>
          <w:p w14:paraId="3FCEE7E6" w14:textId="010ADA7A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V</w:t>
            </w:r>
          </w:p>
          <w:p w14:paraId="7FA339D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- podstawy żywienia klinicznego</w:t>
            </w:r>
          </w:p>
        </w:tc>
        <w:tc>
          <w:tcPr>
            <w:tcW w:w="3972" w:type="dxa"/>
            <w:vAlign w:val="center"/>
          </w:tcPr>
          <w:p w14:paraId="33EF04C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Żywienie kliniczne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78E4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AAAD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A5C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E78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2C8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C6D80" w:rsidRPr="00B85451" w14:paraId="359522EB" w14:textId="77777777" w:rsidTr="00F851CE">
        <w:tc>
          <w:tcPr>
            <w:tcW w:w="2694" w:type="dxa"/>
            <w:vMerge/>
            <w:vAlign w:val="center"/>
          </w:tcPr>
          <w:p w14:paraId="7D03317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E8ED2CA" w14:textId="48343961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85451">
              <w:rPr>
                <w:rFonts w:ascii="Times New Roman" w:hAnsi="Times New Roman"/>
              </w:rPr>
              <w:t>Dietoprofilaktyka</w:t>
            </w:r>
            <w:proofErr w:type="spellEnd"/>
            <w:r w:rsidRPr="00B85451">
              <w:rPr>
                <w:rFonts w:ascii="Times New Roman" w:hAnsi="Times New Roman"/>
              </w:rPr>
              <w:t xml:space="preserve"> i </w:t>
            </w:r>
            <w:proofErr w:type="spellStart"/>
            <w:r w:rsidRPr="00B85451">
              <w:rPr>
                <w:rFonts w:ascii="Times New Roman" w:hAnsi="Times New Roman"/>
              </w:rPr>
              <w:t>dietoterapi</w:t>
            </w:r>
            <w:r w:rsidR="00950796">
              <w:rPr>
                <w:rFonts w:ascii="Times New Roman" w:hAnsi="Times New Roman"/>
              </w:rPr>
              <w:t>a</w:t>
            </w:r>
            <w:proofErr w:type="spellEnd"/>
            <w:r w:rsidR="00950796">
              <w:rPr>
                <w:rFonts w:ascii="Times New Roman" w:hAnsi="Times New Roman"/>
              </w:rPr>
              <w:t xml:space="preserve"> chorób niezakaźnych i </w:t>
            </w:r>
            <w:proofErr w:type="spellStart"/>
            <w:r w:rsidR="00950796">
              <w:rPr>
                <w:rFonts w:ascii="Times New Roman" w:hAnsi="Times New Roman"/>
              </w:rPr>
              <w:t>dieto</w:t>
            </w:r>
            <w:r w:rsidRPr="00B85451">
              <w:rPr>
                <w:rFonts w:ascii="Times New Roman" w:hAnsi="Times New Roman"/>
              </w:rPr>
              <w:t>wozależnych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80C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18D8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012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9B4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9F4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</w:t>
            </w:r>
          </w:p>
        </w:tc>
      </w:tr>
      <w:tr w:rsidR="003C6D80" w:rsidRPr="00B85451" w14:paraId="0018ACAD" w14:textId="77777777" w:rsidTr="00F851CE">
        <w:trPr>
          <w:trHeight w:val="380"/>
        </w:trPr>
        <w:tc>
          <w:tcPr>
            <w:tcW w:w="2694" w:type="dxa"/>
            <w:vMerge/>
            <w:vAlign w:val="center"/>
          </w:tcPr>
          <w:p w14:paraId="3569520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47CF3B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Żywienie kliniczne: żywienie w gerontologii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9D02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3F86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E3C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0D6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2C9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0,4</w:t>
            </w:r>
          </w:p>
        </w:tc>
      </w:tr>
      <w:tr w:rsidR="003C6D80" w:rsidRPr="00B85451" w14:paraId="48C5BCF5" w14:textId="77777777" w:rsidTr="00F851CE">
        <w:tc>
          <w:tcPr>
            <w:tcW w:w="2694" w:type="dxa"/>
            <w:vMerge/>
            <w:vAlign w:val="center"/>
          </w:tcPr>
          <w:p w14:paraId="4DA5255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3955E4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Żywienie kliniczne: żywienie w stanach wycieńczenia organizmu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C18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6205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0FD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838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6C0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1C0056DF" w14:textId="77777777" w:rsidTr="00F851CE">
        <w:tc>
          <w:tcPr>
            <w:tcW w:w="2694" w:type="dxa"/>
            <w:vMerge/>
            <w:vAlign w:val="center"/>
          </w:tcPr>
          <w:p w14:paraId="64EEF07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3D8C3A42" w14:textId="186C3178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Żywienie dzieci i młodzieży o zwiększonej aktywności fizycznej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C9D2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60F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EDB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828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A1A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43774F47" w14:textId="77777777" w:rsidTr="00F851CE">
        <w:tc>
          <w:tcPr>
            <w:tcW w:w="2694" w:type="dxa"/>
            <w:vMerge/>
            <w:vAlign w:val="center"/>
          </w:tcPr>
          <w:p w14:paraId="5411679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3ABF65F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Projektowanie diet w oparciu o dostępne narzędzia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ABD6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100E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9E5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0EE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B75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0,6</w:t>
            </w:r>
          </w:p>
        </w:tc>
      </w:tr>
      <w:tr w:rsidR="003C6D80" w:rsidRPr="00B85451" w14:paraId="2D6C9B4C" w14:textId="77777777" w:rsidTr="00F851CE">
        <w:trPr>
          <w:trHeight w:val="423"/>
        </w:trPr>
        <w:tc>
          <w:tcPr>
            <w:tcW w:w="2694" w:type="dxa"/>
            <w:vMerge w:val="restart"/>
            <w:vAlign w:val="center"/>
          </w:tcPr>
          <w:p w14:paraId="5329411E" w14:textId="09B29673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VI - żywienie w sporcie</w:t>
            </w:r>
          </w:p>
        </w:tc>
        <w:tc>
          <w:tcPr>
            <w:tcW w:w="3972" w:type="dxa"/>
            <w:vAlign w:val="center"/>
          </w:tcPr>
          <w:p w14:paraId="70B3EC1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85451">
              <w:rPr>
                <w:rFonts w:ascii="Times New Roman" w:hAnsi="Times New Roman"/>
              </w:rPr>
              <w:t>Antropomotoryka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5604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AB73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260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DC4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DA3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0,4</w:t>
            </w:r>
          </w:p>
        </w:tc>
      </w:tr>
      <w:tr w:rsidR="003C6D80" w:rsidRPr="00B85451" w14:paraId="3F3D42DC" w14:textId="77777777" w:rsidTr="00F851CE">
        <w:trPr>
          <w:trHeight w:val="441"/>
        </w:trPr>
        <w:tc>
          <w:tcPr>
            <w:tcW w:w="2694" w:type="dxa"/>
            <w:vMerge/>
            <w:vAlign w:val="center"/>
          </w:tcPr>
          <w:p w14:paraId="3A8E887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916904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Bioenergetyka człowieka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CDF6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C371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A70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956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675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C6D80" w:rsidRPr="00B85451" w14:paraId="18854A83" w14:textId="77777777" w:rsidTr="00F851CE">
        <w:tc>
          <w:tcPr>
            <w:tcW w:w="2694" w:type="dxa"/>
            <w:vMerge/>
            <w:vAlign w:val="center"/>
          </w:tcPr>
          <w:p w14:paraId="2C3AD73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685F95B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Dietetyka ze wspomaganiem żywieniowym w aktywności ruchowej - żywienie sportowców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C94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7D6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D55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C93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360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164C76F5" w14:textId="77777777" w:rsidTr="00F851CE">
        <w:trPr>
          <w:trHeight w:val="474"/>
        </w:trPr>
        <w:tc>
          <w:tcPr>
            <w:tcW w:w="2694" w:type="dxa"/>
            <w:vMerge/>
            <w:vAlign w:val="center"/>
          </w:tcPr>
          <w:p w14:paraId="4C88330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01A1FD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Kontrola i regulacja spożycia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002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ABF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ACA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4EC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B09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3C6D80" w:rsidRPr="00B85451" w14:paraId="72117199" w14:textId="77777777" w:rsidTr="00F851CE"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0E7C450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071454F" w14:textId="5343D9D3" w:rsidR="003C6D80" w:rsidRPr="00B85451" w:rsidRDefault="003C6D80" w:rsidP="0057558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 xml:space="preserve">Biologiczne uwarunkowania </w:t>
            </w:r>
            <w:r w:rsidR="00575584">
              <w:rPr>
                <w:rFonts w:ascii="Times New Roman" w:hAnsi="Times New Roman"/>
              </w:rPr>
              <w:t>przewlekłego zmęczenia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B5C7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511B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736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A37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C16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0,1</w:t>
            </w:r>
          </w:p>
        </w:tc>
      </w:tr>
      <w:tr w:rsidR="003C6D80" w:rsidRPr="00B85451" w14:paraId="607BFFA9" w14:textId="77777777" w:rsidTr="00F851CE">
        <w:tc>
          <w:tcPr>
            <w:tcW w:w="2694" w:type="dxa"/>
            <w:vMerge w:val="restart"/>
            <w:vAlign w:val="center"/>
          </w:tcPr>
          <w:p w14:paraId="223FF64A" w14:textId="23426E31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VII - nauki kliniczne</w:t>
            </w:r>
          </w:p>
        </w:tc>
        <w:tc>
          <w:tcPr>
            <w:tcW w:w="3972" w:type="dxa"/>
            <w:vAlign w:val="center"/>
          </w:tcPr>
          <w:p w14:paraId="0AD84A8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Diagnostyka lab. zaburzeń metabolicznych i chorób wymagających postępowania dietetycznego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E81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C74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C1D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E61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0F8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0,8</w:t>
            </w:r>
          </w:p>
        </w:tc>
      </w:tr>
      <w:tr w:rsidR="003C6D80" w:rsidRPr="00B85451" w14:paraId="26E6C5BC" w14:textId="77777777" w:rsidTr="00F851CE">
        <w:trPr>
          <w:trHeight w:val="413"/>
        </w:trPr>
        <w:tc>
          <w:tcPr>
            <w:tcW w:w="2694" w:type="dxa"/>
            <w:vMerge/>
            <w:vAlign w:val="center"/>
          </w:tcPr>
          <w:p w14:paraId="100BE5E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E18E263" w14:textId="1BB5E676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Immunologia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B76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9553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548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0AB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FD1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C6D80" w:rsidRPr="00B85451" w14:paraId="5CCFA644" w14:textId="77777777" w:rsidTr="00F851CE">
        <w:tc>
          <w:tcPr>
            <w:tcW w:w="2694" w:type="dxa"/>
            <w:vMerge/>
            <w:vAlign w:val="center"/>
          </w:tcPr>
          <w:p w14:paraId="7E3C775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0BC223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Psychologia kliniczna: psychologia  zdrowia i żywienia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ACD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712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C68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AE3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620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31372494" w14:textId="77777777" w:rsidTr="00F851CE">
        <w:trPr>
          <w:trHeight w:val="469"/>
        </w:trPr>
        <w:tc>
          <w:tcPr>
            <w:tcW w:w="2694" w:type="dxa"/>
            <w:vMerge/>
            <w:vAlign w:val="center"/>
          </w:tcPr>
          <w:p w14:paraId="252A59B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64C19C1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85451">
              <w:rPr>
                <w:rFonts w:ascii="Times New Roman" w:hAnsi="Times New Roman"/>
              </w:rPr>
              <w:t>Nutragenomika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4F42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918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FB1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303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A04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0,2</w:t>
            </w:r>
          </w:p>
        </w:tc>
      </w:tr>
      <w:tr w:rsidR="003C6D80" w:rsidRPr="00B85451" w14:paraId="47434132" w14:textId="77777777" w:rsidTr="00F851CE">
        <w:trPr>
          <w:trHeight w:val="405"/>
        </w:trPr>
        <w:tc>
          <w:tcPr>
            <w:tcW w:w="2694" w:type="dxa"/>
            <w:vAlign w:val="center"/>
          </w:tcPr>
          <w:p w14:paraId="2B83189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F53E02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B85451">
              <w:rPr>
                <w:rFonts w:ascii="Times New Roman" w:hAnsi="Times New Roman"/>
              </w:rPr>
              <w:t>Psychdietetyka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1CF3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5585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8E7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E33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A43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0,2</w:t>
            </w:r>
          </w:p>
        </w:tc>
      </w:tr>
      <w:tr w:rsidR="003C6D80" w:rsidRPr="00B85451" w14:paraId="27002F00" w14:textId="77777777" w:rsidTr="00F851CE">
        <w:trPr>
          <w:trHeight w:val="503"/>
        </w:trPr>
        <w:tc>
          <w:tcPr>
            <w:tcW w:w="2694" w:type="dxa"/>
            <w:vMerge w:val="restart"/>
            <w:vAlign w:val="center"/>
          </w:tcPr>
          <w:p w14:paraId="7A2900F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Grupa przedmiotów VIII - żywienie kobiet w stanach fizjologicznych i pediatryczne</w:t>
            </w:r>
          </w:p>
        </w:tc>
        <w:tc>
          <w:tcPr>
            <w:tcW w:w="3972" w:type="dxa"/>
            <w:vAlign w:val="center"/>
          </w:tcPr>
          <w:p w14:paraId="1217E45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Żywienie kobiet ciężarnych, karmiących i niemowląt: żywienie kobiet w stanach fizjologicznych oraz niemowląt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D65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DACCE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B2A5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3F45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28CC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07B07B6C" w14:textId="77777777" w:rsidTr="00F851CE">
        <w:trPr>
          <w:trHeight w:val="502"/>
        </w:trPr>
        <w:tc>
          <w:tcPr>
            <w:tcW w:w="2694" w:type="dxa"/>
            <w:vMerge/>
            <w:vAlign w:val="center"/>
          </w:tcPr>
          <w:p w14:paraId="4D17D22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5E673D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Żywienie kobiet ciężarnych w stanach patologicznych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FB9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4B9D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ABD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115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A24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4953617D" w14:textId="77777777" w:rsidTr="00F851CE">
        <w:tc>
          <w:tcPr>
            <w:tcW w:w="2694" w:type="dxa"/>
            <w:vMerge w:val="restart"/>
            <w:vAlign w:val="center"/>
          </w:tcPr>
          <w:p w14:paraId="187B8F9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 xml:space="preserve">Grupa przedmiotów IX - organizacja żywienia </w:t>
            </w:r>
            <w:r w:rsidRPr="00B85451">
              <w:rPr>
                <w:rFonts w:ascii="Times New Roman" w:hAnsi="Times New Roman"/>
              </w:rPr>
              <w:lastRenderedPageBreak/>
              <w:t>zbiorowego i bezpieczeństwo</w:t>
            </w:r>
          </w:p>
        </w:tc>
        <w:tc>
          <w:tcPr>
            <w:tcW w:w="3972" w:type="dxa"/>
            <w:vAlign w:val="center"/>
          </w:tcPr>
          <w:p w14:paraId="5741486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lastRenderedPageBreak/>
              <w:t>Zasady oraz organizacja żywienia w szpitalach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BDD5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7E7B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EFF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311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1EB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1,4</w:t>
            </w:r>
          </w:p>
        </w:tc>
      </w:tr>
      <w:tr w:rsidR="003C6D80" w:rsidRPr="00B85451" w14:paraId="4995A503" w14:textId="77777777" w:rsidTr="00F851CE">
        <w:trPr>
          <w:trHeight w:val="460"/>
        </w:trPr>
        <w:tc>
          <w:tcPr>
            <w:tcW w:w="2694" w:type="dxa"/>
            <w:vMerge/>
            <w:vAlign w:val="center"/>
          </w:tcPr>
          <w:p w14:paraId="1ECFD58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26402D3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Polityka  wyżywienia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145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1FC6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B92E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1A2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977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0,5</w:t>
            </w:r>
          </w:p>
        </w:tc>
      </w:tr>
      <w:tr w:rsidR="003C6D80" w:rsidRPr="00B85451" w14:paraId="6B4ACDCC" w14:textId="77777777" w:rsidTr="00F851CE">
        <w:trPr>
          <w:trHeight w:val="411"/>
        </w:trPr>
        <w:tc>
          <w:tcPr>
            <w:tcW w:w="2694" w:type="dxa"/>
            <w:vMerge/>
            <w:vAlign w:val="center"/>
          </w:tcPr>
          <w:p w14:paraId="0CE851B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11515E1" w14:textId="307A99E9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Jakość i bezpieczeństwo żywności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16C8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B96A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1D2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D97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5C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0,6</w:t>
            </w:r>
          </w:p>
        </w:tc>
      </w:tr>
      <w:tr w:rsidR="003C6D80" w:rsidRPr="00B85451" w14:paraId="4EF8F60E" w14:textId="77777777" w:rsidTr="00F851CE">
        <w:trPr>
          <w:trHeight w:val="417"/>
        </w:trPr>
        <w:tc>
          <w:tcPr>
            <w:tcW w:w="2694" w:type="dxa"/>
            <w:vMerge w:val="restart"/>
            <w:vAlign w:val="center"/>
          </w:tcPr>
          <w:p w14:paraId="2FC60AA3" w14:textId="468A16AB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Moduł kształcenia specjalnościowego –</w:t>
            </w:r>
          </w:p>
          <w:p w14:paraId="5B92EF0C" w14:textId="3A947D8B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dietetyka z elementami   żywi</w:t>
            </w:r>
            <w:r>
              <w:rPr>
                <w:rFonts w:ascii="Times New Roman" w:hAnsi="Times New Roman"/>
              </w:rPr>
              <w:t>enia w sporcie i rekreacji</w:t>
            </w:r>
          </w:p>
        </w:tc>
        <w:tc>
          <w:tcPr>
            <w:tcW w:w="3972" w:type="dxa"/>
            <w:vAlign w:val="center"/>
          </w:tcPr>
          <w:p w14:paraId="4FAFF61E" w14:textId="799620E5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Patofizjologia w sporcie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C81C91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0C82A7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1CFCE77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D4936F9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6CCEA76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14D09627" w14:textId="77777777" w:rsidTr="00F851CE">
        <w:tc>
          <w:tcPr>
            <w:tcW w:w="2694" w:type="dxa"/>
            <w:vMerge/>
            <w:vAlign w:val="center"/>
          </w:tcPr>
          <w:p w14:paraId="4004569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017BDBF2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Homeostaza w organizmie – uwarunkowania wysiłku fizycznego w sporcie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7B17FA6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AC7A4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449B6B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AF4057D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1,6</w:t>
            </w:r>
          </w:p>
        </w:tc>
        <w:tc>
          <w:tcPr>
            <w:tcW w:w="1984" w:type="dxa"/>
            <w:vAlign w:val="center"/>
          </w:tcPr>
          <w:p w14:paraId="7E83794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0,4</w:t>
            </w:r>
          </w:p>
        </w:tc>
      </w:tr>
      <w:tr w:rsidR="003C6D80" w:rsidRPr="00B85451" w14:paraId="4BDF8CC5" w14:textId="77777777" w:rsidTr="00F851CE">
        <w:tc>
          <w:tcPr>
            <w:tcW w:w="2694" w:type="dxa"/>
            <w:vMerge/>
            <w:vAlign w:val="center"/>
          </w:tcPr>
          <w:p w14:paraId="211D054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7161181D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Badania dodatkowe w żywieniu sportowców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4E6F2C4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C2824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69CA5D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52945013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0,8</w:t>
            </w:r>
          </w:p>
        </w:tc>
        <w:tc>
          <w:tcPr>
            <w:tcW w:w="1984" w:type="dxa"/>
            <w:vAlign w:val="center"/>
          </w:tcPr>
          <w:p w14:paraId="1ED0D09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0,2</w:t>
            </w:r>
          </w:p>
        </w:tc>
      </w:tr>
      <w:tr w:rsidR="003C6D80" w:rsidRPr="00B85451" w14:paraId="522EFF66" w14:textId="77777777" w:rsidTr="00F851CE">
        <w:trPr>
          <w:trHeight w:val="399"/>
        </w:trPr>
        <w:tc>
          <w:tcPr>
            <w:tcW w:w="2694" w:type="dxa"/>
            <w:vMerge/>
            <w:vAlign w:val="center"/>
          </w:tcPr>
          <w:p w14:paraId="5A283FD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5256ED2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Fitoterapia w sporcie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8196115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E209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5325496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587CBFC4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0,8</w:t>
            </w:r>
          </w:p>
        </w:tc>
        <w:tc>
          <w:tcPr>
            <w:tcW w:w="1984" w:type="dxa"/>
            <w:vAlign w:val="center"/>
          </w:tcPr>
          <w:p w14:paraId="44D59E8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0,2</w:t>
            </w:r>
          </w:p>
        </w:tc>
      </w:tr>
      <w:tr w:rsidR="003C6D80" w:rsidRPr="00B85451" w14:paraId="3686ACA5" w14:textId="77777777" w:rsidTr="00F851CE">
        <w:trPr>
          <w:trHeight w:val="419"/>
        </w:trPr>
        <w:tc>
          <w:tcPr>
            <w:tcW w:w="2694" w:type="dxa"/>
            <w:vMerge/>
            <w:vAlign w:val="center"/>
          </w:tcPr>
          <w:p w14:paraId="7008D6E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E293682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Żywienie sportowców po urazach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E1CE3EE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60FEF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1522644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36EF9F9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1,2</w:t>
            </w:r>
          </w:p>
        </w:tc>
        <w:tc>
          <w:tcPr>
            <w:tcW w:w="1984" w:type="dxa"/>
            <w:vAlign w:val="center"/>
          </w:tcPr>
          <w:p w14:paraId="3378A60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0,8</w:t>
            </w:r>
          </w:p>
        </w:tc>
      </w:tr>
      <w:tr w:rsidR="003C6D80" w:rsidRPr="00B85451" w14:paraId="47231F93" w14:textId="77777777" w:rsidTr="00F851CE">
        <w:tc>
          <w:tcPr>
            <w:tcW w:w="2694" w:type="dxa"/>
            <w:vMerge/>
            <w:vAlign w:val="center"/>
          </w:tcPr>
          <w:p w14:paraId="6799F5B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873EA56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Produkcja potraw i towaroznawstwo: produkcja potraw i  posiłków dla sportowców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1F1A6F5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9EC3F2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BCFE49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1807DB9" w14:textId="77777777" w:rsidR="003C6D80" w:rsidRPr="00B85451" w:rsidRDefault="003C6D80" w:rsidP="00066881">
            <w:pPr>
              <w:spacing w:after="0" w:line="240" w:lineRule="auto"/>
              <w:jc w:val="center"/>
              <w:rPr>
                <w:rFonts w:ascii="Times New Roman" w:eastAsia="MS Mincho" w:hAnsi="Times New Roman"/>
              </w:rPr>
            </w:pPr>
            <w:r w:rsidRPr="00B85451">
              <w:rPr>
                <w:rFonts w:ascii="Times New Roman" w:eastAsia="MS Mincho" w:hAnsi="Times New Roman"/>
              </w:rPr>
              <w:t>1,6</w:t>
            </w:r>
          </w:p>
        </w:tc>
        <w:tc>
          <w:tcPr>
            <w:tcW w:w="1984" w:type="dxa"/>
            <w:vAlign w:val="center"/>
          </w:tcPr>
          <w:p w14:paraId="3963DD0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0,4</w:t>
            </w:r>
          </w:p>
        </w:tc>
      </w:tr>
      <w:tr w:rsidR="003C6D80" w:rsidRPr="00B85451" w14:paraId="7A0812D1" w14:textId="77777777" w:rsidTr="00F851CE">
        <w:tc>
          <w:tcPr>
            <w:tcW w:w="2694" w:type="dxa"/>
            <w:vMerge w:val="restart"/>
            <w:vAlign w:val="center"/>
          </w:tcPr>
          <w:p w14:paraId="297F1B07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Nauki społeczne</w:t>
            </w:r>
          </w:p>
        </w:tc>
        <w:tc>
          <w:tcPr>
            <w:tcW w:w="3972" w:type="dxa"/>
            <w:vAlign w:val="center"/>
          </w:tcPr>
          <w:p w14:paraId="0C3CA01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Absolwent na rynku pracy – współpraca z przemysłem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E70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7D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5CE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E4E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9F6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0,4</w:t>
            </w:r>
          </w:p>
        </w:tc>
      </w:tr>
      <w:tr w:rsidR="003C6D80" w:rsidRPr="00B85451" w14:paraId="189E78E6" w14:textId="77777777" w:rsidTr="00F851CE">
        <w:tc>
          <w:tcPr>
            <w:tcW w:w="2694" w:type="dxa"/>
            <w:vMerge/>
            <w:vAlign w:val="center"/>
          </w:tcPr>
          <w:p w14:paraId="22C6E02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4292E8C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Ustawodawstwo żywnościowo-żywieniowe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F5C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A515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0AC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EF00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E27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0,4</w:t>
            </w:r>
          </w:p>
        </w:tc>
      </w:tr>
      <w:tr w:rsidR="003C6D80" w:rsidRPr="00B85451" w14:paraId="2487ED38" w14:textId="77777777" w:rsidTr="00F851CE">
        <w:tc>
          <w:tcPr>
            <w:tcW w:w="2694" w:type="dxa"/>
            <w:vMerge/>
            <w:vAlign w:val="center"/>
          </w:tcPr>
          <w:p w14:paraId="1290D39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59121EF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Ekonomiczno-finansowe aspekty pracy dietetyka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FFFE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879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ACC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25B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762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0,8</w:t>
            </w:r>
          </w:p>
        </w:tc>
      </w:tr>
      <w:tr w:rsidR="003C6D80" w:rsidRPr="00B85451" w14:paraId="53C2DEF4" w14:textId="77777777" w:rsidTr="00F851C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44D8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57E1" w14:textId="3B8AE38F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Wykład ogólnouniwersytecki/wykład kursowy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3D5C" w14:textId="106B113D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DE77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789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E7F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920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2,8</w:t>
            </w:r>
          </w:p>
        </w:tc>
      </w:tr>
      <w:tr w:rsidR="003C6D80" w:rsidRPr="00B85451" w14:paraId="0D2DF115" w14:textId="77777777" w:rsidTr="00F851C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0159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8879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Promocja zdrowia oparta na dowodach naukowych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6D2A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B388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948F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1F0E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0,6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44D80" w14:textId="3FE7C1B2" w:rsidR="003C6D80" w:rsidRPr="00B85451" w:rsidRDefault="00C05F2F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C6D80" w:rsidRPr="00B85451" w14:paraId="69399A28" w14:textId="77777777" w:rsidTr="00F851C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6745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A12E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Etyka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3E4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D8A7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5FF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B7F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6228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C6D80" w:rsidRPr="00B85451" w14:paraId="7682DAA9" w14:textId="77777777" w:rsidTr="00F851C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D3A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85451">
              <w:rPr>
                <w:rFonts w:ascii="Times New Roman" w:hAnsi="Times New Roman"/>
                <w:lang w:val="en-US"/>
              </w:rPr>
              <w:t>Wychowanie</w:t>
            </w:r>
            <w:proofErr w:type="spellEnd"/>
            <w:r w:rsidRPr="00B854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85451">
              <w:rPr>
                <w:rFonts w:ascii="Times New Roman" w:hAnsi="Times New Roman"/>
                <w:lang w:val="en-US"/>
              </w:rPr>
              <w:t>fizyczne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E02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DEE8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409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110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7B5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0EA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C6D80" w:rsidRPr="00B85451" w14:paraId="60464176" w14:textId="77777777" w:rsidTr="00F851CE">
        <w:trPr>
          <w:trHeight w:val="4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811B" w14:textId="56FDBBF1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85451">
              <w:rPr>
                <w:rFonts w:ascii="Times New Roman" w:hAnsi="Times New Roman"/>
                <w:lang w:val="en-US"/>
              </w:rPr>
              <w:t>Lektorat</w:t>
            </w:r>
            <w:proofErr w:type="spellEnd"/>
            <w:r w:rsidRPr="00B85451">
              <w:rPr>
                <w:rFonts w:ascii="Times New Roman" w:hAnsi="Times New Roman"/>
                <w:lang w:val="en-US"/>
              </w:rPr>
              <w:t xml:space="preserve"> z </w:t>
            </w:r>
            <w:proofErr w:type="spellStart"/>
            <w:r w:rsidRPr="00B85451">
              <w:rPr>
                <w:rFonts w:ascii="Times New Roman" w:hAnsi="Times New Roman"/>
                <w:lang w:val="en-US"/>
              </w:rPr>
              <w:t>języka</w:t>
            </w:r>
            <w:proofErr w:type="spellEnd"/>
            <w:r w:rsidRPr="00B8545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85451">
              <w:rPr>
                <w:rFonts w:ascii="Times New Roman" w:hAnsi="Times New Roman"/>
                <w:lang w:val="en-US"/>
              </w:rPr>
              <w:t>obcego</w:t>
            </w:r>
            <w:proofErr w:type="spellEnd"/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981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756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FD77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856A" w14:textId="4DDD8571" w:rsidR="003C6D80" w:rsidRPr="00B85451" w:rsidRDefault="00992033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green"/>
                <w:lang w:val="en-US"/>
              </w:rPr>
            </w:pPr>
            <w:r w:rsidRPr="0099203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FC69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3E3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1,8</w:t>
            </w:r>
          </w:p>
        </w:tc>
      </w:tr>
      <w:tr w:rsidR="003C6D80" w:rsidRPr="00B85451" w14:paraId="5509C99A" w14:textId="77777777" w:rsidTr="00F851CE">
        <w:trPr>
          <w:trHeight w:val="10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4A388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85451">
              <w:rPr>
                <w:rFonts w:ascii="Times New Roman" w:hAnsi="Times New Roman"/>
                <w:lang w:val="en-US"/>
              </w:rPr>
              <w:t>Praktyki</w:t>
            </w:r>
            <w:proofErr w:type="spellEnd"/>
            <w:r w:rsidRPr="00B85451">
              <w:rPr>
                <w:rFonts w:ascii="Times New Roman" w:hAnsi="Times New Roman"/>
                <w:lang w:val="en-US"/>
              </w:rPr>
              <w:t>**</w:t>
            </w:r>
          </w:p>
        </w:tc>
        <w:tc>
          <w:tcPr>
            <w:tcW w:w="3972" w:type="dxa"/>
            <w:vAlign w:val="center"/>
          </w:tcPr>
          <w:p w14:paraId="7466E1F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9F79B8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171A1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60516C40" w14:textId="6A28C04B" w:rsidR="003C6D80" w:rsidRPr="00B85451" w:rsidRDefault="00992033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EB2C96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1,4</w:t>
            </w:r>
          </w:p>
        </w:tc>
        <w:tc>
          <w:tcPr>
            <w:tcW w:w="1984" w:type="dxa"/>
            <w:vAlign w:val="center"/>
          </w:tcPr>
          <w:p w14:paraId="1BE5AC2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0,6</w:t>
            </w:r>
          </w:p>
        </w:tc>
      </w:tr>
      <w:tr w:rsidR="003C6D80" w:rsidRPr="00B85451" w14:paraId="7F18CD7F" w14:textId="77777777" w:rsidTr="00F851CE">
        <w:trPr>
          <w:trHeight w:val="1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801B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43B5E0F5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 xml:space="preserve">Praktyka w: szpitalu dziecięcym, na oddziale szpitalnym, w kuchni </w:t>
            </w:r>
            <w:r w:rsidRPr="00B85451">
              <w:rPr>
                <w:rFonts w:ascii="Times New Roman" w:hAnsi="Times New Roman"/>
              </w:rPr>
              <w:lastRenderedPageBreak/>
              <w:t>dietetycznej oraz magazynie żywności: praktyka w kuchni w szkole sportowej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383E202" w14:textId="32273018" w:rsidR="003C6D80" w:rsidRPr="00F851CE" w:rsidRDefault="00F851CE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8239BF" w14:textId="67CAEA04" w:rsidR="003C6D80" w:rsidRPr="00F851CE" w:rsidRDefault="00F851CE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14:paraId="4FEE381E" w14:textId="692F1A5C" w:rsidR="003C6D80" w:rsidRPr="00B85451" w:rsidRDefault="00992033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0EBA7A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4" w:type="dxa"/>
            <w:vAlign w:val="center"/>
          </w:tcPr>
          <w:p w14:paraId="6B8C43FA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3C6D80" w:rsidRPr="00B85451" w14:paraId="533490B9" w14:textId="77777777" w:rsidTr="00F851CE">
        <w:trPr>
          <w:trHeight w:val="1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07A4B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42B0848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Praktyka w poradni dietetycznej: praktyka w poradni endokrynologicznej i diabetologicznej oraz sportowej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8D85369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04910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403B8D22" w14:textId="2C8D1F0D" w:rsidR="003C6D80" w:rsidRPr="00B85451" w:rsidRDefault="00992033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A22CF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4" w:type="dxa"/>
            <w:vAlign w:val="center"/>
          </w:tcPr>
          <w:p w14:paraId="33A4C55F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3C6D80" w:rsidRPr="00B85451" w14:paraId="060EDD16" w14:textId="77777777" w:rsidTr="00F851CE">
        <w:trPr>
          <w:trHeight w:val="102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0E06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10CE799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Praktyka w domu opieki społecznej: praktyka w domu opieki paliatywnej, w kuchni ogólnej oraz dziale żywienia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1A331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2813BC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408A0D95" w14:textId="691E14F4" w:rsidR="003C6D80" w:rsidRPr="00B85451" w:rsidRDefault="00992033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37D16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4" w:type="dxa"/>
            <w:vAlign w:val="center"/>
          </w:tcPr>
          <w:p w14:paraId="7768AF02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3C6D80" w:rsidRPr="00B85451" w14:paraId="163C3FFE" w14:textId="77777777" w:rsidTr="00F851CE">
        <w:trPr>
          <w:trHeight w:val="7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20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2" w:type="dxa"/>
            <w:vAlign w:val="center"/>
          </w:tcPr>
          <w:p w14:paraId="6CF63CC4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D860D70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BE512F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851C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523D6D90" w14:textId="430A2958" w:rsidR="003C6D80" w:rsidRPr="00B85451" w:rsidRDefault="00992033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A0FFF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2,8</w:t>
            </w:r>
          </w:p>
        </w:tc>
        <w:tc>
          <w:tcPr>
            <w:tcW w:w="1984" w:type="dxa"/>
            <w:vAlign w:val="center"/>
          </w:tcPr>
          <w:p w14:paraId="50884141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1,2</w:t>
            </w:r>
          </w:p>
        </w:tc>
      </w:tr>
      <w:tr w:rsidR="003C6D80" w:rsidRPr="00B85451" w14:paraId="36EDDD2F" w14:textId="77777777" w:rsidTr="00F851C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C3E6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Praca dyplomowa i/lub egzamin dyplomowy***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131C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2117" w14:textId="22D07238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5C61" w14:textId="77777777" w:rsidR="003C6D80" w:rsidRPr="00F851CE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851CE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B3CD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03" w14:textId="77777777" w:rsidR="003C6D80" w:rsidRPr="00B85451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85451">
              <w:rPr>
                <w:rFonts w:ascii="Times New Roman" w:hAnsi="Times New Roman"/>
              </w:rPr>
              <w:t>1,8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5761" w14:textId="3630A7B7" w:rsidR="003C6D80" w:rsidRPr="00B85451" w:rsidRDefault="00066881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3C6D80" w:rsidRPr="00B85451" w14:paraId="5F5BD3C9" w14:textId="77777777" w:rsidTr="00100962">
        <w:trPr>
          <w:trHeight w:val="682"/>
        </w:trPr>
        <w:tc>
          <w:tcPr>
            <w:tcW w:w="6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2FB6" w14:textId="2177CBA1" w:rsidR="003C6D80" w:rsidRPr="00066881" w:rsidRDefault="003C6D80" w:rsidP="001009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66881">
              <w:rPr>
                <w:rFonts w:ascii="Times New Roman" w:hAnsi="Times New Roman"/>
                <w:b/>
                <w:lang w:val="en-US"/>
              </w:rPr>
              <w:t>RAZEM: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21B7" w14:textId="77777777" w:rsidR="003C6D80" w:rsidRDefault="003C6D80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  <w:p w14:paraId="09F148FB" w14:textId="670AA258" w:rsidR="00F851CE" w:rsidRPr="00B85451" w:rsidRDefault="00F851CE" w:rsidP="0006688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9760A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120</w:t>
            </w:r>
          </w:p>
          <w:p w14:paraId="1C822198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8EED6" w14:textId="77777777" w:rsidR="00992033" w:rsidRPr="00992033" w:rsidRDefault="00992033" w:rsidP="0099203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992033">
              <w:rPr>
                <w:rFonts w:ascii="Times New Roman" w:hAnsi="Times New Roman"/>
                <w:lang w:val="en-US"/>
              </w:rPr>
              <w:t>37/</w:t>
            </w:r>
          </w:p>
          <w:p w14:paraId="52FCA7CE" w14:textId="54AF64CD" w:rsidR="003C6D80" w:rsidRPr="00B85451" w:rsidRDefault="00992033" w:rsidP="0099203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992033">
              <w:rPr>
                <w:rFonts w:ascii="Times New Roman" w:hAnsi="Times New Roman"/>
                <w:lang w:val="en-US"/>
              </w:rPr>
              <w:t>30,9%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E5DC1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60,8/</w:t>
            </w:r>
          </w:p>
          <w:p w14:paraId="3F1F9FBD" w14:textId="77777777" w:rsidR="003C6D80" w:rsidRPr="00B85451" w:rsidRDefault="003C6D80" w:rsidP="003C6D8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85451">
              <w:rPr>
                <w:rFonts w:ascii="Times New Roman" w:hAnsi="Times New Roman"/>
                <w:lang w:val="en-US"/>
              </w:rPr>
              <w:t>50,7%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5AEC" w14:textId="77777777" w:rsidR="00C05F2F" w:rsidRPr="00C05F2F" w:rsidRDefault="00C05F2F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05F2F">
              <w:rPr>
                <w:rFonts w:ascii="Times New Roman" w:hAnsi="Times New Roman"/>
                <w:lang w:val="en-US"/>
              </w:rPr>
              <w:t>61,4</w:t>
            </w:r>
          </w:p>
          <w:p w14:paraId="1BCE95F7" w14:textId="2D8B017A" w:rsidR="003C6D80" w:rsidRPr="00B85451" w:rsidRDefault="00C05F2F" w:rsidP="00C05F2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05F2F">
              <w:rPr>
                <w:rFonts w:ascii="Times New Roman" w:hAnsi="Times New Roman"/>
                <w:lang w:val="en-US"/>
              </w:rPr>
              <w:t>51,2%</w:t>
            </w:r>
          </w:p>
        </w:tc>
      </w:tr>
    </w:tbl>
    <w:p w14:paraId="0455DED8" w14:textId="75963C29" w:rsidR="00B85451" w:rsidRDefault="00B85451" w:rsidP="00D40DE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5E40AD4E" w14:textId="77777777" w:rsidR="00B85451" w:rsidRDefault="00B85451" w:rsidP="00D40DE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14:paraId="6E788D0E" w14:textId="72FC9082" w:rsidR="00D40DEB" w:rsidRPr="00D40DEB" w:rsidRDefault="00D40DEB" w:rsidP="00D40DE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D40DEB">
        <w:rPr>
          <w:rFonts w:ascii="Times New Roman" w:hAnsi="Times New Roman"/>
          <w:sz w:val="18"/>
          <w:szCs w:val="18"/>
        </w:rPr>
        <w:t xml:space="preserve">* załącznikiem do programu studiów jest opis treści programowych dla przedmiotów </w:t>
      </w:r>
    </w:p>
    <w:p w14:paraId="21C84627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D40DEB">
        <w:rPr>
          <w:rFonts w:ascii="Times New Roman" w:hAnsi="Times New Roman"/>
          <w:sz w:val="18"/>
          <w:szCs w:val="18"/>
        </w:rPr>
        <w:t xml:space="preserve">** Program studiów o profilu praktycznym przewiduje praktyki zawodowe w wymiarze co najmniej: - 6 miesięcy - w przypadku studiów pierwszego stopnia i jednolitych studiów magisterskich, - 3 miesięcy - w przypadku studiów drugiego stopnia. </w:t>
      </w:r>
    </w:p>
    <w:p w14:paraId="1B380795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D40DEB">
        <w:rPr>
          <w:rFonts w:ascii="Times New Roman" w:hAnsi="Times New Roman"/>
          <w:sz w:val="18"/>
          <w:szCs w:val="18"/>
        </w:rPr>
        <w:t xml:space="preserve">*** Praca dyplomowa jest: - obligatoryjna w przypadku studiów drugiego stopnia i jednolitych studiów magisterskich, - fakultatywna w przypadku studiów pierwszego stopnia. </w:t>
      </w:r>
    </w:p>
    <w:p w14:paraId="4F87A88F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D40DEB">
        <w:rPr>
          <w:rFonts w:ascii="Times New Roman" w:hAnsi="Times New Roman"/>
          <w:sz w:val="18"/>
          <w:szCs w:val="18"/>
        </w:rPr>
        <w:t xml:space="preserve">**** nazwy dyscyplin naukowych oraz artystycznych muszą być zgodne z rozporządzeniem Ministra Nauki i Szkolnictwa Wyższego z dnia 20 września 2018 r. w sprawie dziedzin nauki i dyscyplin naukowych oraz dyscyplin artystycznych (Dz. U. z 2018 r., poz. 1818) </w:t>
      </w:r>
    </w:p>
    <w:p w14:paraId="225A5017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D40DEB">
        <w:rPr>
          <w:rFonts w:ascii="Times New Roman" w:hAnsi="Times New Roman"/>
          <w:sz w:val="18"/>
          <w:szCs w:val="18"/>
        </w:rPr>
        <w:t xml:space="preserve">***** dotyczy profilu ogólnoakademickiego </w:t>
      </w:r>
    </w:p>
    <w:p w14:paraId="7DBF4989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D40DEB">
        <w:rPr>
          <w:rFonts w:ascii="Times New Roman" w:hAnsi="Times New Roman"/>
          <w:sz w:val="18"/>
          <w:szCs w:val="18"/>
        </w:rPr>
        <w:t xml:space="preserve">****** dotyczy profilu praktycznego </w:t>
      </w:r>
    </w:p>
    <w:p w14:paraId="2E74FC0A" w14:textId="77777777" w:rsidR="00D40DEB" w:rsidRPr="00D40DEB" w:rsidRDefault="00D40DEB" w:rsidP="00D40DE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56A43B57" w14:textId="77777777" w:rsidR="008660C4" w:rsidRPr="008660C4" w:rsidRDefault="008660C4" w:rsidP="008660C4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8660C4">
        <w:rPr>
          <w:rFonts w:ascii="Times New Roman" w:hAnsi="Times New Roman"/>
        </w:rPr>
        <w:t>Studenci rozliczni są w systemie semestralnym (I rok studiów) oraz rocznym (kolejne lata studiów).</w:t>
      </w:r>
    </w:p>
    <w:p w14:paraId="75855690" w14:textId="77777777" w:rsidR="008660C4" w:rsidRPr="008660C4" w:rsidRDefault="008660C4" w:rsidP="008660C4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8660C4">
        <w:rPr>
          <w:rFonts w:ascii="Times New Roman" w:hAnsi="Times New Roman"/>
        </w:rPr>
        <w:t>Program studiów – części A) i B) obowiązuje od  semestru zimowego roku akademickiego 2022/2023.</w:t>
      </w:r>
    </w:p>
    <w:p w14:paraId="1756C9FA" w14:textId="77777777" w:rsidR="008660C4" w:rsidRPr="008660C4" w:rsidRDefault="008660C4" w:rsidP="008660C4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8660C4">
        <w:rPr>
          <w:rFonts w:ascii="Times New Roman" w:hAnsi="Times New Roman"/>
        </w:rPr>
        <w:t xml:space="preserve">Projekt programu studiów został pozytywnie zaopiniowany na posiedzeniu Rady Dziekańskiej Wydziału Nauk o Zdrowiu w dniu 17.02.2022 r. oraz Rady Dyscypliny Nauki  o Zdrowiu w dniu 17. 02. 2022 r. </w:t>
      </w:r>
    </w:p>
    <w:p w14:paraId="4C303832" w14:textId="77777777" w:rsidR="008660C4" w:rsidRPr="008660C4" w:rsidRDefault="008660C4" w:rsidP="008660C4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14:paraId="62712FC1" w14:textId="77777777" w:rsidR="008660C4" w:rsidRPr="008660C4" w:rsidRDefault="008660C4" w:rsidP="008660C4">
      <w:pPr>
        <w:spacing w:after="0"/>
        <w:ind w:left="7788" w:firstLine="709"/>
        <w:jc w:val="both"/>
        <w:rPr>
          <w:rFonts w:ascii="Times New Roman" w:hAnsi="Times New Roman"/>
          <w:sz w:val="24"/>
          <w:szCs w:val="20"/>
        </w:rPr>
      </w:pPr>
      <w:r w:rsidRPr="008660C4">
        <w:rPr>
          <w:rFonts w:ascii="Times New Roman" w:hAnsi="Times New Roman"/>
          <w:sz w:val="24"/>
          <w:szCs w:val="20"/>
        </w:rPr>
        <w:t>……………………………………………….</w:t>
      </w:r>
    </w:p>
    <w:p w14:paraId="12BBA088" w14:textId="70E8A1C4" w:rsidR="00D40DEB" w:rsidRPr="008660C4" w:rsidRDefault="008660C4" w:rsidP="008660C4">
      <w:pPr>
        <w:spacing w:after="0"/>
        <w:ind w:left="9204" w:firstLine="709"/>
        <w:jc w:val="both"/>
        <w:rPr>
          <w:rFonts w:ascii="Times New Roman" w:hAnsi="Times New Roman"/>
          <w:i/>
          <w:sz w:val="16"/>
          <w:szCs w:val="16"/>
        </w:rPr>
      </w:pPr>
      <w:r w:rsidRPr="008660C4">
        <w:rPr>
          <w:rFonts w:ascii="Times New Roman" w:hAnsi="Times New Roman"/>
          <w:i/>
          <w:sz w:val="16"/>
          <w:szCs w:val="16"/>
        </w:rPr>
        <w:t>(podpis Dziekana)</w:t>
      </w:r>
    </w:p>
    <w:sectPr w:rsidR="00D40DEB" w:rsidRPr="008660C4" w:rsidSect="008660C4">
      <w:headerReference w:type="default" r:id="rId8"/>
      <w:footerReference w:type="default" r:id="rId9"/>
      <w:endnotePr>
        <w:numFmt w:val="decimal"/>
      </w:endnotePr>
      <w:pgSz w:w="16838" w:h="11906" w:orient="landscape"/>
      <w:pgMar w:top="1100" w:right="720" w:bottom="110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A3DEA" w14:textId="77777777" w:rsidR="00B00623" w:rsidRDefault="00B00623" w:rsidP="005E700D">
      <w:pPr>
        <w:spacing w:after="0" w:line="240" w:lineRule="auto"/>
      </w:pPr>
      <w:r>
        <w:separator/>
      </w:r>
    </w:p>
  </w:endnote>
  <w:endnote w:type="continuationSeparator" w:id="0">
    <w:p w14:paraId="6ECC0577" w14:textId="77777777" w:rsidR="00B00623" w:rsidRDefault="00B00623" w:rsidP="005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E272" w14:textId="77777777" w:rsidR="00950796" w:rsidRDefault="00950796">
    <w:pPr>
      <w:pStyle w:val="Stopka"/>
      <w:jc w:val="right"/>
    </w:pPr>
  </w:p>
  <w:p w14:paraId="7F8B091A" w14:textId="77777777" w:rsidR="00950796" w:rsidRDefault="009507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62DE" w14:textId="77777777" w:rsidR="00B00623" w:rsidRDefault="00B00623" w:rsidP="005E700D">
      <w:pPr>
        <w:spacing w:after="0" w:line="240" w:lineRule="auto"/>
      </w:pPr>
      <w:r>
        <w:separator/>
      </w:r>
    </w:p>
  </w:footnote>
  <w:footnote w:type="continuationSeparator" w:id="0">
    <w:p w14:paraId="2196CC9A" w14:textId="77777777" w:rsidR="00B00623" w:rsidRDefault="00B00623" w:rsidP="005E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F37C" w14:textId="77777777" w:rsidR="00950796" w:rsidRDefault="00950796">
    <w:pPr>
      <w:pStyle w:val="Nagwek"/>
    </w:pPr>
  </w:p>
  <w:p w14:paraId="0486BE95" w14:textId="77777777" w:rsidR="00950796" w:rsidRDefault="00950796">
    <w:pPr>
      <w:pStyle w:val="Nagwek"/>
    </w:pPr>
  </w:p>
  <w:p w14:paraId="404A0836" w14:textId="77777777" w:rsidR="00950796" w:rsidRDefault="00950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1AC2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B2D4B"/>
    <w:multiLevelType w:val="hybridMultilevel"/>
    <w:tmpl w:val="80BE7546"/>
    <w:lvl w:ilvl="0" w:tplc="478AFDB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0D"/>
    <w:rsid w:val="00007E65"/>
    <w:rsid w:val="00011962"/>
    <w:rsid w:val="0001453C"/>
    <w:rsid w:val="0001740B"/>
    <w:rsid w:val="00020EF4"/>
    <w:rsid w:val="000264BF"/>
    <w:rsid w:val="000273A9"/>
    <w:rsid w:val="00030311"/>
    <w:rsid w:val="0005115B"/>
    <w:rsid w:val="00057F44"/>
    <w:rsid w:val="00066881"/>
    <w:rsid w:val="0007150E"/>
    <w:rsid w:val="00075684"/>
    <w:rsid w:val="00077AA1"/>
    <w:rsid w:val="0008386F"/>
    <w:rsid w:val="000932AD"/>
    <w:rsid w:val="000937AD"/>
    <w:rsid w:val="00095457"/>
    <w:rsid w:val="0009580D"/>
    <w:rsid w:val="000A14CC"/>
    <w:rsid w:val="000A1ED4"/>
    <w:rsid w:val="000B009B"/>
    <w:rsid w:val="000C274A"/>
    <w:rsid w:val="000C4DFD"/>
    <w:rsid w:val="000D1598"/>
    <w:rsid w:val="000D5657"/>
    <w:rsid w:val="000D6E6D"/>
    <w:rsid w:val="000E1527"/>
    <w:rsid w:val="000F7FD5"/>
    <w:rsid w:val="00100962"/>
    <w:rsid w:val="0010280D"/>
    <w:rsid w:val="001064F6"/>
    <w:rsid w:val="0012343D"/>
    <w:rsid w:val="00127D4B"/>
    <w:rsid w:val="00142B28"/>
    <w:rsid w:val="00144B3F"/>
    <w:rsid w:val="00153531"/>
    <w:rsid w:val="00155C60"/>
    <w:rsid w:val="0017206A"/>
    <w:rsid w:val="001836CF"/>
    <w:rsid w:val="001918DA"/>
    <w:rsid w:val="001A17B2"/>
    <w:rsid w:val="001A1859"/>
    <w:rsid w:val="001A33E2"/>
    <w:rsid w:val="001A6E02"/>
    <w:rsid w:val="001B3EA7"/>
    <w:rsid w:val="001C1649"/>
    <w:rsid w:val="001D145C"/>
    <w:rsid w:val="001D2D32"/>
    <w:rsid w:val="001E5932"/>
    <w:rsid w:val="001F3195"/>
    <w:rsid w:val="001F482A"/>
    <w:rsid w:val="00202A09"/>
    <w:rsid w:val="00202EFE"/>
    <w:rsid w:val="00207CD4"/>
    <w:rsid w:val="00212292"/>
    <w:rsid w:val="00215EB6"/>
    <w:rsid w:val="00216BC2"/>
    <w:rsid w:val="00230454"/>
    <w:rsid w:val="00230A47"/>
    <w:rsid w:val="00241290"/>
    <w:rsid w:val="00243924"/>
    <w:rsid w:val="002473FF"/>
    <w:rsid w:val="00251240"/>
    <w:rsid w:val="00253A76"/>
    <w:rsid w:val="002660DB"/>
    <w:rsid w:val="002714D4"/>
    <w:rsid w:val="00284EB7"/>
    <w:rsid w:val="002A2CE0"/>
    <w:rsid w:val="002A64B0"/>
    <w:rsid w:val="002B0388"/>
    <w:rsid w:val="002B132B"/>
    <w:rsid w:val="002B7E8C"/>
    <w:rsid w:val="002B7F0E"/>
    <w:rsid w:val="002C67E8"/>
    <w:rsid w:val="002D3603"/>
    <w:rsid w:val="002E45C9"/>
    <w:rsid w:val="002F2080"/>
    <w:rsid w:val="0031159D"/>
    <w:rsid w:val="00312035"/>
    <w:rsid w:val="00313490"/>
    <w:rsid w:val="003152A4"/>
    <w:rsid w:val="003178DD"/>
    <w:rsid w:val="0032051B"/>
    <w:rsid w:val="00327FAD"/>
    <w:rsid w:val="003324BA"/>
    <w:rsid w:val="00337217"/>
    <w:rsid w:val="00352705"/>
    <w:rsid w:val="00362932"/>
    <w:rsid w:val="00363ECC"/>
    <w:rsid w:val="00366CB1"/>
    <w:rsid w:val="00384B18"/>
    <w:rsid w:val="0038642A"/>
    <w:rsid w:val="003971CD"/>
    <w:rsid w:val="003A1414"/>
    <w:rsid w:val="003A3D9E"/>
    <w:rsid w:val="003A4DA2"/>
    <w:rsid w:val="003B4D66"/>
    <w:rsid w:val="003C3BD7"/>
    <w:rsid w:val="003C6D80"/>
    <w:rsid w:val="003D2408"/>
    <w:rsid w:val="00402D85"/>
    <w:rsid w:val="00426067"/>
    <w:rsid w:val="00435DF7"/>
    <w:rsid w:val="004369F5"/>
    <w:rsid w:val="00437BBE"/>
    <w:rsid w:val="00440F58"/>
    <w:rsid w:val="004461B2"/>
    <w:rsid w:val="00452389"/>
    <w:rsid w:val="00452663"/>
    <w:rsid w:val="00471A50"/>
    <w:rsid w:val="004729A3"/>
    <w:rsid w:val="004772A2"/>
    <w:rsid w:val="00484260"/>
    <w:rsid w:val="00487918"/>
    <w:rsid w:val="004B0AA0"/>
    <w:rsid w:val="004B1C98"/>
    <w:rsid w:val="004B31AE"/>
    <w:rsid w:val="004B6B85"/>
    <w:rsid w:val="004C361D"/>
    <w:rsid w:val="004D19BA"/>
    <w:rsid w:val="004D25E2"/>
    <w:rsid w:val="004E2063"/>
    <w:rsid w:val="004E2B16"/>
    <w:rsid w:val="00507DD8"/>
    <w:rsid w:val="00521838"/>
    <w:rsid w:val="00530AD1"/>
    <w:rsid w:val="0053352B"/>
    <w:rsid w:val="00535243"/>
    <w:rsid w:val="00541EDC"/>
    <w:rsid w:val="005459C0"/>
    <w:rsid w:val="0055322D"/>
    <w:rsid w:val="005544F8"/>
    <w:rsid w:val="005576E4"/>
    <w:rsid w:val="00565B6C"/>
    <w:rsid w:val="005661CC"/>
    <w:rsid w:val="0057351D"/>
    <w:rsid w:val="00573ECE"/>
    <w:rsid w:val="005748B2"/>
    <w:rsid w:val="00575584"/>
    <w:rsid w:val="0058725D"/>
    <w:rsid w:val="005958D9"/>
    <w:rsid w:val="005A11F6"/>
    <w:rsid w:val="005B07FE"/>
    <w:rsid w:val="005B0E7B"/>
    <w:rsid w:val="005B11DA"/>
    <w:rsid w:val="005B32E6"/>
    <w:rsid w:val="005B5E17"/>
    <w:rsid w:val="005B6608"/>
    <w:rsid w:val="005C4BF7"/>
    <w:rsid w:val="005D47C7"/>
    <w:rsid w:val="005E09DD"/>
    <w:rsid w:val="005E3495"/>
    <w:rsid w:val="005E700D"/>
    <w:rsid w:val="005E7708"/>
    <w:rsid w:val="00621599"/>
    <w:rsid w:val="00632B48"/>
    <w:rsid w:val="00635B55"/>
    <w:rsid w:val="006449CD"/>
    <w:rsid w:val="00657245"/>
    <w:rsid w:val="00660B91"/>
    <w:rsid w:val="006612E5"/>
    <w:rsid w:val="00663DE1"/>
    <w:rsid w:val="00671DF2"/>
    <w:rsid w:val="00672D50"/>
    <w:rsid w:val="00673763"/>
    <w:rsid w:val="006804BC"/>
    <w:rsid w:val="006875CF"/>
    <w:rsid w:val="00692DAB"/>
    <w:rsid w:val="006A03DA"/>
    <w:rsid w:val="006A13F6"/>
    <w:rsid w:val="006C444E"/>
    <w:rsid w:val="006D46FF"/>
    <w:rsid w:val="006D72F7"/>
    <w:rsid w:val="0070417C"/>
    <w:rsid w:val="00711708"/>
    <w:rsid w:val="0071600D"/>
    <w:rsid w:val="00721302"/>
    <w:rsid w:val="00721DE8"/>
    <w:rsid w:val="00726FAC"/>
    <w:rsid w:val="007312A9"/>
    <w:rsid w:val="00737FF1"/>
    <w:rsid w:val="00744FAD"/>
    <w:rsid w:val="00752B33"/>
    <w:rsid w:val="00761851"/>
    <w:rsid w:val="0076423E"/>
    <w:rsid w:val="0076498A"/>
    <w:rsid w:val="00772C8E"/>
    <w:rsid w:val="00776CBF"/>
    <w:rsid w:val="00777233"/>
    <w:rsid w:val="00783A08"/>
    <w:rsid w:val="00792BE5"/>
    <w:rsid w:val="007A7967"/>
    <w:rsid w:val="007C3374"/>
    <w:rsid w:val="007D6912"/>
    <w:rsid w:val="007D7271"/>
    <w:rsid w:val="007E15FA"/>
    <w:rsid w:val="007F314B"/>
    <w:rsid w:val="00801362"/>
    <w:rsid w:val="00804050"/>
    <w:rsid w:val="008114BC"/>
    <w:rsid w:val="00820711"/>
    <w:rsid w:val="0082232D"/>
    <w:rsid w:val="00835DD5"/>
    <w:rsid w:val="008435ED"/>
    <w:rsid w:val="0084517C"/>
    <w:rsid w:val="0085146F"/>
    <w:rsid w:val="008660C4"/>
    <w:rsid w:val="00870CA9"/>
    <w:rsid w:val="00872BCF"/>
    <w:rsid w:val="00876AE8"/>
    <w:rsid w:val="00877925"/>
    <w:rsid w:val="00896284"/>
    <w:rsid w:val="00897A86"/>
    <w:rsid w:val="008A3B93"/>
    <w:rsid w:val="008B249A"/>
    <w:rsid w:val="008C560C"/>
    <w:rsid w:val="008C7C1B"/>
    <w:rsid w:val="008D08FC"/>
    <w:rsid w:val="008D44E3"/>
    <w:rsid w:val="008E0969"/>
    <w:rsid w:val="008E1E49"/>
    <w:rsid w:val="008E69F5"/>
    <w:rsid w:val="008F62DB"/>
    <w:rsid w:val="00901F81"/>
    <w:rsid w:val="00911919"/>
    <w:rsid w:val="009330EF"/>
    <w:rsid w:val="0093767C"/>
    <w:rsid w:val="009447D1"/>
    <w:rsid w:val="009476F2"/>
    <w:rsid w:val="00950796"/>
    <w:rsid w:val="00955442"/>
    <w:rsid w:val="00956C32"/>
    <w:rsid w:val="0096155D"/>
    <w:rsid w:val="0096375A"/>
    <w:rsid w:val="00972DF3"/>
    <w:rsid w:val="00973B7A"/>
    <w:rsid w:val="00986CDC"/>
    <w:rsid w:val="00992033"/>
    <w:rsid w:val="009966EF"/>
    <w:rsid w:val="009A021D"/>
    <w:rsid w:val="009A2C4A"/>
    <w:rsid w:val="009A65D9"/>
    <w:rsid w:val="009B48C8"/>
    <w:rsid w:val="009D1907"/>
    <w:rsid w:val="009D6A67"/>
    <w:rsid w:val="009E45E0"/>
    <w:rsid w:val="009F3195"/>
    <w:rsid w:val="009F6D95"/>
    <w:rsid w:val="00A02C64"/>
    <w:rsid w:val="00A17EAB"/>
    <w:rsid w:val="00A27683"/>
    <w:rsid w:val="00A36A21"/>
    <w:rsid w:val="00A460BB"/>
    <w:rsid w:val="00A46EBA"/>
    <w:rsid w:val="00A47EBA"/>
    <w:rsid w:val="00A572FF"/>
    <w:rsid w:val="00A57EC2"/>
    <w:rsid w:val="00A63137"/>
    <w:rsid w:val="00A732F9"/>
    <w:rsid w:val="00A75A93"/>
    <w:rsid w:val="00A80989"/>
    <w:rsid w:val="00A91C10"/>
    <w:rsid w:val="00A93288"/>
    <w:rsid w:val="00A94C37"/>
    <w:rsid w:val="00A9781D"/>
    <w:rsid w:val="00AA3579"/>
    <w:rsid w:val="00AA42C6"/>
    <w:rsid w:val="00AC2502"/>
    <w:rsid w:val="00AE4429"/>
    <w:rsid w:val="00AE559D"/>
    <w:rsid w:val="00AF590E"/>
    <w:rsid w:val="00B00623"/>
    <w:rsid w:val="00B235AB"/>
    <w:rsid w:val="00B36C32"/>
    <w:rsid w:val="00B418F6"/>
    <w:rsid w:val="00B45EE1"/>
    <w:rsid w:val="00B54118"/>
    <w:rsid w:val="00B67E6E"/>
    <w:rsid w:val="00B818E4"/>
    <w:rsid w:val="00B85451"/>
    <w:rsid w:val="00B90DF1"/>
    <w:rsid w:val="00B92C32"/>
    <w:rsid w:val="00BA27BD"/>
    <w:rsid w:val="00BA66BA"/>
    <w:rsid w:val="00BA733D"/>
    <w:rsid w:val="00BC0B16"/>
    <w:rsid w:val="00BD7D1A"/>
    <w:rsid w:val="00BE474B"/>
    <w:rsid w:val="00C05F2F"/>
    <w:rsid w:val="00C07973"/>
    <w:rsid w:val="00C110D2"/>
    <w:rsid w:val="00C144DF"/>
    <w:rsid w:val="00C31172"/>
    <w:rsid w:val="00C36604"/>
    <w:rsid w:val="00C409CD"/>
    <w:rsid w:val="00C43088"/>
    <w:rsid w:val="00C556FA"/>
    <w:rsid w:val="00C634C0"/>
    <w:rsid w:val="00C7034E"/>
    <w:rsid w:val="00C7496B"/>
    <w:rsid w:val="00C74E01"/>
    <w:rsid w:val="00C773CC"/>
    <w:rsid w:val="00C8559E"/>
    <w:rsid w:val="00C8717D"/>
    <w:rsid w:val="00C9352C"/>
    <w:rsid w:val="00CA2CD5"/>
    <w:rsid w:val="00CA3DA8"/>
    <w:rsid w:val="00CB1F19"/>
    <w:rsid w:val="00CB491A"/>
    <w:rsid w:val="00CB5A29"/>
    <w:rsid w:val="00CC36EC"/>
    <w:rsid w:val="00CC6003"/>
    <w:rsid w:val="00CD0797"/>
    <w:rsid w:val="00CD6DF0"/>
    <w:rsid w:val="00CF035D"/>
    <w:rsid w:val="00D005E9"/>
    <w:rsid w:val="00D1144F"/>
    <w:rsid w:val="00D14DED"/>
    <w:rsid w:val="00D14F8F"/>
    <w:rsid w:val="00D15B65"/>
    <w:rsid w:val="00D21681"/>
    <w:rsid w:val="00D31701"/>
    <w:rsid w:val="00D370DF"/>
    <w:rsid w:val="00D40524"/>
    <w:rsid w:val="00D40DEB"/>
    <w:rsid w:val="00D414E4"/>
    <w:rsid w:val="00D616DB"/>
    <w:rsid w:val="00D62251"/>
    <w:rsid w:val="00D62A10"/>
    <w:rsid w:val="00D77681"/>
    <w:rsid w:val="00D94A44"/>
    <w:rsid w:val="00D97929"/>
    <w:rsid w:val="00DA40E4"/>
    <w:rsid w:val="00DB55B8"/>
    <w:rsid w:val="00DB7A8D"/>
    <w:rsid w:val="00DC4892"/>
    <w:rsid w:val="00DD0A24"/>
    <w:rsid w:val="00DD4081"/>
    <w:rsid w:val="00DD442F"/>
    <w:rsid w:val="00DD6BFE"/>
    <w:rsid w:val="00DE41F2"/>
    <w:rsid w:val="00DE5962"/>
    <w:rsid w:val="00DE5AB6"/>
    <w:rsid w:val="00E0398F"/>
    <w:rsid w:val="00E06D54"/>
    <w:rsid w:val="00E164B3"/>
    <w:rsid w:val="00E17988"/>
    <w:rsid w:val="00E21AE4"/>
    <w:rsid w:val="00E2263E"/>
    <w:rsid w:val="00E2600E"/>
    <w:rsid w:val="00E369ED"/>
    <w:rsid w:val="00E41569"/>
    <w:rsid w:val="00E5596B"/>
    <w:rsid w:val="00E57C3D"/>
    <w:rsid w:val="00E62A4D"/>
    <w:rsid w:val="00E66541"/>
    <w:rsid w:val="00E70B24"/>
    <w:rsid w:val="00E772A7"/>
    <w:rsid w:val="00E776E2"/>
    <w:rsid w:val="00E77764"/>
    <w:rsid w:val="00E90DC1"/>
    <w:rsid w:val="00E93676"/>
    <w:rsid w:val="00EC2D51"/>
    <w:rsid w:val="00EC332F"/>
    <w:rsid w:val="00EC3D0D"/>
    <w:rsid w:val="00EC3ED8"/>
    <w:rsid w:val="00EC52E6"/>
    <w:rsid w:val="00EC5E4C"/>
    <w:rsid w:val="00ED26A5"/>
    <w:rsid w:val="00ED30D7"/>
    <w:rsid w:val="00ED6C7D"/>
    <w:rsid w:val="00EE0188"/>
    <w:rsid w:val="00EE10FA"/>
    <w:rsid w:val="00EE417D"/>
    <w:rsid w:val="00EE7D3E"/>
    <w:rsid w:val="00EF0114"/>
    <w:rsid w:val="00EF221B"/>
    <w:rsid w:val="00EF6EB8"/>
    <w:rsid w:val="00F0134C"/>
    <w:rsid w:val="00F10B5E"/>
    <w:rsid w:val="00F22D9D"/>
    <w:rsid w:val="00F26C5F"/>
    <w:rsid w:val="00F270E1"/>
    <w:rsid w:val="00F348C7"/>
    <w:rsid w:val="00F524F4"/>
    <w:rsid w:val="00F538A9"/>
    <w:rsid w:val="00F5522A"/>
    <w:rsid w:val="00F6014D"/>
    <w:rsid w:val="00F74D0F"/>
    <w:rsid w:val="00F7688C"/>
    <w:rsid w:val="00F851CE"/>
    <w:rsid w:val="00F869C6"/>
    <w:rsid w:val="00FA1F67"/>
    <w:rsid w:val="00FA4FCA"/>
    <w:rsid w:val="00FA5223"/>
    <w:rsid w:val="00FA78E6"/>
    <w:rsid w:val="00FB053F"/>
    <w:rsid w:val="00FB44A4"/>
    <w:rsid w:val="00FD0211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E552E"/>
  <w15:chartTrackingRefBased/>
  <w15:docId w15:val="{69E685E8-4992-427C-A394-4E032C95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imes New Roman" w:hAnsi="Times New Roman"/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F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17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paragraph" w:customStyle="1" w:styleId="Default">
    <w:name w:val="Default"/>
    <w:rsid w:val="00CA2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D40DEB"/>
    <w:pPr>
      <w:numPr>
        <w:numId w:val="3"/>
      </w:numPr>
      <w:contextualSpacing/>
    </w:pPr>
    <w:rPr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D40DEB"/>
    <w:pPr>
      <w:spacing w:after="120"/>
    </w:pPr>
    <w:rPr>
      <w:lang w:val="en-US"/>
    </w:rPr>
  </w:style>
  <w:style w:type="character" w:customStyle="1" w:styleId="TekstpodstawowyZnak">
    <w:name w:val="Tekst podstawowy Znak"/>
    <w:link w:val="Tekstpodstawowy"/>
    <w:uiPriority w:val="99"/>
    <w:rsid w:val="00D40DEB"/>
    <w:rPr>
      <w:sz w:val="22"/>
      <w:szCs w:val="22"/>
      <w:lang w:val="en-US" w:eastAsia="en-US"/>
    </w:rPr>
  </w:style>
  <w:style w:type="paragraph" w:styleId="Wcicienormalne">
    <w:name w:val="Normal Indent"/>
    <w:basedOn w:val="Normalny"/>
    <w:uiPriority w:val="99"/>
    <w:unhideWhenUsed/>
    <w:rsid w:val="00D40DEB"/>
    <w:pPr>
      <w:ind w:left="708"/>
    </w:pPr>
    <w:rPr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0DEB"/>
    <w:pPr>
      <w:spacing w:after="120"/>
      <w:ind w:left="283"/>
    </w:pPr>
    <w:rPr>
      <w:lang w:val="en-US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D40DEB"/>
    <w:rPr>
      <w:sz w:val="22"/>
      <w:szCs w:val="22"/>
      <w:lang w:val="en-US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40DEB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rsid w:val="00D40DEB"/>
    <w:rPr>
      <w:sz w:val="22"/>
      <w:szCs w:val="22"/>
      <w:lang w:val="en-US" w:eastAsia="en-US"/>
    </w:rPr>
  </w:style>
  <w:style w:type="paragraph" w:styleId="Lista2">
    <w:name w:val="List 2"/>
    <w:basedOn w:val="Normalny"/>
    <w:uiPriority w:val="99"/>
    <w:unhideWhenUsed/>
    <w:rsid w:val="00D40DEB"/>
    <w:pPr>
      <w:ind w:left="566" w:hanging="283"/>
      <w:contextualSpacing/>
    </w:pPr>
    <w:rPr>
      <w:lang w:val="en-US"/>
    </w:rPr>
  </w:style>
  <w:style w:type="paragraph" w:styleId="NormalnyWeb">
    <w:name w:val="Normal (Web)"/>
    <w:basedOn w:val="Normalny"/>
    <w:uiPriority w:val="99"/>
    <w:rsid w:val="00C87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701">
      <w:bodyDiv w:val="1"/>
      <w:marLeft w:val="0"/>
      <w:marRight w:val="0"/>
      <w:marTop w:val="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920">
      <w:bodyDiv w:val="1"/>
      <w:marLeft w:val="0"/>
      <w:marRight w:val="0"/>
      <w:marTop w:val="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26754-6683-4150-B8F6-F900981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3977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</vt:lpstr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</dc:title>
  <dc:subject/>
  <dc:creator>Anna Wiśniewska</dc:creator>
  <cp:keywords/>
  <dc:description/>
  <cp:lastModifiedBy>Joanna Tyburczy</cp:lastModifiedBy>
  <cp:revision>2</cp:revision>
  <cp:lastPrinted>2022-02-17T08:35:00Z</cp:lastPrinted>
  <dcterms:created xsi:type="dcterms:W3CDTF">2022-11-17T13:10:00Z</dcterms:created>
  <dcterms:modified xsi:type="dcterms:W3CDTF">2022-11-17T13:10:00Z</dcterms:modified>
</cp:coreProperties>
</file>