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BC" w:rsidRPr="00FB6AB9" w:rsidRDefault="000B7316" w:rsidP="000B731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B6AB9">
        <w:rPr>
          <w:b/>
          <w:sz w:val="24"/>
          <w:szCs w:val="24"/>
        </w:rPr>
        <w:t>Plan zajęć na kierunku Pielęgn</w:t>
      </w:r>
      <w:r w:rsidR="00736F41" w:rsidRPr="00FB6AB9">
        <w:rPr>
          <w:b/>
          <w:sz w:val="24"/>
          <w:szCs w:val="24"/>
        </w:rPr>
        <w:t xml:space="preserve">iarstwo I rok </w:t>
      </w:r>
      <w:r w:rsidR="00736F41" w:rsidRPr="00FB6AB9">
        <w:rPr>
          <w:b/>
          <w:sz w:val="24"/>
          <w:szCs w:val="24"/>
          <w:u w:val="single"/>
        </w:rPr>
        <w:t>studia niestacjonarne</w:t>
      </w:r>
      <w:r w:rsidR="00736F41" w:rsidRPr="00FB6AB9">
        <w:rPr>
          <w:b/>
          <w:sz w:val="24"/>
          <w:szCs w:val="24"/>
        </w:rPr>
        <w:t>, semestr II, studia 2 stopnia</w:t>
      </w:r>
    </w:p>
    <w:tbl>
      <w:tblPr>
        <w:tblStyle w:val="Tabela-Siatk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51"/>
        <w:gridCol w:w="531"/>
        <w:gridCol w:w="564"/>
        <w:gridCol w:w="565"/>
        <w:gridCol w:w="708"/>
        <w:gridCol w:w="567"/>
        <w:gridCol w:w="567"/>
        <w:gridCol w:w="570"/>
        <w:gridCol w:w="420"/>
        <w:gridCol w:w="6"/>
        <w:gridCol w:w="567"/>
        <w:gridCol w:w="599"/>
        <w:gridCol w:w="543"/>
        <w:gridCol w:w="570"/>
        <w:gridCol w:w="570"/>
        <w:gridCol w:w="570"/>
        <w:gridCol w:w="425"/>
        <w:gridCol w:w="524"/>
        <w:gridCol w:w="570"/>
        <w:gridCol w:w="764"/>
        <w:gridCol w:w="560"/>
        <w:gridCol w:w="570"/>
        <w:gridCol w:w="571"/>
      </w:tblGrid>
      <w:tr w:rsidR="00FB6AB9" w:rsidRPr="00FB6AB9" w:rsidTr="00757AF5">
        <w:trPr>
          <w:trHeight w:val="540"/>
        </w:trPr>
        <w:tc>
          <w:tcPr>
            <w:tcW w:w="3551" w:type="dxa"/>
          </w:tcPr>
          <w:p w:rsidR="000B7316" w:rsidRPr="00FB6AB9" w:rsidRDefault="000B7316" w:rsidP="000B7316">
            <w:pPr>
              <w:jc w:val="center"/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502" w:type="dxa"/>
            <w:gridSpan w:val="6"/>
          </w:tcPr>
          <w:p w:rsidR="000B7316" w:rsidRPr="00FB6AB9" w:rsidRDefault="000B7316" w:rsidP="000B7316">
            <w:pPr>
              <w:jc w:val="center"/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>Forma zajęć</w:t>
            </w:r>
            <w:r w:rsidR="00D31205" w:rsidRPr="00FB6AB9">
              <w:rPr>
                <w:b/>
                <w:sz w:val="24"/>
                <w:szCs w:val="24"/>
              </w:rPr>
              <w:t xml:space="preserve"> zaplanowanych wg. planu studiów </w:t>
            </w:r>
          </w:p>
          <w:p w:rsidR="000B7316" w:rsidRPr="00FB6AB9" w:rsidRDefault="000B7316" w:rsidP="000B73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6"/>
          </w:tcPr>
          <w:p w:rsidR="000B7316" w:rsidRPr="00FB6AB9" w:rsidRDefault="000B7316" w:rsidP="000B7316">
            <w:pPr>
              <w:jc w:val="center"/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>Liczba godzin zrealizowanych do 11.04</w:t>
            </w:r>
          </w:p>
        </w:tc>
        <w:tc>
          <w:tcPr>
            <w:tcW w:w="2659" w:type="dxa"/>
            <w:gridSpan w:val="5"/>
          </w:tcPr>
          <w:p w:rsidR="000B7316" w:rsidRPr="00FB6AB9" w:rsidRDefault="000B7316" w:rsidP="000B7316">
            <w:pPr>
              <w:jc w:val="center"/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>Pozostało do realizacji</w:t>
            </w:r>
          </w:p>
          <w:p w:rsidR="000B7316" w:rsidRPr="00FB6AB9" w:rsidRDefault="000B7316" w:rsidP="000B7316">
            <w:pPr>
              <w:jc w:val="center"/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>Zaplanować zdalnie</w:t>
            </w:r>
          </w:p>
        </w:tc>
        <w:tc>
          <w:tcPr>
            <w:tcW w:w="3035" w:type="dxa"/>
            <w:gridSpan w:val="5"/>
          </w:tcPr>
          <w:p w:rsidR="00B2304D" w:rsidRPr="00FB6AB9" w:rsidRDefault="000B7316" w:rsidP="00B2304D">
            <w:pPr>
              <w:jc w:val="center"/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 xml:space="preserve">Liczba godzin </w:t>
            </w:r>
            <w:r w:rsidR="00B2304D" w:rsidRPr="00FB6AB9">
              <w:rPr>
                <w:b/>
                <w:sz w:val="24"/>
                <w:szCs w:val="24"/>
              </w:rPr>
              <w:t xml:space="preserve">nie możliwa do realizacji zdalnie </w:t>
            </w:r>
          </w:p>
          <w:p w:rsidR="000B7316" w:rsidRPr="00FB6AB9" w:rsidRDefault="000B7316" w:rsidP="000B73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AB9" w:rsidRPr="00FB6AB9" w:rsidTr="00757AF5">
        <w:trPr>
          <w:trHeight w:val="288"/>
        </w:trPr>
        <w:tc>
          <w:tcPr>
            <w:tcW w:w="3551" w:type="dxa"/>
          </w:tcPr>
          <w:p w:rsidR="00180478" w:rsidRPr="00FB6AB9" w:rsidRDefault="0059452F" w:rsidP="0059452F">
            <w:pPr>
              <w:jc w:val="both"/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 xml:space="preserve">w-wykład </w:t>
            </w:r>
            <w:r w:rsidR="00B2304D" w:rsidRPr="00FB6AB9">
              <w:rPr>
                <w:b/>
                <w:sz w:val="24"/>
                <w:szCs w:val="24"/>
              </w:rPr>
              <w:t xml:space="preserve">; SM-symulacje, </w:t>
            </w:r>
          </w:p>
          <w:p w:rsidR="0059452F" w:rsidRPr="00FB6AB9" w:rsidRDefault="0059452F" w:rsidP="0059452F">
            <w:pPr>
              <w:jc w:val="both"/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 xml:space="preserve">c- ćwiczenia </w:t>
            </w:r>
            <w:r w:rsidR="00B2304D" w:rsidRPr="00FB6AB9">
              <w:rPr>
                <w:b/>
                <w:sz w:val="24"/>
                <w:szCs w:val="24"/>
              </w:rPr>
              <w:t>, ZP-</w:t>
            </w:r>
            <w:r w:rsidR="009F2017" w:rsidRPr="00FB6AB9">
              <w:rPr>
                <w:b/>
                <w:sz w:val="24"/>
                <w:szCs w:val="24"/>
              </w:rPr>
              <w:t>zajęcia</w:t>
            </w:r>
            <w:r w:rsidR="00B2304D" w:rsidRPr="00FB6AB9">
              <w:rPr>
                <w:b/>
                <w:sz w:val="24"/>
                <w:szCs w:val="24"/>
              </w:rPr>
              <w:t xml:space="preserve"> praktyczne , PZ-praktyka zawodowa ; S-samokształcenie </w:t>
            </w:r>
          </w:p>
        </w:tc>
        <w:tc>
          <w:tcPr>
            <w:tcW w:w="531" w:type="dxa"/>
          </w:tcPr>
          <w:p w:rsidR="00180478" w:rsidRPr="00FB6AB9" w:rsidRDefault="00180478" w:rsidP="000B7316">
            <w:pPr>
              <w:jc w:val="center"/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564" w:type="dxa"/>
          </w:tcPr>
          <w:p w:rsidR="00180478" w:rsidRPr="00FB6AB9" w:rsidRDefault="00180478" w:rsidP="000B7316">
            <w:pPr>
              <w:jc w:val="center"/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>ćw</w:t>
            </w:r>
          </w:p>
        </w:tc>
        <w:tc>
          <w:tcPr>
            <w:tcW w:w="565" w:type="dxa"/>
          </w:tcPr>
          <w:p w:rsidR="00180478" w:rsidRPr="00FB6AB9" w:rsidRDefault="00180478" w:rsidP="000B7316">
            <w:pPr>
              <w:jc w:val="center"/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>SM</w:t>
            </w:r>
          </w:p>
        </w:tc>
        <w:tc>
          <w:tcPr>
            <w:tcW w:w="708" w:type="dxa"/>
          </w:tcPr>
          <w:p w:rsidR="00180478" w:rsidRPr="00FB6AB9" w:rsidRDefault="00180478" w:rsidP="00D31205">
            <w:pPr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>ZP</w:t>
            </w:r>
          </w:p>
        </w:tc>
        <w:tc>
          <w:tcPr>
            <w:tcW w:w="567" w:type="dxa"/>
          </w:tcPr>
          <w:p w:rsidR="00180478" w:rsidRPr="00FB6AB9" w:rsidRDefault="00180478" w:rsidP="00D31205">
            <w:pPr>
              <w:jc w:val="center"/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>PZ</w:t>
            </w:r>
          </w:p>
        </w:tc>
        <w:tc>
          <w:tcPr>
            <w:tcW w:w="567" w:type="dxa"/>
          </w:tcPr>
          <w:p w:rsidR="00180478" w:rsidRPr="00FB6AB9" w:rsidRDefault="00180478" w:rsidP="00D31205">
            <w:pPr>
              <w:jc w:val="center"/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 xml:space="preserve">S </w:t>
            </w: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center"/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426" w:type="dxa"/>
            <w:gridSpan w:val="2"/>
          </w:tcPr>
          <w:p w:rsidR="00180478" w:rsidRPr="00FB6AB9" w:rsidRDefault="00180478" w:rsidP="000B7316">
            <w:pPr>
              <w:jc w:val="center"/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>ćw</w:t>
            </w:r>
          </w:p>
        </w:tc>
        <w:tc>
          <w:tcPr>
            <w:tcW w:w="567" w:type="dxa"/>
          </w:tcPr>
          <w:p w:rsidR="00180478" w:rsidRPr="00FB6AB9" w:rsidRDefault="00180478" w:rsidP="00180478">
            <w:pPr>
              <w:jc w:val="center"/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>SM</w:t>
            </w:r>
          </w:p>
        </w:tc>
        <w:tc>
          <w:tcPr>
            <w:tcW w:w="599" w:type="dxa"/>
          </w:tcPr>
          <w:p w:rsidR="00180478" w:rsidRPr="00FB6AB9" w:rsidRDefault="00180478" w:rsidP="000B7316">
            <w:pPr>
              <w:jc w:val="center"/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>ZP</w:t>
            </w:r>
          </w:p>
        </w:tc>
        <w:tc>
          <w:tcPr>
            <w:tcW w:w="543" w:type="dxa"/>
          </w:tcPr>
          <w:p w:rsidR="00180478" w:rsidRPr="00FB6AB9" w:rsidRDefault="00180478" w:rsidP="000B7316">
            <w:pPr>
              <w:jc w:val="center"/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>PZ</w:t>
            </w: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center"/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center"/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>CW</w:t>
            </w: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center"/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>SM</w:t>
            </w:r>
          </w:p>
        </w:tc>
        <w:tc>
          <w:tcPr>
            <w:tcW w:w="425" w:type="dxa"/>
          </w:tcPr>
          <w:p w:rsidR="00180478" w:rsidRPr="00FB6AB9" w:rsidRDefault="00180478" w:rsidP="000B7316">
            <w:pPr>
              <w:jc w:val="center"/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>ZP</w:t>
            </w:r>
          </w:p>
        </w:tc>
        <w:tc>
          <w:tcPr>
            <w:tcW w:w="524" w:type="dxa"/>
          </w:tcPr>
          <w:p w:rsidR="00180478" w:rsidRPr="00FB6AB9" w:rsidRDefault="00180478" w:rsidP="000B7316">
            <w:pPr>
              <w:jc w:val="center"/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>PZ</w:t>
            </w: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center"/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>W</w:t>
            </w:r>
          </w:p>
          <w:p w:rsidR="00180478" w:rsidRPr="00FB6AB9" w:rsidRDefault="00180478" w:rsidP="00180478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180478" w:rsidRPr="00FB6AB9" w:rsidRDefault="00180478" w:rsidP="000B7316">
            <w:pPr>
              <w:jc w:val="center"/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>C</w:t>
            </w:r>
          </w:p>
          <w:p w:rsidR="00180478" w:rsidRPr="00FB6AB9" w:rsidRDefault="00180478" w:rsidP="00180478">
            <w:pPr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80478" w:rsidRPr="00FB6AB9" w:rsidRDefault="00180478" w:rsidP="000B7316">
            <w:pPr>
              <w:jc w:val="center"/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>SM</w:t>
            </w:r>
          </w:p>
          <w:p w:rsidR="00180478" w:rsidRPr="00FB6AB9" w:rsidRDefault="00180478" w:rsidP="00180478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180478">
            <w:pPr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>ZP</w:t>
            </w:r>
          </w:p>
        </w:tc>
        <w:tc>
          <w:tcPr>
            <w:tcW w:w="571" w:type="dxa"/>
          </w:tcPr>
          <w:p w:rsidR="00180478" w:rsidRPr="00FB6AB9" w:rsidRDefault="00180478" w:rsidP="000B7316">
            <w:pPr>
              <w:jc w:val="center"/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>PZ</w:t>
            </w:r>
          </w:p>
          <w:p w:rsidR="00180478" w:rsidRPr="00FB6AB9" w:rsidRDefault="00180478" w:rsidP="00D31205">
            <w:pPr>
              <w:rPr>
                <w:b/>
                <w:sz w:val="24"/>
                <w:szCs w:val="24"/>
              </w:rPr>
            </w:pPr>
          </w:p>
        </w:tc>
      </w:tr>
      <w:tr w:rsidR="00FB6AB9" w:rsidRPr="00FB6AB9" w:rsidTr="00757AF5">
        <w:tc>
          <w:tcPr>
            <w:tcW w:w="3551" w:type="dxa"/>
          </w:tcPr>
          <w:p w:rsidR="00180478" w:rsidRPr="00FB6AB9" w:rsidRDefault="00A670F1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Opieka i edukacja terapeutyczna w chorobach przewlekłych: w leczeniu ran przewlekłych i przetok</w:t>
            </w:r>
          </w:p>
          <w:p w:rsidR="00180478" w:rsidRPr="00FB6AB9" w:rsidRDefault="00A670F1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prof. dr hab. M. Szewczyk</w:t>
            </w:r>
          </w:p>
        </w:tc>
        <w:tc>
          <w:tcPr>
            <w:tcW w:w="531" w:type="dxa"/>
          </w:tcPr>
          <w:p w:rsidR="00180478" w:rsidRPr="00FB6AB9" w:rsidRDefault="00CE0C5F" w:rsidP="000B73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180478" w:rsidRPr="00FB6AB9" w:rsidRDefault="00CE0C5F" w:rsidP="000B73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CE0C5F" w:rsidP="000B73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gridSpan w:val="2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0478" w:rsidRPr="00FB6AB9" w:rsidRDefault="00CE0C5F" w:rsidP="000B73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20x4gr (a, b, c, d) </w:t>
            </w:r>
          </w:p>
        </w:tc>
        <w:tc>
          <w:tcPr>
            <w:tcW w:w="599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</w:tr>
      <w:tr w:rsidR="00FB6AB9" w:rsidRPr="00FB6AB9" w:rsidTr="00757AF5">
        <w:tc>
          <w:tcPr>
            <w:tcW w:w="3551" w:type="dxa"/>
          </w:tcPr>
          <w:p w:rsidR="00180478" w:rsidRPr="00FB6AB9" w:rsidRDefault="00A670F1" w:rsidP="00D31205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 xml:space="preserve">Dydaktyka </w:t>
            </w:r>
            <w:r w:rsidR="007B46D2" w:rsidRPr="00FB6AB9">
              <w:rPr>
                <w:sz w:val="24"/>
                <w:szCs w:val="24"/>
              </w:rPr>
              <w:t>m</w:t>
            </w:r>
            <w:r w:rsidRPr="00FB6AB9">
              <w:rPr>
                <w:sz w:val="24"/>
                <w:szCs w:val="24"/>
              </w:rPr>
              <w:t>edyczna</w:t>
            </w:r>
            <w:r w:rsidR="007B46D2" w:rsidRPr="00FB6AB9">
              <w:rPr>
                <w:sz w:val="24"/>
                <w:szCs w:val="24"/>
              </w:rPr>
              <w:t xml:space="preserve"> – dr hab. H. Zielińska – Więczkowska, prof. UMK</w:t>
            </w:r>
          </w:p>
          <w:p w:rsidR="00A670F1" w:rsidRPr="00FB6AB9" w:rsidRDefault="00A670F1" w:rsidP="00D31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180478" w:rsidRPr="00FB6AB9" w:rsidRDefault="00757AF5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</w:tcPr>
          <w:p w:rsidR="00180478" w:rsidRPr="00FB6AB9" w:rsidRDefault="00757AF5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20</w:t>
            </w:r>
          </w:p>
        </w:tc>
        <w:tc>
          <w:tcPr>
            <w:tcW w:w="565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757AF5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15</w:t>
            </w:r>
          </w:p>
        </w:tc>
        <w:tc>
          <w:tcPr>
            <w:tcW w:w="426" w:type="dxa"/>
            <w:gridSpan w:val="2"/>
          </w:tcPr>
          <w:p w:rsidR="00180478" w:rsidRPr="00FB6AB9" w:rsidRDefault="00757AF5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</w:tr>
      <w:tr w:rsidR="00FB6AB9" w:rsidRPr="00FB6AB9" w:rsidTr="00757AF5">
        <w:tc>
          <w:tcPr>
            <w:tcW w:w="3551" w:type="dxa"/>
          </w:tcPr>
          <w:p w:rsidR="00180478" w:rsidRPr="00FB6AB9" w:rsidRDefault="00A670F1" w:rsidP="00D31205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Opieka i edukacja terapeutyczna w chorobach przewlekłych: w chorobach nowotworowych</w:t>
            </w:r>
            <w:r w:rsidR="007B46D2" w:rsidRPr="00FB6AB9">
              <w:rPr>
                <w:sz w:val="24"/>
                <w:szCs w:val="24"/>
              </w:rPr>
              <w:t xml:space="preserve"> – dr hab. Anna Andruszkiewicz</w:t>
            </w:r>
          </w:p>
          <w:p w:rsidR="00757AF5" w:rsidRPr="00FB6AB9" w:rsidRDefault="00757AF5" w:rsidP="00757AF5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 xml:space="preserve">Wykłady-koordynator </w:t>
            </w:r>
          </w:p>
          <w:p w:rsidR="00757AF5" w:rsidRPr="00FB6AB9" w:rsidRDefault="00757AF5" w:rsidP="00757AF5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dr hab. Halina Zielińska-Więczkowska, prof. UMK</w:t>
            </w:r>
          </w:p>
        </w:tc>
        <w:tc>
          <w:tcPr>
            <w:tcW w:w="531" w:type="dxa"/>
          </w:tcPr>
          <w:p w:rsidR="00180478" w:rsidRPr="00FB6AB9" w:rsidRDefault="00757AF5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25</w:t>
            </w:r>
          </w:p>
        </w:tc>
        <w:tc>
          <w:tcPr>
            <w:tcW w:w="564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757AF5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25</w:t>
            </w:r>
          </w:p>
        </w:tc>
        <w:tc>
          <w:tcPr>
            <w:tcW w:w="426" w:type="dxa"/>
            <w:gridSpan w:val="2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0478" w:rsidRPr="00FB6AB9" w:rsidRDefault="00C86BF0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 xml:space="preserve">1 godz. </w:t>
            </w:r>
          </w:p>
        </w:tc>
        <w:tc>
          <w:tcPr>
            <w:tcW w:w="599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180478" w:rsidRPr="00FB6AB9" w:rsidRDefault="00C86BF0" w:rsidP="000B7316">
            <w:pPr>
              <w:jc w:val="both"/>
              <w:rPr>
                <w:b/>
                <w:sz w:val="24"/>
                <w:szCs w:val="24"/>
              </w:rPr>
            </w:pPr>
            <w:r w:rsidRPr="00FB6AB9">
              <w:rPr>
                <w:b/>
                <w:sz w:val="24"/>
                <w:szCs w:val="24"/>
              </w:rPr>
              <w:t>4</w:t>
            </w:r>
            <w:r w:rsidR="00CE0C5F">
              <w:rPr>
                <w:b/>
                <w:sz w:val="24"/>
                <w:szCs w:val="24"/>
              </w:rPr>
              <w:t>x4gr (a, b, c, d)</w:t>
            </w: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:rsidR="00180478" w:rsidRPr="00FB6AB9" w:rsidRDefault="00180478" w:rsidP="000B731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B6AB9" w:rsidRPr="00FB6AB9" w:rsidTr="00757AF5">
        <w:tc>
          <w:tcPr>
            <w:tcW w:w="3551" w:type="dxa"/>
          </w:tcPr>
          <w:p w:rsidR="00180478" w:rsidRPr="00FB6AB9" w:rsidRDefault="007B46D2" w:rsidP="00BA6B74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O</w:t>
            </w:r>
            <w:r w:rsidR="00A670F1" w:rsidRPr="00FB6AB9">
              <w:rPr>
                <w:sz w:val="24"/>
                <w:szCs w:val="24"/>
              </w:rPr>
              <w:t xml:space="preserve">pieka i edukacja terapeutyczna w chorobach przewlekłych: podstawy kliniczne endoskopii w </w:t>
            </w:r>
            <w:r w:rsidR="00A670F1" w:rsidRPr="00FB6AB9">
              <w:rPr>
                <w:sz w:val="24"/>
                <w:szCs w:val="24"/>
              </w:rPr>
              <w:lastRenderedPageBreak/>
              <w:t>urologii i</w:t>
            </w:r>
            <w:r w:rsidR="00E1293E" w:rsidRPr="00FB6AB9">
              <w:rPr>
                <w:sz w:val="24"/>
                <w:szCs w:val="24"/>
              </w:rPr>
              <w:t xml:space="preserve"> ginekologii –dr hab. P. Jarzemski</w:t>
            </w:r>
          </w:p>
        </w:tc>
        <w:tc>
          <w:tcPr>
            <w:tcW w:w="531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</w:tr>
      <w:tr w:rsidR="00FB6AB9" w:rsidRPr="00FB6AB9" w:rsidTr="00757AF5">
        <w:tc>
          <w:tcPr>
            <w:tcW w:w="3551" w:type="dxa"/>
          </w:tcPr>
          <w:p w:rsidR="00757AF5" w:rsidRPr="00FB6AB9" w:rsidRDefault="00A670F1" w:rsidP="00BA6B74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 xml:space="preserve">Opieka i edukacja terapeutyczna w chorobach przewlekłych: w leczeniu żywieniowym  </w:t>
            </w:r>
          </w:p>
          <w:p w:rsidR="00180478" w:rsidRPr="00FB6AB9" w:rsidRDefault="00CE0C5F" w:rsidP="00BA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</w:t>
            </w:r>
            <w:r w:rsidR="00757AF5" w:rsidRPr="00FB6AB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E1293E" w:rsidRPr="00FB6AB9">
              <w:rPr>
                <w:sz w:val="24"/>
                <w:szCs w:val="24"/>
              </w:rPr>
              <w:t xml:space="preserve">prof. dr hab. M. Szewczyk </w:t>
            </w:r>
          </w:p>
          <w:p w:rsidR="00757AF5" w:rsidRPr="00FB6AB9" w:rsidRDefault="00757AF5" w:rsidP="00BA6B74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W: dr hab. M Kłopocka</w:t>
            </w:r>
          </w:p>
        </w:tc>
        <w:tc>
          <w:tcPr>
            <w:tcW w:w="531" w:type="dxa"/>
          </w:tcPr>
          <w:p w:rsidR="00180478" w:rsidRPr="00FB6AB9" w:rsidRDefault="00757AF5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180478" w:rsidRPr="00FB6AB9" w:rsidRDefault="00CE0C5F" w:rsidP="000B73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180478" w:rsidRPr="00FB6AB9" w:rsidRDefault="00CE0C5F" w:rsidP="000B73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757AF5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gridSpan w:val="2"/>
          </w:tcPr>
          <w:p w:rsidR="00180478" w:rsidRPr="00FB6AB9" w:rsidRDefault="00CE0C5F" w:rsidP="000B73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80478" w:rsidRPr="00FB6AB9" w:rsidRDefault="00CE0C5F" w:rsidP="000B73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5x4gr (a, b, c, d)</w:t>
            </w:r>
          </w:p>
        </w:tc>
        <w:tc>
          <w:tcPr>
            <w:tcW w:w="599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</w:tr>
      <w:tr w:rsidR="00FB6AB9" w:rsidRPr="00FB6AB9" w:rsidTr="00757AF5">
        <w:tc>
          <w:tcPr>
            <w:tcW w:w="3551" w:type="dxa"/>
          </w:tcPr>
          <w:p w:rsidR="00180478" w:rsidRPr="00FB6AB9" w:rsidRDefault="00A670F1" w:rsidP="00BA6B74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Terapia produktami leczniczymi i środkami specjalnego przeznaczenia</w:t>
            </w:r>
            <w:r w:rsidR="00E1293E" w:rsidRPr="00FB6AB9">
              <w:rPr>
                <w:sz w:val="24"/>
                <w:szCs w:val="24"/>
              </w:rPr>
              <w:t xml:space="preserve"> -</w:t>
            </w:r>
            <w:r w:rsidR="00757AF5" w:rsidRPr="00FB6AB9">
              <w:rPr>
                <w:sz w:val="24"/>
                <w:szCs w:val="24"/>
              </w:rPr>
              <w:t xml:space="preserve"> dr hab. M. Kłopocka</w:t>
            </w:r>
          </w:p>
        </w:tc>
        <w:tc>
          <w:tcPr>
            <w:tcW w:w="531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180478" w:rsidRPr="00FB6AB9" w:rsidRDefault="00757AF5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15</w:t>
            </w:r>
          </w:p>
        </w:tc>
        <w:tc>
          <w:tcPr>
            <w:tcW w:w="565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180478" w:rsidRPr="00FB6AB9" w:rsidRDefault="00757AF5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757AF5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180478" w:rsidRPr="00FB6AB9" w:rsidRDefault="00180478" w:rsidP="000B7316">
            <w:pPr>
              <w:jc w:val="both"/>
              <w:rPr>
                <w:sz w:val="24"/>
                <w:szCs w:val="24"/>
              </w:rPr>
            </w:pPr>
          </w:p>
        </w:tc>
      </w:tr>
      <w:tr w:rsidR="00FB6AB9" w:rsidRPr="00FB6AB9" w:rsidTr="00757AF5">
        <w:tc>
          <w:tcPr>
            <w:tcW w:w="3551" w:type="dxa"/>
          </w:tcPr>
          <w:p w:rsidR="00BA6B74" w:rsidRPr="00FB6AB9" w:rsidRDefault="00E1293E" w:rsidP="00BA6B74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O</w:t>
            </w:r>
            <w:r w:rsidR="007B46D2" w:rsidRPr="00FB6AB9">
              <w:rPr>
                <w:sz w:val="24"/>
                <w:szCs w:val="24"/>
              </w:rPr>
              <w:t>pieka i edukacja terapeutyczna w chorobach przewlekłych: endoskopia</w:t>
            </w:r>
            <w:r w:rsidRPr="00FB6AB9">
              <w:rPr>
                <w:sz w:val="24"/>
                <w:szCs w:val="24"/>
              </w:rPr>
              <w:t xml:space="preserve"> –dr hab. M. Kłopocka</w:t>
            </w:r>
          </w:p>
        </w:tc>
        <w:tc>
          <w:tcPr>
            <w:tcW w:w="531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BA6B74" w:rsidRPr="00FB6AB9" w:rsidRDefault="00757AF5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A6B74" w:rsidRPr="00FB6AB9" w:rsidRDefault="00757AF5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20 (4x5)</w:t>
            </w:r>
          </w:p>
        </w:tc>
        <w:tc>
          <w:tcPr>
            <w:tcW w:w="567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6B74" w:rsidRPr="00FB6AB9" w:rsidRDefault="00757AF5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160 (4x40)</w:t>
            </w:r>
          </w:p>
        </w:tc>
        <w:tc>
          <w:tcPr>
            <w:tcW w:w="57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6B74" w:rsidRPr="00FB6AB9" w:rsidRDefault="00757AF5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BA6B74" w:rsidRPr="00FB6AB9" w:rsidRDefault="00757AF5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BA6B74" w:rsidRPr="00FB6AB9" w:rsidRDefault="00757AF5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32</w:t>
            </w:r>
          </w:p>
        </w:tc>
        <w:tc>
          <w:tcPr>
            <w:tcW w:w="57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BA6B74" w:rsidRPr="00FB6AB9" w:rsidRDefault="00757AF5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128</w:t>
            </w:r>
          </w:p>
        </w:tc>
      </w:tr>
      <w:tr w:rsidR="00FB6AB9" w:rsidRPr="00FB6AB9" w:rsidTr="00757AF5">
        <w:tc>
          <w:tcPr>
            <w:tcW w:w="3551" w:type="dxa"/>
          </w:tcPr>
          <w:p w:rsidR="00BA6B74" w:rsidRPr="00FB6AB9" w:rsidRDefault="00BA6B74" w:rsidP="00BA6B74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Język angielski</w:t>
            </w:r>
          </w:p>
          <w:p w:rsidR="00BA6B74" w:rsidRPr="00FB6AB9" w:rsidRDefault="00BA6B74" w:rsidP="00BA6B74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dr hab. A. Bączkowska</w:t>
            </w:r>
          </w:p>
        </w:tc>
        <w:tc>
          <w:tcPr>
            <w:tcW w:w="531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A6B74" w:rsidRPr="00FB6AB9" w:rsidRDefault="00C87E8A" w:rsidP="000B73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5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BA6B74" w:rsidRPr="00FB6AB9" w:rsidRDefault="00C87E8A" w:rsidP="000B73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3" w:type="dxa"/>
            <w:gridSpan w:val="2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6B74" w:rsidRPr="00FB6AB9" w:rsidRDefault="00C87E8A" w:rsidP="000B73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</w:tr>
      <w:tr w:rsidR="00FB6AB9" w:rsidRPr="00FB6AB9" w:rsidTr="00757AF5">
        <w:tc>
          <w:tcPr>
            <w:tcW w:w="3551" w:type="dxa"/>
          </w:tcPr>
          <w:p w:rsidR="00BA6B74" w:rsidRPr="00FB6AB9" w:rsidRDefault="00A670F1" w:rsidP="00BA6B74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Profilaktyka chorób narządu wzroku</w:t>
            </w:r>
            <w:r w:rsidR="00736F41" w:rsidRPr="00FB6AB9">
              <w:rPr>
                <w:sz w:val="24"/>
                <w:szCs w:val="24"/>
              </w:rPr>
              <w:t xml:space="preserve">  -  prof. dr hab. J. Kałużny</w:t>
            </w:r>
          </w:p>
        </w:tc>
        <w:tc>
          <w:tcPr>
            <w:tcW w:w="531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A6B74" w:rsidRPr="00FB6AB9" w:rsidRDefault="00335B8B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15</w:t>
            </w:r>
          </w:p>
        </w:tc>
        <w:tc>
          <w:tcPr>
            <w:tcW w:w="565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BA6B74" w:rsidRPr="00FB6AB9" w:rsidRDefault="00335B8B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6B74" w:rsidRPr="00FB6AB9" w:rsidRDefault="00335B8B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BA6B74" w:rsidRPr="00FB6AB9" w:rsidRDefault="00335B8B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12* chyba</w:t>
            </w:r>
            <w:r w:rsidR="0009533F" w:rsidRPr="00FB6AB9">
              <w:rPr>
                <w:sz w:val="24"/>
                <w:szCs w:val="24"/>
              </w:rPr>
              <w:t>, że zajęcia będą zawieszone to będzie możn</w:t>
            </w:r>
            <w:r w:rsidR="0009533F" w:rsidRPr="00FB6AB9">
              <w:rPr>
                <w:sz w:val="24"/>
                <w:szCs w:val="24"/>
              </w:rPr>
              <w:lastRenderedPageBreak/>
              <w:t>a odbyc zdalnie</w:t>
            </w:r>
          </w:p>
        </w:tc>
        <w:tc>
          <w:tcPr>
            <w:tcW w:w="56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</w:tr>
      <w:tr w:rsidR="00FB6AB9" w:rsidRPr="00FB6AB9" w:rsidTr="00757AF5">
        <w:tc>
          <w:tcPr>
            <w:tcW w:w="3551" w:type="dxa"/>
          </w:tcPr>
          <w:p w:rsidR="00BA6B74" w:rsidRPr="00FB6AB9" w:rsidRDefault="00736F41" w:rsidP="0059452F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Z</w:t>
            </w:r>
            <w:r w:rsidR="00A670F1" w:rsidRPr="00FB6AB9">
              <w:rPr>
                <w:sz w:val="24"/>
                <w:szCs w:val="24"/>
              </w:rPr>
              <w:t>aawansowana ocena kliniczna stanu zdrowia pacjenta</w:t>
            </w:r>
            <w:r w:rsidR="003E3E8A" w:rsidRPr="00FB6AB9">
              <w:rPr>
                <w:sz w:val="24"/>
                <w:szCs w:val="24"/>
              </w:rPr>
              <w:t xml:space="preserve"> - dr hab. J. Budzyński, prof. UMK</w:t>
            </w:r>
          </w:p>
        </w:tc>
        <w:tc>
          <w:tcPr>
            <w:tcW w:w="531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A6B74" w:rsidRPr="00FB6AB9" w:rsidRDefault="00335B8B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BA6B74" w:rsidRPr="00FB6AB9" w:rsidRDefault="00335B8B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6B74" w:rsidRPr="00FB6AB9" w:rsidRDefault="00335B8B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BA6B74" w:rsidRPr="00FB6AB9" w:rsidRDefault="00335B8B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</w:tr>
      <w:tr w:rsidR="00FB6AB9" w:rsidRPr="00FB6AB9" w:rsidTr="00757AF5">
        <w:tc>
          <w:tcPr>
            <w:tcW w:w="3551" w:type="dxa"/>
          </w:tcPr>
          <w:p w:rsidR="00BA6B74" w:rsidRPr="00FB6AB9" w:rsidRDefault="00736F41" w:rsidP="0059452F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S</w:t>
            </w:r>
            <w:r w:rsidR="007B46D2" w:rsidRPr="00FB6AB9">
              <w:rPr>
                <w:sz w:val="24"/>
                <w:szCs w:val="24"/>
              </w:rPr>
              <w:t>tatystyka medyczna</w:t>
            </w:r>
            <w:r w:rsidR="003E3E8A" w:rsidRPr="00FB6AB9">
              <w:rPr>
                <w:sz w:val="24"/>
                <w:szCs w:val="24"/>
              </w:rPr>
              <w:t xml:space="preserve"> – prof. dr hab. A. Goch</w:t>
            </w:r>
          </w:p>
        </w:tc>
        <w:tc>
          <w:tcPr>
            <w:tcW w:w="531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A6B74" w:rsidRPr="00FB6AB9" w:rsidRDefault="00335B8B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20</w:t>
            </w:r>
          </w:p>
        </w:tc>
        <w:tc>
          <w:tcPr>
            <w:tcW w:w="565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BA6B74" w:rsidRPr="00FB6AB9" w:rsidRDefault="00335B8B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5</w:t>
            </w:r>
          </w:p>
        </w:tc>
        <w:tc>
          <w:tcPr>
            <w:tcW w:w="573" w:type="dxa"/>
            <w:gridSpan w:val="2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6B74" w:rsidRPr="00FB6AB9" w:rsidRDefault="00335B8B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15</w:t>
            </w:r>
          </w:p>
        </w:tc>
        <w:tc>
          <w:tcPr>
            <w:tcW w:w="57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BA6B74" w:rsidRPr="00FB6AB9" w:rsidRDefault="00335B8B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BA6B74" w:rsidRPr="00FB6AB9" w:rsidRDefault="00BA6B74" w:rsidP="000B7316">
            <w:pPr>
              <w:jc w:val="both"/>
              <w:rPr>
                <w:sz w:val="24"/>
                <w:szCs w:val="24"/>
              </w:rPr>
            </w:pPr>
          </w:p>
        </w:tc>
      </w:tr>
      <w:tr w:rsidR="00FB6AB9" w:rsidRPr="00FB6AB9" w:rsidTr="00757AF5">
        <w:tc>
          <w:tcPr>
            <w:tcW w:w="3551" w:type="dxa"/>
          </w:tcPr>
          <w:p w:rsidR="0059452F" w:rsidRPr="00FB6AB9" w:rsidRDefault="007B46D2" w:rsidP="0059452F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Informacja naukowa</w:t>
            </w:r>
            <w:r w:rsidR="003E3E8A" w:rsidRPr="00FB6AB9">
              <w:rPr>
                <w:sz w:val="24"/>
                <w:szCs w:val="24"/>
              </w:rPr>
              <w:t xml:space="preserve"> – prof. dr hab. A. Borkowska</w:t>
            </w:r>
          </w:p>
          <w:p w:rsidR="00C86BF0" w:rsidRPr="00FB6AB9" w:rsidRDefault="00C86BF0" w:rsidP="00C86BF0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 xml:space="preserve">Ćw. Dr hab. Andruszkiewicz ( prowadzi dr Jachimowicz –Gaweł) </w:t>
            </w:r>
          </w:p>
        </w:tc>
        <w:tc>
          <w:tcPr>
            <w:tcW w:w="531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9452F" w:rsidRPr="00FB6AB9" w:rsidRDefault="00C86BF0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10 godz.</w:t>
            </w:r>
          </w:p>
        </w:tc>
        <w:tc>
          <w:tcPr>
            <w:tcW w:w="570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</w:tr>
      <w:tr w:rsidR="00FB6AB9" w:rsidRPr="00FB6AB9" w:rsidTr="00757AF5">
        <w:tc>
          <w:tcPr>
            <w:tcW w:w="3551" w:type="dxa"/>
          </w:tcPr>
          <w:p w:rsidR="0059452F" w:rsidRPr="00FB6AB9" w:rsidRDefault="003E3E8A" w:rsidP="0059452F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 xml:space="preserve">Moduł do wyboru: </w:t>
            </w:r>
            <w:r w:rsidR="007B46D2" w:rsidRPr="00FB6AB9">
              <w:rPr>
                <w:sz w:val="24"/>
                <w:szCs w:val="24"/>
              </w:rPr>
              <w:t>Pielęgniarstwo w kardiochirurgii</w:t>
            </w:r>
            <w:r w:rsidRPr="00FB6AB9">
              <w:rPr>
                <w:sz w:val="24"/>
                <w:szCs w:val="24"/>
              </w:rPr>
              <w:t xml:space="preserve"> – prof. dr hab. M. Szewczyk</w:t>
            </w:r>
          </w:p>
        </w:tc>
        <w:tc>
          <w:tcPr>
            <w:tcW w:w="531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9452F" w:rsidRPr="00FB6AB9" w:rsidRDefault="00CE0C5F" w:rsidP="000B73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5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59452F" w:rsidRPr="00FB6AB9" w:rsidRDefault="00CE0C5F" w:rsidP="000B73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3" w:type="dxa"/>
            <w:gridSpan w:val="2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9452F" w:rsidRPr="00FB6AB9" w:rsidRDefault="00CE0C5F" w:rsidP="000B73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</w:tr>
      <w:tr w:rsidR="00FB6AB9" w:rsidRPr="00FB6AB9" w:rsidTr="00757AF5">
        <w:tc>
          <w:tcPr>
            <w:tcW w:w="3551" w:type="dxa"/>
          </w:tcPr>
          <w:p w:rsidR="0059452F" w:rsidRPr="00FB6AB9" w:rsidRDefault="00736F41" w:rsidP="0059452F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O</w:t>
            </w:r>
            <w:r w:rsidR="007B46D2" w:rsidRPr="00FB6AB9">
              <w:rPr>
                <w:sz w:val="24"/>
                <w:szCs w:val="24"/>
              </w:rPr>
              <w:t>pieka i edukacja terapeutyczna w chorobach przewlekłych: podstawy kliniczne endoskopii drób oddechowych i w laryngologii</w:t>
            </w:r>
            <w:r w:rsidR="003E3E8A" w:rsidRPr="00FB6AB9">
              <w:rPr>
                <w:sz w:val="24"/>
                <w:szCs w:val="24"/>
              </w:rPr>
              <w:t xml:space="preserve"> – dr hab. n. med. P. Burduk, prof. UMK</w:t>
            </w:r>
          </w:p>
        </w:tc>
        <w:tc>
          <w:tcPr>
            <w:tcW w:w="531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</w:tr>
      <w:tr w:rsidR="00FB6AB9" w:rsidRPr="00FB6AB9" w:rsidTr="00757AF5">
        <w:tc>
          <w:tcPr>
            <w:tcW w:w="3551" w:type="dxa"/>
          </w:tcPr>
          <w:p w:rsidR="0059452F" w:rsidRPr="00FB6AB9" w:rsidRDefault="00736F41" w:rsidP="0059452F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Mechanizm działania leków i wystawianie recept  - dr hab. M .Kłopocka</w:t>
            </w:r>
          </w:p>
        </w:tc>
        <w:tc>
          <w:tcPr>
            <w:tcW w:w="531" w:type="dxa"/>
          </w:tcPr>
          <w:p w:rsidR="0059452F" w:rsidRPr="00FB6AB9" w:rsidRDefault="00757AF5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9452F" w:rsidRPr="00FB6AB9" w:rsidRDefault="00757AF5" w:rsidP="000B7316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59452F" w:rsidRPr="00FB6AB9" w:rsidRDefault="0059452F" w:rsidP="000B7316">
            <w:pPr>
              <w:jc w:val="both"/>
              <w:rPr>
                <w:sz w:val="24"/>
                <w:szCs w:val="24"/>
              </w:rPr>
            </w:pPr>
          </w:p>
        </w:tc>
      </w:tr>
      <w:tr w:rsidR="00FB6AB9" w:rsidRPr="00FB6AB9" w:rsidTr="00757AF5">
        <w:tc>
          <w:tcPr>
            <w:tcW w:w="3551" w:type="dxa"/>
          </w:tcPr>
          <w:p w:rsidR="00757AF5" w:rsidRPr="00FB6AB9" w:rsidRDefault="00757AF5" w:rsidP="00CC22BC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 xml:space="preserve">Opieka i edukacja terapeutyczna w chorobach przewlekłych: podstawy kliniczne w endoskopii </w:t>
            </w:r>
            <w:r w:rsidRPr="00FB6AB9">
              <w:rPr>
                <w:sz w:val="24"/>
                <w:szCs w:val="24"/>
              </w:rPr>
              <w:lastRenderedPageBreak/>
              <w:t>w gastroenterologii - dr hab. M. Kłopocka</w:t>
            </w:r>
          </w:p>
        </w:tc>
        <w:tc>
          <w:tcPr>
            <w:tcW w:w="531" w:type="dxa"/>
          </w:tcPr>
          <w:p w:rsidR="00757AF5" w:rsidRPr="00FB6AB9" w:rsidRDefault="00757AF5" w:rsidP="00CC22BC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4" w:type="dxa"/>
          </w:tcPr>
          <w:p w:rsidR="00757AF5" w:rsidRPr="00FB6AB9" w:rsidRDefault="00757AF5" w:rsidP="00CC22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57AF5" w:rsidRPr="00FB6AB9" w:rsidRDefault="00757AF5" w:rsidP="00CC22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57AF5" w:rsidRPr="00FB6AB9" w:rsidRDefault="00757AF5" w:rsidP="00CC22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57AF5" w:rsidRPr="00FB6AB9" w:rsidRDefault="00757AF5" w:rsidP="00CC22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57AF5" w:rsidRPr="00FB6AB9" w:rsidRDefault="00757AF5" w:rsidP="00CC22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757AF5" w:rsidRPr="00FB6AB9" w:rsidRDefault="00757AF5" w:rsidP="00CC22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757AF5" w:rsidRPr="00FB6AB9" w:rsidRDefault="00757AF5" w:rsidP="00CC22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757AF5" w:rsidRPr="00FB6AB9" w:rsidRDefault="00757AF5" w:rsidP="00CC22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757AF5" w:rsidRPr="00FB6AB9" w:rsidRDefault="00757AF5" w:rsidP="00CC22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757AF5" w:rsidRPr="00FB6AB9" w:rsidRDefault="00757AF5" w:rsidP="00CC22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757AF5" w:rsidRPr="00FB6AB9" w:rsidRDefault="00757AF5" w:rsidP="00CC22BC">
            <w:pPr>
              <w:jc w:val="both"/>
              <w:rPr>
                <w:sz w:val="24"/>
                <w:szCs w:val="24"/>
              </w:rPr>
            </w:pPr>
            <w:r w:rsidRPr="00FB6AB9">
              <w:rPr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757AF5" w:rsidRPr="00FB6AB9" w:rsidRDefault="00757AF5" w:rsidP="00CC22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757AF5" w:rsidRPr="00FB6AB9" w:rsidRDefault="00757AF5" w:rsidP="00CC22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57AF5" w:rsidRPr="00FB6AB9" w:rsidRDefault="00757AF5" w:rsidP="00CC22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757AF5" w:rsidRPr="00FB6AB9" w:rsidRDefault="00757AF5" w:rsidP="00CC22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757AF5" w:rsidRPr="00FB6AB9" w:rsidRDefault="00757AF5" w:rsidP="00CC22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757AF5" w:rsidRPr="00FB6AB9" w:rsidRDefault="00757AF5" w:rsidP="00CC22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757AF5" w:rsidRPr="00FB6AB9" w:rsidRDefault="00757AF5" w:rsidP="00CC22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757AF5" w:rsidRPr="00FB6AB9" w:rsidRDefault="00757AF5" w:rsidP="00CC22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757AF5" w:rsidRPr="00FB6AB9" w:rsidRDefault="00757AF5" w:rsidP="00CC22BC">
            <w:pPr>
              <w:jc w:val="both"/>
              <w:rPr>
                <w:sz w:val="24"/>
                <w:szCs w:val="24"/>
              </w:rPr>
            </w:pPr>
          </w:p>
        </w:tc>
      </w:tr>
    </w:tbl>
    <w:p w:rsidR="000B7316" w:rsidRPr="00FB6AB9" w:rsidRDefault="000B7316" w:rsidP="000B7316">
      <w:pPr>
        <w:jc w:val="both"/>
        <w:rPr>
          <w:sz w:val="24"/>
          <w:szCs w:val="24"/>
        </w:rPr>
      </w:pPr>
    </w:p>
    <w:sectPr w:rsidR="000B7316" w:rsidRPr="00FB6AB9" w:rsidSect="000B73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63"/>
    <w:rsid w:val="0009533F"/>
    <w:rsid w:val="000B7316"/>
    <w:rsid w:val="00180478"/>
    <w:rsid w:val="00335B8B"/>
    <w:rsid w:val="003E3E8A"/>
    <w:rsid w:val="004371C9"/>
    <w:rsid w:val="0059452F"/>
    <w:rsid w:val="005D2863"/>
    <w:rsid w:val="007134BC"/>
    <w:rsid w:val="00736F41"/>
    <w:rsid w:val="00757AF5"/>
    <w:rsid w:val="007B46D2"/>
    <w:rsid w:val="009245E9"/>
    <w:rsid w:val="009F2017"/>
    <w:rsid w:val="00A670F1"/>
    <w:rsid w:val="00B2304D"/>
    <w:rsid w:val="00BA6B74"/>
    <w:rsid w:val="00C86BF0"/>
    <w:rsid w:val="00C87E8A"/>
    <w:rsid w:val="00CE0C5F"/>
    <w:rsid w:val="00D31205"/>
    <w:rsid w:val="00E1293E"/>
    <w:rsid w:val="00E76E02"/>
    <w:rsid w:val="00FB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A91E2-EB3D-4838-8680-7C0C991A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Dziekanat</cp:lastModifiedBy>
  <cp:revision>2</cp:revision>
  <dcterms:created xsi:type="dcterms:W3CDTF">2020-04-16T06:37:00Z</dcterms:created>
  <dcterms:modified xsi:type="dcterms:W3CDTF">2020-04-16T06:37:00Z</dcterms:modified>
</cp:coreProperties>
</file>