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63D" w:rsidRDefault="004F4A9B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  <w:r w:rsidRPr="00713A23">
        <w:rPr>
          <w:rFonts w:ascii="Times New Roman" w:hAnsi="Times New Roman"/>
          <w:sz w:val="24"/>
          <w:szCs w:val="24"/>
          <w:lang w:val="pl-PL"/>
        </w:rPr>
        <w:tab/>
      </w:r>
    </w:p>
    <w:p w:rsidR="00BA1860" w:rsidRPr="00BA1860" w:rsidRDefault="00BA1860" w:rsidP="00BA1860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val="pl-PL" w:eastAsia="pl-PL"/>
        </w:rPr>
      </w:pPr>
      <w:r w:rsidRPr="00BA1860">
        <w:rPr>
          <w:rFonts w:ascii="Times New Roman" w:hAnsi="Times New Roman"/>
          <w:bCs/>
          <w:i/>
          <w:sz w:val="18"/>
          <w:szCs w:val="18"/>
          <w:lang w:val="pl-PL" w:eastAsia="pl-PL"/>
        </w:rPr>
        <w:t>Załącznik nr 3 do uchwały N</w:t>
      </w:r>
      <w:r w:rsidRPr="00BA1860">
        <w:rPr>
          <w:rFonts w:ascii="Times New Roman" w:hAnsi="Times New Roman"/>
          <w:bCs/>
          <w:i/>
          <w:sz w:val="18"/>
          <w:szCs w:val="18"/>
          <w:lang w:val="pl-PL" w:eastAsia="pl-PL"/>
        </w:rPr>
        <w:softHyphen/>
        <w:t>r 139 Senatu UMK</w:t>
      </w:r>
    </w:p>
    <w:p w:rsidR="00BA1860" w:rsidRPr="005F0183" w:rsidRDefault="00BA1860" w:rsidP="00BA1860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val="pl-PL" w:eastAsia="pl-PL"/>
        </w:rPr>
      </w:pPr>
      <w:r w:rsidRPr="00BA1860">
        <w:rPr>
          <w:rFonts w:ascii="Times New Roman" w:hAnsi="Times New Roman"/>
          <w:bCs/>
          <w:i/>
          <w:sz w:val="18"/>
          <w:szCs w:val="18"/>
          <w:lang w:val="pl-PL" w:eastAsia="pl-PL"/>
        </w:rPr>
        <w:t xml:space="preserve"> </w:t>
      </w:r>
      <w:r w:rsidRPr="005F0183">
        <w:rPr>
          <w:rFonts w:ascii="Times New Roman" w:hAnsi="Times New Roman"/>
          <w:bCs/>
          <w:i/>
          <w:sz w:val="18"/>
          <w:szCs w:val="18"/>
          <w:lang w:val="pl-PL" w:eastAsia="pl-PL"/>
        </w:rPr>
        <w:t>z dnia 29 października 2019 r.</w:t>
      </w:r>
    </w:p>
    <w:p w:rsidR="00BA1860" w:rsidRPr="005F0183" w:rsidRDefault="00BA1860" w:rsidP="00BA1860">
      <w:pPr>
        <w:spacing w:after="0" w:line="240" w:lineRule="auto"/>
        <w:jc w:val="center"/>
        <w:rPr>
          <w:rFonts w:ascii="Times New Roman" w:hAnsi="Times New Roman"/>
          <w:b/>
          <w:lang w:val="pl-PL"/>
        </w:rPr>
      </w:pPr>
    </w:p>
    <w:p w:rsidR="0027263D" w:rsidRPr="00713A23" w:rsidRDefault="0027263D" w:rsidP="00BA1860">
      <w:pPr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713A23">
        <w:rPr>
          <w:rFonts w:ascii="Times New Roman" w:hAnsi="Times New Roman"/>
          <w:b/>
          <w:sz w:val="24"/>
          <w:szCs w:val="24"/>
          <w:lang w:val="pl-PL"/>
        </w:rPr>
        <w:t>P l a n   s t u d i ó w</w:t>
      </w:r>
      <w:r w:rsidR="00D61CFE">
        <w:rPr>
          <w:rFonts w:ascii="Times New Roman" w:hAnsi="Times New Roman"/>
          <w:b/>
          <w:sz w:val="24"/>
          <w:szCs w:val="24"/>
          <w:lang w:val="pl-PL"/>
        </w:rPr>
        <w:t xml:space="preserve"> – nabór 2021/22</w:t>
      </w:r>
    </w:p>
    <w:tbl>
      <w:tblPr>
        <w:tblpPr w:leftFromText="141" w:rightFromText="141" w:vertAnchor="page" w:horzAnchor="margin" w:tblpXSpec="center" w:tblpY="3376"/>
        <w:tblW w:w="118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4820"/>
      </w:tblGrid>
      <w:tr w:rsidR="00713A23" w:rsidRPr="00713A23" w:rsidTr="007C33D2">
        <w:trPr>
          <w:trHeight w:val="725"/>
        </w:trPr>
        <w:tc>
          <w:tcPr>
            <w:tcW w:w="7054" w:type="dxa"/>
            <w:shd w:val="clear" w:color="auto" w:fill="FFFFFF"/>
          </w:tcPr>
          <w:p w:rsidR="0027263D" w:rsidRPr="00713A23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Wydział prowadzący studia:</w:t>
            </w:r>
          </w:p>
          <w:p w:rsidR="0027263D" w:rsidRPr="00713A23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Wydział Nauk o Zdrowiu</w:t>
            </w:r>
          </w:p>
        </w:tc>
      </w:tr>
      <w:tr w:rsidR="00713A23" w:rsidRPr="00713A23" w:rsidTr="007C33D2">
        <w:trPr>
          <w:trHeight w:val="812"/>
        </w:trPr>
        <w:tc>
          <w:tcPr>
            <w:tcW w:w="7054" w:type="dxa"/>
            <w:shd w:val="clear" w:color="auto" w:fill="FFFFFF"/>
          </w:tcPr>
          <w:p w:rsidR="0027263D" w:rsidRPr="00713A23" w:rsidRDefault="0027263D" w:rsidP="0027263D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 xml:space="preserve"> </w:t>
            </w:r>
            <w:r w:rsidRPr="00713A23">
              <w:rPr>
                <w:rFonts w:ascii="Times New Roman" w:hAnsi="Times New Roman"/>
                <w:b/>
                <w:lang w:val="pl-PL"/>
              </w:rPr>
              <w:t>Kierunek na którym są prowadzone studia:</w:t>
            </w:r>
          </w:p>
          <w:p w:rsidR="0027263D" w:rsidRPr="00713A23" w:rsidRDefault="0027263D" w:rsidP="002726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3A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dietetyka</w:t>
            </w:r>
          </w:p>
        </w:tc>
      </w:tr>
      <w:tr w:rsidR="00713A23" w:rsidRPr="00713A23" w:rsidTr="007C33D2">
        <w:trPr>
          <w:trHeight w:val="638"/>
        </w:trPr>
        <w:tc>
          <w:tcPr>
            <w:tcW w:w="7054" w:type="dxa"/>
            <w:shd w:val="clear" w:color="auto" w:fill="FFFFFF"/>
          </w:tcPr>
          <w:p w:rsidR="0027263D" w:rsidRPr="00713A23" w:rsidRDefault="0027263D" w:rsidP="0027263D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Poziom studiów:</w:t>
            </w:r>
          </w:p>
          <w:p w:rsidR="0027263D" w:rsidRPr="00713A23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3A23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(studia pierwszego, drugiego stopnia, jednolite studia magisterskie)</w:t>
            </w: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studia drugiego stopnia</w:t>
            </w:r>
          </w:p>
        </w:tc>
      </w:tr>
      <w:tr w:rsidR="00713A23" w:rsidRPr="00713A23" w:rsidTr="007C33D2">
        <w:trPr>
          <w:trHeight w:val="535"/>
        </w:trPr>
        <w:tc>
          <w:tcPr>
            <w:tcW w:w="7054" w:type="dxa"/>
            <w:shd w:val="clear" w:color="auto" w:fill="FFFFFF"/>
          </w:tcPr>
          <w:p w:rsidR="0027263D" w:rsidRPr="00713A23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pl-PL" w:eastAsia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Poziom</w:t>
            </w:r>
            <w:r w:rsidRPr="00713A23">
              <w:rPr>
                <w:rFonts w:ascii="Times New Roman" w:hAnsi="Times New Roman"/>
                <w:b/>
                <w:bCs/>
                <w:lang w:val="pl-PL" w:eastAsia="pl-PL"/>
              </w:rPr>
              <w:t xml:space="preserve"> Polskiej Ramy Kwalifikacji:</w:t>
            </w:r>
          </w:p>
          <w:p w:rsidR="0027263D" w:rsidRPr="00713A23" w:rsidRDefault="0027263D" w:rsidP="0027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713A23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(poziom 6, poziom 7)</w:t>
            </w: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Poziom 7</w:t>
            </w:r>
          </w:p>
        </w:tc>
      </w:tr>
      <w:tr w:rsidR="00713A23" w:rsidRPr="00713A23" w:rsidTr="007C33D2">
        <w:trPr>
          <w:trHeight w:val="691"/>
        </w:trPr>
        <w:tc>
          <w:tcPr>
            <w:tcW w:w="7054" w:type="dxa"/>
            <w:shd w:val="clear" w:color="auto" w:fill="FFFFFF"/>
          </w:tcPr>
          <w:p w:rsidR="0027263D" w:rsidRPr="00713A23" w:rsidRDefault="0027263D" w:rsidP="00272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Profil studiów:</w:t>
            </w:r>
            <w:r w:rsidRPr="00713A23">
              <w:rPr>
                <w:rFonts w:ascii="Times New Roman" w:hAnsi="Times New Roman"/>
                <w:lang w:val="pl-PL"/>
              </w:rPr>
              <w:t xml:space="preserve"> </w:t>
            </w:r>
          </w:p>
          <w:p w:rsidR="0027263D" w:rsidRPr="00713A23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3A23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</w:t>
            </w:r>
            <w:proofErr w:type="spellStart"/>
            <w:r w:rsidRPr="00713A23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ogólnoakademicki</w:t>
            </w:r>
            <w:proofErr w:type="spellEnd"/>
            <w:r w:rsidRPr="00713A23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, praktyczny)</w:t>
            </w: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proofErr w:type="spellStart"/>
            <w:r w:rsidRPr="00713A23">
              <w:rPr>
                <w:rFonts w:ascii="Times New Roman" w:hAnsi="Times New Roman"/>
                <w:lang w:val="pl-PL"/>
              </w:rPr>
              <w:t>ogólnoakademicki</w:t>
            </w:r>
            <w:proofErr w:type="spellEnd"/>
          </w:p>
        </w:tc>
      </w:tr>
      <w:tr w:rsidR="00713A23" w:rsidRPr="00713A23" w:rsidTr="007C33D2">
        <w:trPr>
          <w:trHeight w:val="691"/>
        </w:trPr>
        <w:tc>
          <w:tcPr>
            <w:tcW w:w="7054" w:type="dxa"/>
          </w:tcPr>
          <w:p w:rsidR="0027263D" w:rsidRPr="00713A23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Forma studiów:</w:t>
            </w:r>
          </w:p>
          <w:p w:rsidR="0027263D" w:rsidRPr="00713A23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713A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(studia stacjonarne, studia niestacjonarne)</w:t>
            </w:r>
          </w:p>
        </w:tc>
        <w:tc>
          <w:tcPr>
            <w:tcW w:w="4820" w:type="dxa"/>
          </w:tcPr>
          <w:p w:rsidR="0027263D" w:rsidRPr="00713A23" w:rsidRDefault="001958BE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s</w:t>
            </w:r>
            <w:r w:rsidR="0027263D" w:rsidRPr="00713A23">
              <w:rPr>
                <w:rFonts w:ascii="Times New Roman" w:hAnsi="Times New Roman"/>
                <w:lang w:val="pl-PL"/>
              </w:rPr>
              <w:t>tacjonarne</w:t>
            </w:r>
          </w:p>
        </w:tc>
      </w:tr>
      <w:tr w:rsidR="00713A23" w:rsidRPr="00713A23" w:rsidTr="007C33D2">
        <w:trPr>
          <w:trHeight w:val="431"/>
        </w:trPr>
        <w:tc>
          <w:tcPr>
            <w:tcW w:w="7054" w:type="dxa"/>
          </w:tcPr>
          <w:p w:rsidR="0027263D" w:rsidRPr="00713A23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Liczba semestrów:</w:t>
            </w: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4</w:t>
            </w:r>
          </w:p>
        </w:tc>
      </w:tr>
      <w:tr w:rsidR="00713A23" w:rsidRPr="00713A23" w:rsidTr="007C33D2">
        <w:trPr>
          <w:trHeight w:val="570"/>
        </w:trPr>
        <w:tc>
          <w:tcPr>
            <w:tcW w:w="7054" w:type="dxa"/>
          </w:tcPr>
          <w:p w:rsidR="0027263D" w:rsidRPr="00713A23" w:rsidRDefault="0027263D" w:rsidP="0027263D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Liczba punktów ECTS konieczna do ukończenia studiów</w:t>
            </w:r>
            <w:r w:rsidRPr="00713A23">
              <w:rPr>
                <w:rFonts w:ascii="Times New Roman" w:eastAsia="Times New Roman" w:hAnsi="Times New Roman"/>
                <w:b/>
                <w:lang w:val="pl-PL" w:eastAsia="pl-PL"/>
              </w:rPr>
              <w:t xml:space="preserve"> na danym poziomie:</w:t>
            </w:r>
          </w:p>
        </w:tc>
        <w:tc>
          <w:tcPr>
            <w:tcW w:w="4820" w:type="dxa"/>
          </w:tcPr>
          <w:p w:rsidR="0027263D" w:rsidRPr="00713A23" w:rsidRDefault="0027263D" w:rsidP="0027263D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120</w:t>
            </w:r>
          </w:p>
        </w:tc>
      </w:tr>
      <w:tr w:rsidR="00713A23" w:rsidRPr="007D6199" w:rsidTr="007C33D2">
        <w:trPr>
          <w:trHeight w:val="431"/>
        </w:trPr>
        <w:tc>
          <w:tcPr>
            <w:tcW w:w="7054" w:type="dxa"/>
          </w:tcPr>
          <w:p w:rsidR="0027263D" w:rsidRPr="00713A23" w:rsidRDefault="0027263D" w:rsidP="0027263D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713A23">
              <w:rPr>
                <w:rFonts w:ascii="Times New Roman" w:hAnsi="Times New Roman"/>
                <w:b/>
                <w:lang w:val="pl-PL"/>
              </w:rPr>
              <w:t>Łączna liczba godzin zajęć dydaktycznych:</w:t>
            </w:r>
          </w:p>
        </w:tc>
        <w:tc>
          <w:tcPr>
            <w:tcW w:w="4820" w:type="dxa"/>
          </w:tcPr>
          <w:p w:rsidR="009B1C58" w:rsidRPr="00713A23" w:rsidRDefault="009B1C58" w:rsidP="007C33D2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20</w:t>
            </w:r>
            <w:r w:rsidR="008B1E45" w:rsidRPr="00713A23">
              <w:rPr>
                <w:rFonts w:ascii="Times New Roman" w:hAnsi="Times New Roman"/>
                <w:lang w:val="pl-PL"/>
              </w:rPr>
              <w:t>13</w:t>
            </w:r>
            <w:r w:rsidR="007C33D2" w:rsidRPr="00713A23">
              <w:rPr>
                <w:rFonts w:ascii="Times New Roman" w:hAnsi="Times New Roman"/>
                <w:lang w:val="pl-PL"/>
              </w:rPr>
              <w:t xml:space="preserve"> - </w:t>
            </w:r>
            <w:r w:rsidR="00C85850" w:rsidRPr="00713A23">
              <w:rPr>
                <w:rFonts w:ascii="Times New Roman" w:hAnsi="Times New Roman"/>
                <w:lang w:val="pl-PL"/>
              </w:rPr>
              <w:t>dietetyka kliniczna</w:t>
            </w:r>
            <w:r w:rsidR="00DD0B91" w:rsidRPr="00713A23">
              <w:rPr>
                <w:rFonts w:ascii="Times New Roman" w:hAnsi="Times New Roman"/>
                <w:lang w:val="pl-PL"/>
              </w:rPr>
              <w:t xml:space="preserve"> (DK)</w:t>
            </w:r>
          </w:p>
          <w:p w:rsidR="009B1C58" w:rsidRPr="00713A23" w:rsidRDefault="008B1E45" w:rsidP="007C33D2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>2013</w:t>
            </w:r>
            <w:r w:rsidR="007C33D2" w:rsidRPr="00713A23">
              <w:rPr>
                <w:rFonts w:ascii="Times New Roman" w:hAnsi="Times New Roman"/>
                <w:lang w:val="pl-PL"/>
              </w:rPr>
              <w:t xml:space="preserve"> </w:t>
            </w:r>
            <w:r w:rsidR="00C85850" w:rsidRPr="00713A23">
              <w:rPr>
                <w:rFonts w:ascii="Times New Roman" w:hAnsi="Times New Roman"/>
                <w:lang w:val="pl-PL"/>
              </w:rPr>
              <w:t xml:space="preserve">- dietetyka z elementami  </w:t>
            </w:r>
          </w:p>
          <w:p w:rsidR="00C85850" w:rsidRPr="00713A23" w:rsidRDefault="007C33D2" w:rsidP="007C33D2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713A23">
              <w:rPr>
                <w:rFonts w:ascii="Times New Roman" w:hAnsi="Times New Roman"/>
                <w:lang w:val="pl-PL"/>
              </w:rPr>
              <w:t xml:space="preserve">           </w:t>
            </w:r>
            <w:r w:rsidR="00C85850" w:rsidRPr="00713A23">
              <w:rPr>
                <w:rFonts w:ascii="Times New Roman" w:hAnsi="Times New Roman"/>
                <w:lang w:val="pl-PL"/>
              </w:rPr>
              <w:t>żywienia w sporcie i rekreacji</w:t>
            </w:r>
            <w:r w:rsidR="00DD0B91" w:rsidRPr="00713A23">
              <w:rPr>
                <w:rFonts w:ascii="Times New Roman" w:hAnsi="Times New Roman"/>
                <w:lang w:val="pl-PL"/>
              </w:rPr>
              <w:t xml:space="preserve"> (DS)</w:t>
            </w:r>
          </w:p>
        </w:tc>
      </w:tr>
    </w:tbl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A07B08" w:rsidRPr="00713A23" w:rsidRDefault="00A07B08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A07B08" w:rsidRPr="00713A23" w:rsidRDefault="00A07B08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A07B08" w:rsidRPr="00713A23" w:rsidRDefault="00A07B08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7C33D2" w:rsidRPr="00713A23" w:rsidRDefault="007C33D2" w:rsidP="00A07B08">
      <w:pPr>
        <w:rPr>
          <w:rFonts w:ascii="Times New Roman" w:hAnsi="Times New Roman"/>
          <w:sz w:val="24"/>
          <w:szCs w:val="24"/>
          <w:lang w:val="pl-PL"/>
        </w:rPr>
      </w:pPr>
    </w:p>
    <w:p w:rsidR="000A1E5C" w:rsidRPr="00713A23" w:rsidRDefault="000A1E5C" w:rsidP="00B54C5E">
      <w:pPr>
        <w:rPr>
          <w:rFonts w:ascii="Times New Roman" w:hAnsi="Times New Roman"/>
          <w:sz w:val="24"/>
          <w:szCs w:val="24"/>
          <w:lang w:val="pl-PL"/>
        </w:rPr>
      </w:pPr>
    </w:p>
    <w:tbl>
      <w:tblPr>
        <w:tblpPr w:leftFromText="141" w:rightFromText="141" w:vertAnchor="text" w:horzAnchor="margin" w:tblpXSpec="center" w:tblpY="480"/>
        <w:tblW w:w="137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253"/>
        <w:gridCol w:w="2126"/>
        <w:gridCol w:w="851"/>
        <w:gridCol w:w="567"/>
        <w:gridCol w:w="708"/>
        <w:gridCol w:w="709"/>
        <w:gridCol w:w="538"/>
        <w:gridCol w:w="1134"/>
        <w:gridCol w:w="1134"/>
      </w:tblGrid>
      <w:tr w:rsidR="00713A23" w:rsidRPr="00713A23" w:rsidTr="007C33D2">
        <w:trPr>
          <w:trHeight w:val="836"/>
        </w:trPr>
        <w:tc>
          <w:tcPr>
            <w:tcW w:w="1696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lastRenderedPageBreak/>
              <w:t>Nazwa grupy przedmiotów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Kod przedmiotu w USOS</w:t>
            </w:r>
          </w:p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22" w:type="dxa"/>
            <w:gridSpan w:val="4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Samo-kształcenie/ </w:t>
            </w:r>
            <w:r w:rsidRPr="00713A23">
              <w:rPr>
                <w:rFonts w:ascii="Times New Roman" w:eastAsia="MS Mincho" w:hAnsi="Times New Roman"/>
                <w:sz w:val="18"/>
                <w:szCs w:val="18"/>
                <w:lang w:val="pl-PL"/>
              </w:rPr>
              <w:t>e-</w:t>
            </w:r>
            <w:r w:rsidRPr="00713A23">
              <w:rPr>
                <w:rFonts w:ascii="Times New Roman" w:hAnsi="Times New Roman"/>
                <w:bCs/>
                <w:sz w:val="18"/>
                <w:szCs w:val="18"/>
                <w:lang w:val="pl-PL"/>
              </w:rPr>
              <w:t xml:space="preserve"> learning</w:t>
            </w:r>
          </w:p>
        </w:tc>
        <w:tc>
          <w:tcPr>
            <w:tcW w:w="1134" w:type="dxa"/>
            <w:vMerge w:val="restart"/>
            <w:vAlign w:val="center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713A23" w:rsidRPr="00713A23" w:rsidTr="007C33D2">
        <w:trPr>
          <w:trHeight w:val="140"/>
        </w:trPr>
        <w:tc>
          <w:tcPr>
            <w:tcW w:w="1696" w:type="dxa"/>
            <w:vMerge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vMerge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</w:t>
            </w:r>
          </w:p>
        </w:tc>
        <w:tc>
          <w:tcPr>
            <w:tcW w:w="538" w:type="dxa"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  <w:vMerge/>
          </w:tcPr>
          <w:p w:rsidR="007C33D2" w:rsidRPr="00713A23" w:rsidRDefault="007C33D2" w:rsidP="00B824F9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</w:tcPr>
          <w:p w:rsidR="007C33D2" w:rsidRPr="00713A23" w:rsidRDefault="007C33D2" w:rsidP="00B824F9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3870A2" w:rsidRPr="00713A23" w:rsidTr="007C33D2">
        <w:trPr>
          <w:trHeight w:val="560"/>
        </w:trPr>
        <w:tc>
          <w:tcPr>
            <w:tcW w:w="1696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Fizjologia i patofizjologia człowieka</w:t>
            </w:r>
          </w:p>
        </w:tc>
        <w:tc>
          <w:tcPr>
            <w:tcW w:w="4253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Patofizjologia kliniczna: patofizjologia w gerontologii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EA7FC0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Geriatrii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Prof. dr hab. K. Kędziora - Kornatowska</w:t>
            </w:r>
          </w:p>
        </w:tc>
        <w:tc>
          <w:tcPr>
            <w:tcW w:w="2126" w:type="dxa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1800-D2-Pkpwg-S2</w:t>
            </w:r>
          </w:p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3870A2" w:rsidRPr="00713A23" w:rsidTr="007C33D2">
        <w:trPr>
          <w:trHeight w:val="363"/>
        </w:trPr>
        <w:tc>
          <w:tcPr>
            <w:tcW w:w="1696" w:type="dxa"/>
            <w:vMerge w:val="restart"/>
            <w:vAlign w:val="center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Zdrowie publiczne</w:t>
            </w:r>
          </w:p>
        </w:tc>
        <w:tc>
          <w:tcPr>
            <w:tcW w:w="4253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Edukacja i poradnictwo żywieniowe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EA7FC0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Żywienia i Dietetyki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hab. C. Pop</w:t>
            </w:r>
            <w:r w:rsidR="00F878D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ł</w:t>
            </w: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awski, prof. UMK</w:t>
            </w:r>
          </w:p>
        </w:tc>
        <w:tc>
          <w:tcPr>
            <w:tcW w:w="2126" w:type="dxa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1800-D2-EiPż-S2</w:t>
            </w:r>
          </w:p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25</w:t>
            </w:r>
          </w:p>
        </w:tc>
        <w:tc>
          <w:tcPr>
            <w:tcW w:w="70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3870A2" w:rsidRPr="00713A23" w:rsidTr="007C33D2">
        <w:trPr>
          <w:trHeight w:val="378"/>
        </w:trPr>
        <w:tc>
          <w:tcPr>
            <w:tcW w:w="1696" w:type="dxa"/>
            <w:vMerge/>
            <w:vAlign w:val="center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Zdrowie publiczne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sz w:val="16"/>
                <w:szCs w:val="16"/>
                <w:lang w:val="pl-PL"/>
              </w:rPr>
              <w:t>K. Higieny, Epidemiologii, Ergonomii i Kształcenia Podyplomowego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J. Klawe</w:t>
            </w:r>
          </w:p>
        </w:tc>
        <w:tc>
          <w:tcPr>
            <w:tcW w:w="2126" w:type="dxa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3870A2" w:rsidRPr="00713A23" w:rsidTr="007C33D2">
        <w:trPr>
          <w:trHeight w:val="299"/>
        </w:trPr>
        <w:tc>
          <w:tcPr>
            <w:tcW w:w="1696" w:type="dxa"/>
            <w:vMerge w:val="restart"/>
            <w:vAlign w:val="center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253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kliniczne: żywienie w gerontologii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EA7FC0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Geriatrii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Prof. dr hab. K. Kędziora - Kornatowska</w:t>
            </w:r>
          </w:p>
        </w:tc>
        <w:tc>
          <w:tcPr>
            <w:tcW w:w="2126" w:type="dxa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1800-D1-Żkżwg-S2</w:t>
            </w:r>
          </w:p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3870A2" w:rsidRPr="00211B01" w:rsidTr="007C33D2">
        <w:trPr>
          <w:trHeight w:val="560"/>
        </w:trPr>
        <w:tc>
          <w:tcPr>
            <w:tcW w:w="1696" w:type="dxa"/>
            <w:vMerge/>
            <w:vAlign w:val="center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kliniczne: żywienie w stanach wycieńczenia organizmu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EA7FC0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Żywienia i Dietetyki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hab. C. Pop</w:t>
            </w:r>
            <w:r w:rsidR="00F878D4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ł</w:t>
            </w: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awski, prof. UMK</w:t>
            </w:r>
          </w:p>
        </w:tc>
        <w:tc>
          <w:tcPr>
            <w:tcW w:w="2126" w:type="dxa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1800-D2-Żkż</w:t>
            </w:r>
          </w:p>
        </w:tc>
        <w:tc>
          <w:tcPr>
            <w:tcW w:w="851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6</w:t>
            </w:r>
          </w:p>
        </w:tc>
        <w:tc>
          <w:tcPr>
            <w:tcW w:w="53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 z oceną</w:t>
            </w:r>
          </w:p>
        </w:tc>
      </w:tr>
      <w:tr w:rsidR="003870A2" w:rsidRPr="00713A23" w:rsidTr="007C33D2">
        <w:trPr>
          <w:trHeight w:val="363"/>
        </w:trPr>
        <w:tc>
          <w:tcPr>
            <w:tcW w:w="1696" w:type="dxa"/>
            <w:vMerge w:val="restart"/>
            <w:vAlign w:val="center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Żywienie w sporcie</w:t>
            </w:r>
          </w:p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Biologiczne uwarunkowania przewlekłego zmęczenia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EA7FC0">
              <w:rPr>
                <w:rFonts w:ascii="Times New Roman" w:hAnsi="Times New Roman"/>
                <w:sz w:val="16"/>
                <w:szCs w:val="16"/>
                <w:lang w:val="pl-PL"/>
              </w:rPr>
              <w:t>Fizjologii Wysiłku Fizycznego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i Anatomii Funkcjonalnej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P. Zalewski</w:t>
            </w:r>
          </w:p>
        </w:tc>
        <w:tc>
          <w:tcPr>
            <w:tcW w:w="2126" w:type="dxa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1800-D2-ŻwSbukf-S2</w:t>
            </w:r>
          </w:p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3870A2" w:rsidRPr="00713A23" w:rsidTr="007C33D2">
        <w:trPr>
          <w:trHeight w:val="575"/>
        </w:trPr>
        <w:tc>
          <w:tcPr>
            <w:tcW w:w="1696" w:type="dxa"/>
            <w:vMerge/>
            <w:vAlign w:val="center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shd w:val="clear" w:color="auto" w:fill="auto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Dietetyka ze wspomaganiem żywieniowym w aktywności ruchowej- żywienie sportowców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sz w:val="16"/>
                <w:szCs w:val="16"/>
                <w:lang w:val="pl-PL"/>
              </w:rPr>
              <w:t>K Chorób Naczyń i Chorób Wewnętrznych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J. Budzyński</w:t>
            </w:r>
          </w:p>
        </w:tc>
        <w:tc>
          <w:tcPr>
            <w:tcW w:w="2126" w:type="dxa"/>
            <w:shd w:val="clear" w:color="auto" w:fill="auto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1800-D2-ŻwSd-S2 </w:t>
            </w:r>
          </w:p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3870A2" w:rsidRPr="00713A23" w:rsidTr="007C33D2">
        <w:trPr>
          <w:trHeight w:val="363"/>
        </w:trPr>
        <w:tc>
          <w:tcPr>
            <w:tcW w:w="1696" w:type="dxa"/>
            <w:vMerge w:val="restart"/>
            <w:vAlign w:val="center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Nauki kliniczne</w:t>
            </w:r>
          </w:p>
        </w:tc>
        <w:tc>
          <w:tcPr>
            <w:tcW w:w="4253" w:type="dxa"/>
          </w:tcPr>
          <w:p w:rsidR="003870A2" w:rsidRPr="0018538B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18538B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Immunologia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18538B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Alergologii, Immunologii Klinicznej i Chorób Wewnętrznych</w:t>
            </w:r>
          </w:p>
        </w:tc>
        <w:tc>
          <w:tcPr>
            <w:tcW w:w="2126" w:type="dxa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1800-D2-Im-S2</w:t>
            </w:r>
          </w:p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3870A2" w:rsidRPr="00713A23" w:rsidTr="007C33D2">
        <w:trPr>
          <w:trHeight w:val="378"/>
        </w:trPr>
        <w:tc>
          <w:tcPr>
            <w:tcW w:w="1696" w:type="dxa"/>
            <w:vMerge/>
            <w:vAlign w:val="center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Psychologia kliniczna i zaburzenia łaknienia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sz w:val="16"/>
                <w:szCs w:val="16"/>
                <w:lang w:val="pl-PL"/>
              </w:rPr>
              <w:t>K. Neuropsychologii Klinicznej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A. Borkowska</w:t>
            </w:r>
          </w:p>
        </w:tc>
        <w:tc>
          <w:tcPr>
            <w:tcW w:w="2126" w:type="dxa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1800-D2-PKpzż-S2</w:t>
            </w:r>
          </w:p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3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3870A2" w:rsidRPr="00713A23" w:rsidTr="007C33D2">
        <w:trPr>
          <w:trHeight w:val="378"/>
        </w:trPr>
        <w:tc>
          <w:tcPr>
            <w:tcW w:w="1696" w:type="dxa"/>
            <w:vMerge/>
            <w:vAlign w:val="center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proofErr w:type="spellStart"/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Psychodietetyka</w:t>
            </w:r>
            <w:proofErr w:type="spellEnd"/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sz w:val="16"/>
                <w:szCs w:val="16"/>
                <w:lang w:val="pl-PL"/>
              </w:rPr>
              <w:t>K. Neuropsychologii Klinicznej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A. Borkowska</w:t>
            </w:r>
          </w:p>
        </w:tc>
        <w:tc>
          <w:tcPr>
            <w:tcW w:w="2126" w:type="dxa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3870A2" w:rsidRPr="00713A23" w:rsidTr="007C33D2">
        <w:trPr>
          <w:trHeight w:val="318"/>
        </w:trPr>
        <w:tc>
          <w:tcPr>
            <w:tcW w:w="1696" w:type="dxa"/>
            <w:vMerge/>
            <w:vAlign w:val="center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proofErr w:type="spellStart"/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Nutrigenomika</w:t>
            </w:r>
            <w:proofErr w:type="spellEnd"/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sz w:val="16"/>
                <w:szCs w:val="16"/>
                <w:lang w:val="pl-PL"/>
              </w:rPr>
              <w:t>K Chorób Naczyń i Chorób Wewnętrznych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trike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J. Budzyński</w:t>
            </w:r>
          </w:p>
        </w:tc>
        <w:tc>
          <w:tcPr>
            <w:tcW w:w="2126" w:type="dxa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 1,5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tcBorders>
              <w:bottom w:val="nil"/>
            </w:tcBorders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3870A2" w:rsidRPr="00713A23" w:rsidTr="007C33D2">
        <w:trPr>
          <w:trHeight w:val="363"/>
        </w:trPr>
        <w:tc>
          <w:tcPr>
            <w:tcW w:w="1696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Seminarium dyplomowe</w:t>
            </w:r>
            <w:r w:rsidRPr="00EA7FC0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: przygotowanie pracy magisterskiej i przygotowanie do egzaminu dyplomowego</w:t>
            </w:r>
          </w:p>
        </w:tc>
        <w:tc>
          <w:tcPr>
            <w:tcW w:w="2126" w:type="dxa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  </w:t>
            </w: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53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50</w:t>
            </w: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3870A2" w:rsidRPr="00713A23" w:rsidTr="007C33D2">
        <w:trPr>
          <w:trHeight w:val="363"/>
        </w:trPr>
        <w:tc>
          <w:tcPr>
            <w:tcW w:w="1696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253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Wykład ogólnouniwersytecki</w:t>
            </w:r>
            <w:r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(w j. angielskim)</w:t>
            </w:r>
            <w:r w:rsidRPr="00EA7FC0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/ wykład kursowy</w:t>
            </w:r>
          </w:p>
        </w:tc>
        <w:tc>
          <w:tcPr>
            <w:tcW w:w="2126" w:type="dxa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2 </w:t>
            </w:r>
          </w:p>
        </w:tc>
        <w:tc>
          <w:tcPr>
            <w:tcW w:w="567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3870A2" w:rsidRPr="00734764" w:rsidTr="007C33D2">
        <w:trPr>
          <w:trHeight w:val="560"/>
        </w:trPr>
        <w:tc>
          <w:tcPr>
            <w:tcW w:w="1696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253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EA7FC0">
              <w:rPr>
                <w:rFonts w:ascii="Times New Roman" w:eastAsia="Times New Roman" w:hAnsi="Times New Roman"/>
                <w:b/>
                <w:sz w:val="16"/>
                <w:szCs w:val="16"/>
                <w:lang w:val="pl-PL" w:eastAsia="pl-PL"/>
              </w:rPr>
              <w:t>Praktyka w poradni dietetycznej</w:t>
            </w:r>
            <w:r w:rsidRPr="00EA7FC0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: praktyka w poradni endokrynologicznej i diabetologicznej oraz sportowej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 xml:space="preserve"> –dr J. Przybyszewska, koordynator praktyk</w:t>
            </w:r>
          </w:p>
        </w:tc>
        <w:tc>
          <w:tcPr>
            <w:tcW w:w="2126" w:type="dxa"/>
          </w:tcPr>
          <w:p w:rsidR="003870A2" w:rsidRPr="00713A23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1800-D2-PwPD </w:t>
            </w:r>
          </w:p>
        </w:tc>
        <w:tc>
          <w:tcPr>
            <w:tcW w:w="851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3,5</w:t>
            </w:r>
          </w:p>
        </w:tc>
        <w:tc>
          <w:tcPr>
            <w:tcW w:w="567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13A23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713A23" w:rsidTr="007C33D2">
        <w:trPr>
          <w:trHeight w:val="363"/>
        </w:trPr>
        <w:tc>
          <w:tcPr>
            <w:tcW w:w="8075" w:type="dxa"/>
            <w:gridSpan w:val="3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</w:t>
            </w:r>
          </w:p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Razem:</w:t>
            </w:r>
          </w:p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30 </w:t>
            </w:r>
          </w:p>
        </w:tc>
        <w:tc>
          <w:tcPr>
            <w:tcW w:w="567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182</w:t>
            </w:r>
          </w:p>
        </w:tc>
        <w:tc>
          <w:tcPr>
            <w:tcW w:w="708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40</w:t>
            </w:r>
          </w:p>
        </w:tc>
        <w:tc>
          <w:tcPr>
            <w:tcW w:w="709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106</w:t>
            </w:r>
          </w:p>
        </w:tc>
        <w:tc>
          <w:tcPr>
            <w:tcW w:w="538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117</w:t>
            </w:r>
          </w:p>
        </w:tc>
        <w:tc>
          <w:tcPr>
            <w:tcW w:w="1134" w:type="dxa"/>
            <w:vAlign w:val="center"/>
          </w:tcPr>
          <w:p w:rsidR="007C33D2" w:rsidRPr="00713A23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13A23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2 egzaminy</w:t>
            </w:r>
          </w:p>
        </w:tc>
      </w:tr>
    </w:tbl>
    <w:p w:rsidR="00B824F9" w:rsidRPr="00713A23" w:rsidRDefault="00B824F9" w:rsidP="00B824F9">
      <w:pPr>
        <w:rPr>
          <w:rFonts w:ascii="Times New Roman" w:hAnsi="Times New Roman"/>
          <w:sz w:val="24"/>
          <w:szCs w:val="24"/>
          <w:lang w:val="pl-PL"/>
        </w:rPr>
      </w:pPr>
      <w:r w:rsidRPr="00713A23">
        <w:rPr>
          <w:rFonts w:ascii="Times New Roman" w:hAnsi="Times New Roman"/>
          <w:sz w:val="24"/>
          <w:szCs w:val="24"/>
          <w:lang w:val="pl-PL"/>
        </w:rPr>
        <w:t>III semestr</w:t>
      </w:r>
    </w:p>
    <w:p w:rsidR="00B824F9" w:rsidRPr="00713A23" w:rsidRDefault="00B824F9" w:rsidP="00B824F9">
      <w:pPr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211B01" w:rsidRDefault="00211B01" w:rsidP="00C1043F">
      <w:pPr>
        <w:rPr>
          <w:rFonts w:ascii="Times New Roman" w:hAnsi="Times New Roman"/>
          <w:sz w:val="24"/>
          <w:szCs w:val="24"/>
          <w:lang w:val="pl-PL"/>
        </w:rPr>
      </w:pPr>
    </w:p>
    <w:p w:rsidR="00734764" w:rsidRDefault="00734764" w:rsidP="00C1043F">
      <w:pPr>
        <w:rPr>
          <w:rFonts w:ascii="Times New Roman" w:hAnsi="Times New Roman"/>
          <w:sz w:val="24"/>
          <w:szCs w:val="24"/>
          <w:lang w:val="pl-PL"/>
        </w:rPr>
      </w:pPr>
    </w:p>
    <w:p w:rsidR="00C1043F" w:rsidRPr="00713A23" w:rsidRDefault="00C1043F" w:rsidP="00E50D06">
      <w:pPr>
        <w:spacing w:after="0"/>
        <w:rPr>
          <w:rFonts w:ascii="Times New Roman" w:hAnsi="Times New Roman"/>
          <w:sz w:val="24"/>
          <w:szCs w:val="24"/>
          <w:lang w:val="pl-PL"/>
        </w:rPr>
      </w:pPr>
      <w:r w:rsidRPr="00713A23">
        <w:rPr>
          <w:rFonts w:ascii="Times New Roman" w:hAnsi="Times New Roman"/>
          <w:sz w:val="24"/>
          <w:szCs w:val="24"/>
          <w:lang w:val="pl-PL"/>
        </w:rPr>
        <w:t>IV semestr</w:t>
      </w:r>
      <w:r w:rsidR="00D76461">
        <w:rPr>
          <w:rFonts w:ascii="Times New Roman" w:hAnsi="Times New Roman"/>
          <w:sz w:val="24"/>
          <w:szCs w:val="24"/>
          <w:lang w:val="pl-PL"/>
        </w:rPr>
        <w:t xml:space="preserve"> - </w:t>
      </w:r>
      <w:r w:rsidR="00D76461" w:rsidRPr="00D76461">
        <w:rPr>
          <w:rFonts w:ascii="Times New Roman" w:hAnsi="Times New Roman"/>
          <w:sz w:val="24"/>
          <w:szCs w:val="24"/>
          <w:lang w:val="pl-PL"/>
        </w:rPr>
        <w:t>dietetyka z elementami   żywienia w sporcie i rekreacji</w:t>
      </w:r>
    </w:p>
    <w:tbl>
      <w:tblPr>
        <w:tblpPr w:leftFromText="141" w:rightFromText="141" w:vertAnchor="text" w:horzAnchor="page" w:tblpX="723" w:tblpY="246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4395"/>
        <w:gridCol w:w="2126"/>
        <w:gridCol w:w="851"/>
        <w:gridCol w:w="567"/>
        <w:gridCol w:w="708"/>
        <w:gridCol w:w="709"/>
        <w:gridCol w:w="538"/>
        <w:gridCol w:w="1134"/>
        <w:gridCol w:w="993"/>
      </w:tblGrid>
      <w:tr w:rsidR="00713A23" w:rsidRPr="00734764" w:rsidTr="007C33D2">
        <w:trPr>
          <w:trHeight w:val="418"/>
        </w:trPr>
        <w:tc>
          <w:tcPr>
            <w:tcW w:w="1554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Nazwa </w:t>
            </w:r>
            <w:r w:rsidRPr="007347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grupy przedmiotów</w:t>
            </w:r>
          </w:p>
        </w:tc>
        <w:tc>
          <w:tcPr>
            <w:tcW w:w="4395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Kod przedmiotu w USOS</w:t>
            </w:r>
          </w:p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22" w:type="dxa"/>
            <w:gridSpan w:val="4"/>
            <w:vAlign w:val="center"/>
          </w:tcPr>
          <w:p w:rsidR="007C33D2" w:rsidRPr="00734764" w:rsidRDefault="007C33D2" w:rsidP="00F049C5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Align w:val="center"/>
          </w:tcPr>
          <w:p w:rsidR="007C33D2" w:rsidRPr="00734764" w:rsidRDefault="007C33D2" w:rsidP="00F049C5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713A23" w:rsidRPr="00734764" w:rsidTr="007C33D2">
        <w:trPr>
          <w:trHeight w:val="142"/>
        </w:trPr>
        <w:tc>
          <w:tcPr>
            <w:tcW w:w="1554" w:type="dxa"/>
            <w:vMerge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  <w:vMerge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7C33D2" w:rsidRPr="00734764" w:rsidRDefault="007C33D2" w:rsidP="0005754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</w:t>
            </w:r>
          </w:p>
        </w:tc>
        <w:tc>
          <w:tcPr>
            <w:tcW w:w="538" w:type="dxa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</w:tcPr>
          <w:p w:rsidR="007C33D2" w:rsidRPr="00734764" w:rsidRDefault="007C33D2" w:rsidP="00C1043F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</w:tcPr>
          <w:p w:rsidR="007C33D2" w:rsidRPr="00734764" w:rsidRDefault="007C33D2" w:rsidP="00C1043F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3870A2" w:rsidRPr="00734764" w:rsidTr="007C33D2">
        <w:trPr>
          <w:trHeight w:val="367"/>
        </w:trPr>
        <w:tc>
          <w:tcPr>
            <w:tcW w:w="1554" w:type="dxa"/>
            <w:vMerge w:val="restart"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Kształcenie specjalnościowe – </w:t>
            </w:r>
          </w:p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hAnsi="Times New Roman"/>
                <w:sz w:val="16"/>
                <w:szCs w:val="16"/>
                <w:lang w:val="pl-PL"/>
              </w:rPr>
              <w:t>dietetyka z elementami   żywienia w sporcie i rekreacji</w:t>
            </w:r>
          </w:p>
        </w:tc>
        <w:tc>
          <w:tcPr>
            <w:tcW w:w="4395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Produkcja potraw i towaroznawstwo: produkcja potraw i  posiłków dla sportowców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Żywienia i Dietetyki</w:t>
            </w:r>
          </w:p>
          <w:p w:rsidR="003870A2" w:rsidRPr="00EA7FC0" w:rsidRDefault="003870A2" w:rsidP="003870A2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1800-D2-PPiT-S2</w:t>
            </w:r>
          </w:p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3870A2" w:rsidRPr="00734764" w:rsidTr="007C33D2">
        <w:trPr>
          <w:trHeight w:val="234"/>
        </w:trPr>
        <w:tc>
          <w:tcPr>
            <w:tcW w:w="1554" w:type="dxa"/>
            <w:vMerge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Fitoterapia w sporcie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Gastroenterologii i Zaburzeń Odżywiania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3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3870A2" w:rsidRPr="00734764" w:rsidTr="007C33D2">
        <w:trPr>
          <w:trHeight w:val="281"/>
        </w:trPr>
        <w:tc>
          <w:tcPr>
            <w:tcW w:w="1554" w:type="dxa"/>
            <w:vMerge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Żywienie sportowców po urazach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Chorób Naczyń i Chorób Wewnętrznych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Prof. dr hab. J. Budzyński</w:t>
            </w:r>
          </w:p>
        </w:tc>
        <w:tc>
          <w:tcPr>
            <w:tcW w:w="2126" w:type="dxa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3870A2" w:rsidRPr="00734764" w:rsidTr="007C33D2">
        <w:trPr>
          <w:trHeight w:val="422"/>
        </w:trPr>
        <w:tc>
          <w:tcPr>
            <w:tcW w:w="155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395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Zioła i przyprawy w dietetyce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Higieny, Epidemiologii, Ergonomii i Kształcenia Podyplomowego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Prof. dr hab. J. Klawe</w:t>
            </w:r>
          </w:p>
        </w:tc>
        <w:tc>
          <w:tcPr>
            <w:tcW w:w="2126" w:type="dxa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3870A2" w:rsidRPr="00734764" w:rsidTr="007C33D2">
        <w:trPr>
          <w:trHeight w:val="633"/>
        </w:trPr>
        <w:tc>
          <w:tcPr>
            <w:tcW w:w="155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395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Projektowanie diet w oparciu o dostępne narzędzia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Żywienia i Dietetyki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3870A2" w:rsidRPr="0089250F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1800-D2-DLD-S2 </w:t>
            </w:r>
          </w:p>
          <w:p w:rsidR="003870A2" w:rsidRPr="0089250F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8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20</w:t>
            </w:r>
          </w:p>
        </w:tc>
        <w:tc>
          <w:tcPr>
            <w:tcW w:w="709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3870A2" w:rsidRPr="00734764" w:rsidTr="007C33D2">
        <w:trPr>
          <w:trHeight w:val="633"/>
        </w:trPr>
        <w:tc>
          <w:tcPr>
            <w:tcW w:w="155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Nauki społeczne</w:t>
            </w:r>
          </w:p>
        </w:tc>
        <w:tc>
          <w:tcPr>
            <w:tcW w:w="4395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Ekonomiczno-finansowe aspekty pracy dietetyka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K.</w:t>
            </w:r>
            <w:r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 xml:space="preserve"> Ekonomii Zdrowia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Dr hab. Z. Wyszkowska, prof. UMK</w:t>
            </w:r>
          </w:p>
        </w:tc>
        <w:tc>
          <w:tcPr>
            <w:tcW w:w="2126" w:type="dxa"/>
          </w:tcPr>
          <w:p w:rsidR="003870A2" w:rsidRPr="0089250F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1800-D2-ZiM-S2</w:t>
            </w:r>
          </w:p>
          <w:p w:rsidR="003870A2" w:rsidRPr="0089250F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3870A2" w:rsidRPr="00734764" w:rsidTr="007C33D2">
        <w:trPr>
          <w:trHeight w:val="392"/>
        </w:trPr>
        <w:tc>
          <w:tcPr>
            <w:tcW w:w="155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Seminarium dyplomowe:</w:t>
            </w:r>
            <w:r w:rsidRPr="00EA7FC0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 xml:space="preserve"> przygotowanie pracy magisterskiej i przygotowanie do egzaminu dyplomowego</w:t>
            </w:r>
          </w:p>
        </w:tc>
        <w:tc>
          <w:tcPr>
            <w:tcW w:w="2126" w:type="dxa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53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50</w:t>
            </w: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3870A2" w:rsidRPr="00734764" w:rsidTr="007C33D2">
        <w:trPr>
          <w:trHeight w:val="407"/>
        </w:trPr>
        <w:tc>
          <w:tcPr>
            <w:tcW w:w="1554" w:type="dxa"/>
            <w:vMerge w:val="restart"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395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Wykład ogólnouniwersytecki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 xml:space="preserve"> (w j. angielskim)</w:t>
            </w: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/ wykład kursowy</w:t>
            </w:r>
          </w:p>
        </w:tc>
        <w:tc>
          <w:tcPr>
            <w:tcW w:w="2126" w:type="dxa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3870A2" w:rsidRPr="00734764" w:rsidTr="007C33D2">
        <w:trPr>
          <w:trHeight w:val="844"/>
        </w:trPr>
        <w:tc>
          <w:tcPr>
            <w:tcW w:w="1554" w:type="dxa"/>
            <w:vMerge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Etyka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Neuropsychologii Klinicznej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Prof. dr hab. A. Borkowska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Promocja zdrowia oparta na dowodach naukowych</w:t>
            </w:r>
          </w:p>
          <w:p w:rsidR="0033162E" w:rsidRDefault="0033162E" w:rsidP="003316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val="pl-PL" w:eastAsia="pl-PL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  <w:t>Rehabilitacji</w:t>
            </w:r>
            <w:proofErr w:type="spellEnd"/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  <w:t>Kardiologicznej</w:t>
            </w:r>
            <w:proofErr w:type="spellEnd"/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  <w:t xml:space="preserve"> Promocji Zdrowia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Prof. dr hab. A. Kubica</w:t>
            </w:r>
          </w:p>
        </w:tc>
        <w:tc>
          <w:tcPr>
            <w:tcW w:w="2126" w:type="dxa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1800-D2-Sm-S2</w:t>
            </w:r>
          </w:p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1800-D2-PZdn-S2</w:t>
            </w:r>
          </w:p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3870A2" w:rsidRPr="00734764" w:rsidTr="007C33D2">
        <w:trPr>
          <w:trHeight w:val="618"/>
        </w:trPr>
        <w:tc>
          <w:tcPr>
            <w:tcW w:w="1554" w:type="dxa"/>
            <w:vMerge w:val="restart"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395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EA7FC0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val="pl-PL" w:eastAsia="pl-PL"/>
              </w:rPr>
              <w:t>Praktyka w domu opieki społecznej</w:t>
            </w:r>
            <w:r w:rsidRPr="00EA7FC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: praktyka w domu opieki paliatywnej, w kuchni ogólnej oraz dziale żywienia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</w:pPr>
            <w:r w:rsidRPr="00EA7FC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 xml:space="preserve"> – dr J. Przybyszewska – koordynator praktyk</w:t>
            </w:r>
          </w:p>
        </w:tc>
        <w:tc>
          <w:tcPr>
            <w:tcW w:w="2126" w:type="dxa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1800-D2-PrwDOS-S2</w:t>
            </w:r>
          </w:p>
        </w:tc>
        <w:tc>
          <w:tcPr>
            <w:tcW w:w="851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3870A2" w:rsidRPr="00734764" w:rsidTr="007C33D2">
        <w:trPr>
          <w:trHeight w:val="980"/>
        </w:trPr>
        <w:tc>
          <w:tcPr>
            <w:tcW w:w="1554" w:type="dxa"/>
            <w:vMerge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3870A2" w:rsidRPr="00EA7FC0" w:rsidRDefault="003870A2" w:rsidP="003870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val="pl-PL" w:eastAsia="pl-PL"/>
              </w:rPr>
            </w:pPr>
            <w:r w:rsidRPr="00EA7FC0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val="pl-PL" w:eastAsia="pl-PL"/>
              </w:rPr>
              <w:t xml:space="preserve">Praktyka w szpitalu dla dorosłych na oddziale szpitalnym, w kuchni ogólnej oraz dziale żywienia: </w:t>
            </w:r>
            <w:r w:rsidRPr="00EA7FC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praktyka w</w:t>
            </w:r>
            <w:r w:rsidRPr="00EA7FC0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EA7FC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szpitalu dla dorosłych na oddziałach: psychiatrycznym (uzależnień), onkologicznym, intensywnej terapii, w kuchni ogólnej oraz dziale żywienia</w:t>
            </w:r>
          </w:p>
          <w:p w:rsidR="003870A2" w:rsidRPr="00EA7FC0" w:rsidRDefault="003870A2" w:rsidP="003870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</w:pPr>
            <w:r w:rsidRPr="00EA7FC0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 xml:space="preserve"> – dr J. Przybyszewska – koordynator praktyk</w:t>
            </w:r>
          </w:p>
        </w:tc>
        <w:tc>
          <w:tcPr>
            <w:tcW w:w="2126" w:type="dxa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1800-D2-PrwSz-S2 </w:t>
            </w:r>
          </w:p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919</w:t>
            </w:r>
          </w:p>
        </w:tc>
        <w:tc>
          <w:tcPr>
            <w:tcW w:w="851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713A23" w:rsidRPr="00734764" w:rsidTr="007C33D2">
        <w:trPr>
          <w:trHeight w:val="407"/>
        </w:trPr>
        <w:tc>
          <w:tcPr>
            <w:tcW w:w="8075" w:type="dxa"/>
            <w:gridSpan w:val="3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Razem:</w:t>
            </w:r>
            <w:r w:rsidR="00F632C1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478</w:t>
            </w:r>
          </w:p>
        </w:tc>
        <w:tc>
          <w:tcPr>
            <w:tcW w:w="851" w:type="dxa"/>
            <w:vAlign w:val="center"/>
          </w:tcPr>
          <w:p w:rsidR="007C33D2" w:rsidRPr="0089250F" w:rsidRDefault="00F632C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30</w:t>
            </w:r>
            <w:r w:rsidR="007C33D2"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632C1" w:rsidRPr="0089250F" w:rsidRDefault="00F632C1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99</w:t>
            </w:r>
          </w:p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D76461" w:rsidRPr="0089250F" w:rsidRDefault="00F632C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60</w:t>
            </w:r>
            <w:r w:rsidR="007C33D2"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</w:t>
            </w:r>
          </w:p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89250F" w:rsidRDefault="00F632C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6</w:t>
            </w:r>
            <w:r w:rsidR="007C33D2"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5 </w:t>
            </w:r>
          </w:p>
          <w:p w:rsidR="007C33D2" w:rsidRPr="0089250F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7C33D2" w:rsidRPr="0089250F" w:rsidRDefault="007C33D2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140 </w:t>
            </w:r>
          </w:p>
        </w:tc>
        <w:tc>
          <w:tcPr>
            <w:tcW w:w="1134" w:type="dxa"/>
            <w:vAlign w:val="center"/>
          </w:tcPr>
          <w:p w:rsidR="007C33D2" w:rsidRPr="0089250F" w:rsidRDefault="007C33D2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84 </w:t>
            </w:r>
          </w:p>
        </w:tc>
        <w:tc>
          <w:tcPr>
            <w:tcW w:w="993" w:type="dxa"/>
            <w:vAlign w:val="center"/>
          </w:tcPr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2 egzaminy</w:t>
            </w:r>
          </w:p>
          <w:p w:rsidR="007C33D2" w:rsidRPr="00734764" w:rsidRDefault="007C33D2" w:rsidP="001A2C92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</w:tr>
    </w:tbl>
    <w:p w:rsidR="0027263D" w:rsidRPr="00713A23" w:rsidRDefault="0027263D" w:rsidP="0027263D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734764" w:rsidRDefault="00211B01" w:rsidP="00233BFF">
      <w:pPr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 xml:space="preserve">                                                                   </w:t>
      </w: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734764" w:rsidRDefault="00734764" w:rsidP="00233BFF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>
      <w:pPr>
        <w:spacing w:after="0" w:line="240" w:lineRule="auto"/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br w:type="page"/>
      </w:r>
    </w:p>
    <w:p w:rsidR="00D76461" w:rsidRPr="00713A23" w:rsidRDefault="00D76461" w:rsidP="00D76461">
      <w:pPr>
        <w:spacing w:after="0"/>
        <w:rPr>
          <w:rFonts w:ascii="Times New Roman" w:hAnsi="Times New Roman"/>
          <w:sz w:val="24"/>
          <w:szCs w:val="24"/>
          <w:lang w:val="pl-PL"/>
        </w:rPr>
      </w:pPr>
      <w:r w:rsidRPr="00713A23">
        <w:rPr>
          <w:rFonts w:ascii="Times New Roman" w:hAnsi="Times New Roman"/>
          <w:sz w:val="24"/>
          <w:szCs w:val="24"/>
          <w:lang w:val="pl-PL"/>
        </w:rPr>
        <w:lastRenderedPageBreak/>
        <w:t>IV semestr</w:t>
      </w:r>
      <w:r>
        <w:rPr>
          <w:rFonts w:ascii="Times New Roman" w:hAnsi="Times New Roman"/>
          <w:sz w:val="24"/>
          <w:szCs w:val="24"/>
          <w:lang w:val="pl-PL"/>
        </w:rPr>
        <w:t xml:space="preserve"> - </w:t>
      </w:r>
      <w:r w:rsidRPr="00D76461">
        <w:rPr>
          <w:rFonts w:ascii="Times New Roman" w:hAnsi="Times New Roman"/>
          <w:sz w:val="24"/>
          <w:szCs w:val="24"/>
          <w:lang w:val="pl-PL"/>
        </w:rPr>
        <w:t xml:space="preserve">dietetyka </w:t>
      </w:r>
      <w:r>
        <w:rPr>
          <w:rFonts w:ascii="Times New Roman" w:hAnsi="Times New Roman"/>
          <w:sz w:val="24"/>
          <w:szCs w:val="24"/>
          <w:lang w:val="pl-PL"/>
        </w:rPr>
        <w:t>kliniczna</w:t>
      </w:r>
    </w:p>
    <w:tbl>
      <w:tblPr>
        <w:tblpPr w:leftFromText="141" w:rightFromText="141" w:vertAnchor="text" w:horzAnchor="page" w:tblpX="723" w:tblpY="246"/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4395"/>
        <w:gridCol w:w="2126"/>
        <w:gridCol w:w="851"/>
        <w:gridCol w:w="567"/>
        <w:gridCol w:w="708"/>
        <w:gridCol w:w="709"/>
        <w:gridCol w:w="538"/>
        <w:gridCol w:w="1134"/>
        <w:gridCol w:w="993"/>
      </w:tblGrid>
      <w:tr w:rsidR="00D76461" w:rsidRPr="00734764" w:rsidTr="000D7F03">
        <w:trPr>
          <w:trHeight w:val="418"/>
        </w:trPr>
        <w:tc>
          <w:tcPr>
            <w:tcW w:w="1554" w:type="dxa"/>
            <w:vMerge w:val="restart"/>
            <w:tcBorders>
              <w:bottom w:val="single" w:sz="4" w:space="0" w:color="000000"/>
            </w:tcBorders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Nazwa </w:t>
            </w:r>
            <w:r w:rsidRPr="0073476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grupy przedmiotów</w:t>
            </w:r>
          </w:p>
        </w:tc>
        <w:tc>
          <w:tcPr>
            <w:tcW w:w="4395" w:type="dxa"/>
            <w:vMerge w:val="restart"/>
            <w:tcBorders>
              <w:bottom w:val="single" w:sz="4" w:space="0" w:color="000000"/>
            </w:tcBorders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Kod przedmiotu w USOS</w:t>
            </w:r>
          </w:p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22" w:type="dxa"/>
            <w:gridSpan w:val="4"/>
            <w:vAlign w:val="center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Forma zaliczenia</w:t>
            </w:r>
          </w:p>
        </w:tc>
      </w:tr>
      <w:tr w:rsidR="00D76461" w:rsidRPr="00734764" w:rsidTr="000D7F03">
        <w:trPr>
          <w:trHeight w:val="142"/>
        </w:trPr>
        <w:tc>
          <w:tcPr>
            <w:tcW w:w="1554" w:type="dxa"/>
            <w:vMerge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  <w:vMerge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</w:t>
            </w:r>
          </w:p>
        </w:tc>
        <w:tc>
          <w:tcPr>
            <w:tcW w:w="538" w:type="dxa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</w:tcPr>
          <w:p w:rsidR="00D76461" w:rsidRPr="00734764" w:rsidRDefault="00D76461" w:rsidP="000D7F03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</w:tcPr>
          <w:p w:rsidR="00D76461" w:rsidRPr="00734764" w:rsidRDefault="00D76461" w:rsidP="000D7F0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3870A2" w:rsidRPr="00734764" w:rsidTr="000D7F03">
        <w:trPr>
          <w:trHeight w:val="328"/>
        </w:trPr>
        <w:tc>
          <w:tcPr>
            <w:tcW w:w="1554" w:type="dxa"/>
            <w:vMerge w:val="restart"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Kształcenie </w:t>
            </w:r>
          </w:p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specjalnościowe –</w:t>
            </w:r>
          </w:p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hAnsi="Times New Roman"/>
                <w:sz w:val="16"/>
                <w:szCs w:val="16"/>
                <w:lang w:val="pl-PL"/>
              </w:rPr>
              <w:t>dietetyka kliniczna</w:t>
            </w:r>
          </w:p>
        </w:tc>
        <w:tc>
          <w:tcPr>
            <w:tcW w:w="4395" w:type="dxa"/>
          </w:tcPr>
          <w:p w:rsidR="003870A2" w:rsidRPr="003B055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Żywienie w intensywnej terapii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 Chorób Naczyń i Chorób Wewnętrznych</w:t>
            </w:r>
          </w:p>
          <w:p w:rsidR="003870A2" w:rsidRPr="003B055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trike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Prof. dr hab. J. Budzyński</w:t>
            </w:r>
          </w:p>
        </w:tc>
        <w:tc>
          <w:tcPr>
            <w:tcW w:w="2126" w:type="dxa"/>
          </w:tcPr>
          <w:p w:rsidR="003870A2" w:rsidRPr="0089250F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3870A2" w:rsidRPr="00734764" w:rsidTr="000D7F03">
        <w:trPr>
          <w:trHeight w:val="386"/>
        </w:trPr>
        <w:tc>
          <w:tcPr>
            <w:tcW w:w="1554" w:type="dxa"/>
            <w:vMerge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3870A2" w:rsidRPr="003B055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Fitoterapia w dietetyce klinicznej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Gastroenterologii i Zaburzeń Odżywiania</w:t>
            </w:r>
          </w:p>
          <w:p w:rsidR="003870A2" w:rsidRPr="003B055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3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3870A2" w:rsidRPr="00734764" w:rsidTr="000D7F03">
        <w:trPr>
          <w:trHeight w:val="420"/>
        </w:trPr>
        <w:tc>
          <w:tcPr>
            <w:tcW w:w="1554" w:type="dxa"/>
            <w:vMerge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3870A2" w:rsidRPr="003B055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Produkcja potraw i towaroznawstwo: projektowanie produktu spożywczego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Żywienia i Dietetyki</w:t>
            </w:r>
          </w:p>
          <w:p w:rsidR="003870A2" w:rsidRPr="003B055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1800-D2-PPiTo-S2 </w:t>
            </w:r>
          </w:p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3870A2" w:rsidRPr="00734764" w:rsidTr="000D7F03">
        <w:trPr>
          <w:trHeight w:val="422"/>
        </w:trPr>
        <w:tc>
          <w:tcPr>
            <w:tcW w:w="155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395" w:type="dxa"/>
          </w:tcPr>
          <w:p w:rsidR="003870A2" w:rsidRPr="003B055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Zioła i przyprawy w dietetyce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Higieny, Epidemiologii, Ergonomii i Kształcenia Podyplomowego</w:t>
            </w:r>
          </w:p>
          <w:p w:rsidR="003870A2" w:rsidRPr="003B055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Prof. dr hab. J. Klawe</w:t>
            </w:r>
          </w:p>
        </w:tc>
        <w:tc>
          <w:tcPr>
            <w:tcW w:w="2126" w:type="dxa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</w:t>
            </w: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3870A2" w:rsidRPr="00734764" w:rsidTr="000D7F03">
        <w:trPr>
          <w:trHeight w:val="633"/>
        </w:trPr>
        <w:tc>
          <w:tcPr>
            <w:tcW w:w="155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395" w:type="dxa"/>
          </w:tcPr>
          <w:p w:rsidR="003870A2" w:rsidRPr="003B055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Projektowanie diet w oparciu o dostępne narzędzia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Żywienia i Dietetyki</w:t>
            </w:r>
          </w:p>
          <w:p w:rsidR="003870A2" w:rsidRPr="003B055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3870A2" w:rsidRPr="0089250F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1800-D2-DLD-S2 </w:t>
            </w:r>
          </w:p>
          <w:p w:rsidR="003870A2" w:rsidRPr="0089250F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708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20</w:t>
            </w:r>
          </w:p>
        </w:tc>
        <w:tc>
          <w:tcPr>
            <w:tcW w:w="709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Egzamin</w:t>
            </w:r>
          </w:p>
        </w:tc>
      </w:tr>
      <w:tr w:rsidR="003870A2" w:rsidRPr="00734764" w:rsidTr="000D7F03">
        <w:trPr>
          <w:trHeight w:val="633"/>
        </w:trPr>
        <w:tc>
          <w:tcPr>
            <w:tcW w:w="155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Nauki społeczne</w:t>
            </w:r>
          </w:p>
        </w:tc>
        <w:tc>
          <w:tcPr>
            <w:tcW w:w="4395" w:type="dxa"/>
          </w:tcPr>
          <w:p w:rsidR="003870A2" w:rsidRPr="003B055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Ekonomiczno-finansowe aspekty pracy dietetyka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>K.</w:t>
            </w:r>
            <w:r w:rsidRPr="003B0554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 xml:space="preserve"> Ekonomii Zdrowia</w:t>
            </w:r>
          </w:p>
          <w:p w:rsidR="003870A2" w:rsidRPr="003B055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Dr hab. Z. Wyszkowska, prof. UMK</w:t>
            </w:r>
          </w:p>
        </w:tc>
        <w:tc>
          <w:tcPr>
            <w:tcW w:w="2126" w:type="dxa"/>
          </w:tcPr>
          <w:p w:rsidR="003870A2" w:rsidRPr="0089250F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1800-D2-ZiM-S2</w:t>
            </w:r>
          </w:p>
          <w:p w:rsidR="003870A2" w:rsidRPr="0089250F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538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89250F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3870A2" w:rsidRPr="00734764" w:rsidTr="000D7F03">
        <w:trPr>
          <w:trHeight w:val="392"/>
        </w:trPr>
        <w:tc>
          <w:tcPr>
            <w:tcW w:w="155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3870A2" w:rsidRPr="003B0554" w:rsidRDefault="003870A2" w:rsidP="003870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Seminarium dyplomowe:</w:t>
            </w: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 xml:space="preserve"> przygotowanie pracy magisterskiej i przygotowanie do egzaminu dyplomowego</w:t>
            </w:r>
          </w:p>
        </w:tc>
        <w:tc>
          <w:tcPr>
            <w:tcW w:w="2126" w:type="dxa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30</w:t>
            </w:r>
          </w:p>
        </w:tc>
        <w:tc>
          <w:tcPr>
            <w:tcW w:w="53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50</w:t>
            </w: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3870A2" w:rsidRPr="00734764" w:rsidTr="000D7F03">
        <w:trPr>
          <w:trHeight w:val="407"/>
        </w:trPr>
        <w:tc>
          <w:tcPr>
            <w:tcW w:w="1554" w:type="dxa"/>
            <w:vMerge w:val="restart"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395" w:type="dxa"/>
          </w:tcPr>
          <w:p w:rsidR="003870A2" w:rsidRPr="003B055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Wykład ogólnouniwersytecki</w:t>
            </w:r>
            <w:r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 xml:space="preserve"> (w j. angielskim)</w:t>
            </w: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/ wykład kursowy</w:t>
            </w:r>
          </w:p>
        </w:tc>
        <w:tc>
          <w:tcPr>
            <w:tcW w:w="2126" w:type="dxa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</w:tr>
      <w:tr w:rsidR="003870A2" w:rsidRPr="00734764" w:rsidTr="000D7F03">
        <w:trPr>
          <w:trHeight w:val="844"/>
        </w:trPr>
        <w:tc>
          <w:tcPr>
            <w:tcW w:w="1554" w:type="dxa"/>
            <w:vMerge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3870A2" w:rsidRPr="003B055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Etyka</w:t>
            </w:r>
          </w:p>
          <w:p w:rsidR="003870A2" w:rsidRDefault="003870A2" w:rsidP="003870A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K. Neuropsychologii Klinicznej</w:t>
            </w:r>
          </w:p>
          <w:p w:rsidR="003870A2" w:rsidRPr="003B055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Prof. dr hab. A. Borkowska</w:t>
            </w:r>
          </w:p>
          <w:p w:rsidR="003870A2" w:rsidRPr="003B055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MS Mincho" w:hAnsi="Times New Roman"/>
                <w:b/>
                <w:color w:val="000000" w:themeColor="text1"/>
                <w:sz w:val="16"/>
                <w:szCs w:val="16"/>
                <w:lang w:val="pl-PL"/>
              </w:rPr>
              <w:t>Promocja zdrowia oparta na dowodach naukowych</w:t>
            </w:r>
          </w:p>
          <w:p w:rsidR="0033162E" w:rsidRDefault="0033162E" w:rsidP="0033162E">
            <w:pPr>
              <w:spacing w:after="0" w:line="240" w:lineRule="auto"/>
              <w:rPr>
                <w:rFonts w:ascii="Times New Roman" w:eastAsia="Times New Roman" w:hAnsi="Times New Roman"/>
                <w:bCs/>
                <w:sz w:val="14"/>
                <w:szCs w:val="14"/>
                <w:lang w:val="pl-PL" w:eastAsia="pl-PL"/>
              </w:rPr>
            </w:pPr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  <w:t>Rehabilitacji</w:t>
            </w:r>
            <w:proofErr w:type="spellEnd"/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  <w:t>Kardiologicznej</w:t>
            </w:r>
            <w:proofErr w:type="spellEnd"/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bCs/>
                <w:sz w:val="14"/>
                <w:szCs w:val="14"/>
                <w:lang w:eastAsia="pl-PL"/>
              </w:rPr>
              <w:t xml:space="preserve"> Promocji Zdrowia</w:t>
            </w:r>
          </w:p>
          <w:p w:rsidR="003870A2" w:rsidRPr="003B055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 xml:space="preserve">Dr hab. A. </w:t>
            </w:r>
            <w:bookmarkStart w:id="0" w:name="_GoBack"/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pl-PL"/>
              </w:rPr>
              <w:t>Kubica</w:t>
            </w:r>
            <w:bookmarkEnd w:id="0"/>
          </w:p>
        </w:tc>
        <w:tc>
          <w:tcPr>
            <w:tcW w:w="2126" w:type="dxa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1800-D2-Sm-S2</w:t>
            </w:r>
          </w:p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1800-D2-PZdn-S2</w:t>
            </w:r>
          </w:p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3870A2" w:rsidRPr="00734764" w:rsidTr="000D7F03">
        <w:trPr>
          <w:trHeight w:val="618"/>
        </w:trPr>
        <w:tc>
          <w:tcPr>
            <w:tcW w:w="1554" w:type="dxa"/>
            <w:vMerge w:val="restart"/>
            <w:vAlign w:val="center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395" w:type="dxa"/>
          </w:tcPr>
          <w:p w:rsidR="003870A2" w:rsidRPr="003B055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</w:pPr>
            <w:r w:rsidRPr="003B0554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val="pl-PL" w:eastAsia="pl-PL"/>
              </w:rPr>
              <w:t>Praktyka w domu opieki społecznej</w:t>
            </w:r>
            <w:r w:rsidRPr="003B055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: praktyka w domu opieki paliatywnej, w kuchni ogólnej oraz dziale żywienia</w:t>
            </w:r>
          </w:p>
          <w:p w:rsidR="003870A2" w:rsidRPr="003B0554" w:rsidRDefault="003870A2" w:rsidP="003870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</w:pPr>
            <w:r w:rsidRPr="003B055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 xml:space="preserve"> – dr J. Przybyszewska – koordynator praktyk</w:t>
            </w:r>
          </w:p>
        </w:tc>
        <w:tc>
          <w:tcPr>
            <w:tcW w:w="2126" w:type="dxa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1800-D2-PrwDOS-S2</w:t>
            </w:r>
          </w:p>
        </w:tc>
        <w:tc>
          <w:tcPr>
            <w:tcW w:w="851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3870A2" w:rsidRPr="00734764" w:rsidTr="000D7F03">
        <w:trPr>
          <w:trHeight w:val="980"/>
        </w:trPr>
        <w:tc>
          <w:tcPr>
            <w:tcW w:w="1554" w:type="dxa"/>
            <w:vMerge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3870A2" w:rsidRPr="003B0554" w:rsidRDefault="003870A2" w:rsidP="003870A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val="pl-PL" w:eastAsia="pl-PL"/>
              </w:rPr>
            </w:pPr>
            <w:r w:rsidRPr="003B0554"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  <w:lang w:val="pl-PL" w:eastAsia="pl-PL"/>
              </w:rPr>
              <w:t xml:space="preserve">Praktyka w szpitalu dla dorosłych na oddziale szpitalnym, w kuchni ogólnej oraz dziale żywienia: </w:t>
            </w:r>
            <w:r w:rsidRPr="003B055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praktyka w</w:t>
            </w:r>
            <w:r w:rsidRPr="003B0554">
              <w:rPr>
                <w:rFonts w:ascii="Times New Roman" w:eastAsia="MS Mincho" w:hAnsi="Times New Roman"/>
                <w:color w:val="000000" w:themeColor="text1"/>
                <w:sz w:val="16"/>
                <w:szCs w:val="16"/>
                <w:lang w:val="pl-PL"/>
              </w:rPr>
              <w:t xml:space="preserve"> </w:t>
            </w:r>
            <w:r w:rsidRPr="003B055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szpitalu dla dorosłych na oddziałach: psychiatrycznym (uzależnień), onkologicznym, intensywnej terapii, w kuchni ogólnej oraz dziale żywienia</w:t>
            </w:r>
          </w:p>
          <w:p w:rsidR="003870A2" w:rsidRPr="003B0554" w:rsidRDefault="003870A2" w:rsidP="003870A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</w:pPr>
            <w:r w:rsidRPr="003B055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pl-PL" w:eastAsia="pl-PL"/>
              </w:rPr>
              <w:t xml:space="preserve"> – dr J. Przybyszewska – koordynator praktyk</w:t>
            </w:r>
          </w:p>
        </w:tc>
        <w:tc>
          <w:tcPr>
            <w:tcW w:w="2126" w:type="dxa"/>
          </w:tcPr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1800-D2-PrwSz-S2 </w:t>
            </w:r>
          </w:p>
          <w:p w:rsidR="003870A2" w:rsidRPr="00734764" w:rsidRDefault="003870A2" w:rsidP="003870A2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919</w:t>
            </w:r>
          </w:p>
        </w:tc>
        <w:tc>
          <w:tcPr>
            <w:tcW w:w="851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993" w:type="dxa"/>
            <w:vAlign w:val="center"/>
          </w:tcPr>
          <w:p w:rsidR="003870A2" w:rsidRPr="00734764" w:rsidRDefault="003870A2" w:rsidP="003870A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</w:t>
            </w:r>
          </w:p>
        </w:tc>
      </w:tr>
      <w:tr w:rsidR="00D76461" w:rsidRPr="00734764" w:rsidTr="000D7F03">
        <w:trPr>
          <w:trHeight w:val="407"/>
        </w:trPr>
        <w:tc>
          <w:tcPr>
            <w:tcW w:w="8075" w:type="dxa"/>
            <w:gridSpan w:val="3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Razem:</w:t>
            </w:r>
            <w:r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478</w:t>
            </w:r>
          </w:p>
        </w:tc>
        <w:tc>
          <w:tcPr>
            <w:tcW w:w="851" w:type="dxa"/>
            <w:vAlign w:val="center"/>
          </w:tcPr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30 </w:t>
            </w:r>
          </w:p>
        </w:tc>
        <w:tc>
          <w:tcPr>
            <w:tcW w:w="567" w:type="dxa"/>
            <w:vAlign w:val="center"/>
          </w:tcPr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99</w:t>
            </w:r>
          </w:p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60 </w:t>
            </w:r>
          </w:p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65 </w:t>
            </w:r>
          </w:p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538" w:type="dxa"/>
            <w:vAlign w:val="center"/>
          </w:tcPr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140 </w:t>
            </w:r>
          </w:p>
        </w:tc>
        <w:tc>
          <w:tcPr>
            <w:tcW w:w="1134" w:type="dxa"/>
            <w:vAlign w:val="center"/>
          </w:tcPr>
          <w:p w:rsidR="00D76461" w:rsidRPr="0089250F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89250F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 xml:space="preserve"> 84 </w:t>
            </w:r>
          </w:p>
        </w:tc>
        <w:tc>
          <w:tcPr>
            <w:tcW w:w="993" w:type="dxa"/>
            <w:vAlign w:val="center"/>
          </w:tcPr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73476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2 egzaminy</w:t>
            </w:r>
          </w:p>
          <w:p w:rsidR="00D76461" w:rsidRPr="00734764" w:rsidRDefault="00D76461" w:rsidP="00D76461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</w:p>
        </w:tc>
      </w:tr>
    </w:tbl>
    <w:p w:rsidR="00D76461" w:rsidRPr="00713A23" w:rsidRDefault="00D76461" w:rsidP="00D76461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  <w:r>
        <w:rPr>
          <w:rFonts w:ascii="Times New Roman" w:hAnsi="Times New Roman"/>
          <w:sz w:val="18"/>
          <w:szCs w:val="18"/>
          <w:lang w:val="pl-PL"/>
        </w:rPr>
        <w:t xml:space="preserve">                                                                   </w:t>
      </w: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D76461" w:rsidRDefault="00D76461" w:rsidP="00D76461">
      <w:pPr>
        <w:rPr>
          <w:rFonts w:ascii="Times New Roman" w:hAnsi="Times New Roman"/>
          <w:sz w:val="18"/>
          <w:szCs w:val="18"/>
          <w:lang w:val="pl-PL"/>
        </w:rPr>
      </w:pPr>
    </w:p>
    <w:p w:rsidR="00E50D06" w:rsidRDefault="00E50D06" w:rsidP="0005754F">
      <w:pPr>
        <w:rPr>
          <w:rFonts w:ascii="Times New Roman" w:hAnsi="Times New Roman"/>
          <w:sz w:val="18"/>
          <w:szCs w:val="18"/>
          <w:lang w:val="pl-PL"/>
        </w:rPr>
      </w:pPr>
    </w:p>
    <w:p w:rsidR="00BA1860" w:rsidRDefault="00BA1860" w:rsidP="0005754F">
      <w:pPr>
        <w:rPr>
          <w:rFonts w:ascii="Times New Roman" w:hAnsi="Times New Roman"/>
          <w:sz w:val="18"/>
          <w:szCs w:val="18"/>
          <w:lang w:val="pl-PL"/>
        </w:rPr>
      </w:pPr>
    </w:p>
    <w:p w:rsidR="00BA1860" w:rsidRDefault="00233BFF" w:rsidP="0005754F">
      <w:pPr>
        <w:rPr>
          <w:rFonts w:ascii="Times New Roman" w:hAnsi="Times New Roman"/>
          <w:sz w:val="18"/>
          <w:szCs w:val="18"/>
          <w:lang w:val="pl-PL"/>
        </w:rPr>
      </w:pPr>
      <w:r w:rsidRPr="00211B01">
        <w:rPr>
          <w:rFonts w:ascii="Times New Roman" w:hAnsi="Times New Roman"/>
          <w:sz w:val="18"/>
          <w:szCs w:val="18"/>
          <w:lang w:val="pl-PL"/>
        </w:rPr>
        <w:t>Plan studiów obowiązuje od semestru ……….. roku akademickiego ……………………………</w:t>
      </w:r>
      <w:r w:rsidRPr="00211B01">
        <w:rPr>
          <w:rFonts w:ascii="Times New Roman" w:hAnsi="Times New Roman"/>
          <w:sz w:val="18"/>
          <w:szCs w:val="18"/>
          <w:lang w:val="pl-PL"/>
        </w:rPr>
        <w:tab/>
      </w:r>
      <w:r w:rsidR="00734764">
        <w:rPr>
          <w:rFonts w:ascii="Times New Roman" w:hAnsi="Times New Roman"/>
          <w:sz w:val="18"/>
          <w:szCs w:val="18"/>
          <w:lang w:val="pl-PL"/>
        </w:rPr>
        <w:t xml:space="preserve">                   </w:t>
      </w:r>
      <w:r w:rsidRPr="00211B01">
        <w:rPr>
          <w:rFonts w:ascii="Times New Roman" w:hAnsi="Times New Roman"/>
          <w:sz w:val="18"/>
          <w:szCs w:val="18"/>
          <w:lang w:val="pl-PL"/>
        </w:rPr>
        <w:t xml:space="preserve">……………………………………………….  </w:t>
      </w:r>
    </w:p>
    <w:p w:rsidR="0027263D" w:rsidRPr="00734764" w:rsidRDefault="00233BFF" w:rsidP="00BA1860">
      <w:pPr>
        <w:ind w:left="7920" w:firstLine="720"/>
        <w:rPr>
          <w:rFonts w:ascii="Times New Roman" w:hAnsi="Times New Roman"/>
          <w:sz w:val="18"/>
          <w:szCs w:val="18"/>
          <w:lang w:val="pl-PL"/>
        </w:rPr>
      </w:pPr>
      <w:r w:rsidRPr="00211B01">
        <w:rPr>
          <w:rFonts w:ascii="Times New Roman" w:hAnsi="Times New Roman"/>
          <w:sz w:val="18"/>
          <w:szCs w:val="18"/>
          <w:lang w:val="pl-PL"/>
        </w:rPr>
        <w:t>(pieczątka i podpis Dziekana)</w:t>
      </w:r>
    </w:p>
    <w:sectPr w:rsidR="0027263D" w:rsidRPr="00734764" w:rsidSect="00734764">
      <w:pgSz w:w="15840" w:h="12240" w:orient="landscape"/>
      <w:pgMar w:top="568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5E2" w:rsidRDefault="00A435E2" w:rsidP="0027263D">
      <w:pPr>
        <w:spacing w:after="0" w:line="240" w:lineRule="auto"/>
      </w:pPr>
      <w:r>
        <w:separator/>
      </w:r>
    </w:p>
  </w:endnote>
  <w:endnote w:type="continuationSeparator" w:id="0">
    <w:p w:rsidR="00A435E2" w:rsidRDefault="00A435E2" w:rsidP="00272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5E2" w:rsidRDefault="00A435E2" w:rsidP="0027263D">
      <w:pPr>
        <w:spacing w:after="0" w:line="240" w:lineRule="auto"/>
      </w:pPr>
      <w:r>
        <w:separator/>
      </w:r>
    </w:p>
  </w:footnote>
  <w:footnote w:type="continuationSeparator" w:id="0">
    <w:p w:rsidR="00A435E2" w:rsidRDefault="00A435E2" w:rsidP="002726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3D"/>
    <w:rsid w:val="000031B7"/>
    <w:rsid w:val="0005754F"/>
    <w:rsid w:val="000725C7"/>
    <w:rsid w:val="000739F5"/>
    <w:rsid w:val="00080557"/>
    <w:rsid w:val="00093B07"/>
    <w:rsid w:val="000A1E5C"/>
    <w:rsid w:val="000C7DF3"/>
    <w:rsid w:val="000F0223"/>
    <w:rsid w:val="0014341C"/>
    <w:rsid w:val="001710E2"/>
    <w:rsid w:val="00182D53"/>
    <w:rsid w:val="0018574E"/>
    <w:rsid w:val="00187931"/>
    <w:rsid w:val="001958BE"/>
    <w:rsid w:val="001A2C92"/>
    <w:rsid w:val="001B02B3"/>
    <w:rsid w:val="001C1501"/>
    <w:rsid w:val="002117AC"/>
    <w:rsid w:val="00211B01"/>
    <w:rsid w:val="00233BFF"/>
    <w:rsid w:val="0027263D"/>
    <w:rsid w:val="0027756E"/>
    <w:rsid w:val="002878D1"/>
    <w:rsid w:val="002A00E1"/>
    <w:rsid w:val="002E1528"/>
    <w:rsid w:val="002E6C4E"/>
    <w:rsid w:val="00314028"/>
    <w:rsid w:val="00317D48"/>
    <w:rsid w:val="0033162E"/>
    <w:rsid w:val="0035752A"/>
    <w:rsid w:val="00375353"/>
    <w:rsid w:val="00384C45"/>
    <w:rsid w:val="003870A2"/>
    <w:rsid w:val="00391C60"/>
    <w:rsid w:val="003B6DA4"/>
    <w:rsid w:val="003C3C0A"/>
    <w:rsid w:val="003E1343"/>
    <w:rsid w:val="00423AD4"/>
    <w:rsid w:val="00484399"/>
    <w:rsid w:val="004A47F3"/>
    <w:rsid w:val="004C2C59"/>
    <w:rsid w:val="004D66FD"/>
    <w:rsid w:val="004E1E99"/>
    <w:rsid w:val="004E79FF"/>
    <w:rsid w:val="004F4A9B"/>
    <w:rsid w:val="00542662"/>
    <w:rsid w:val="00545539"/>
    <w:rsid w:val="005568ED"/>
    <w:rsid w:val="005609D7"/>
    <w:rsid w:val="005803E6"/>
    <w:rsid w:val="00583788"/>
    <w:rsid w:val="005A15D4"/>
    <w:rsid w:val="005B08BA"/>
    <w:rsid w:val="005D286C"/>
    <w:rsid w:val="005F0183"/>
    <w:rsid w:val="005F5D26"/>
    <w:rsid w:val="006332BD"/>
    <w:rsid w:val="0065677A"/>
    <w:rsid w:val="00656D11"/>
    <w:rsid w:val="006925D9"/>
    <w:rsid w:val="006A59F7"/>
    <w:rsid w:val="006E690C"/>
    <w:rsid w:val="006F26A6"/>
    <w:rsid w:val="006F3A6C"/>
    <w:rsid w:val="007019C1"/>
    <w:rsid w:val="00702E70"/>
    <w:rsid w:val="00713A23"/>
    <w:rsid w:val="00734764"/>
    <w:rsid w:val="00753CBD"/>
    <w:rsid w:val="007724F6"/>
    <w:rsid w:val="00780417"/>
    <w:rsid w:val="007C33D2"/>
    <w:rsid w:val="007D6199"/>
    <w:rsid w:val="008370FE"/>
    <w:rsid w:val="008408B7"/>
    <w:rsid w:val="00863861"/>
    <w:rsid w:val="00867CAB"/>
    <w:rsid w:val="00873535"/>
    <w:rsid w:val="0089250F"/>
    <w:rsid w:val="008B1E45"/>
    <w:rsid w:val="008B405D"/>
    <w:rsid w:val="008B693C"/>
    <w:rsid w:val="008F5A11"/>
    <w:rsid w:val="008F6A3C"/>
    <w:rsid w:val="00911EA6"/>
    <w:rsid w:val="00913F1F"/>
    <w:rsid w:val="00917E17"/>
    <w:rsid w:val="009246C4"/>
    <w:rsid w:val="0092660F"/>
    <w:rsid w:val="00932B27"/>
    <w:rsid w:val="0095425C"/>
    <w:rsid w:val="00987FEA"/>
    <w:rsid w:val="009B1C58"/>
    <w:rsid w:val="009B58E4"/>
    <w:rsid w:val="009C61B8"/>
    <w:rsid w:val="009D3FFB"/>
    <w:rsid w:val="00A07B08"/>
    <w:rsid w:val="00A270D8"/>
    <w:rsid w:val="00A31178"/>
    <w:rsid w:val="00A4298B"/>
    <w:rsid w:val="00A435E2"/>
    <w:rsid w:val="00A50CA8"/>
    <w:rsid w:val="00A765CB"/>
    <w:rsid w:val="00AD6F58"/>
    <w:rsid w:val="00AF69EC"/>
    <w:rsid w:val="00B47C77"/>
    <w:rsid w:val="00B54C5E"/>
    <w:rsid w:val="00B824F9"/>
    <w:rsid w:val="00B96ABA"/>
    <w:rsid w:val="00BA1860"/>
    <w:rsid w:val="00BA2484"/>
    <w:rsid w:val="00BA73D1"/>
    <w:rsid w:val="00BF17BB"/>
    <w:rsid w:val="00BF6B70"/>
    <w:rsid w:val="00C01B5A"/>
    <w:rsid w:val="00C042FD"/>
    <w:rsid w:val="00C1043F"/>
    <w:rsid w:val="00C11D4B"/>
    <w:rsid w:val="00C147A0"/>
    <w:rsid w:val="00C4101D"/>
    <w:rsid w:val="00C42C09"/>
    <w:rsid w:val="00C85850"/>
    <w:rsid w:val="00C9513F"/>
    <w:rsid w:val="00CB5964"/>
    <w:rsid w:val="00CC1260"/>
    <w:rsid w:val="00D225C1"/>
    <w:rsid w:val="00D348A3"/>
    <w:rsid w:val="00D47CE8"/>
    <w:rsid w:val="00D61CFE"/>
    <w:rsid w:val="00D63A5F"/>
    <w:rsid w:val="00D64E36"/>
    <w:rsid w:val="00D76461"/>
    <w:rsid w:val="00D81CF2"/>
    <w:rsid w:val="00D87D0F"/>
    <w:rsid w:val="00D971AE"/>
    <w:rsid w:val="00DB2A98"/>
    <w:rsid w:val="00DB4E68"/>
    <w:rsid w:val="00DB7CA4"/>
    <w:rsid w:val="00DD0B91"/>
    <w:rsid w:val="00DF6AEA"/>
    <w:rsid w:val="00E03D08"/>
    <w:rsid w:val="00E33705"/>
    <w:rsid w:val="00E4479F"/>
    <w:rsid w:val="00E46887"/>
    <w:rsid w:val="00E50D06"/>
    <w:rsid w:val="00E560A5"/>
    <w:rsid w:val="00EA3B96"/>
    <w:rsid w:val="00EA5814"/>
    <w:rsid w:val="00EB7CE4"/>
    <w:rsid w:val="00F049C5"/>
    <w:rsid w:val="00F22D79"/>
    <w:rsid w:val="00F632C1"/>
    <w:rsid w:val="00F63887"/>
    <w:rsid w:val="00F814DE"/>
    <w:rsid w:val="00F8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D66B-16D1-471E-BCF7-A270AD01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878D1"/>
    <w:pPr>
      <w:spacing w:after="160" w:line="259" w:lineRule="auto"/>
    </w:pPr>
    <w:rPr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56D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56D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26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63D"/>
  </w:style>
  <w:style w:type="paragraph" w:styleId="Stopka">
    <w:name w:val="footer"/>
    <w:basedOn w:val="Normalny"/>
    <w:link w:val="StopkaZnak"/>
    <w:uiPriority w:val="99"/>
    <w:unhideWhenUsed/>
    <w:rsid w:val="002726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63D"/>
  </w:style>
  <w:style w:type="character" w:styleId="Odwoaniedokomentarza">
    <w:name w:val="annotation reference"/>
    <w:basedOn w:val="Domylnaczcionkaakapitu"/>
    <w:uiPriority w:val="99"/>
    <w:semiHidden/>
    <w:unhideWhenUsed/>
    <w:rsid w:val="00863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3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3861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3861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861"/>
    <w:rPr>
      <w:rFonts w:ascii="Segoe UI" w:hAnsi="Segoe UI" w:cs="Segoe UI"/>
      <w:sz w:val="18"/>
      <w:szCs w:val="18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56D1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56D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656D1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6D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6D11"/>
    <w:rPr>
      <w:sz w:val="22"/>
      <w:szCs w:val="22"/>
      <w:lang w:val="en-US" w:eastAsia="en-US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656D11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656D11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D9BA-BA23-4D43-957C-3FDAE6D64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1280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</dc:creator>
  <cp:lastModifiedBy>Joanna Tyburczy</cp:lastModifiedBy>
  <cp:revision>4</cp:revision>
  <cp:lastPrinted>2020-06-17T10:08:00Z</cp:lastPrinted>
  <dcterms:created xsi:type="dcterms:W3CDTF">2022-01-20T12:41:00Z</dcterms:created>
  <dcterms:modified xsi:type="dcterms:W3CDTF">2023-01-02T10:49:00Z</dcterms:modified>
</cp:coreProperties>
</file>