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64211A5A" w:rsidR="00613519" w:rsidRPr="00613519" w:rsidRDefault="00613519" w:rsidP="00AF7FF4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A8B5879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4FC22240" w:rsidR="00055706" w:rsidRDefault="00055706" w:rsidP="00D27F2A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F7FF4">
        <w:rPr>
          <w:rFonts w:ascii="Times New Roman" w:hAnsi="Times New Roman"/>
          <w:b/>
        </w:rPr>
        <w:t xml:space="preserve"> – nabór 2022/2023</w:t>
      </w:r>
    </w:p>
    <w:p w14:paraId="489302C9" w14:textId="77777777" w:rsidR="00AF7FF4" w:rsidRPr="006652D6" w:rsidRDefault="00AF7FF4" w:rsidP="00D27F2A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0"/>
        <w:gridCol w:w="7698"/>
      </w:tblGrid>
      <w:tr w:rsidR="00AF7FF4" w14:paraId="13168229" w14:textId="77777777" w:rsidTr="00AF3BF8">
        <w:tc>
          <w:tcPr>
            <w:tcW w:w="7769" w:type="dxa"/>
            <w:vAlign w:val="center"/>
          </w:tcPr>
          <w:p w14:paraId="755484E8" w14:textId="66A3A0FE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769" w:type="dxa"/>
            <w:vAlign w:val="center"/>
          </w:tcPr>
          <w:p w14:paraId="467BB689" w14:textId="2E640FE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AF7FF4" w14:paraId="3706408B" w14:textId="77777777" w:rsidTr="00D32D53">
        <w:tc>
          <w:tcPr>
            <w:tcW w:w="7769" w:type="dxa"/>
            <w:vAlign w:val="center"/>
          </w:tcPr>
          <w:p w14:paraId="618C10F2" w14:textId="31359D8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769" w:type="dxa"/>
            <w:vAlign w:val="center"/>
          </w:tcPr>
          <w:p w14:paraId="5572FAA4" w14:textId="0E29AE5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AF7FF4" w14:paraId="4581C3BB" w14:textId="77777777" w:rsidTr="00D32D53">
        <w:tc>
          <w:tcPr>
            <w:tcW w:w="7769" w:type="dxa"/>
            <w:vAlign w:val="center"/>
          </w:tcPr>
          <w:p w14:paraId="05E6DB9B" w14:textId="70EA054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769" w:type="dxa"/>
            <w:vAlign w:val="center"/>
          </w:tcPr>
          <w:p w14:paraId="04838B40" w14:textId="701105A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STUDIA DRUGIEGO STOPNIA</w:t>
            </w:r>
          </w:p>
        </w:tc>
      </w:tr>
      <w:tr w:rsidR="00AF7FF4" w14:paraId="0BC46C04" w14:textId="77777777" w:rsidTr="00D32D53">
        <w:tc>
          <w:tcPr>
            <w:tcW w:w="7769" w:type="dxa"/>
            <w:vAlign w:val="center"/>
          </w:tcPr>
          <w:p w14:paraId="1E3EC097" w14:textId="5CD8A96A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769" w:type="dxa"/>
            <w:vAlign w:val="center"/>
          </w:tcPr>
          <w:p w14:paraId="686F2AA8" w14:textId="5811F82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AF7FF4" w14:paraId="788CCF0D" w14:textId="77777777" w:rsidTr="00D32D53">
        <w:tc>
          <w:tcPr>
            <w:tcW w:w="7769" w:type="dxa"/>
            <w:vAlign w:val="center"/>
          </w:tcPr>
          <w:p w14:paraId="09708809" w14:textId="7EE82BD5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</w:tc>
        <w:tc>
          <w:tcPr>
            <w:tcW w:w="7769" w:type="dxa"/>
            <w:vAlign w:val="center"/>
          </w:tcPr>
          <w:p w14:paraId="3D1F65AF" w14:textId="446919E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AF7FF4" w14:paraId="5A125E76" w14:textId="77777777" w:rsidTr="00D32D53">
        <w:tc>
          <w:tcPr>
            <w:tcW w:w="7769" w:type="dxa"/>
            <w:vAlign w:val="center"/>
          </w:tcPr>
          <w:p w14:paraId="4CF015D1" w14:textId="2BE692E6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769" w:type="dxa"/>
            <w:vAlign w:val="center"/>
          </w:tcPr>
          <w:p w14:paraId="3181C293" w14:textId="0F14705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  <w:r>
              <w:rPr>
                <w:rFonts w:ascii="Times New Roman" w:hAnsi="Times New Roman"/>
                <w:b/>
                <w:bCs/>
              </w:rPr>
              <w:t xml:space="preserve"> i niestacjonarne</w:t>
            </w:r>
          </w:p>
        </w:tc>
      </w:tr>
      <w:tr w:rsidR="00AF7FF4" w14:paraId="41ED68DC" w14:textId="77777777" w:rsidTr="00D32D53">
        <w:tc>
          <w:tcPr>
            <w:tcW w:w="7769" w:type="dxa"/>
            <w:vAlign w:val="center"/>
          </w:tcPr>
          <w:p w14:paraId="40A35A98" w14:textId="479E599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769" w:type="dxa"/>
            <w:vAlign w:val="center"/>
          </w:tcPr>
          <w:p w14:paraId="55D75BE6" w14:textId="1E25976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F7FF4" w14:paraId="19BCEC88" w14:textId="77777777" w:rsidTr="00D32D53">
        <w:tc>
          <w:tcPr>
            <w:tcW w:w="7769" w:type="dxa"/>
            <w:vAlign w:val="center"/>
          </w:tcPr>
          <w:p w14:paraId="0DBEC5A3" w14:textId="20E0067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769" w:type="dxa"/>
            <w:vAlign w:val="center"/>
          </w:tcPr>
          <w:p w14:paraId="6AB0BFDA" w14:textId="232D8124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120</w:t>
            </w:r>
          </w:p>
        </w:tc>
      </w:tr>
      <w:tr w:rsidR="00AF7FF4" w14:paraId="5D729804" w14:textId="77777777" w:rsidTr="00D32D53">
        <w:tc>
          <w:tcPr>
            <w:tcW w:w="7769" w:type="dxa"/>
            <w:vAlign w:val="center"/>
          </w:tcPr>
          <w:p w14:paraId="7FCAEB2E" w14:textId="4D64F2CC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769" w:type="dxa"/>
            <w:vAlign w:val="center"/>
          </w:tcPr>
          <w:p w14:paraId="26AD3262" w14:textId="23C0033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1312</w:t>
            </w:r>
          </w:p>
        </w:tc>
      </w:tr>
    </w:tbl>
    <w:p w14:paraId="35E77FF9" w14:textId="77777777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2B09C3E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785142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168F8">
        <w:rPr>
          <w:rFonts w:ascii="Times New Roman" w:hAnsi="Times New Roman"/>
          <w:b/>
          <w:color w:val="000000"/>
          <w:sz w:val="18"/>
          <w:szCs w:val="18"/>
        </w:rPr>
        <w:t>Przedmioty z grup:</w:t>
      </w:r>
    </w:p>
    <w:p w14:paraId="0ED2365C" w14:textId="77777777" w:rsidR="00B168F8" w:rsidRPr="00B168F8" w:rsidRDefault="00B168F8" w:rsidP="00D27F2A">
      <w:pPr>
        <w:shd w:val="clear" w:color="auto" w:fill="E7E6E6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  <w:highlight w:val="lightGray"/>
        </w:rPr>
        <w:t>Nauki społeczne i humanistyczne (A)</w:t>
      </w:r>
    </w:p>
    <w:p w14:paraId="317C11AF" w14:textId="77777777" w:rsidR="00B168F8" w:rsidRPr="00B168F8" w:rsidRDefault="00B168F8" w:rsidP="00D27F2A">
      <w:pPr>
        <w:shd w:val="clear" w:color="auto" w:fill="FFC00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Zaawansowana praktyka pielęgniarska (B)</w:t>
      </w:r>
    </w:p>
    <w:p w14:paraId="7FBF2B21" w14:textId="77777777" w:rsidR="00B168F8" w:rsidRPr="00B168F8" w:rsidRDefault="00B168F8" w:rsidP="00D27F2A">
      <w:pPr>
        <w:shd w:val="clear" w:color="auto" w:fill="92D05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Badania naukowe i rozwój pielęgniarstwa (C)</w:t>
      </w:r>
    </w:p>
    <w:p w14:paraId="63E698E8" w14:textId="77777777" w:rsidR="00B168F8" w:rsidRPr="00B168F8" w:rsidRDefault="00B168F8" w:rsidP="00D27F2A">
      <w:pPr>
        <w:shd w:val="clear" w:color="auto" w:fill="00B0F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Do dyspozycji uczelni obowiązkowe</w:t>
      </w:r>
    </w:p>
    <w:p w14:paraId="2084E94E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659A7EB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1EE58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6D2516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60BD9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62F3B074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DB07CC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9D8A4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9868007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44467D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5E044FD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1430D82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3207A0F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CF0C03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340EB3C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F8A277E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85F429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F713D4" w14:textId="3476C58B" w:rsid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B85391E" w14:textId="77777777" w:rsidR="002442B8" w:rsidRPr="00B168F8" w:rsidRDefault="002442B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844C5E3" w14:textId="39394036" w:rsidR="00600778" w:rsidRPr="002442B8" w:rsidRDefault="00B168F8" w:rsidP="00D27F2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2442B8">
        <w:rPr>
          <w:rFonts w:ascii="Times New Roman" w:hAnsi="Times New Roman"/>
          <w:b/>
          <w:color w:val="000000"/>
          <w:sz w:val="20"/>
          <w:szCs w:val="20"/>
        </w:rPr>
        <w:lastRenderedPageBreak/>
        <w:t>I rok (rozliczenie semestralne)</w:t>
      </w:r>
    </w:p>
    <w:tbl>
      <w:tblPr>
        <w:tblpPr w:leftFromText="141" w:rightFromText="141" w:vertAnchor="text" w:horzAnchor="margin" w:tblpY="2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55"/>
        <w:gridCol w:w="1701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425"/>
        <w:gridCol w:w="567"/>
        <w:gridCol w:w="1134"/>
        <w:gridCol w:w="1134"/>
      </w:tblGrid>
      <w:tr w:rsidR="00C66680" w:rsidRPr="00C66680" w14:paraId="7616F147" w14:textId="702963B0" w:rsidTr="00D27F2A">
        <w:trPr>
          <w:trHeight w:val="275"/>
        </w:trPr>
        <w:tc>
          <w:tcPr>
            <w:tcW w:w="1384" w:type="dxa"/>
            <w:vMerge w:val="restart"/>
            <w:vAlign w:val="center"/>
          </w:tcPr>
          <w:p w14:paraId="3FA165CB" w14:textId="0FA882B3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55" w:type="dxa"/>
            <w:vMerge w:val="restart"/>
            <w:vAlign w:val="center"/>
          </w:tcPr>
          <w:p w14:paraId="3FFF51A1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  <w:vAlign w:val="center"/>
          </w:tcPr>
          <w:p w14:paraId="4D57CF15" w14:textId="5B747184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A543499" w14:textId="1C495F3B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699255D" w14:textId="437FB505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063181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C66680" w:rsidRPr="00C66680" w14:paraId="657B138E" w14:textId="478FC75E" w:rsidTr="00D27F2A">
        <w:trPr>
          <w:trHeight w:val="274"/>
        </w:trPr>
        <w:tc>
          <w:tcPr>
            <w:tcW w:w="1384" w:type="dxa"/>
            <w:vMerge/>
            <w:vAlign w:val="center"/>
          </w:tcPr>
          <w:p w14:paraId="13777AFC" w14:textId="7763D60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14:paraId="7F12EFA8" w14:textId="30336D92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EE8F320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420CD7A" w14:textId="6BC2692A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A94DC4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11D0" w14:textId="6FFE42C9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134" w:type="dxa"/>
            <w:vMerge w:val="restart"/>
            <w:vAlign w:val="center"/>
          </w:tcPr>
          <w:p w14:paraId="71E02D59" w14:textId="7B3E1965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C66680" w:rsidRPr="00C66680" w14:paraId="1EEA5FE6" w14:textId="4038A51F" w:rsidTr="00D27F2A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14:paraId="435EFDBD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7DFE6F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FEF99B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97036E5" w14:textId="50C4467D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31A7C" w14:textId="5A55C8C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4581B3" w14:textId="280347E4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4C651" w14:textId="20E9BD03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BB6C3C" w14:textId="4204E4FF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4CB8BE" w14:textId="50D1DA5C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586B13FB" w14:textId="18BD17F4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235E6B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0C43AD27" w14:textId="5FEA05A3" w:rsidTr="006D37BD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1DD7EE7E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6227E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13A611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AB1BCC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F172BCE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3E5EFE0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E07AAF" w14:textId="6B6201D4" w:rsidR="00ED4318" w:rsidRPr="00D76782" w:rsidRDefault="00543CD5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  <w:r w:rsidR="00ED4318" w:rsidRPr="00D76782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</w:p>
          <w:p w14:paraId="206DBA9F" w14:textId="1409ED4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>i humanistyczne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C9D24DA" w14:textId="66914F6F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Prawo w praktyce pielęgniarskiej</w:t>
            </w:r>
          </w:p>
        </w:tc>
        <w:tc>
          <w:tcPr>
            <w:tcW w:w="1701" w:type="dxa"/>
            <w:vAlign w:val="center"/>
          </w:tcPr>
          <w:p w14:paraId="05785767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74BDC7A2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B. Sygit</w:t>
            </w:r>
          </w:p>
          <w:p w14:paraId="2FA07B0D" w14:textId="2E8E88A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Prawa Medycznego</w:t>
            </w:r>
          </w:p>
          <w:p w14:paraId="3A9D7C76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 wykłady:</w:t>
            </w:r>
          </w:p>
          <w:p w14:paraId="46BC936F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B. Sygit</w:t>
            </w:r>
          </w:p>
          <w:p w14:paraId="4B70D7A0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Prawa Medycznego</w:t>
            </w:r>
          </w:p>
          <w:p w14:paraId="430CE7D9" w14:textId="5323A68F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ćwiczenia:</w:t>
            </w:r>
          </w:p>
          <w:p w14:paraId="612737B0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A. Kubica</w:t>
            </w:r>
          </w:p>
          <w:p w14:paraId="43E32B1B" w14:textId="79F637F3" w:rsidR="00ED4318" w:rsidRPr="00132E48" w:rsidRDefault="00132E48" w:rsidP="0013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bookmarkStart w:id="0" w:name="_GoBack"/>
            <w:r w:rsidRPr="00132E4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  <w:bookmarkEnd w:id="0"/>
          </w:p>
        </w:tc>
        <w:tc>
          <w:tcPr>
            <w:tcW w:w="1134" w:type="dxa"/>
            <w:vAlign w:val="center"/>
          </w:tcPr>
          <w:p w14:paraId="48C4DF3F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1800-P1-Prawpielw-S2</w:t>
            </w:r>
          </w:p>
          <w:p w14:paraId="43B53D64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1800-P1-Prawpielc-S2</w:t>
            </w:r>
          </w:p>
          <w:p w14:paraId="1B010670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14:paraId="1160B9C0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1800-P1-Prawpielw-N2</w:t>
            </w:r>
          </w:p>
          <w:p w14:paraId="239B96CA" w14:textId="46C2C408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1800-P1-Prawpielc-N2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483D3" w14:textId="04C34D4F" w:rsidR="00ED4318" w:rsidRPr="006D37BD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FC402" w14:textId="3D253966" w:rsidR="00ED4318" w:rsidRPr="006D37BD" w:rsidRDefault="00710C9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7BD">
              <w:rPr>
                <w:rFonts w:ascii="Times New Roman" w:hAnsi="Times New Roman"/>
                <w:sz w:val="16"/>
                <w:szCs w:val="16"/>
              </w:rPr>
              <w:t>4</w:t>
            </w:r>
            <w:r w:rsidR="00ED4318" w:rsidRPr="006D3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971F139" w14:textId="383428F0" w:rsidR="00ED4318" w:rsidRPr="006D37BD" w:rsidRDefault="005D7E2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7B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33FDAB1" w14:textId="435D0078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57E80522" w:rsidR="00ED4318" w:rsidRPr="00063181" w:rsidRDefault="003B20C4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9ED6724" w14:textId="6E4C62DE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5C761" w14:textId="19B99EEF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6201A8" w14:textId="0112E848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C2745" w14:textId="532E42DE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CD2D3D" w14:textId="5668420E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EA1808" w14:textId="180A18DB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973E73" w14:textId="367F841A" w:rsidR="006D37BD" w:rsidRPr="006D37BD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vAlign w:val="center"/>
          </w:tcPr>
          <w:p w14:paraId="2FE72518" w14:textId="1DF62CD1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77793FDC" w14:textId="5186CC41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1B566FE3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BE214CA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366DB07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CDD2362" w14:textId="74CA497A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wielokulturowe</w:t>
            </w:r>
          </w:p>
          <w:p w14:paraId="5E0F0C36" w14:textId="6BED6233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F501FD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 prof. UMK</w:t>
            </w:r>
          </w:p>
          <w:p w14:paraId="255A294B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</w:p>
          <w:p w14:paraId="09ECF6CB" w14:textId="2E6892B6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58D659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1800-P1-Pielwkw-S2</w:t>
            </w:r>
          </w:p>
          <w:p w14:paraId="4823D21B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1800-P1-Pielwkc-S2</w:t>
            </w:r>
          </w:p>
          <w:p w14:paraId="2140321A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36CEC638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1800-P1-Pielwkw-N2</w:t>
            </w:r>
          </w:p>
          <w:p w14:paraId="02546F07" w14:textId="359723B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1800-P1-Pielwkc-N2</w:t>
            </w:r>
          </w:p>
        </w:tc>
        <w:tc>
          <w:tcPr>
            <w:tcW w:w="851" w:type="dxa"/>
            <w:vAlign w:val="center"/>
          </w:tcPr>
          <w:p w14:paraId="7C34193C" w14:textId="554DDDE2" w:rsidR="00ED4318" w:rsidRPr="00F95CA9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C8E0EB4" w14:textId="26B3699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75B90DC1" w14:textId="04035064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5198BA" w14:textId="4DF0D3AF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D84C53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705CFBE6" w14:textId="3A8C002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3A3888B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DC38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5030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9B288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732EA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89E05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E496C7" w14:textId="4987584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B56BED8" w14:textId="430988B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75AE4941" w14:textId="77777777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4BBA6B9D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6D275C3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EBA4BE1" w14:textId="2F6329E4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Zarzadzanie w pielęgniarstwie</w:t>
            </w:r>
          </w:p>
          <w:p w14:paraId="58E60E13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31BEDA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BF3DA0" w14:textId="0CB6C1B4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9B48BA9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7E5EB00D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H. Zielińska – Więczkowska, prof. UMK</w:t>
            </w:r>
          </w:p>
          <w:p w14:paraId="1194E4E0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Nauk Społecznych i Medycznych</w:t>
            </w:r>
          </w:p>
          <w:p w14:paraId="181D2C7C" w14:textId="4D65C123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wykłady i ćwiczenia:</w:t>
            </w:r>
          </w:p>
          <w:p w14:paraId="324052FC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H. Zielińska – Więczkowska, prof. UMK</w:t>
            </w:r>
          </w:p>
          <w:p w14:paraId="68BC6164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Nauk Społecznych i Medycznych</w:t>
            </w:r>
          </w:p>
          <w:p w14:paraId="1DF11CFC" w14:textId="53AF3149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 praktyki:</w:t>
            </w:r>
          </w:p>
          <w:p w14:paraId="45F1B95A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lastRenderedPageBreak/>
              <w:t>dr hab. H. Zielińska – Więczkowska, prof. UMK</w:t>
            </w:r>
          </w:p>
          <w:p w14:paraId="6560884F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Nauk Społecznych i Medycznych</w:t>
            </w:r>
          </w:p>
          <w:p w14:paraId="26BFC87C" w14:textId="79A83A7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971BDF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lastRenderedPageBreak/>
              <w:t>1800-P1-Zarw-S2</w:t>
            </w:r>
          </w:p>
          <w:p w14:paraId="13152B28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48AC09ED" w14:textId="2E255BC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1800-P1-Zarw-N2</w:t>
            </w:r>
          </w:p>
        </w:tc>
        <w:tc>
          <w:tcPr>
            <w:tcW w:w="851" w:type="dxa"/>
            <w:vAlign w:val="center"/>
          </w:tcPr>
          <w:p w14:paraId="0B05AB08" w14:textId="44A1A395" w:rsidR="00ED4318" w:rsidRPr="00F95CA9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737F14E4" w14:textId="1BC47DD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D515780" w14:textId="48470E62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496C042" w14:textId="134C704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4E41CD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065AA070" w14:textId="05BAB24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5DC990D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38A9171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8B65D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B8C9CD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2AA4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EAE90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7B40F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FA111A" w14:textId="7C1637C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4B6ED35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398F7E1F" w14:textId="09E42729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0193C686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9282441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96C3B2" w14:textId="32CC91B9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Psychologia zdrowia</w:t>
            </w:r>
          </w:p>
          <w:p w14:paraId="0A1FC84C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33AFDD" w14:textId="6DDE744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B68277" w14:textId="12ACF25B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A. Borkowska</w:t>
            </w:r>
          </w:p>
          <w:p w14:paraId="58ABB0D9" w14:textId="1EEA042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7CBF96EF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1800-P1-Psyzdr-S2</w:t>
            </w:r>
          </w:p>
          <w:p w14:paraId="5D0E3E64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62EE7911" w14:textId="067C6E01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1800-P1-Psyzdr-N2</w:t>
            </w:r>
          </w:p>
        </w:tc>
        <w:tc>
          <w:tcPr>
            <w:tcW w:w="851" w:type="dxa"/>
            <w:vAlign w:val="center"/>
          </w:tcPr>
          <w:p w14:paraId="71A766F7" w14:textId="6E94D08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9F030F8" w14:textId="0A489D01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3E25F589" w14:textId="2A1996D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5149608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F6FCB1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7084FF8" w14:textId="33A2996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64F0906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1052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F4D11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11F6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4B9D2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588FA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305BB" w14:textId="1C5F4A9F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5F05D1EC" w14:textId="08FCFBB1" w:rsidTr="00D27F2A">
        <w:tc>
          <w:tcPr>
            <w:tcW w:w="1384" w:type="dxa"/>
            <w:vMerge w:val="restart"/>
            <w:shd w:val="clear" w:color="auto" w:fill="FFC000"/>
            <w:vAlign w:val="center"/>
          </w:tcPr>
          <w:p w14:paraId="50E64506" w14:textId="126AEA5B" w:rsidR="00ED4318" w:rsidRPr="00D76782" w:rsidRDefault="00D7678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="00ED4318" w:rsidRPr="00D76782">
              <w:rPr>
                <w:rFonts w:ascii="Times New Roman" w:hAnsi="Times New Roman"/>
                <w:b/>
                <w:sz w:val="16"/>
                <w:szCs w:val="16"/>
              </w:rPr>
              <w:t>Zaawansowana praktyka pielęgniarska</w:t>
            </w:r>
          </w:p>
        </w:tc>
        <w:tc>
          <w:tcPr>
            <w:tcW w:w="2155" w:type="dxa"/>
            <w:shd w:val="clear" w:color="auto" w:fill="FFC000"/>
            <w:vAlign w:val="center"/>
          </w:tcPr>
          <w:p w14:paraId="0A065D55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Opieka i edukacja terapeutyczna w chorobach przewlekłych:</w:t>
            </w:r>
          </w:p>
          <w:p w14:paraId="2CF2E83F" w14:textId="685B9F64" w:rsidR="00ED4318" w:rsidRPr="00A9025F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 w cukrzycy</w:t>
            </w:r>
          </w:p>
        </w:tc>
        <w:tc>
          <w:tcPr>
            <w:tcW w:w="1701" w:type="dxa"/>
            <w:vAlign w:val="center"/>
          </w:tcPr>
          <w:p w14:paraId="50BA902C" w14:textId="4170F7BB" w:rsidR="00ED4318" w:rsidRPr="0008207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P</w:t>
            </w:r>
            <w:r w:rsidR="00ED4318"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rof. dr hab. A. </w:t>
            </w:r>
            <w:proofErr w:type="spellStart"/>
            <w:r w:rsidR="00ED4318"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Kurylak</w:t>
            </w:r>
            <w:proofErr w:type="spellEnd"/>
          </w:p>
          <w:p w14:paraId="2039B696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65617905" w14:textId="2219413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193F9C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1800-P1-Opiekeduk-S2</w:t>
            </w:r>
          </w:p>
          <w:p w14:paraId="01AA2562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7DC49665" w14:textId="7768CEAE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1800-P1-Opieedukc-N2</w:t>
            </w:r>
          </w:p>
        </w:tc>
        <w:tc>
          <w:tcPr>
            <w:tcW w:w="851" w:type="dxa"/>
            <w:vAlign w:val="center"/>
          </w:tcPr>
          <w:p w14:paraId="79CA94E7" w14:textId="0AB91DE9" w:rsidR="00ED4318" w:rsidRPr="00F95CA9" w:rsidRDefault="00404C3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8" w:type="dxa"/>
            <w:vAlign w:val="center"/>
          </w:tcPr>
          <w:p w14:paraId="6718E8EC" w14:textId="3DE4697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BBF57A1" w14:textId="2E175C2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91A31E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867917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C2B7178" w14:textId="4887AF3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69ACCB9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5A0B3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17E562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8B8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37CA7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DA03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B2060" w14:textId="1F54F2B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1DD9FE54" w14:textId="77777777" w:rsidTr="00D27F2A">
        <w:tc>
          <w:tcPr>
            <w:tcW w:w="1384" w:type="dxa"/>
            <w:vMerge/>
            <w:shd w:val="clear" w:color="auto" w:fill="FFC000"/>
          </w:tcPr>
          <w:p w14:paraId="1CF02A54" w14:textId="77777777" w:rsidR="00ED4318" w:rsidRPr="00D76782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34C47626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7478DF6" w14:textId="77BC50C9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Pora</w:t>
            </w:r>
            <w:r w:rsidR="005D7E2C">
              <w:rPr>
                <w:rFonts w:ascii="Times New Roman" w:hAnsi="Times New Roman"/>
                <w:b/>
                <w:bCs/>
                <w:sz w:val="16"/>
                <w:szCs w:val="16"/>
              </w:rPr>
              <w:t>dnictwo pielęgniarskie</w:t>
            </w:r>
          </w:p>
          <w:p w14:paraId="449489BE" w14:textId="45277F32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29E1C8" w14:textId="41C7903F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</w:t>
            </w:r>
          </w:p>
          <w:p w14:paraId="155A657C" w14:textId="2AF3A5BC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Kubica</w:t>
            </w:r>
          </w:p>
          <w:p w14:paraId="117524D4" w14:textId="20B668A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35E4F4DB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1800-P1-Porpiel-S2</w:t>
            </w:r>
          </w:p>
          <w:p w14:paraId="2B923819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1800-P1-Porpiel-N2</w:t>
            </w:r>
          </w:p>
          <w:p w14:paraId="56129495" w14:textId="4D9091F6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DB017B" w14:textId="237ED5F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69D48DFE" w14:textId="356D098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1A583FF6" w14:textId="0F37168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69A8F6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9041A0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327CC78D" w14:textId="122FCEF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7800313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6D897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3E61D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3C018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112E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3E9D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8E34D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8F1418" w14:textId="7337EF0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7802C8B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6407C415" w14:textId="77777777" w:rsidTr="00D27F2A">
        <w:tc>
          <w:tcPr>
            <w:tcW w:w="1384" w:type="dxa"/>
            <w:vMerge/>
            <w:shd w:val="clear" w:color="auto" w:fill="FFC000"/>
          </w:tcPr>
          <w:p w14:paraId="38A45B4D" w14:textId="77777777" w:rsidR="00ED4318" w:rsidRPr="00D76782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124B95C4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EF2BAB0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F39A041" w14:textId="06651520" w:rsidR="00ED4318" w:rsidRPr="005D7E2C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i świadczenia pro</w:t>
            </w:r>
            <w:r w:rsidR="005D7E2C">
              <w:rPr>
                <w:rFonts w:ascii="Times New Roman" w:hAnsi="Times New Roman"/>
                <w:b/>
                <w:noProof/>
                <w:sz w:val="16"/>
                <w:szCs w:val="16"/>
              </w:rPr>
              <w:t>filaktyczne: Programy zdrowotne</w:t>
            </w:r>
          </w:p>
          <w:p w14:paraId="144F7058" w14:textId="2A1C0006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67B9F2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</w:t>
            </w:r>
          </w:p>
          <w:p w14:paraId="1DE06D8E" w14:textId="03028D19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Kubica</w:t>
            </w:r>
          </w:p>
          <w:p w14:paraId="46958B81" w14:textId="45D79DA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59B3E521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1800-P1-Progzdr-S2</w:t>
            </w:r>
          </w:p>
          <w:p w14:paraId="656A0524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14:paraId="72159BCB" w14:textId="2F54345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1800-P1-Progzdr-N2</w:t>
            </w:r>
          </w:p>
        </w:tc>
        <w:tc>
          <w:tcPr>
            <w:tcW w:w="851" w:type="dxa"/>
            <w:vAlign w:val="center"/>
          </w:tcPr>
          <w:p w14:paraId="4206A2F9" w14:textId="4C687D31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13A6F769" w14:textId="54D265B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076E3F87" w14:textId="58BC4A1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B87E35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3CD179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1729CE36" w14:textId="6084739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39D8B14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15CB7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2B191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ECCDD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B6330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CF2C0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D864F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5B3C4" w14:textId="7E0F8D4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EEE38D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3E7FC567" w14:textId="77777777" w:rsidTr="00D27F2A">
        <w:tc>
          <w:tcPr>
            <w:tcW w:w="1384" w:type="dxa"/>
            <w:vMerge w:val="restart"/>
            <w:shd w:val="clear" w:color="auto" w:fill="92D050"/>
            <w:vAlign w:val="center"/>
          </w:tcPr>
          <w:p w14:paraId="38588E3F" w14:textId="567F533B" w:rsidR="00ED4318" w:rsidRPr="00D76782" w:rsidRDefault="00AA27F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  <w:r w:rsidR="00ED4318" w:rsidRPr="00D76782">
              <w:rPr>
                <w:rFonts w:ascii="Times New Roman" w:hAnsi="Times New Roman"/>
                <w:b/>
                <w:sz w:val="16"/>
                <w:szCs w:val="16"/>
              </w:rPr>
              <w:t>Badania naukowe i rozwój pielęgniarstwa</w:t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0359DF21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855CC33" w14:textId="63C98386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Ba</w:t>
            </w:r>
            <w:r w:rsidR="005D7E2C">
              <w:rPr>
                <w:rFonts w:ascii="Times New Roman" w:hAnsi="Times New Roman"/>
                <w:b/>
                <w:bCs/>
                <w:sz w:val="16"/>
                <w:szCs w:val="16"/>
              </w:rPr>
              <w:t>dania naukowe w pielęgniarstwie</w:t>
            </w:r>
          </w:p>
        </w:tc>
        <w:tc>
          <w:tcPr>
            <w:tcW w:w="1701" w:type="dxa"/>
            <w:vAlign w:val="center"/>
          </w:tcPr>
          <w:p w14:paraId="2D13F495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kordynator przedmiotu:</w:t>
            </w:r>
          </w:p>
          <w:p w14:paraId="719ABF3C" w14:textId="192506E2" w:rsidR="00ED4318" w:rsidRPr="0008207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</w:t>
            </w:r>
            <w:r w:rsidR="00ED4318"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rof. dr hab. A. Borkowska</w:t>
            </w:r>
          </w:p>
          <w:p w14:paraId="58A74919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Neuropsychologii Klinicznej</w:t>
            </w:r>
          </w:p>
          <w:p w14:paraId="24AC17EE" w14:textId="13EBA7D0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- wykłady:</w:t>
            </w:r>
          </w:p>
          <w:p w14:paraId="791EC2C0" w14:textId="73F08CF7" w:rsidR="00ED4318" w:rsidRPr="0008207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</w:t>
            </w:r>
            <w:r w:rsidR="00ED4318"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rof. dr hab. A. Borkowska K. Neuropsychologii Klinicznej</w:t>
            </w:r>
          </w:p>
          <w:p w14:paraId="2C222FEB" w14:textId="5291A51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- ćwiczenia:</w:t>
            </w:r>
          </w:p>
          <w:p w14:paraId="36952110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dr hab. A. Andruszkiewicz, prof. UMK</w:t>
            </w:r>
          </w:p>
          <w:p w14:paraId="122242B9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K. Podstaw Umiejętności Klinicznych</w:t>
            </w:r>
          </w:p>
          <w:p w14:paraId="4E878024" w14:textId="49E0294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307EAD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1800-P1-Bnaukpiel-S2</w:t>
            </w:r>
          </w:p>
          <w:p w14:paraId="247878AF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1800-P1-Bnaukpiec-S2</w:t>
            </w:r>
          </w:p>
          <w:p w14:paraId="3CBA9024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C388241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1800-P1-Bbaukpiel-N2</w:t>
            </w:r>
          </w:p>
          <w:p w14:paraId="3F4BC716" w14:textId="7EE9D4E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1800-P1-Bbaukpiec-N2</w:t>
            </w:r>
          </w:p>
        </w:tc>
        <w:tc>
          <w:tcPr>
            <w:tcW w:w="851" w:type="dxa"/>
            <w:vAlign w:val="center"/>
          </w:tcPr>
          <w:p w14:paraId="592160F2" w14:textId="6B995AD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70910877" w14:textId="26B35C4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6FEB44C" w14:textId="53255CDA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4576CD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9C3B40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8F7A53C" w14:textId="2E457C62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2F8AD7E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8A4C8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5CD8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CB683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A2FE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BD22B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97FE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DB9375" w14:textId="3326B336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1DB4DC9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3BF3C4BC" w14:textId="77777777" w:rsidTr="00D27F2A">
        <w:tc>
          <w:tcPr>
            <w:tcW w:w="1384" w:type="dxa"/>
            <w:vMerge/>
          </w:tcPr>
          <w:p w14:paraId="59A80432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1DB5CCE8" w14:textId="549F6D7C" w:rsidR="00ED4318" w:rsidRPr="005D7E2C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Pielęgniarstwo</w:t>
            </w:r>
            <w:r w:rsidR="005D7E2C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 w perspektywie międzynarodowej</w:t>
            </w:r>
          </w:p>
        </w:tc>
        <w:tc>
          <w:tcPr>
            <w:tcW w:w="1701" w:type="dxa"/>
            <w:vAlign w:val="center"/>
          </w:tcPr>
          <w:p w14:paraId="7AFF1B23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Andruszkiwicz, prof. UMK</w:t>
            </w:r>
          </w:p>
          <w:p w14:paraId="27C0FDF6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Podstaw Umiejętności Klinicznych</w:t>
            </w:r>
          </w:p>
          <w:p w14:paraId="31DB7DBE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82927B" w14:textId="70AE6A8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59354E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1800-P1-Pielmiedz-S2</w:t>
            </w:r>
          </w:p>
          <w:p w14:paraId="0E5EA39E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63A6D59" w14:textId="5FB7934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1800-P1-Pielmiedz-N2</w:t>
            </w:r>
          </w:p>
        </w:tc>
        <w:tc>
          <w:tcPr>
            <w:tcW w:w="851" w:type="dxa"/>
            <w:vAlign w:val="center"/>
          </w:tcPr>
          <w:p w14:paraId="4A81C20D" w14:textId="3356FA60" w:rsidR="00ED4318" w:rsidRPr="00F95CA9" w:rsidRDefault="006E08BF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8" w:type="dxa"/>
            <w:vAlign w:val="center"/>
          </w:tcPr>
          <w:p w14:paraId="6EFE5AF1" w14:textId="5C2F733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EF3B0CF" w14:textId="66EA1C1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55D2C658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10134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C1826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B4BF4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AC50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06A81E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6C4E4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04E42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B1492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50B569" w14:textId="228E1D1B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B4C5F5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9EC" w:rsidRPr="00C66680" w14:paraId="306F290F" w14:textId="77777777" w:rsidTr="00D27F2A">
        <w:tc>
          <w:tcPr>
            <w:tcW w:w="1384" w:type="dxa"/>
          </w:tcPr>
          <w:p w14:paraId="2E79C8AA" w14:textId="7E5009AE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14:paraId="1113E8DE" w14:textId="7F4AB95E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Szkolenie ogólne w zakresie BHP or</w:t>
            </w:r>
            <w:r w:rsidR="00B36537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az ergonomii</w:t>
            </w:r>
          </w:p>
        </w:tc>
        <w:tc>
          <w:tcPr>
            <w:tcW w:w="1701" w:type="dxa"/>
            <w:vAlign w:val="center"/>
          </w:tcPr>
          <w:p w14:paraId="43D94E96" w14:textId="77777777" w:rsidR="002829EC" w:rsidRPr="00581B96" w:rsidRDefault="002829EC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A8A457" w14:textId="44AA1FEE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9001-eBHP)</w:t>
            </w:r>
          </w:p>
        </w:tc>
        <w:tc>
          <w:tcPr>
            <w:tcW w:w="851" w:type="dxa"/>
            <w:vAlign w:val="center"/>
          </w:tcPr>
          <w:p w14:paraId="1AB55AE6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6CF35D" w14:textId="09ACEBC2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vAlign w:val="center"/>
          </w:tcPr>
          <w:p w14:paraId="00C0FE0C" w14:textId="49DD2434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14:paraId="06DEBBE0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DA259E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E1E7F1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8BD9F5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35868D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7798A7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2818CF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4C846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7F6C8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7286F3" w14:textId="2FC7B695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2EAFFC4F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9EC" w:rsidRPr="00C66680" w14:paraId="4A82F62D" w14:textId="77777777" w:rsidTr="00D27F2A">
        <w:tc>
          <w:tcPr>
            <w:tcW w:w="1384" w:type="dxa"/>
          </w:tcPr>
          <w:p w14:paraId="7CAB1742" w14:textId="5F906466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14:paraId="4AA8331D" w14:textId="75169C02" w:rsidR="002829EC" w:rsidRPr="00581B96" w:rsidRDefault="002829EC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Szkolenie biblioteczne</w:t>
            </w:r>
          </w:p>
        </w:tc>
        <w:tc>
          <w:tcPr>
            <w:tcW w:w="1701" w:type="dxa"/>
            <w:vAlign w:val="center"/>
          </w:tcPr>
          <w:p w14:paraId="31BDCE5B" w14:textId="77777777" w:rsidR="002829EC" w:rsidRPr="00581B96" w:rsidRDefault="002829EC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7C8A6" w14:textId="77777777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1800-P1-BIBL-S2Z</w:t>
            </w:r>
          </w:p>
          <w:p w14:paraId="52F96451" w14:textId="77777777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9A24556" w14:textId="448A535D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1800-P1-BIBL-N2Z</w:t>
            </w:r>
          </w:p>
        </w:tc>
        <w:tc>
          <w:tcPr>
            <w:tcW w:w="851" w:type="dxa"/>
            <w:vAlign w:val="center"/>
          </w:tcPr>
          <w:p w14:paraId="414ACAA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D4C933F" w14:textId="43C2B79B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vAlign w:val="center"/>
          </w:tcPr>
          <w:p w14:paraId="2DB9D565" w14:textId="41CDAF9F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D3C40C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8D2DBE" w14:textId="0AD732E4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2208EA5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0D0166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FB5509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A0FD7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E6F38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53D6F17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DBA496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460986" w14:textId="6BD0DD6C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4AE83D4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9EC" w:rsidRPr="00C66680" w14:paraId="5F540AF4" w14:textId="77777777" w:rsidTr="00D27F2A">
        <w:tc>
          <w:tcPr>
            <w:tcW w:w="1384" w:type="dxa"/>
          </w:tcPr>
          <w:p w14:paraId="39E2849E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D6DA7F0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B4C6ED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BC92B9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E87E642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388E0D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92F6366" w14:textId="6C0819EB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0" w:type="dxa"/>
            <w:gridSpan w:val="17"/>
            <w:vAlign w:val="center"/>
          </w:tcPr>
          <w:p w14:paraId="4D721A2F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D634F0C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DC4E4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FB31E14" w14:textId="60BA742F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Moduł do wyboru: </w:t>
            </w:r>
            <w:r w:rsidRPr="00581B9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studenci realizują 2 przedmioty – razem 30 godz./2 ECTS (suma godzin do wykonania przez studenta 2x15, suma ECTS: 2)</w:t>
            </w:r>
          </w:p>
          <w:p w14:paraId="1595D8E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AE141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610D8A5" w14:textId="46CB6FE5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15BF5EEA" w14:textId="77777777" w:rsidTr="00D27F2A">
        <w:tc>
          <w:tcPr>
            <w:tcW w:w="1384" w:type="dxa"/>
            <w:vMerge w:val="restart"/>
          </w:tcPr>
          <w:p w14:paraId="1FB56B1B" w14:textId="38773B9F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</w:tcPr>
          <w:p w14:paraId="34909FFB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Pielęgniarstwo angiologiczne</w:t>
            </w:r>
          </w:p>
          <w:p w14:paraId="2B562651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0DDABCB5" w14:textId="4B98BAA2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CB5669" w14:textId="7CED9B39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M. Szewczyk</w:t>
            </w:r>
          </w:p>
          <w:p w14:paraId="1B8633B0" w14:textId="18BED290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EEECE1" w:themeFill="background2"/>
          </w:tcPr>
          <w:p w14:paraId="7EDD7107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1800-P1-Pielanfk-S2</w:t>
            </w:r>
          </w:p>
          <w:p w14:paraId="10460B96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679A8CE" w14:textId="6A373EA6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1800-P1-Pielank-N2</w:t>
            </w:r>
          </w:p>
        </w:tc>
        <w:tc>
          <w:tcPr>
            <w:tcW w:w="851" w:type="dxa"/>
            <w:vAlign w:val="center"/>
          </w:tcPr>
          <w:p w14:paraId="044D8D5A" w14:textId="60142012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2E34771C" w14:textId="241845C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DCA369A" w14:textId="17BE33D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D8C1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814839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413EF2C" w14:textId="38DFAF44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1BCB5A41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523F5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54AA4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1505B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88FF7E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BE5FAA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68BCE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23899D" w14:textId="4A4E5181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20631F9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08E5B20E" w14:textId="77777777" w:rsidTr="00D27F2A">
        <w:tc>
          <w:tcPr>
            <w:tcW w:w="1384" w:type="dxa"/>
            <w:vMerge/>
          </w:tcPr>
          <w:p w14:paraId="5C46C53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</w:tcPr>
          <w:p w14:paraId="43BCA864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Hematologia i pielęgniarstwo hematologiczne</w:t>
            </w:r>
          </w:p>
          <w:p w14:paraId="3794D58D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2209F0A2" w14:textId="3AFF872A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F121DB" w14:textId="490FAD53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A. Kurylak</w:t>
            </w:r>
          </w:p>
          <w:p w14:paraId="72613C28" w14:textId="78ACD953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  <w:shd w:val="clear" w:color="auto" w:fill="EEECE1" w:themeFill="background2"/>
          </w:tcPr>
          <w:p w14:paraId="646B593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1800-P1-Pielhemfk-S2</w:t>
            </w:r>
          </w:p>
          <w:p w14:paraId="054B91CB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74DCB69" w14:textId="3F24CC4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1800-P1-Pielhmfk-N2</w:t>
            </w:r>
          </w:p>
        </w:tc>
        <w:tc>
          <w:tcPr>
            <w:tcW w:w="851" w:type="dxa"/>
            <w:vAlign w:val="center"/>
          </w:tcPr>
          <w:p w14:paraId="1E813ECF" w14:textId="71575A9E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F533F7F" w14:textId="2859CDA4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7B7E31A" w14:textId="590746ED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90088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D8098D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4A30F36" w14:textId="3101A719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1E8B55FF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EE72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5F8D7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4822C1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A0700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9B7060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3309DD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0E27D8" w14:textId="39999855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A1B6B0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5E307283" w14:textId="77777777" w:rsidTr="00D27F2A">
        <w:tc>
          <w:tcPr>
            <w:tcW w:w="1384" w:type="dxa"/>
            <w:vMerge/>
          </w:tcPr>
          <w:p w14:paraId="0295C39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</w:tcPr>
          <w:p w14:paraId="5FD0231F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Kierowanie na badania i interpretacja badań laboratoryjnych</w:t>
            </w:r>
          </w:p>
          <w:p w14:paraId="4EE03D71" w14:textId="51371B8D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467E58C5" w14:textId="435699F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5D7D48" w14:textId="77777777" w:rsidR="00900633" w:rsidRPr="00AB0992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78204546" w14:textId="35A9EDFE" w:rsidR="00900633" w:rsidRPr="00AB099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  <w:shd w:val="clear" w:color="auto" w:fill="EEECE1" w:themeFill="background2"/>
          </w:tcPr>
          <w:p w14:paraId="01BE5841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1800-P1-Intbadan-S2</w:t>
            </w:r>
          </w:p>
          <w:p w14:paraId="7E4C6484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090E78C2" w14:textId="53B910EB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1800-P1-Intbad-N2</w:t>
            </w:r>
          </w:p>
        </w:tc>
        <w:tc>
          <w:tcPr>
            <w:tcW w:w="851" w:type="dxa"/>
            <w:vAlign w:val="center"/>
          </w:tcPr>
          <w:p w14:paraId="0B3B545D" w14:textId="3F3C606D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7E203BDD" w14:textId="721ABB6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5A58373" w14:textId="18F410FE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B0977D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A4D2C5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6B05F8A" w14:textId="156A7024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674E15C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A5B19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9A6F8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B4818D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DAE85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0F736C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BC3B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1FEFE9" w14:textId="5475BFE2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3643B2D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1B756696" w14:textId="77777777" w:rsidTr="00D27F2A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0729FFF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D774DFB" w14:textId="77777777" w:rsidR="00900633" w:rsidRPr="002829EC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2829EC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Zaawansowana diagnostyka w pielęgniarstwie kardiologicznym</w:t>
            </w:r>
          </w:p>
          <w:p w14:paraId="7606D600" w14:textId="4A28D36D" w:rsidR="00900633" w:rsidRPr="002829EC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noProof/>
                <w:sz w:val="16"/>
                <w:szCs w:val="16"/>
              </w:rPr>
            </w:pPr>
            <w:r w:rsidRPr="002829EC">
              <w:rPr>
                <w:rFonts w:ascii="Times New Roman" w:hAnsi="Times New Roman"/>
                <w:b/>
                <w:bCs/>
                <w:i/>
                <w:iCs/>
                <w:strike/>
                <w:noProof/>
                <w:sz w:val="16"/>
                <w:szCs w:val="16"/>
              </w:rPr>
              <w:t>(</w:t>
            </w:r>
            <w:r w:rsidRPr="002829EC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>fakultatywny</w:t>
            </w:r>
            <w:r w:rsidRPr="002829EC">
              <w:rPr>
                <w:rFonts w:ascii="Times New Roman" w:hAnsi="Times New Roman"/>
                <w:b/>
                <w:bCs/>
                <w:i/>
                <w:iCs/>
                <w:strike/>
                <w:noProof/>
                <w:sz w:val="16"/>
                <w:szCs w:val="16"/>
              </w:rPr>
              <w:t>)</w:t>
            </w:r>
          </w:p>
          <w:p w14:paraId="714E9461" w14:textId="07361F7E" w:rsidR="00900633" w:rsidRPr="002829E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8E90E3" w14:textId="035A5AF0" w:rsidR="00900633" w:rsidRPr="00AB0992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</w:rPr>
              <w:t>Prof. dr hab. A.</w:t>
            </w:r>
            <w:r w:rsidR="00900633" w:rsidRPr="00AB0992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 Kubica</w:t>
            </w:r>
          </w:p>
          <w:p w14:paraId="2BFB03C4" w14:textId="77777777" w:rsidR="00900633" w:rsidRPr="00AB0992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noProof/>
                <w:sz w:val="16"/>
                <w:szCs w:val="16"/>
              </w:rPr>
              <w:t>K. Promocji Zdrowia</w:t>
            </w:r>
          </w:p>
          <w:p w14:paraId="6FFB1565" w14:textId="77777777" w:rsidR="00900633" w:rsidRPr="00AB0992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</w:p>
          <w:p w14:paraId="6E9F36A9" w14:textId="6504A483" w:rsidR="00900633" w:rsidRPr="00AB099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DCAE69A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1800-P1-Kardfk-S2</w:t>
            </w:r>
          </w:p>
          <w:p w14:paraId="6BFD9CFA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6D00E11C" w14:textId="7B7C068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1800-P1-Kardfk-N2</w:t>
            </w:r>
          </w:p>
        </w:tc>
        <w:tc>
          <w:tcPr>
            <w:tcW w:w="851" w:type="dxa"/>
            <w:vAlign w:val="center"/>
          </w:tcPr>
          <w:p w14:paraId="55C8E8C8" w14:textId="0A4C075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17971301" w14:textId="1FDA962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9C0D8BE" w14:textId="3BC6CD5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47C08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EEEEB0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9B1A3CD" w14:textId="3EEEC47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0EE5E87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149DF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FBBF34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E2FE84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4AD283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7ACD2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1CF15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6260FA" w14:textId="444F141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22F4BA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30072FED" w14:textId="77777777" w:rsidTr="00D27F2A"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543D2" w14:textId="5F234C6F" w:rsidR="00900633" w:rsidRPr="00D76782" w:rsidRDefault="00AA27F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>A. N</w:t>
            </w:r>
            <w:r w:rsidR="00702438" w:rsidRPr="00D76782">
              <w:rPr>
                <w:rFonts w:ascii="Times New Roman" w:hAnsi="Times New Roman"/>
                <w:b/>
                <w:sz w:val="16"/>
                <w:szCs w:val="16"/>
              </w:rPr>
              <w:t>auki społeczne i humanistyczne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7A348" w14:textId="67DC063C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Dydaktyka medyczna</w:t>
            </w:r>
          </w:p>
        </w:tc>
        <w:tc>
          <w:tcPr>
            <w:tcW w:w="1701" w:type="dxa"/>
            <w:vAlign w:val="center"/>
          </w:tcPr>
          <w:p w14:paraId="12722255" w14:textId="1B43E952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H. Zielińska-Więczkowska</w:t>
            </w:r>
            <w:r w:rsidR="00AB09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UMK</w:t>
            </w:r>
          </w:p>
          <w:p w14:paraId="638FF2BF" w14:textId="3D058519" w:rsidR="00900633" w:rsidRPr="00AB099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Nauk Społecznych i Medycznych</w:t>
            </w:r>
          </w:p>
        </w:tc>
        <w:tc>
          <w:tcPr>
            <w:tcW w:w="1134" w:type="dxa"/>
          </w:tcPr>
          <w:p w14:paraId="05E96DD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1800-P1-Dydmed-S2</w:t>
            </w:r>
          </w:p>
          <w:p w14:paraId="67284140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24607150" w14:textId="0E5C142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1800-P1-Dydm-N2</w:t>
            </w:r>
          </w:p>
        </w:tc>
        <w:tc>
          <w:tcPr>
            <w:tcW w:w="851" w:type="dxa"/>
            <w:vAlign w:val="center"/>
          </w:tcPr>
          <w:p w14:paraId="22E7E16E" w14:textId="3777884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34C00ADC" w14:textId="4A4ABDE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466D61DA" w14:textId="2EF600E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4FD06B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B8C1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AF61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FFF473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51B1AC" w14:textId="532F782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1A01C8" w14:textId="2E383D5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B9BF78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7DC31784" w14:textId="7CC3422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6A1631" w14:textId="3065033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23DB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6DFF0" w14:textId="7A32EE5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A9CC15" w14:textId="3E37A7D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900633" w:rsidRPr="00C66680" w14:paraId="76C1A818" w14:textId="77777777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2EC42D82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712A214" w14:textId="6BF8A763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Język angielski</w:t>
            </w:r>
          </w:p>
        </w:tc>
        <w:tc>
          <w:tcPr>
            <w:tcW w:w="1701" w:type="dxa"/>
            <w:vAlign w:val="center"/>
          </w:tcPr>
          <w:p w14:paraId="60E0A88A" w14:textId="7ACD54D5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25AE96B8" w14:textId="7D7E2F8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4800-NoZ-P-JA-USM1-L</w:t>
            </w:r>
          </w:p>
        </w:tc>
        <w:tc>
          <w:tcPr>
            <w:tcW w:w="851" w:type="dxa"/>
            <w:vAlign w:val="center"/>
          </w:tcPr>
          <w:p w14:paraId="35D8C97E" w14:textId="323C597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58B6A689" w14:textId="7BB0241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721FC5B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F0BF3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E3A02D" w14:textId="26BCFA0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4D55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F908C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D38208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30339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7002B" w14:textId="06582C9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0E37F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86612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4A5EF3" w14:textId="0EEDA77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29702F" w14:textId="782DA19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609CF5C3" w14:textId="77777777" w:rsidTr="008D72F2">
        <w:tc>
          <w:tcPr>
            <w:tcW w:w="1384" w:type="dxa"/>
            <w:vMerge w:val="restart"/>
            <w:shd w:val="clear" w:color="auto" w:fill="FFC000"/>
            <w:vAlign w:val="center"/>
          </w:tcPr>
          <w:p w14:paraId="7E409889" w14:textId="0FC5056E" w:rsidR="00900633" w:rsidRPr="00D7678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>B</w:t>
            </w:r>
            <w:r w:rsidR="00AA27F2" w:rsidRPr="00D767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 Zaawansowana praktyka </w:t>
            </w:r>
            <w:r w:rsidR="00AB0992" w:rsidRPr="00D76782">
              <w:rPr>
                <w:rFonts w:ascii="Times New Roman" w:hAnsi="Times New Roman"/>
                <w:b/>
                <w:sz w:val="16"/>
                <w:szCs w:val="16"/>
              </w:rPr>
              <w:t>pielęgniarska</w:t>
            </w:r>
          </w:p>
        </w:tc>
        <w:tc>
          <w:tcPr>
            <w:tcW w:w="2155" w:type="dxa"/>
            <w:shd w:val="clear" w:color="auto" w:fill="FFC000"/>
            <w:vAlign w:val="center"/>
          </w:tcPr>
          <w:p w14:paraId="0F28C8E4" w14:textId="19425261" w:rsidR="00900633" w:rsidRPr="00B36537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bCs/>
                <w:noProof/>
                <w:color w:val="000000" w:themeColor="text1"/>
                <w:sz w:val="16"/>
                <w:szCs w:val="16"/>
              </w:rPr>
              <w:t>Opieka i edukacja terapeutyczna w chorobach przewlekłych:</w:t>
            </w:r>
          </w:p>
        </w:tc>
        <w:tc>
          <w:tcPr>
            <w:tcW w:w="1701" w:type="dxa"/>
            <w:vAlign w:val="center"/>
          </w:tcPr>
          <w:p w14:paraId="2AAF95E4" w14:textId="0D38E79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F31913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1800-P1-Opegz-S2</w:t>
            </w:r>
          </w:p>
          <w:p w14:paraId="2D16151C" w14:textId="4515DAA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1800-P1-Opegz-N2</w:t>
            </w:r>
          </w:p>
        </w:tc>
        <w:tc>
          <w:tcPr>
            <w:tcW w:w="851" w:type="dxa"/>
            <w:vAlign w:val="center"/>
          </w:tcPr>
          <w:p w14:paraId="43349F60" w14:textId="0756409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4D2F54C" w14:textId="301DEE9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3C19532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96EFC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78A5F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84C3D0" w14:textId="54799DB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58C16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015BA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25BC1B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E389E" w14:textId="6FB28ED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BED2F2" w14:textId="6E37A77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AF8E0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E906DA" w14:textId="04564AB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B89E47" w14:textId="4A60694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3818260F" w14:textId="77777777" w:rsidTr="008D72F2">
        <w:trPr>
          <w:trHeight w:val="485"/>
        </w:trPr>
        <w:tc>
          <w:tcPr>
            <w:tcW w:w="1384" w:type="dxa"/>
            <w:vMerge/>
            <w:shd w:val="clear" w:color="auto" w:fill="FFC000"/>
          </w:tcPr>
          <w:p w14:paraId="2AAC5B4A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0A23F316" w14:textId="1F461122" w:rsidR="00900633" w:rsidRPr="00A85E2B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- w chorobach nowotworowych</w:t>
            </w:r>
          </w:p>
          <w:p w14:paraId="3136E161" w14:textId="5CF46650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32D004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6362E52B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W. Zegarski</w:t>
            </w:r>
          </w:p>
          <w:p w14:paraId="63FE99E8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Chirurgii Onkologicznej</w:t>
            </w:r>
          </w:p>
          <w:p w14:paraId="396339B7" w14:textId="175AB7C6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wykłady:</w:t>
            </w:r>
          </w:p>
          <w:p w14:paraId="2EA9F28E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W. Zegarski</w:t>
            </w:r>
          </w:p>
          <w:p w14:paraId="48CAF998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Chirurgii Onkologicznej</w:t>
            </w:r>
          </w:p>
          <w:p w14:paraId="2DD6050D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ćwiczenia i praktyki:</w:t>
            </w:r>
          </w:p>
          <w:p w14:paraId="068C8C7B" w14:textId="0E48D743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Andruszkiewicz,prof. UMK</w:t>
            </w:r>
          </w:p>
          <w:p w14:paraId="21710242" w14:textId="58F60C7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</w:p>
        </w:tc>
        <w:tc>
          <w:tcPr>
            <w:tcW w:w="1134" w:type="dxa"/>
            <w:shd w:val="clear" w:color="auto" w:fill="auto"/>
          </w:tcPr>
          <w:p w14:paraId="7270F52D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1800-P1-Opednoww-S2</w:t>
            </w:r>
          </w:p>
          <w:p w14:paraId="727AC35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1800-P1-Opednowc-S2</w:t>
            </w:r>
          </w:p>
          <w:p w14:paraId="6AA5EF72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7ADFE3D1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1800-P1-Opiekcnw-N2</w:t>
            </w:r>
          </w:p>
          <w:p w14:paraId="0770646A" w14:textId="7A33CF5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1800-P1-Opiekcc-N2</w:t>
            </w:r>
          </w:p>
        </w:tc>
        <w:tc>
          <w:tcPr>
            <w:tcW w:w="851" w:type="dxa"/>
            <w:vAlign w:val="center"/>
          </w:tcPr>
          <w:p w14:paraId="7DC8E017" w14:textId="49CFE80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1E49CB4B" w14:textId="235CB10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1008B652" w14:textId="1ABF6B8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47128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9D808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57C40F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93C35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77F0A" w14:textId="6C7670C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B18EE7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B8EF2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23C41FD1" w14:textId="3D71F6D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55DFB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F343D9" w14:textId="66834D85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40**</w:t>
            </w:r>
          </w:p>
        </w:tc>
        <w:tc>
          <w:tcPr>
            <w:tcW w:w="1134" w:type="dxa"/>
            <w:vAlign w:val="center"/>
          </w:tcPr>
          <w:p w14:paraId="3D7E9142" w14:textId="5B064DA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975802" w14:textId="3B1E28E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94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65FB5CE3" w14:textId="77777777" w:rsidTr="008D72F2">
        <w:tc>
          <w:tcPr>
            <w:tcW w:w="1384" w:type="dxa"/>
            <w:vMerge/>
            <w:shd w:val="clear" w:color="auto" w:fill="FFC000"/>
          </w:tcPr>
          <w:p w14:paraId="2C136264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36E75EAE" w14:textId="77777777" w:rsidR="00900633" w:rsidRPr="00581B96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</w:t>
            </w: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w leczeniu żywieniowym</w:t>
            </w:r>
          </w:p>
          <w:p w14:paraId="7EB26C7E" w14:textId="090EDD52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538127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048E6D38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6700ABB9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  <w:p w14:paraId="1FC8C2C2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wykłady:</w:t>
            </w:r>
          </w:p>
          <w:p w14:paraId="73E44B30" w14:textId="5339B4B4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Kłopocka</w:t>
            </w:r>
          </w:p>
          <w:p w14:paraId="182571EB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  <w:p w14:paraId="6F8FF30D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ćwiczenia :</w:t>
            </w:r>
          </w:p>
          <w:p w14:paraId="6138B2F6" w14:textId="1B76DEE3" w:rsidR="00900633" w:rsidRDefault="00AB0992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Maria Szewczyk (ćw. W</w:t>
            </w:r>
            <w:r w:rsidR="00900633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CSM)</w:t>
            </w:r>
          </w:p>
          <w:p w14:paraId="1DF919A2" w14:textId="3A51711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30A65E14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1800-P1-Opedlezyw-S2</w:t>
            </w:r>
          </w:p>
          <w:p w14:paraId="7973E986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1800-P1-Opedlezyc-S2</w:t>
            </w:r>
          </w:p>
          <w:p w14:paraId="6ED2A5B9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222CA7B7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1800-P1-Opiekeczw-N2</w:t>
            </w:r>
          </w:p>
          <w:p w14:paraId="78591911" w14:textId="262AD48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1800-P1-Opiekc-N2</w:t>
            </w:r>
          </w:p>
        </w:tc>
        <w:tc>
          <w:tcPr>
            <w:tcW w:w="851" w:type="dxa"/>
            <w:vAlign w:val="center"/>
          </w:tcPr>
          <w:p w14:paraId="0D238A61" w14:textId="6544C67C" w:rsidR="00900633" w:rsidRPr="00271B83" w:rsidRDefault="005544B5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27805F9D" w14:textId="5F399C1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2E0E29B" w14:textId="1045F41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61FC4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16CF9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7728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61479F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058527" w14:textId="7B97DAC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D1F81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E7E86F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3268848" w14:textId="3791E8E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46FF68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11D0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83BD75" w14:textId="4A112F0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080D85" w14:textId="11D778E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2EEF647C" w14:textId="77777777" w:rsidTr="008D72F2">
        <w:tc>
          <w:tcPr>
            <w:tcW w:w="1384" w:type="dxa"/>
            <w:vMerge/>
            <w:shd w:val="clear" w:color="auto" w:fill="FFC000"/>
          </w:tcPr>
          <w:p w14:paraId="46AC11BA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4BB46221" w14:textId="77777777" w:rsidR="00900633" w:rsidRPr="00581B96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</w:t>
            </w: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w leczeniu ran przewlekłych i przetok</w:t>
            </w:r>
          </w:p>
          <w:p w14:paraId="5230E596" w14:textId="107C77DE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C4CE99" w14:textId="6F2D1422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M. Szewczyk</w:t>
            </w:r>
          </w:p>
          <w:p w14:paraId="38E47D3D" w14:textId="47367D9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5428DA1F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1800-P1-Opedleran-S2</w:t>
            </w:r>
          </w:p>
          <w:p w14:paraId="3E44BA3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30A56D85" w14:textId="6DA9B45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1800-P1-Opieklrp-N2</w:t>
            </w:r>
          </w:p>
        </w:tc>
        <w:tc>
          <w:tcPr>
            <w:tcW w:w="851" w:type="dxa"/>
            <w:vAlign w:val="center"/>
          </w:tcPr>
          <w:p w14:paraId="5567516B" w14:textId="5FD18FDE" w:rsidR="00900633" w:rsidRPr="005D7E2C" w:rsidRDefault="005544B5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8" w:type="dxa"/>
            <w:vAlign w:val="center"/>
          </w:tcPr>
          <w:p w14:paraId="77AB685C" w14:textId="1CF5E93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5CF803F" w14:textId="03C58F6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7796E1" w14:textId="260E10B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3ECBB" w14:textId="5949EAE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FDCE94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EAB4FE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2E5B14" w14:textId="512B69F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68C9D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9E041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4A13D9BA" w14:textId="2D58F78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949D3E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614A36" w14:textId="4B198CE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1134" w:type="dxa"/>
            <w:vAlign w:val="center"/>
          </w:tcPr>
          <w:p w14:paraId="3568C8AB" w14:textId="2270B7D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713CD" w14:textId="124672B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72195F82" w14:textId="77777777" w:rsidTr="008D72F2">
        <w:tc>
          <w:tcPr>
            <w:tcW w:w="1384" w:type="dxa"/>
            <w:vMerge/>
            <w:shd w:val="clear" w:color="auto" w:fill="FFC000"/>
          </w:tcPr>
          <w:p w14:paraId="4EB354AC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14CA55CC" w14:textId="77777777" w:rsidR="00900633" w:rsidRPr="00581B96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bCs/>
                <w:noProof/>
                <w:color w:val="000000" w:themeColor="text1"/>
                <w:sz w:val="16"/>
                <w:szCs w:val="16"/>
              </w:rPr>
              <w:t>Endoskopia:</w:t>
            </w:r>
          </w:p>
          <w:p w14:paraId="50C4334F" w14:textId="0AD5292C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993F26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noProof/>
                <w:color w:val="000000" w:themeColor="text1"/>
                <w:sz w:val="16"/>
                <w:szCs w:val="16"/>
              </w:rPr>
              <w:t>- koordynator:</w:t>
            </w:r>
          </w:p>
          <w:p w14:paraId="48185731" w14:textId="4ADC8C07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lastRenderedPageBreak/>
              <w:t>Prof. dr hab. M.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Kłopocka</w:t>
            </w:r>
          </w:p>
          <w:p w14:paraId="11F13BF6" w14:textId="68D5CA1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  <w:shd w:val="clear" w:color="auto" w:fill="auto"/>
          </w:tcPr>
          <w:p w14:paraId="227842F3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lastRenderedPageBreak/>
              <w:t>1800-P1-Egzint2-S2</w:t>
            </w:r>
          </w:p>
          <w:p w14:paraId="7AAD39EB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lastRenderedPageBreak/>
              <w:t>1800-P1-Ends-S2</w:t>
            </w:r>
          </w:p>
          <w:p w14:paraId="6293DDD0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5DB14EB3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1800-P1-Egzint2-N2</w:t>
            </w:r>
          </w:p>
          <w:p w14:paraId="6E96132C" w14:textId="76251692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1800-P1-Ends-N2</w:t>
            </w:r>
          </w:p>
        </w:tc>
        <w:tc>
          <w:tcPr>
            <w:tcW w:w="851" w:type="dxa"/>
            <w:vMerge w:val="restart"/>
            <w:vAlign w:val="center"/>
          </w:tcPr>
          <w:p w14:paraId="0E6A71C7" w14:textId="07E476DB" w:rsidR="00900633" w:rsidRPr="005D7E2C" w:rsidRDefault="005544B5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lastRenderedPageBreak/>
              <w:t>4,5</w:t>
            </w:r>
          </w:p>
        </w:tc>
        <w:tc>
          <w:tcPr>
            <w:tcW w:w="708" w:type="dxa"/>
            <w:vAlign w:val="center"/>
          </w:tcPr>
          <w:p w14:paraId="249B9D43" w14:textId="00A6F33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8" w:type="dxa"/>
            <w:vAlign w:val="center"/>
          </w:tcPr>
          <w:p w14:paraId="00ECCF23" w14:textId="2D8FDCE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7D3233F" w14:textId="5EE3626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FBDDD7" w14:textId="496B1EF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7A37B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B7546F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2F015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541AD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469C8F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1C974E1A" w14:textId="4F60667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9C0FA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11CCE4" w14:textId="376D67D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14:paraId="56EE2277" w14:textId="494078E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08AD0EB1" w14:textId="73B1D03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900633" w:rsidRPr="00C66680" w14:paraId="55B745E5" w14:textId="77777777" w:rsidTr="008D72F2">
        <w:tc>
          <w:tcPr>
            <w:tcW w:w="1384" w:type="dxa"/>
            <w:vMerge/>
            <w:shd w:val="clear" w:color="auto" w:fill="FFC000"/>
          </w:tcPr>
          <w:p w14:paraId="1A5A6DF2" w14:textId="50CB7694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1A389809" w14:textId="113A8E9C" w:rsidR="00900633" w:rsidRPr="008D72F2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podstawy kliniczne endo</w:t>
            </w:r>
            <w:r w:rsidR="008D72F2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skopii w urologii i ginekologii</w:t>
            </w:r>
          </w:p>
        </w:tc>
        <w:tc>
          <w:tcPr>
            <w:tcW w:w="1701" w:type="dxa"/>
            <w:vAlign w:val="center"/>
          </w:tcPr>
          <w:p w14:paraId="05EA6E41" w14:textId="159E5F71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Jarzemski, prof. UMK</w:t>
            </w:r>
          </w:p>
          <w:p w14:paraId="082D50D0" w14:textId="0D94780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shd w:val="clear" w:color="auto" w:fill="auto"/>
          </w:tcPr>
          <w:p w14:paraId="07DFCE50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1800-P1-Endu-S2</w:t>
            </w:r>
          </w:p>
          <w:p w14:paraId="2FFA7C80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4D81F03D" w14:textId="3786FF23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1800-P1-Endu-N2</w:t>
            </w:r>
          </w:p>
        </w:tc>
        <w:tc>
          <w:tcPr>
            <w:tcW w:w="851" w:type="dxa"/>
            <w:vMerge/>
            <w:vAlign w:val="center"/>
          </w:tcPr>
          <w:p w14:paraId="0CEA223D" w14:textId="148A3059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0D303BFB" w14:textId="56AF686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E79BA0B" w14:textId="0C670A1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EE2F1C3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1C7C5" w14:textId="5B9C0B3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3982D8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5D6DB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7BA44" w14:textId="0B0BB7E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C1649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AA80E0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113C12C7" w14:textId="1CD51CF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A9242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DCA71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01E1CF" w14:textId="2E4BC4A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40A99A" w14:textId="25045F3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4B1015AF" w14:textId="77777777" w:rsidTr="008D72F2">
        <w:tc>
          <w:tcPr>
            <w:tcW w:w="1384" w:type="dxa"/>
            <w:vMerge/>
            <w:shd w:val="clear" w:color="auto" w:fill="FFC000"/>
          </w:tcPr>
          <w:p w14:paraId="37B28FB8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410ABD2A" w14:textId="77777777" w:rsidR="00900633" w:rsidRPr="00581B96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- podstawy kliniczne w endoskopii w gastroenterologii</w:t>
            </w:r>
          </w:p>
          <w:p w14:paraId="58405FE8" w14:textId="5C54DADE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5D5A3B" w14:textId="3CA0E855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Kłopocka</w:t>
            </w:r>
          </w:p>
          <w:p w14:paraId="38AC2DDC" w14:textId="1E5B4C4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</w:tcPr>
          <w:p w14:paraId="50F6A3E0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1800-P1-Endpk-S2</w:t>
            </w:r>
          </w:p>
          <w:p w14:paraId="20F9B121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40681DF3" w14:textId="260CEFEB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1800-P1-Etsr-N2</w:t>
            </w:r>
          </w:p>
        </w:tc>
        <w:tc>
          <w:tcPr>
            <w:tcW w:w="851" w:type="dxa"/>
            <w:vMerge/>
            <w:vAlign w:val="center"/>
          </w:tcPr>
          <w:p w14:paraId="7551C2A0" w14:textId="4B2AA29E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5CA45BAD" w14:textId="316658B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85DD6E3" w14:textId="5E8715D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309908B" w14:textId="674D7E6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AE251" w14:textId="702BE1E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C8EB4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F7094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2C3773" w14:textId="7C91606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57E8E7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A21136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78ED39D" w14:textId="48A65ED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904E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1CF337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B9020" w14:textId="610705B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0C4DAF0" w14:textId="3A17D05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7A9D0238" w14:textId="77777777" w:rsidTr="008D72F2">
        <w:tc>
          <w:tcPr>
            <w:tcW w:w="1384" w:type="dxa"/>
            <w:vMerge/>
            <w:shd w:val="clear" w:color="auto" w:fill="FFC000"/>
          </w:tcPr>
          <w:p w14:paraId="2A7D957A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4F4E6186" w14:textId="77777777" w:rsidR="00900633" w:rsidRPr="00581B96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- podstawy kliniczne endoskopii dróg oddechowych i w laryngologii</w:t>
            </w:r>
          </w:p>
          <w:p w14:paraId="2EDC3B4B" w14:textId="56BF3E90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D00889" w14:textId="3D6749BD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P. Burduk</w:t>
            </w:r>
          </w:p>
          <w:p w14:paraId="51DB7B25" w14:textId="24E42AA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Otolaryngologii, Foniatrii i Audiologii</w:t>
            </w:r>
          </w:p>
        </w:tc>
        <w:tc>
          <w:tcPr>
            <w:tcW w:w="1134" w:type="dxa"/>
          </w:tcPr>
          <w:p w14:paraId="595CD54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  <w:t>1800-P1-Enddo-S2</w:t>
            </w:r>
          </w:p>
          <w:p w14:paraId="596FB706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</w:pPr>
          </w:p>
          <w:p w14:paraId="6C101E8B" w14:textId="2DCD4908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  <w:t>1800-P1-Enddo-N2</w:t>
            </w:r>
          </w:p>
        </w:tc>
        <w:tc>
          <w:tcPr>
            <w:tcW w:w="851" w:type="dxa"/>
            <w:vMerge/>
            <w:vAlign w:val="center"/>
          </w:tcPr>
          <w:p w14:paraId="4170AE1C" w14:textId="3F76A92E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AD44C81" w14:textId="04B3BAB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5D87ACA8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780E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9BA0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032FCF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4DDCAF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8002A" w14:textId="305C5DD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CB15E4" w14:textId="4C81F33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86C3D3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8137C03" w14:textId="36A4861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892AB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37E3EE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2FDF47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D957B03" w14:textId="6440802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23EAB804" w14:textId="77777777" w:rsidTr="008D72F2">
        <w:tc>
          <w:tcPr>
            <w:tcW w:w="1384" w:type="dxa"/>
            <w:vMerge w:val="restart"/>
            <w:shd w:val="clear" w:color="auto" w:fill="92D050"/>
            <w:vAlign w:val="center"/>
          </w:tcPr>
          <w:p w14:paraId="45756E9B" w14:textId="48C13504" w:rsidR="00900633" w:rsidRPr="00D76782" w:rsidRDefault="00AA27F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  <w:r w:rsidR="00900633" w:rsidRPr="00D76782">
              <w:rPr>
                <w:rFonts w:ascii="Times New Roman" w:hAnsi="Times New Roman"/>
                <w:b/>
                <w:sz w:val="16"/>
                <w:szCs w:val="16"/>
              </w:rPr>
              <w:t>Badania naukowe i rozwój pielęgniarstwa</w:t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45211A08" w14:textId="7F69AD73" w:rsidR="00900633" w:rsidRPr="008D72F2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Informacja naukowa</w:t>
            </w:r>
          </w:p>
        </w:tc>
        <w:tc>
          <w:tcPr>
            <w:tcW w:w="1701" w:type="dxa"/>
            <w:vAlign w:val="center"/>
          </w:tcPr>
          <w:p w14:paraId="7B7C037C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5F9E9745" w14:textId="0594366A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A. Borkowska</w:t>
            </w:r>
          </w:p>
          <w:p w14:paraId="621E0935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Neuropsychologii Klinicznej</w:t>
            </w:r>
          </w:p>
          <w:p w14:paraId="3554199C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wykłady:</w:t>
            </w:r>
          </w:p>
          <w:p w14:paraId="766749F7" w14:textId="616D971D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A.Borkowska</w:t>
            </w:r>
          </w:p>
          <w:p w14:paraId="738D6FD4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Neuropsychologii Klinicznej</w:t>
            </w:r>
          </w:p>
          <w:p w14:paraId="140815D3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ćwiczenia</w:t>
            </w:r>
          </w:p>
          <w:p w14:paraId="1539F23B" w14:textId="444B201B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 prof. UMK</w:t>
            </w:r>
          </w:p>
          <w:p w14:paraId="21F08A10" w14:textId="6B0E8C3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</w:p>
        </w:tc>
        <w:tc>
          <w:tcPr>
            <w:tcW w:w="1134" w:type="dxa"/>
          </w:tcPr>
          <w:p w14:paraId="454579A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1800-P1-Infnaukw-S2</w:t>
            </w:r>
          </w:p>
          <w:p w14:paraId="15599B2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1800-P1-Infnaukc-S2</w:t>
            </w:r>
          </w:p>
          <w:p w14:paraId="29A2AFB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613CCDCF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1800-P1-Infnaukw-N2</w:t>
            </w:r>
          </w:p>
          <w:p w14:paraId="23ED4388" w14:textId="74B06A7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1800-P1-Infnaukc-N2</w:t>
            </w:r>
          </w:p>
        </w:tc>
        <w:tc>
          <w:tcPr>
            <w:tcW w:w="851" w:type="dxa"/>
            <w:vAlign w:val="center"/>
          </w:tcPr>
          <w:p w14:paraId="60448954" w14:textId="633B13B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40553BF3" w14:textId="29F9ECC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0E9AA5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3906B4" w14:textId="0DFAFAA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C2F03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868377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6E2E05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83BBA" w14:textId="3EE33C5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A48141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52D56E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A3818DD" w14:textId="734E3A05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1EB40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D069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1F851" w14:textId="4CEF28B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3FF6C6" w14:textId="2E1A471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7913AD07" w14:textId="77777777" w:rsidTr="008D72F2">
        <w:tc>
          <w:tcPr>
            <w:tcW w:w="1384" w:type="dxa"/>
            <w:vMerge/>
            <w:shd w:val="clear" w:color="auto" w:fill="92D050"/>
          </w:tcPr>
          <w:p w14:paraId="613F68B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58A24439" w14:textId="7C68DAB5" w:rsidR="00900633" w:rsidRPr="008D72F2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Statystyka medyczna</w:t>
            </w:r>
          </w:p>
        </w:tc>
        <w:tc>
          <w:tcPr>
            <w:tcW w:w="1701" w:type="dxa"/>
            <w:vAlign w:val="center"/>
          </w:tcPr>
          <w:p w14:paraId="599779CE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 Jarzemski, prof. UMK</w:t>
            </w:r>
          </w:p>
          <w:p w14:paraId="64201A91" w14:textId="2328CAA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Urologii</w:t>
            </w:r>
          </w:p>
        </w:tc>
        <w:tc>
          <w:tcPr>
            <w:tcW w:w="1134" w:type="dxa"/>
          </w:tcPr>
          <w:p w14:paraId="2EF1697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US"/>
              </w:rPr>
              <w:t>1800-P1-Stsm-S2</w:t>
            </w:r>
          </w:p>
          <w:p w14:paraId="3EA8210A" w14:textId="7E68CFD3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US"/>
              </w:rPr>
              <w:t>1800-P1-Stmd-N2</w:t>
            </w:r>
          </w:p>
        </w:tc>
        <w:tc>
          <w:tcPr>
            <w:tcW w:w="851" w:type="dxa"/>
            <w:vAlign w:val="center"/>
          </w:tcPr>
          <w:p w14:paraId="530859D8" w14:textId="2028EEE2" w:rsidR="00BE3B8B" w:rsidRPr="00271B83" w:rsidRDefault="00BE3B8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26B8BD0" w14:textId="59C37F6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2DF63F4" w14:textId="4BD7287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0A8D1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D38917" w14:textId="1528732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3F1A3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DC6D5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5A9A0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D339E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DFFCCC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56616ACC" w14:textId="5F1A4E3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AF51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868A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C4135C" w14:textId="09A1899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275C7B" w14:textId="019BF76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09D1B873" w14:textId="77777777" w:rsidTr="008D72F2">
        <w:tc>
          <w:tcPr>
            <w:tcW w:w="1384" w:type="dxa"/>
            <w:vMerge/>
            <w:shd w:val="clear" w:color="auto" w:fill="92D050"/>
          </w:tcPr>
          <w:p w14:paraId="38B81889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0FAD8786" w14:textId="76978C8B" w:rsidR="00900633" w:rsidRPr="00EE2156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Seminarium magisterskie</w:t>
            </w:r>
            <w:r w:rsidR="00EE215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0F0246" w:rsidRPr="000F0246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>(</w:t>
            </w:r>
            <w:r w:rsidR="000F0246" w:rsidRPr="001B74CA">
              <w:rPr>
                <w:rStyle w:val="markedcontent"/>
                <w:rFonts w:ascii="Times New Roman" w:hAnsi="Times New Roman"/>
                <w:sz w:val="16"/>
                <w:szCs w:val="16"/>
              </w:rPr>
              <w:t>przygotowanie pracy dyplomowej i przygotowanie do egzaminu dyplomowego</w:t>
            </w:r>
            <w:r w:rsidR="000F0246" w:rsidRPr="000F0246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>)</w:t>
            </w:r>
          </w:p>
          <w:p w14:paraId="099206F4" w14:textId="0B9C0674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21878C" w14:textId="7BB047B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1134" w:type="dxa"/>
          </w:tcPr>
          <w:p w14:paraId="15F9D5A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1800-P1-Sm-S2</w:t>
            </w:r>
          </w:p>
          <w:p w14:paraId="1B59D596" w14:textId="2C8729C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1800-P1-Sm-N2</w:t>
            </w:r>
          </w:p>
        </w:tc>
        <w:tc>
          <w:tcPr>
            <w:tcW w:w="851" w:type="dxa"/>
            <w:vAlign w:val="center"/>
          </w:tcPr>
          <w:p w14:paraId="60639928" w14:textId="576F4B4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67F7802D" w14:textId="4621CA8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1CFD26BA" w14:textId="4796D93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C36205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4395B" w14:textId="4647B27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8FBE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3937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8D58C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92CF1D" w14:textId="51A82409" w:rsidR="00900633" w:rsidRPr="00271B83" w:rsidRDefault="000B316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4DB2" w14:textId="252A7CF1" w:rsidR="00900633" w:rsidRPr="00271B83" w:rsidRDefault="000B316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18E6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D14FC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F3667" w14:textId="4BF6632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6D979" w14:textId="2B73FC5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C3687" w:rsidRPr="00C66680" w14:paraId="58183012" w14:textId="77777777" w:rsidTr="00B27356">
        <w:tc>
          <w:tcPr>
            <w:tcW w:w="1384" w:type="dxa"/>
            <w:shd w:val="clear" w:color="auto" w:fill="00B0F0"/>
            <w:vAlign w:val="center"/>
          </w:tcPr>
          <w:p w14:paraId="511C1697" w14:textId="426546BC" w:rsidR="00CC3687" w:rsidRPr="00AA27F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27F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Do dyspozycji Uczelni -obowiązkowe</w:t>
            </w:r>
          </w:p>
        </w:tc>
        <w:tc>
          <w:tcPr>
            <w:tcW w:w="2155" w:type="dxa"/>
            <w:shd w:val="clear" w:color="auto" w:fill="00B0F0"/>
          </w:tcPr>
          <w:p w14:paraId="79A0CB2C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Zaawansowana ocena kliniczna stanu zdrowia pacjenta</w:t>
            </w:r>
          </w:p>
          <w:p w14:paraId="3D9B819D" w14:textId="7404C3DF" w:rsidR="00CC3687" w:rsidRPr="005E52DC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0DA4DC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J. Budzyński</w:t>
            </w:r>
          </w:p>
          <w:p w14:paraId="3901B58F" w14:textId="111B8D38" w:rsidR="00CC3687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Chorób Naczyń</w:t>
            </w:r>
          </w:p>
          <w:p w14:paraId="11C826F3" w14:textId="690555EA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i C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horób Wewnętrznych</w:t>
            </w:r>
          </w:p>
        </w:tc>
        <w:tc>
          <w:tcPr>
            <w:tcW w:w="1134" w:type="dxa"/>
            <w:shd w:val="clear" w:color="auto" w:fill="auto"/>
          </w:tcPr>
          <w:p w14:paraId="585AD8FD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1800-P1-Oczd-S2</w:t>
            </w:r>
          </w:p>
          <w:p w14:paraId="30433B00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68AF39F" w14:textId="1E3B47B8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1800-P1-Oczd-N2</w:t>
            </w:r>
          </w:p>
        </w:tc>
        <w:tc>
          <w:tcPr>
            <w:tcW w:w="851" w:type="dxa"/>
            <w:vAlign w:val="center"/>
          </w:tcPr>
          <w:p w14:paraId="5BB0EF34" w14:textId="1BA51BB5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2DD592EE" w14:textId="229E2A05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757283A8" w14:textId="56A5C581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31C402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3963DC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8AE50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04002B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872193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FE7D5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022D7B" w14:textId="77777777" w:rsidR="00CC3687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2F0DB1A5" w14:textId="17DFB876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4C38F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F1CC4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EF608D" w14:textId="6B347628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7B06D" w14:textId="3E3E27CE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C3687" w:rsidRPr="00C66680" w14:paraId="6B18B650" w14:textId="77777777" w:rsidTr="00D27F2A">
        <w:trPr>
          <w:trHeight w:val="437"/>
        </w:trPr>
        <w:tc>
          <w:tcPr>
            <w:tcW w:w="1384" w:type="dxa"/>
            <w:vAlign w:val="center"/>
          </w:tcPr>
          <w:p w14:paraId="7E48125B" w14:textId="77777777" w:rsidR="00CC3687" w:rsidRPr="00AA27F2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0" w:type="dxa"/>
            <w:gridSpan w:val="17"/>
            <w:vAlign w:val="center"/>
          </w:tcPr>
          <w:p w14:paraId="4A9DE2FC" w14:textId="0CBDD12C" w:rsidR="00CC3687" w:rsidRPr="00581B96" w:rsidRDefault="00CC3687" w:rsidP="00D27F2A">
            <w:pPr>
              <w:shd w:val="clear" w:color="auto" w:fill="DBE5F1" w:themeFill="accent1" w:themeFillTint="33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Moduł do wyboru:</w:t>
            </w:r>
          </w:p>
          <w:p w14:paraId="2619AEFF" w14:textId="77777777" w:rsidR="00CC3687" w:rsidRPr="00581B96" w:rsidRDefault="00CC3687" w:rsidP="00D27F2A">
            <w:pPr>
              <w:pStyle w:val="Akapitzlist"/>
              <w:numPr>
                <w:ilvl w:val="0"/>
                <w:numId w:val="1"/>
              </w:numPr>
              <w:shd w:val="clear" w:color="auto" w:fill="DBE5F1" w:themeFill="accent1" w:themeFillTint="33"/>
              <w:spacing w:after="0" w:line="240" w:lineRule="auto"/>
              <w:ind w:left="625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mechanizm działania leków i wystawianie recept oraz terapia produktami leczniczymi i środkami spożywczymi specjalnego przeznaczenia 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(suma godzin do wykonania przez studenta 2x15, suma ECTS: 2)</w:t>
            </w:r>
          </w:p>
          <w:p w14:paraId="477192C7" w14:textId="3EFE2DF0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pozostali studenci, którzy ukończyli w/w kurs lub studia I stoponia od naboru 2016/2017 muszą przedłozyć w dziekanacie zaświadczenie z początkiem roku akademickiego dotyczące sprawy, wybierają 2 przedmioty z: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profilaktyka chorób narządu wzroku, pielęgniarstwo w intensywnej opiece </w:t>
            </w:r>
            <w:r w:rsidR="003711C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neurologicznej i neurochirurgicznej, podstawy informatyki dla pielęgniarek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(suma godzin do wykonan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 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przez studenta 2x15, suma ECTS: 2)</w:t>
            </w:r>
          </w:p>
        </w:tc>
      </w:tr>
      <w:tr w:rsidR="00157937" w:rsidRPr="00C66680" w14:paraId="3CF5A77E" w14:textId="77777777" w:rsidTr="00DB7DAC"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0E796E69" w14:textId="05B241A8" w:rsidR="00157937" w:rsidRPr="00AA27F2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50D4E60F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Mechanizm działania leków i wystawianie recept</w:t>
            </w:r>
          </w:p>
          <w:p w14:paraId="638D5EE0" w14:textId="4F0C05D0" w:rsidR="00157937" w:rsidRPr="008D72F2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</w:tc>
        <w:tc>
          <w:tcPr>
            <w:tcW w:w="1701" w:type="dxa"/>
            <w:vAlign w:val="center"/>
          </w:tcPr>
          <w:p w14:paraId="7ECD47F9" w14:textId="77777777" w:rsidR="00157937" w:rsidRPr="00581B96" w:rsidRDefault="0015793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417DA213" w14:textId="244F246E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56669FB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1800-P1-Mechdlkre-S2</w:t>
            </w:r>
          </w:p>
          <w:p w14:paraId="74FCA709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BBF7F8F" w14:textId="1BA0F0FE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1800-P1-Mechdlkre-N2</w:t>
            </w:r>
          </w:p>
        </w:tc>
        <w:tc>
          <w:tcPr>
            <w:tcW w:w="851" w:type="dxa"/>
            <w:vAlign w:val="center"/>
          </w:tcPr>
          <w:p w14:paraId="4C8D3D75" w14:textId="166034F8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17B874C" w14:textId="05611BA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5B02479F" w14:textId="6AB7FA78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8296E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2C960" w14:textId="7220ADC9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40B9E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E8408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2BD79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FB581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A14E62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36E0FDD" w14:textId="1B287B3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637803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FE62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C4E11" w14:textId="7A217F61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BB9FFE" w14:textId="68EEDAE3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51A4EE1F" w14:textId="77777777" w:rsidTr="00DB7DAC">
        <w:tc>
          <w:tcPr>
            <w:tcW w:w="1384" w:type="dxa"/>
            <w:vMerge/>
            <w:shd w:val="clear" w:color="auto" w:fill="FFFFFF" w:themeFill="background1"/>
          </w:tcPr>
          <w:p w14:paraId="38C9ABD5" w14:textId="77777777" w:rsidR="00157937" w:rsidRPr="005E52DC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09A6F230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Terapia produktami leczniczymi i środkami spożywczymi specjalnego przeznaczenia</w:t>
            </w:r>
          </w:p>
          <w:p w14:paraId="64A5DDF9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2BD1D070" w14:textId="422D50D8" w:rsidR="00157937" w:rsidRPr="00EC0BD7" w:rsidRDefault="00157937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834083" w14:textId="77777777" w:rsidR="00157937" w:rsidRPr="00581B96" w:rsidRDefault="0015793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2B362C29" w14:textId="494EDDD2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84A0955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1800-P1-Tprolespo-S2</w:t>
            </w:r>
          </w:p>
          <w:p w14:paraId="1B54B92E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848E1B5" w14:textId="1C50CF23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1800-P1-Tprolespo-N2</w:t>
            </w:r>
          </w:p>
        </w:tc>
        <w:tc>
          <w:tcPr>
            <w:tcW w:w="851" w:type="dxa"/>
            <w:vAlign w:val="center"/>
          </w:tcPr>
          <w:p w14:paraId="7F07BB29" w14:textId="03DCB92E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6A40F00" w14:textId="1EEC74FF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EE05DA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7488CF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B14431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91E139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F79FDE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0D8716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045BD8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1A051D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424422E5" w14:textId="45995B76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FB7239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9E3E7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88DDA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ACF7A2" w14:textId="2E501E64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240F0BDE" w14:textId="77777777" w:rsidTr="00DB7DAC">
        <w:tc>
          <w:tcPr>
            <w:tcW w:w="1384" w:type="dxa"/>
            <w:vMerge/>
            <w:shd w:val="clear" w:color="auto" w:fill="FFFFFF" w:themeFill="background1"/>
          </w:tcPr>
          <w:p w14:paraId="43801E7A" w14:textId="77777777" w:rsidR="00157937" w:rsidRPr="005E52DC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70DA0EED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Profilaktyka chorób narządu wzroku</w:t>
            </w:r>
          </w:p>
          <w:p w14:paraId="251DFF05" w14:textId="349B90BA" w:rsidR="00157937" w:rsidRPr="008D72F2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</w:tc>
        <w:tc>
          <w:tcPr>
            <w:tcW w:w="1701" w:type="dxa"/>
            <w:vAlign w:val="center"/>
          </w:tcPr>
          <w:p w14:paraId="2F0237E6" w14:textId="1BDC480A" w:rsidR="00157937" w:rsidRPr="00581B96" w:rsidRDefault="0015793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rof. dr hab. J. Kałużny</w:t>
            </w:r>
          </w:p>
          <w:p w14:paraId="0ACD2E59" w14:textId="03273CF6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Badania Narządów Zmysłów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32738BF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1800-P1-Profw-S2</w:t>
            </w:r>
          </w:p>
          <w:p w14:paraId="72B8D8B7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C77C367" w14:textId="385EE2CF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1800-P1-Profw-N2</w:t>
            </w:r>
          </w:p>
        </w:tc>
        <w:tc>
          <w:tcPr>
            <w:tcW w:w="851" w:type="dxa"/>
            <w:vAlign w:val="center"/>
          </w:tcPr>
          <w:p w14:paraId="199033AB" w14:textId="45B8DE32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C1AD44D" w14:textId="747413B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C4F7C1E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59653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8BB78F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0DA99C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30BC8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CA437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F4956B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0405A0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B14EFA0" w14:textId="2E7B79FF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39D17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4FA39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A047A1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E8CD0B" w14:textId="52AAB9B2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2266DC0A" w14:textId="77777777" w:rsidTr="00DB7DAC">
        <w:tc>
          <w:tcPr>
            <w:tcW w:w="1384" w:type="dxa"/>
            <w:vMerge/>
            <w:shd w:val="clear" w:color="auto" w:fill="FFFFFF" w:themeFill="background1"/>
          </w:tcPr>
          <w:p w14:paraId="4390F15F" w14:textId="77777777" w:rsidR="00157937" w:rsidRPr="005E52DC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3A510A2B" w14:textId="77777777" w:rsidR="00157937" w:rsidRPr="00CC3687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</w:pPr>
            <w:r w:rsidRPr="00CC3687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>Pielęgniarstwo w intensywnej opiece neurologicznej i neurochirurgicznej.</w:t>
            </w:r>
          </w:p>
          <w:p w14:paraId="63708C16" w14:textId="399CA589" w:rsidR="00157937" w:rsidRPr="00CC3687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CC3687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14:paraId="2A88AD51" w14:textId="10C5F0D0" w:rsidR="00157937" w:rsidRPr="00CC3687" w:rsidRDefault="00157937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5F36BB" w14:textId="48601F5F" w:rsidR="00157937" w:rsidRPr="00CC3687" w:rsidRDefault="00157937" w:rsidP="00D27F2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CC3687">
              <w:rPr>
                <w:rFonts w:ascii="Times New Roman" w:hAnsi="Times New Roman"/>
                <w:sz w:val="16"/>
                <w:szCs w:val="16"/>
              </w:rPr>
              <w:t>rof. dr hab. M. Szewczyk</w:t>
            </w:r>
          </w:p>
          <w:p w14:paraId="586DD42A" w14:textId="19C363C6" w:rsidR="00157937" w:rsidRPr="00CC368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87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14400" w14:textId="0A1302D4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DC7">
              <w:rPr>
                <w:rFonts w:ascii="Times New Roman" w:hAnsi="Times New Roman"/>
                <w:b/>
                <w:noProof/>
                <w:sz w:val="16"/>
                <w:szCs w:val="16"/>
              </w:rPr>
              <w:t>1800-P1-Pielneuro-S2</w:t>
            </w:r>
          </w:p>
        </w:tc>
        <w:tc>
          <w:tcPr>
            <w:tcW w:w="851" w:type="dxa"/>
            <w:vAlign w:val="center"/>
          </w:tcPr>
          <w:p w14:paraId="7C4A6753" w14:textId="6030FEC0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D6AC540" w14:textId="4741AFBC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41E09E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6DF093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B3309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5AD323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62C2DA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D9F69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D4FC8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56BE9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BE9B24B" w14:textId="35B577A1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69D7D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8B136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7503C8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ED891" w14:textId="7AA2B38F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74FCB091" w14:textId="77777777" w:rsidTr="000F0246">
        <w:tc>
          <w:tcPr>
            <w:tcW w:w="1384" w:type="dxa"/>
            <w:vMerge/>
            <w:shd w:val="clear" w:color="auto" w:fill="FFFFFF" w:themeFill="background1"/>
          </w:tcPr>
          <w:p w14:paraId="0AE5B36A" w14:textId="77777777" w:rsidR="00157937" w:rsidRPr="005E52DC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7EE3392B" w14:textId="77777777" w:rsidR="00157937" w:rsidRPr="001B74CA" w:rsidRDefault="00157937" w:rsidP="00A901D4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74CA">
              <w:rPr>
                <w:rFonts w:ascii="Times New Roman" w:hAnsi="Times New Roman"/>
                <w:b/>
                <w:sz w:val="16"/>
                <w:szCs w:val="16"/>
              </w:rPr>
              <w:t>Podstawy informatyki dla pielęgniarek</w:t>
            </w:r>
          </w:p>
          <w:p w14:paraId="29208FDF" w14:textId="28826B59" w:rsidR="00157937" w:rsidRPr="00CC3687" w:rsidRDefault="00100E1A" w:rsidP="00A90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</w:t>
            </w:r>
            <w:r w:rsidR="00157937" w:rsidRPr="00D27F2A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fakultatywny)</w:t>
            </w:r>
          </w:p>
        </w:tc>
        <w:tc>
          <w:tcPr>
            <w:tcW w:w="1701" w:type="dxa"/>
            <w:vAlign w:val="center"/>
          </w:tcPr>
          <w:p w14:paraId="613C37D9" w14:textId="3DCCAF66" w:rsidR="00157937" w:rsidRDefault="00157937" w:rsidP="00A901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dr hab. A. Andruszkiewicz, prof. UMK 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Podstaw Umiejętności Klinicznych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E3777DE" w14:textId="77777777" w:rsidR="00157937" w:rsidRPr="00355DC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FE590B" w14:textId="7071AACD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8AAA2DD" w14:textId="53B27701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5369DAD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4BC1D3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579C89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1D085D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D6B466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D37403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167173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3703" w14:textId="77777777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A0B4B39" w14:textId="1E2712CF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E51D2FA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1791AB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3C2696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A11DB0" w14:textId="5C0942D3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901D4" w:rsidRPr="00C66680" w14:paraId="6B028072" w14:textId="61F9012C" w:rsidTr="00D27F2A">
        <w:trPr>
          <w:trHeight w:val="275"/>
        </w:trPr>
        <w:tc>
          <w:tcPr>
            <w:tcW w:w="6374" w:type="dxa"/>
            <w:gridSpan w:val="4"/>
          </w:tcPr>
          <w:p w14:paraId="7D533CC6" w14:textId="676C8F1A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D4F634C" w14:textId="02275B41" w:rsidR="00A901D4" w:rsidRPr="00100E1A" w:rsidRDefault="00BE3B8B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122E1600" w14:textId="6917C60B" w:rsidR="00A901D4" w:rsidRPr="00100E1A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E1A">
              <w:rPr>
                <w:rFonts w:ascii="Times New Roman" w:hAnsi="Times New Roman"/>
                <w:b/>
                <w:sz w:val="18"/>
                <w:szCs w:val="18"/>
              </w:rPr>
              <w:t>717</w:t>
            </w:r>
          </w:p>
        </w:tc>
        <w:tc>
          <w:tcPr>
            <w:tcW w:w="568" w:type="dxa"/>
          </w:tcPr>
          <w:p w14:paraId="69A1660C" w14:textId="6999292E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</w:tcPr>
          <w:p w14:paraId="6FD4DBE8" w14:textId="4A150F23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40555A8" w14:textId="6A57CE1E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567" w:type="dxa"/>
          </w:tcPr>
          <w:p w14:paraId="6BB3E9F7" w14:textId="3918CFD7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5F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023A40F" w14:textId="07D323E7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94590A" w14:textId="3A2D759B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1132A7" w14:textId="5990EBFA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448D95" w14:textId="6866E1D2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E9A4BA7" w14:textId="3080CD7E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FE4D94" w14:textId="70E3CD98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2268" w:type="dxa"/>
            <w:gridSpan w:val="2"/>
          </w:tcPr>
          <w:p w14:paraId="28AEE634" w14:textId="1DB8A07A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B122D4" w:rsidRDefault="00831383" w:rsidP="00D27F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BD2B973" w14:textId="77777777" w:rsidR="001326A7" w:rsidRPr="00581B96" w:rsidRDefault="001326A7" w:rsidP="00D27F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1B96">
        <w:rPr>
          <w:rFonts w:asciiTheme="minorHAnsi" w:hAnsiTheme="minorHAnsi" w:cstheme="minorHAnsi"/>
          <w:color w:val="000000" w:themeColor="text1"/>
          <w:sz w:val="20"/>
          <w:szCs w:val="20"/>
        </w:rPr>
        <w:t>*- praktyka zawodowa dotyczy edukacji terapeutycznej w zakresie danego obszaru</w:t>
      </w:r>
    </w:p>
    <w:p w14:paraId="1E21485F" w14:textId="77777777" w:rsidR="001326A7" w:rsidRPr="00581B96" w:rsidRDefault="001326A7" w:rsidP="00D27F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1B96">
        <w:rPr>
          <w:rFonts w:asciiTheme="minorHAnsi" w:hAnsiTheme="minorHAnsi" w:cstheme="minorHAnsi"/>
          <w:color w:val="000000" w:themeColor="text1"/>
          <w:sz w:val="20"/>
          <w:szCs w:val="20"/>
        </w:rPr>
        <w:t>** - praktyka w oddziale intensywnej terapii, oddziale chorób płuc i poradni leczenia domowego tlenem</w:t>
      </w:r>
    </w:p>
    <w:p w14:paraId="7DE224F2" w14:textId="77777777" w:rsidR="001326A7" w:rsidRPr="00581B96" w:rsidRDefault="001326A7" w:rsidP="00D27F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1B96">
        <w:rPr>
          <w:rFonts w:asciiTheme="minorHAnsi" w:hAnsiTheme="minorHAnsi" w:cstheme="minorHAnsi"/>
          <w:color w:val="000000" w:themeColor="text1"/>
          <w:sz w:val="20"/>
          <w:szCs w:val="20"/>
        </w:rPr>
        <w:t>***- ćwiczenia podczas, których student nabywa umiejętności praktyczne (patrz – końcowa tabela)</w:t>
      </w:r>
    </w:p>
    <w:p w14:paraId="694F7855" w14:textId="77777777" w:rsidR="00100E1A" w:rsidRDefault="00100E1A" w:rsidP="00100E1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1EC871" w14:textId="3AE47453" w:rsidR="001356B8" w:rsidRPr="00C66680" w:rsidRDefault="001356B8" w:rsidP="00100E1A">
      <w:pPr>
        <w:spacing w:after="0" w:line="36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B57A1D">
        <w:rPr>
          <w:rFonts w:ascii="Times New Roman" w:hAnsi="Times New Roman"/>
          <w:b/>
        </w:rPr>
        <w:lastRenderedPageBreak/>
        <w:t>II rok</w:t>
      </w:r>
      <w:r w:rsidRPr="00B57A1D">
        <w:rPr>
          <w:rFonts w:ascii="Times New Roman" w:hAnsi="Times New Roman"/>
          <w:b/>
          <w:vertAlign w:val="superscript"/>
        </w:rPr>
        <w:t>*(rozliczenie roczne</w:t>
      </w:r>
      <w:r>
        <w:rPr>
          <w:rFonts w:ascii="Times New Roman" w:hAnsi="Times New Roman"/>
          <w:sz w:val="18"/>
          <w:szCs w:val="18"/>
          <w:vertAlign w:val="superscript"/>
        </w:rPr>
        <w:t>)</w:t>
      </w:r>
    </w:p>
    <w:tbl>
      <w:tblPr>
        <w:tblpPr w:leftFromText="141" w:rightFromText="141" w:vertAnchor="text" w:horzAnchor="margin" w:tblpY="21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67"/>
        <w:gridCol w:w="425"/>
        <w:gridCol w:w="709"/>
        <w:gridCol w:w="425"/>
        <w:gridCol w:w="567"/>
        <w:gridCol w:w="426"/>
        <w:gridCol w:w="425"/>
        <w:gridCol w:w="567"/>
        <w:gridCol w:w="425"/>
        <w:gridCol w:w="567"/>
        <w:gridCol w:w="1276"/>
        <w:gridCol w:w="1276"/>
      </w:tblGrid>
      <w:tr w:rsidR="00A54721" w:rsidRPr="00C66680" w14:paraId="295EDFBE" w14:textId="0A69F5A2" w:rsidTr="003860A6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6FA096B7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AFAFF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07393C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C66680" w14:paraId="002E8AFB" w14:textId="26A837D6" w:rsidTr="00E27071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2BC0E1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639F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F2EC3D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38EC205" w:rsidR="00A54721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="00A54721"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42E8FC85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 w:rsidR="008E63A9">
              <w:rPr>
                <w:rFonts w:ascii="Times New Roman" w:hAnsi="Times New Roman"/>
                <w:sz w:val="16"/>
                <w:szCs w:val="16"/>
              </w:rPr>
              <w:t>V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</w:tr>
      <w:tr w:rsidR="00A54721" w:rsidRPr="00C66680" w14:paraId="2BD0CD9C" w14:textId="364A333A" w:rsidTr="00E27071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CF2B57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284D4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8F053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  <w:vAlign w:val="center"/>
          </w:tcPr>
          <w:p w14:paraId="7FE6B30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506EC55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44969F6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3A9" w:rsidRPr="00C66680" w14:paraId="560F5943" w14:textId="19EF033E" w:rsidTr="00E27071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46C910C" w14:textId="5C2E16AD" w:rsidR="008E63A9" w:rsidRPr="00D27F2A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="00735EF6"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Nauki społeczne i humanistyczne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0535C0" w14:textId="507296C5" w:rsidR="008E63A9" w:rsidRPr="00D27F2A" w:rsidRDefault="00D27F2A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</w:tc>
        <w:tc>
          <w:tcPr>
            <w:tcW w:w="1559" w:type="dxa"/>
            <w:vAlign w:val="center"/>
          </w:tcPr>
          <w:p w14:paraId="66EBF006" w14:textId="4C6E63C3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4359F41D" w14:textId="77777777" w:rsidR="008E63A9" w:rsidRPr="00695C54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14:paraId="0463F7E4" w14:textId="6CF6C211" w:rsidR="008E63A9" w:rsidRPr="00DB7DAC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851" w:type="dxa"/>
            <w:vAlign w:val="center"/>
          </w:tcPr>
          <w:p w14:paraId="0A2993EA" w14:textId="6891E2E7" w:rsidR="00B03B4F" w:rsidRPr="00063181" w:rsidRDefault="00B03B4F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4(1/3)</w:t>
            </w:r>
          </w:p>
        </w:tc>
        <w:tc>
          <w:tcPr>
            <w:tcW w:w="850" w:type="dxa"/>
            <w:vAlign w:val="center"/>
          </w:tcPr>
          <w:p w14:paraId="781C2051" w14:textId="50EB5A34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6A10B8FC" w14:textId="694BCE5D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959B9A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7F26AE" w14:textId="71CBFAA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4FBC2D7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6EA60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E3E79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0924AD4B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C7B1AE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28C8401A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5C12AE" w14:textId="41F5C42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16721" w:rsidRPr="00C66680" w14:paraId="6016FE29" w14:textId="444556AE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47C670DD" w14:textId="77777777" w:rsidR="00B16721" w:rsidRPr="00EC0BD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  <w:p w14:paraId="22E49C83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551958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E04F49" w14:textId="6F28BF84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94E653C" w14:textId="60F8673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epidemiologiczne</w:t>
            </w:r>
          </w:p>
        </w:tc>
        <w:tc>
          <w:tcPr>
            <w:tcW w:w="1559" w:type="dxa"/>
            <w:vAlign w:val="center"/>
          </w:tcPr>
          <w:p w14:paraId="00AA729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Chorób Naczyń i Chorób Wewnętrznych</w:t>
            </w:r>
          </w:p>
          <w:p w14:paraId="574561EF" w14:textId="690E2C52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Prof. dr hab.</w:t>
            </w:r>
          </w:p>
          <w:p w14:paraId="3F8E6DBD" w14:textId="065A74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 xml:space="preserve">n med. </w:t>
            </w: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Jacek Budzyński</w:t>
            </w:r>
          </w:p>
        </w:tc>
        <w:tc>
          <w:tcPr>
            <w:tcW w:w="1134" w:type="dxa"/>
            <w:vAlign w:val="center"/>
          </w:tcPr>
          <w:p w14:paraId="779A6870" w14:textId="77777777" w:rsidR="00B16721" w:rsidRPr="00C15CD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14:paraId="5614B550" w14:textId="79A57C2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851" w:type="dxa"/>
            <w:vAlign w:val="center"/>
          </w:tcPr>
          <w:p w14:paraId="737CAD1A" w14:textId="11033FE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109C5FE" w14:textId="4CB96CC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EFD6B61" w14:textId="71F3D24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36C1C5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649EC29A" w14:textId="6C8DD8C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99C809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FDD0E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43587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3907F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7C47384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31B374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363A4DF" w14:textId="3623F9C8" w:rsidTr="00E27071">
        <w:tc>
          <w:tcPr>
            <w:tcW w:w="1555" w:type="dxa"/>
            <w:vMerge/>
            <w:shd w:val="clear" w:color="auto" w:fill="FFC000"/>
            <w:vAlign w:val="center"/>
          </w:tcPr>
          <w:p w14:paraId="3FE6A714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EA4926B" w14:textId="700191A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1559" w:type="dxa"/>
            <w:vAlign w:val="center"/>
          </w:tcPr>
          <w:p w14:paraId="5A91D8C7" w14:textId="1762723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363631" w14:textId="41F61F8F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9BEDB" w14:textId="63D0A28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ABB538" w14:textId="673E8065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540121" w14:textId="3AB93EBD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C3C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655CEF" w14:textId="4CD74749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AB14C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496CA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3DA8316" w14:textId="5206BAF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0E3A7D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AB2D43" w14:textId="745A94A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F43F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435AB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C700F" w14:textId="4B0D1AF6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322B79" w14:textId="18223BB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0CF3CD49" w14:textId="28BA952E" w:rsidTr="00E27071">
        <w:tc>
          <w:tcPr>
            <w:tcW w:w="1555" w:type="dxa"/>
            <w:vMerge/>
            <w:shd w:val="clear" w:color="auto" w:fill="FFC000"/>
            <w:vAlign w:val="center"/>
          </w:tcPr>
          <w:p w14:paraId="77C10F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4714F8D" w14:textId="6FB6B58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niewydolności krążenia, zaburzeniach serca i nadciśnieniu tętniczym</w:t>
            </w:r>
          </w:p>
        </w:tc>
        <w:tc>
          <w:tcPr>
            <w:tcW w:w="1559" w:type="dxa"/>
            <w:vAlign w:val="center"/>
          </w:tcPr>
          <w:p w14:paraId="6CDCA8E5" w14:textId="5FC72D7D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Promocji Zdrowia</w:t>
            </w:r>
          </w:p>
          <w:p w14:paraId="1D83E0A3" w14:textId="7728FD3B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Aldona Kubica</w:t>
            </w:r>
          </w:p>
          <w:p w14:paraId="4A05B242" w14:textId="36029E6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(w i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5827665" w14:textId="77777777" w:rsidR="00B16721" w:rsidRPr="001E0F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0904E1F4" w14:textId="77777777" w:rsidR="00B16721" w:rsidRPr="009B52D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5794663E" w14:textId="1B5CF8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73233150" w14:textId="3C9806E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827AD45" w14:textId="26D0A39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152EF66D" w14:textId="572EAF4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5B07C9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0E86E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EA81076" w14:textId="48D585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08C386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D012B" w14:textId="06A56C3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1028D1D" w14:textId="251E3F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EC57B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EEF56D" w14:textId="6FC9A07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4A5B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B43F6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F20D45" w14:textId="502E2FE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8F9BF7C" w14:textId="352F39D0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41FBDEA" w14:textId="4033AD3F" w:rsidTr="00E27071">
        <w:tc>
          <w:tcPr>
            <w:tcW w:w="1555" w:type="dxa"/>
            <w:vMerge/>
            <w:shd w:val="clear" w:color="auto" w:fill="FFC000"/>
            <w:vAlign w:val="center"/>
          </w:tcPr>
          <w:p w14:paraId="6D215C55" w14:textId="685152AA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3E0293B" w14:textId="19C1985C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tlenoterapii ciągłej i wentylacji mechanicznej</w:t>
            </w:r>
          </w:p>
        </w:tc>
        <w:tc>
          <w:tcPr>
            <w:tcW w:w="1559" w:type="dxa"/>
            <w:vAlign w:val="center"/>
          </w:tcPr>
          <w:p w14:paraId="2513E87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99A9C1E" w14:textId="07C96B8F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8AD7CD4" w14:textId="77777777" w:rsidR="00B16721" w:rsidRPr="002A43E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7B640303" w14:textId="129AC45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46D47B4E" w14:textId="7E3CF87F" w:rsidR="00B16721" w:rsidRPr="00D82A42" w:rsidRDefault="006F19B6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08B4ADB" w14:textId="15BB7E2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AC3A67F" w14:textId="527228F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D7486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3D574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4017155" w14:textId="0BC39FE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665A286" w14:textId="72CCDB5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89D97" w14:textId="610A3DF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62521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402C8E5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5B77D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16F00B9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0552898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17C807AA" w14:textId="6355AA91" w:rsidTr="00E27071">
        <w:tc>
          <w:tcPr>
            <w:tcW w:w="1555" w:type="dxa"/>
            <w:vMerge/>
            <w:shd w:val="clear" w:color="auto" w:fill="FFC000"/>
            <w:vAlign w:val="center"/>
          </w:tcPr>
          <w:p w14:paraId="40C589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752D8FDD" w14:textId="1D2AF837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układu nerwowego</w:t>
            </w:r>
          </w:p>
        </w:tc>
        <w:tc>
          <w:tcPr>
            <w:tcW w:w="1559" w:type="dxa"/>
            <w:vAlign w:val="center"/>
          </w:tcPr>
          <w:p w14:paraId="4D3844E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14:paraId="6FF51AC7" w14:textId="02B7296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66AB942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29112A1F" w14:textId="575204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1289BB69" w14:textId="60F8ED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8E75DF2" w14:textId="4E9D265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F0BEC98" w14:textId="3A58EFE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8081B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C0CA7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7FC7AE1" w14:textId="1B74F23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C02F53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4F80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2CB4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0ED2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65A3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A0C00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3E5F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BB6FE" w14:textId="11FA019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7D79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D505CE0" w14:textId="30B99A96" w:rsidTr="00E27071">
        <w:trPr>
          <w:trHeight w:val="318"/>
        </w:trPr>
        <w:tc>
          <w:tcPr>
            <w:tcW w:w="1555" w:type="dxa"/>
            <w:vMerge/>
            <w:shd w:val="clear" w:color="auto" w:fill="FFC000"/>
            <w:vAlign w:val="center"/>
          </w:tcPr>
          <w:p w14:paraId="6FDAD2FB" w14:textId="12DD1F79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8DCD94D" w14:textId="3E824466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zdrowia psychicznego</w:t>
            </w:r>
          </w:p>
        </w:tc>
        <w:tc>
          <w:tcPr>
            <w:tcW w:w="1559" w:type="dxa"/>
            <w:vAlign w:val="center"/>
          </w:tcPr>
          <w:p w14:paraId="3EF6C6A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0B892B07" w14:textId="1C2F1EE1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134" w:type="dxa"/>
            <w:shd w:val="clear" w:color="auto" w:fill="auto"/>
          </w:tcPr>
          <w:p w14:paraId="00892ED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29D5F1F3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0FAFD1F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  <w:p w14:paraId="28446D08" w14:textId="7E9F7C5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179C4D" w14:textId="61C012A4" w:rsidR="00B16721" w:rsidRPr="00D82A42" w:rsidRDefault="00C01A8F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8D4325A" w14:textId="7DEE1AF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F9C949D" w14:textId="6A617D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4FE36DC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BAEC1F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78B5816" w14:textId="6FEE5AC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7BF066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648E87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BCC255" w14:textId="7178D7A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3E522C43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F1317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1B95FBE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B6C2AE8" w14:textId="3F4F41B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B128056" w14:textId="5FB6EBE2" w:rsidTr="00E27071">
        <w:tc>
          <w:tcPr>
            <w:tcW w:w="1555" w:type="dxa"/>
            <w:vMerge/>
            <w:shd w:val="clear" w:color="auto" w:fill="FFC000"/>
            <w:vAlign w:val="center"/>
          </w:tcPr>
          <w:p w14:paraId="7AA558A0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425BF8C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leczeniu nerkozastępczym</w:t>
            </w:r>
          </w:p>
          <w:p w14:paraId="3445F879" w14:textId="2FD2690B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14A80F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518011DA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A.</w:t>
            </w:r>
            <w:r w:rsidRPr="00FF1FD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3939C0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Urologii</w:t>
            </w:r>
          </w:p>
          <w:p w14:paraId="7B5A07A8" w14:textId="778F1C7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dr hab. Piotr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Jarzemski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, prof. UMK (wyk.)</w:t>
            </w:r>
          </w:p>
        </w:tc>
        <w:tc>
          <w:tcPr>
            <w:tcW w:w="1134" w:type="dxa"/>
            <w:shd w:val="clear" w:color="auto" w:fill="auto"/>
          </w:tcPr>
          <w:p w14:paraId="6715E7A6" w14:textId="77777777" w:rsidR="00B16721" w:rsidRPr="00696DE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14:paraId="47E49FBB" w14:textId="4E64AC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8D0B1C3" w14:textId="729DF4E4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9403DBC" w14:textId="3EC5267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08D4277" w14:textId="392F265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992F6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D8F1E25" w14:textId="68FF85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684539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87EC79" w14:textId="39492B4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87BA4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5894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63ED5E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78422A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5833D596" w14:textId="7331590C" w:rsidTr="00E27071">
        <w:trPr>
          <w:trHeight w:val="328"/>
        </w:trPr>
        <w:tc>
          <w:tcPr>
            <w:tcW w:w="1555" w:type="dxa"/>
            <w:vMerge/>
            <w:shd w:val="clear" w:color="auto" w:fill="FFC000"/>
            <w:vAlign w:val="center"/>
          </w:tcPr>
          <w:p w14:paraId="3658429F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F0939EA" w14:textId="77777777" w:rsidR="00B16721" w:rsidRPr="00FF1FD1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F1FD1">
              <w:rPr>
                <w:rFonts w:ascii="Times New Roman" w:hAnsi="Times New Roman"/>
                <w:b/>
                <w:noProof/>
                <w:sz w:val="16"/>
                <w:szCs w:val="16"/>
              </w:rPr>
              <w:t>-w bólu</w:t>
            </w:r>
          </w:p>
          <w:p w14:paraId="7300A619" w14:textId="51AE9C6F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B438B9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14:paraId="7AF11333" w14:textId="46F0E85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</w:t>
            </w:r>
          </w:p>
        </w:tc>
        <w:tc>
          <w:tcPr>
            <w:tcW w:w="1134" w:type="dxa"/>
            <w:shd w:val="clear" w:color="auto" w:fill="auto"/>
          </w:tcPr>
          <w:p w14:paraId="0735B19A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0D7A9121" w14:textId="31EB027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321E4D5F" w14:textId="208D90BF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315FC37" w14:textId="7D4C5338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4F8AF9B2" w14:textId="0EC95CE5" w:rsidR="00C501A2" w:rsidRPr="00100E1A" w:rsidRDefault="00C501A2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9A06BF" w14:textId="58BDB5F8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D018223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362DB5" w14:textId="74F0F36A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2DEA4DC3" w14:textId="1D7268BE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10B5EB8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19BB5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35BB66" w14:textId="178C2B3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6F43CFE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5E6E3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0C08698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4732040A" w14:textId="66C0031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44651E4" w14:textId="64D1D603" w:rsidTr="00E27071">
        <w:tc>
          <w:tcPr>
            <w:tcW w:w="1555" w:type="dxa"/>
            <w:vMerge/>
            <w:shd w:val="clear" w:color="auto" w:fill="FFC000"/>
            <w:vAlign w:val="center"/>
          </w:tcPr>
          <w:p w14:paraId="2AD68448" w14:textId="480D250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F888DCE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-w niewydolności oddechowej</w:t>
            </w:r>
          </w:p>
          <w:p w14:paraId="029D8BC9" w14:textId="36A4B6DC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07D828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0FFC6641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60EB786B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Opieki Paliatywnej</w:t>
            </w:r>
          </w:p>
          <w:p w14:paraId="71085863" w14:textId="4477928A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 Małgorzata Krajnik (wyk.)</w:t>
            </w:r>
          </w:p>
        </w:tc>
        <w:tc>
          <w:tcPr>
            <w:tcW w:w="1134" w:type="dxa"/>
            <w:shd w:val="clear" w:color="auto" w:fill="auto"/>
          </w:tcPr>
          <w:p w14:paraId="13E621BE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6833BAE9" w14:textId="7EA9446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396719C" w14:textId="67E282CD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D9135E7" w14:textId="56F75DBE" w:rsidR="00B16721" w:rsidRPr="00100E1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6CDBCA8" w14:textId="5F6E5EF5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DCB356D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EC1C7E" w14:textId="402F498E" w:rsidR="00B16721" w:rsidRPr="001B74C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7CD5982" w14:textId="68149F44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BEFB1EF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89F245" w14:textId="673AC4AD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8200FBD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A053EC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39C4D2A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6C7BE08" w14:textId="28E35D6A" w:rsidTr="00E27071">
        <w:tc>
          <w:tcPr>
            <w:tcW w:w="1555" w:type="dxa"/>
            <w:vMerge/>
            <w:shd w:val="clear" w:color="auto" w:fill="FFC000"/>
            <w:vAlign w:val="center"/>
          </w:tcPr>
          <w:p w14:paraId="7BCBE1F4" w14:textId="604078E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262CD83" w14:textId="7A87C50E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kliniczna</w:t>
            </w:r>
          </w:p>
          <w:p w14:paraId="57A85689" w14:textId="15CA3EA1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D153C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14:paraId="700C9A36" w14:textId="1B869524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1134" w:type="dxa"/>
            <w:shd w:val="clear" w:color="auto" w:fill="auto"/>
          </w:tcPr>
          <w:p w14:paraId="20750718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1800-P1-Farm-S2</w:t>
            </w:r>
          </w:p>
          <w:p w14:paraId="2E84FEA8" w14:textId="449DE97A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851" w:type="dxa"/>
            <w:vAlign w:val="center"/>
          </w:tcPr>
          <w:p w14:paraId="3F2A4261" w14:textId="549817C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3416ACA" w14:textId="2C68938F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FAAA246" w14:textId="135A1B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020179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35021A" w14:textId="45BFDE0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9E4C8E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BA46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0EBB7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47D27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366A37A8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5837E1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91DE417" w14:textId="1088A58D" w:rsidTr="00E27071">
        <w:trPr>
          <w:trHeight w:val="1461"/>
        </w:trPr>
        <w:tc>
          <w:tcPr>
            <w:tcW w:w="1555" w:type="dxa"/>
            <w:vMerge/>
            <w:shd w:val="clear" w:color="auto" w:fill="FFC000"/>
            <w:vAlign w:val="center"/>
          </w:tcPr>
          <w:p w14:paraId="49E2A8BE" w14:textId="59DE6B8B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5AD0EE7" w14:textId="77777777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14:paraId="17705060" w14:textId="0C4D96E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A3C08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14:paraId="001D47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Maria Kłopocka</w:t>
            </w:r>
          </w:p>
          <w:p w14:paraId="7E41085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AC83410" w14:textId="1FE95D14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  (prakt)</w:t>
            </w:r>
          </w:p>
        </w:tc>
        <w:tc>
          <w:tcPr>
            <w:tcW w:w="1134" w:type="dxa"/>
            <w:shd w:val="clear" w:color="auto" w:fill="auto"/>
          </w:tcPr>
          <w:p w14:paraId="5D0590A1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1800-P1-Ordlek-S2</w:t>
            </w:r>
          </w:p>
          <w:p w14:paraId="7D8224B2" w14:textId="398A66E0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1800-P1-Ordlek-N2</w:t>
            </w:r>
          </w:p>
        </w:tc>
        <w:tc>
          <w:tcPr>
            <w:tcW w:w="851" w:type="dxa"/>
            <w:vAlign w:val="center"/>
          </w:tcPr>
          <w:p w14:paraId="04C6CD88" w14:textId="3ACCA657" w:rsidR="00B16721" w:rsidRPr="001C5047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5853F120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5DE7E97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176234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CEB1D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91F434D" w14:textId="005586C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7F65B5B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F91806" w14:textId="2CE5AE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E1BA9C6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FEC3B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6355F1D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6543D55B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72EC334" w14:textId="765CFAAB" w:rsidTr="00E27071">
        <w:tc>
          <w:tcPr>
            <w:tcW w:w="1555" w:type="dxa"/>
            <w:shd w:val="clear" w:color="auto" w:fill="92D050"/>
            <w:vAlign w:val="center"/>
          </w:tcPr>
          <w:p w14:paraId="05FC7750" w14:textId="5523D4EB" w:rsidR="00B16721" w:rsidRPr="00735EF6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Badania naukowe w pielęgniarstwie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4179F415" w14:textId="1562EF55" w:rsidR="00B16721" w:rsidRPr="008D72F2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  <w:r w:rsidR="00EE215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(</w:t>
            </w:r>
            <w:r w:rsidR="000F0246" w:rsidRPr="001B74CA">
              <w:rPr>
                <w:rStyle w:val="markedcontent"/>
                <w:rFonts w:ascii="Times New Roman" w:hAnsi="Times New Roman"/>
                <w:sz w:val="16"/>
                <w:szCs w:val="16"/>
              </w:rPr>
              <w:t>przygotowanie pracy dyplomowej i przygotowanie do egzaminu dyplomowego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5E5B3528" w14:textId="77777777" w:rsidR="00B16721" w:rsidRPr="00FD01CE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  <w:p w14:paraId="7E95900F" w14:textId="52C4DC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3217C" w14:textId="77777777" w:rsidR="00B16721" w:rsidRPr="00A731EB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14:paraId="4AC485C3" w14:textId="36F8660B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851" w:type="dxa"/>
            <w:vAlign w:val="center"/>
          </w:tcPr>
          <w:p w14:paraId="704C5C7C" w14:textId="66ED054A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10(5/5)</w:t>
            </w:r>
          </w:p>
        </w:tc>
        <w:tc>
          <w:tcPr>
            <w:tcW w:w="850" w:type="dxa"/>
            <w:vAlign w:val="center"/>
          </w:tcPr>
          <w:p w14:paraId="3C84E84C" w14:textId="0DF3267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1D09123" w14:textId="1DDD117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5CCA46" w14:textId="5DDAC7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7C8C21D" w14:textId="7C7D02A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CB8E7A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25C427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E2B9E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26167E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5EC235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54B3BF2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6809609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BB460DB" w14:textId="4ACA6AA0" w:rsidTr="0093363D">
        <w:tc>
          <w:tcPr>
            <w:tcW w:w="1555" w:type="dxa"/>
            <w:vAlign w:val="center"/>
          </w:tcPr>
          <w:p w14:paraId="4A2D322A" w14:textId="46F777EC" w:rsidR="00B16721" w:rsidRPr="00EC0BD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5" w:type="dxa"/>
            <w:gridSpan w:val="17"/>
          </w:tcPr>
          <w:p w14:paraId="0840BDB1" w14:textId="77777777" w:rsidR="00B16721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36B9EF97" w14:textId="459F9768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Moduł do wyboru: studenci realizują 2 przedmioty z czterech zaproponowanych – razem 30 godz./2 ECTS</w:t>
            </w:r>
          </w:p>
          <w:p w14:paraId="162947DA" w14:textId="16804B39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(suma godzin do wykonania przez studenta 2x15, suma ECTS: 2)</w:t>
            </w:r>
          </w:p>
          <w:p w14:paraId="52694EB2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530F3989" w14:textId="2CFCE2F3" w:rsidTr="00E27071">
        <w:tc>
          <w:tcPr>
            <w:tcW w:w="1555" w:type="dxa"/>
            <w:vMerge w:val="restart"/>
            <w:vAlign w:val="center"/>
          </w:tcPr>
          <w:p w14:paraId="7E6E9CF0" w14:textId="52D28666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937662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Bezpieczne środowisko pracy: wlewy i infuzje dożylne</w:t>
            </w:r>
          </w:p>
          <w:p w14:paraId="3C3144F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7487A795" w14:textId="215A0F83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22E725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lastRenderedPageBreak/>
              <w:t>K. Pielęgniarstwa Zachowawczego</w:t>
            </w:r>
          </w:p>
          <w:p w14:paraId="1334FDD6" w14:textId="715F2E61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 xml:space="preserve">  ( mgr </w:t>
            </w:r>
            <w:r w:rsidRPr="00AB099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Budnik-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Szymoniuk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AAED550" w14:textId="77777777" w:rsidR="0022662B" w:rsidRPr="006C798F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1800-P2-Bezpśrod-S2</w:t>
            </w:r>
          </w:p>
          <w:p w14:paraId="72FAB436" w14:textId="703A0D31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851" w:type="dxa"/>
            <w:vAlign w:val="center"/>
          </w:tcPr>
          <w:p w14:paraId="16E061AC" w14:textId="0D61DBB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0FC63F" w14:textId="6CA7170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D3532A8" w14:textId="02F0A35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E533B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68AB7B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FFDE7C5" w14:textId="281EC9B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AB146C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F64FA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D5AE5C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2DE5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D983E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A5ABC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BBC4FC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0F3A1" w14:textId="7C195116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7C9B476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E7EBA99" w14:textId="6C0F7DC1" w:rsidTr="00E27071">
        <w:tc>
          <w:tcPr>
            <w:tcW w:w="1555" w:type="dxa"/>
            <w:vMerge/>
            <w:vAlign w:val="center"/>
          </w:tcPr>
          <w:p w14:paraId="403941E0" w14:textId="73F3F8D5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F76B8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14:paraId="7AE53B36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6FA10C55" w14:textId="5DF07D54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2B7DD1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M. Szewczyk</w:t>
            </w:r>
          </w:p>
          <w:p w14:paraId="1E86705A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Pielęgniarstwa Zabiegowego</w:t>
            </w:r>
          </w:p>
          <w:p w14:paraId="1063108B" w14:textId="4EF3116E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18F44D" w14:textId="77777777" w:rsidR="0022662B" w:rsidRPr="008D24B5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14:paraId="437E5B1E" w14:textId="1E6136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851" w:type="dxa"/>
            <w:vAlign w:val="center"/>
          </w:tcPr>
          <w:p w14:paraId="617A77B2" w14:textId="402CCC6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24ED3C9" w14:textId="403D8779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51FA3FC" w14:textId="236A2A8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E2A57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BC7D9A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6F33C99" w14:textId="0ACE284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C68760D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859A9B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88E38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14CA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B114F63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295843A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BF40E08" w14:textId="293DA839" w:rsidTr="00E27071">
        <w:tc>
          <w:tcPr>
            <w:tcW w:w="1555" w:type="dxa"/>
            <w:vMerge/>
            <w:vAlign w:val="center"/>
          </w:tcPr>
          <w:p w14:paraId="77002307" w14:textId="4B861AB2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4D359B" w14:textId="77777777" w:rsidR="0022662B" w:rsidRPr="00CF54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Samodoskonalenie i wzmacninie zasobów osobistych pracownika opieki zdrowotnej</w:t>
            </w:r>
          </w:p>
          <w:p w14:paraId="4D0E2FD5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5B4CCD56" w14:textId="646D1D81" w:rsidR="0022662B" w:rsidRPr="00EC0BD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52BF7D" w14:textId="106A6A55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Neuropsychologii Klinicznej</w:t>
            </w:r>
          </w:p>
          <w:p w14:paraId="5988E584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A. Borkowska</w:t>
            </w:r>
          </w:p>
          <w:p w14:paraId="73D9E140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(po 5 godz. dla każdej jednostki)</w:t>
            </w:r>
          </w:p>
          <w:p w14:paraId="08A34E76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w tym dla: K. Geriatrii</w:t>
            </w:r>
          </w:p>
          <w:p w14:paraId="7C05C23B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K. Kędziora-Kornatowska</w:t>
            </w:r>
          </w:p>
          <w:p w14:paraId="03F94893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Studium Wychowania Fizycznego i Sportu</w:t>
            </w:r>
          </w:p>
          <w:p w14:paraId="2C6E3795" w14:textId="463E7075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5712B7" w14:textId="309E5C0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75CA2C" w14:textId="508E8D5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2BD60EE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0D6E021A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5EAC9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A0E2F2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10F6364" w14:textId="6470F91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46649A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8B73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DE39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8CFEFE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194968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D6B51F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77427DB" w14:textId="77777777" w:rsidTr="000F0246">
        <w:tc>
          <w:tcPr>
            <w:tcW w:w="1555" w:type="dxa"/>
            <w:vMerge/>
            <w:vAlign w:val="center"/>
          </w:tcPr>
          <w:p w14:paraId="63BE313F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7426F0" w14:textId="2380B59E" w:rsidR="0022662B" w:rsidRPr="0022662B" w:rsidRDefault="0022662B" w:rsidP="0022662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Kompleksowa rehabilitacja pacjentów z zespołem post COVID</w:t>
            </w:r>
          </w:p>
        </w:tc>
        <w:tc>
          <w:tcPr>
            <w:tcW w:w="1559" w:type="dxa"/>
            <w:vAlign w:val="center"/>
          </w:tcPr>
          <w:p w14:paraId="1BC42BC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K. Promocji Zdrowia</w:t>
            </w:r>
          </w:p>
          <w:p w14:paraId="0D0691FE" w14:textId="4FCFCEFA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Aldona Kubica</w:t>
            </w:r>
          </w:p>
        </w:tc>
        <w:tc>
          <w:tcPr>
            <w:tcW w:w="1134" w:type="dxa"/>
          </w:tcPr>
          <w:p w14:paraId="72441F50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1800-P2-xxxxx-S2</w:t>
            </w:r>
          </w:p>
          <w:p w14:paraId="501B77B8" w14:textId="3A723FBE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</w:t>
            </w:r>
          </w:p>
        </w:tc>
        <w:tc>
          <w:tcPr>
            <w:tcW w:w="851" w:type="dxa"/>
            <w:vAlign w:val="center"/>
          </w:tcPr>
          <w:p w14:paraId="48CC9B65" w14:textId="4C042348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C724B74" w14:textId="55CA510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7C5923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86D8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936B82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D3984FF" w14:textId="2B903EA2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2B02333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4318F8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B21B9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E32C1F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2071E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BDD60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C885BE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F75A1" w14:textId="57BF8F9D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501096C0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42CB72AC" w14:textId="59339671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51324E11" w14:textId="2227470F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1E9C203" w14:textId="59CA0AF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i ś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wiadczenia profilaktyczne w POZ</w:t>
            </w:r>
          </w:p>
        </w:tc>
        <w:tc>
          <w:tcPr>
            <w:tcW w:w="1559" w:type="dxa"/>
            <w:vAlign w:val="center"/>
          </w:tcPr>
          <w:p w14:paraId="6E7D1F4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FC4ACC7" w14:textId="3AF3E92D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134" w:type="dxa"/>
          </w:tcPr>
          <w:p w14:paraId="04FD73C7" w14:textId="77777777" w:rsidR="0022662B" w:rsidRPr="00C15CD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14:paraId="47253744" w14:textId="0A4F39E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851" w:type="dxa"/>
            <w:vAlign w:val="center"/>
          </w:tcPr>
          <w:p w14:paraId="79C617E5" w14:textId="2D2F0A16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12A5D1C0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077EDD4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FC90D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4E4978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582F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5E40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9CB47E1" w14:textId="1F1096F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A1459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2BC2AEB0" w14:textId="5B6068E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469E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1F4B9D" w14:textId="30B2197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662B" w:rsidRPr="00C66680" w14:paraId="2A67357C" w14:textId="6AA4825A" w:rsidTr="00E27071">
        <w:tc>
          <w:tcPr>
            <w:tcW w:w="1555" w:type="dxa"/>
            <w:vMerge/>
            <w:shd w:val="clear" w:color="auto" w:fill="FFC000"/>
            <w:vAlign w:val="center"/>
          </w:tcPr>
          <w:p w14:paraId="2E50F4F8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9F6BCD3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Koordynowana opieka zdrowotna</w:t>
            </w:r>
          </w:p>
          <w:p w14:paraId="72D29C9E" w14:textId="3C7D4402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255295D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4CF5808" w14:textId="5884782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</w:t>
            </w:r>
            <w:r>
              <w:rPr>
                <w:rFonts w:ascii="Times New Roman" w:hAnsi="Times New Roman"/>
                <w:sz w:val="16"/>
                <w:szCs w:val="16"/>
              </w:rPr>
              <w:t>odstaw Umiejętności Klinicznych</w:t>
            </w:r>
          </w:p>
        </w:tc>
        <w:tc>
          <w:tcPr>
            <w:tcW w:w="1134" w:type="dxa"/>
            <w:shd w:val="clear" w:color="auto" w:fill="auto"/>
          </w:tcPr>
          <w:p w14:paraId="1C6C93D5" w14:textId="77777777" w:rsidR="0022662B" w:rsidRPr="00320351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14:paraId="7170DD7B" w14:textId="0C70081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851" w:type="dxa"/>
            <w:vAlign w:val="center"/>
          </w:tcPr>
          <w:p w14:paraId="11EDA8D4" w14:textId="3954E681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65728B47" w14:textId="646850AD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65620D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934B55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BDEC9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97E1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D65B00" w14:textId="48352EF2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0E9E926D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2C9723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1ED6976" w14:textId="1032EED6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F3A6D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41E861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2662B" w:rsidRPr="00C66680" w14:paraId="6C584F4B" w14:textId="0ADF7AD5" w:rsidTr="00E27071">
        <w:tc>
          <w:tcPr>
            <w:tcW w:w="1555" w:type="dxa"/>
            <w:vMerge w:val="restart"/>
            <w:shd w:val="clear" w:color="auto" w:fill="92D050"/>
            <w:vAlign w:val="center"/>
          </w:tcPr>
          <w:p w14:paraId="184752DA" w14:textId="57DDC737" w:rsidR="0022662B" w:rsidRPr="00735EF6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 Badania naukowe w pielęgniarstwie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1DDD35CF" w14:textId="4331E575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Dowody naukowe</w:t>
            </w:r>
          </w:p>
          <w:p w14:paraId="4A661300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w praktyce pielęgniarskiej:</w:t>
            </w:r>
          </w:p>
          <w:p w14:paraId="03422108" w14:textId="4D87DD5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441C83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Chirurgii Onkologicznej</w:t>
            </w:r>
          </w:p>
          <w:p w14:paraId="0006C4BB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W.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Zegarski</w:t>
            </w:r>
            <w:proofErr w:type="spellEnd"/>
          </w:p>
          <w:p w14:paraId="1AF9ED5A" w14:textId="6C3C8302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(Jednostka odpowiedzialna za przedmiot)</w:t>
            </w:r>
          </w:p>
        </w:tc>
        <w:tc>
          <w:tcPr>
            <w:tcW w:w="1134" w:type="dxa"/>
            <w:shd w:val="clear" w:color="auto" w:fill="auto"/>
          </w:tcPr>
          <w:p w14:paraId="40F3B05A" w14:textId="77777777" w:rsidR="0022662B" w:rsidRPr="00C15CD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01134714" w14:textId="5FC13D8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 w:val="restart"/>
            <w:vAlign w:val="center"/>
          </w:tcPr>
          <w:p w14:paraId="75061F2B" w14:textId="217ED7C4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</w:p>
          <w:p w14:paraId="5B9A8947" w14:textId="1A284163" w:rsidR="00B03B4F" w:rsidRPr="00B03B4F" w:rsidRDefault="00B03B4F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52915FC8" w14:textId="30468341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E144BAE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A340E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FE148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65FF0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F622D6" w14:textId="1C263293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79A642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9519C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77EB16" w14:textId="2A874366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22662B" w:rsidRPr="00C66680" w14:paraId="6BE82046" w14:textId="25827D31" w:rsidTr="00E27071">
        <w:tc>
          <w:tcPr>
            <w:tcW w:w="1555" w:type="dxa"/>
            <w:vMerge/>
            <w:shd w:val="clear" w:color="auto" w:fill="92D050"/>
            <w:vAlign w:val="center"/>
          </w:tcPr>
          <w:p w14:paraId="2DF6C08C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69861AA8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w pielęgniarstwie chirurgicznym</w:t>
            </w:r>
          </w:p>
          <w:p w14:paraId="6E4591A0" w14:textId="7128C7BA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830E86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7DF08E00" w14:textId="72D11081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1362D6F7" w14:textId="77777777" w:rsidR="0022662B" w:rsidRPr="00A82BD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1800-P2-Dowonauklab-S2</w:t>
            </w:r>
          </w:p>
          <w:p w14:paraId="10847EFA" w14:textId="51DD708F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460802BA" w14:textId="57996A85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5D8578" w14:textId="006F02B4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6AD615A6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8D05AB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1F461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D0B97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672322" w14:textId="286873D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A9F1B7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14F2CC8D" w14:textId="582B77CD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9E05D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A097E3F" w14:textId="1511CD1F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D047B0A" w14:textId="793CE843" w:rsidTr="00E27071">
        <w:tc>
          <w:tcPr>
            <w:tcW w:w="1555" w:type="dxa"/>
            <w:vMerge/>
            <w:shd w:val="clear" w:color="auto" w:fill="92D050"/>
            <w:vAlign w:val="center"/>
          </w:tcPr>
          <w:p w14:paraId="6608DA1A" w14:textId="3B521645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128C5B9C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 w pielęgniarstwie neurologicznym</w:t>
            </w:r>
          </w:p>
          <w:p w14:paraId="2DA329E5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7CA400DE" w14:textId="41FDF11A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F9330D3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14:paraId="3AC2344B" w14:textId="5CC4F40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37340BF2" w14:textId="77777777" w:rsidR="0022662B" w:rsidRPr="00A82BD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75CED99" w14:textId="62BB0F4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5313E3F1" w14:textId="1692385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1C7AD4" w14:textId="3DC769F0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08A0EE8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EBB73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E18537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C0519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06FA0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B3A9A7" w14:textId="45155C3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038D9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1193C2" w14:textId="4036809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5E326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C134D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162E8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0A74714" w14:textId="745EB773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3C1E3FE1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0FF31FBA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16F8CD98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- w pielęgniarstwie geriatrycznym</w:t>
            </w:r>
          </w:p>
          <w:p w14:paraId="7D14CA81" w14:textId="32225E64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8BF951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1A9AFF3" w14:textId="73E89434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</w:tc>
        <w:tc>
          <w:tcPr>
            <w:tcW w:w="1134" w:type="dxa"/>
            <w:shd w:val="clear" w:color="auto" w:fill="auto"/>
          </w:tcPr>
          <w:p w14:paraId="3D458110" w14:textId="77777777" w:rsidR="0022662B" w:rsidRPr="00A82BD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05CFC523" w14:textId="2E75291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0ECA8A9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B3453AC" w14:textId="2637FF05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717AAE85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8617A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456A4E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0C24F9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F3613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AE53F05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AF5399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6D193" w14:textId="0223D020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42C8B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1A3BC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73A5A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1A683E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A164E9E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7E1171B6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7D59E4DB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 w pielęgniarstwie psychiatrycznym</w:t>
            </w:r>
          </w:p>
          <w:p w14:paraId="7E445198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A767843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6DF062C7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1DFB2570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B62EDF" w14:textId="77777777" w:rsidR="0022662B" w:rsidRPr="00A82BD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6D7FED9" w14:textId="6B3100D8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67589768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B5630C" w14:textId="4D3F3829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65A59D45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F5F1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3F0AC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E75C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4A01B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B30342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4C926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987C83" w14:textId="2A118F63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ED8F6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A20AE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89F0A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E2063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3D6026DA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12866FE0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92D050"/>
            <w:vAlign w:val="center"/>
          </w:tcPr>
          <w:p w14:paraId="4412B0D5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 w pielęgniarstwie onkologicznym</w:t>
            </w:r>
          </w:p>
          <w:p w14:paraId="6FA3221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A7EA689" w14:textId="4A77C3E6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0C243A3" w14:textId="687AC4D5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Katedra Onkologii</w:t>
            </w:r>
          </w:p>
          <w:p w14:paraId="37A96A0E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Roszkowski</w:t>
            </w:r>
          </w:p>
          <w:p w14:paraId="77C7BE84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FA4485" w14:textId="77777777" w:rsidR="0022662B" w:rsidRPr="00F266B4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4E4CB9C" w14:textId="09238B72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1863EAAE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2EC1DE" w14:textId="0D5A52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38D04561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26B0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02496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1867C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533775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283536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227BD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5CB83" w14:textId="38700FA2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235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92077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353CE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6ED14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588EB47" w14:textId="1C5EA41B" w:rsidTr="00E27071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7C27FC7" w14:textId="05516174" w:rsidR="0022662B" w:rsidRPr="00735EF6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Do dyspozycji Uczelni -obowiązkowe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C3D93F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14:paraId="4BACA77F" w14:textId="4FCA391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FDE0DC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39A28170" w14:textId="75A80ACC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28A7009E" w14:textId="77777777" w:rsidR="0022662B" w:rsidRPr="00885A3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14:paraId="2A4C7869" w14:textId="29CF865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851" w:type="dxa"/>
            <w:vAlign w:val="center"/>
          </w:tcPr>
          <w:p w14:paraId="52B41C00" w14:textId="3B3D811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A30D41" w14:textId="1E831852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24406DFA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C7D0D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A454D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58DD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4020C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369989" w14:textId="37A3047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ACE0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03CA76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02AB6A1" w14:textId="59EDB01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ACE9B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8F30A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97135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A717A" w14:textId="7F3380A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579B1810" w14:textId="72705512" w:rsidTr="00E27071">
        <w:trPr>
          <w:trHeight w:val="90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FDC3E62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380716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14:paraId="4F52125D" w14:textId="1B07F3AA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5CA1B4" w14:textId="48DE08C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</w:t>
            </w:r>
          </w:p>
          <w:p w14:paraId="25B442E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Zachowawczego</w:t>
            </w:r>
          </w:p>
          <w:p w14:paraId="1A974EAE" w14:textId="0F77102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618263" w14:textId="77777777" w:rsidR="0022662B" w:rsidRPr="000A327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1800-P1-Profpped-S2</w:t>
            </w:r>
          </w:p>
          <w:p w14:paraId="39B23B55" w14:textId="4CD3CE14" w:rsidR="0022662B" w:rsidRPr="00DB7DA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851" w:type="dxa"/>
            <w:vAlign w:val="center"/>
          </w:tcPr>
          <w:p w14:paraId="059B08B8" w14:textId="0E8957FF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7AA3058" w14:textId="445F2F91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70D6DF8" w14:textId="45E86C59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40A04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52A8A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DD49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721D8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E4322B" w14:textId="1FEEAF6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6558D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FE7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E71E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787A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6C663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7C8833" w14:textId="7F53F0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6032DAE4" w14:textId="768205AF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255CA52" w14:textId="572D2CA8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E6BC79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6CD94EC3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 (w j. polskim)/ Monographic lecture (w j. angielskim)</w:t>
            </w:r>
          </w:p>
          <w:p w14:paraId="67AF82C0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503F6DF3" w14:textId="05DBCC30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69EC07" w14:textId="5C350A4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Jednostki zmienne</w:t>
            </w:r>
          </w:p>
        </w:tc>
        <w:tc>
          <w:tcPr>
            <w:tcW w:w="1134" w:type="dxa"/>
            <w:vAlign w:val="center"/>
          </w:tcPr>
          <w:p w14:paraId="76909FD5" w14:textId="5D55CEA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509FAC" w14:textId="22CC5D9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0A558A" w14:textId="477D25F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480509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895EE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0AFE9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D4C62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C1EECE" w14:textId="10E2B54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A0FC1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7BDA1FB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AF754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20FFC2" w14:textId="6BF0962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3D4F6D97" w14:textId="77777777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4E692A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630550" w14:textId="0904901F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3FCFA774" w14:textId="646003DE" w:rsidR="0022662B" w:rsidRPr="00B7716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7716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6A25667E" w14:textId="79C71CA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A40498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K.Geriatrii</w:t>
            </w:r>
          </w:p>
          <w:p w14:paraId="37D9F020" w14:textId="3D511CD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 dr hab K.Kędziora-Kornatowska</w:t>
            </w:r>
          </w:p>
        </w:tc>
        <w:tc>
          <w:tcPr>
            <w:tcW w:w="1134" w:type="dxa"/>
          </w:tcPr>
          <w:p w14:paraId="085DD0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BF563" w14:textId="77777777" w:rsidR="0022662B" w:rsidRPr="00961F08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14:paraId="55A19D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14:paraId="3EDDDB3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305DF1" w14:textId="64517E18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A90DBE4" w14:textId="54B2AD7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2507E8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133D4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2217F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E5C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396C3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FA8AB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A7B86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9931E" w14:textId="42CE506F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DC7F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DB91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D3213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64F077" w14:textId="4DD75553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9AF1899" w14:textId="7332F81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2061B91" w14:textId="77777777" w:rsidTr="00E27071">
        <w:tc>
          <w:tcPr>
            <w:tcW w:w="1555" w:type="dxa"/>
            <w:shd w:val="clear" w:color="auto" w:fill="92D050"/>
            <w:vAlign w:val="center"/>
          </w:tcPr>
          <w:p w14:paraId="073E29F6" w14:textId="72306EBB" w:rsidR="0022662B" w:rsidRPr="00735EF6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 Badania naukowe w pielęgniarstwie</w:t>
            </w:r>
          </w:p>
        </w:tc>
        <w:tc>
          <w:tcPr>
            <w:tcW w:w="2126" w:type="dxa"/>
            <w:shd w:val="clear" w:color="auto" w:fill="92D050"/>
          </w:tcPr>
          <w:p w14:paraId="76DC7743" w14:textId="5F4FB995" w:rsidR="0022662B" w:rsidRPr="0022377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highlight w:val="darkYellow"/>
              </w:rPr>
            </w:pPr>
            <w:r w:rsidRPr="0022377B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Przygotowanie do egzaminu dyplomowego </w:t>
            </w:r>
            <w:r w:rsidRPr="0022377B">
              <w:rPr>
                <w:rFonts w:ascii="Times New Roman" w:hAnsi="Times New Roman"/>
                <w:b/>
                <w:noProof/>
                <w:sz w:val="16"/>
                <w:szCs w:val="16"/>
              </w:rPr>
              <w:lastRenderedPageBreak/>
              <w:t>magisterskiego (teoretyczny i praktyczny)</w:t>
            </w:r>
          </w:p>
        </w:tc>
        <w:tc>
          <w:tcPr>
            <w:tcW w:w="1559" w:type="dxa"/>
            <w:vAlign w:val="center"/>
          </w:tcPr>
          <w:p w14:paraId="02D84EB0" w14:textId="69557B72" w:rsidR="0022662B" w:rsidRPr="00B7716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6DBB07" w14:textId="77777777" w:rsidR="0022662B" w:rsidRPr="00C15CD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1800-P2-Egzmgr-S2</w:t>
            </w:r>
          </w:p>
          <w:p w14:paraId="3F4F6777" w14:textId="7FACC39F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lastRenderedPageBreak/>
              <w:t>1800-P2-Egzmgr-N2</w:t>
            </w:r>
          </w:p>
        </w:tc>
        <w:tc>
          <w:tcPr>
            <w:tcW w:w="851" w:type="dxa"/>
            <w:vAlign w:val="center"/>
          </w:tcPr>
          <w:p w14:paraId="64411C8B" w14:textId="21D9A0ED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14:paraId="30F0E8F3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256DB3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7EE211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77C6D1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F1335D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06358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C40588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902C6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040F3C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C943E5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3E6C8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8D643B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16555F" w14:textId="45E8B68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0EEFD68A" w14:textId="437E15C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03B287DD" w14:textId="0C52C2A0" w:rsidTr="00E27071">
        <w:trPr>
          <w:trHeight w:val="371"/>
        </w:trPr>
        <w:tc>
          <w:tcPr>
            <w:tcW w:w="6374" w:type="dxa"/>
            <w:gridSpan w:val="4"/>
            <w:vAlign w:val="center"/>
          </w:tcPr>
          <w:p w14:paraId="4F07E347" w14:textId="777777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CA6F5D4" w14:textId="70EE800B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2C31BA75" w14:textId="02CBFDF7" w:rsidR="0022662B" w:rsidRPr="00C66680" w:rsidRDefault="00E43559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  <w:tc>
          <w:tcPr>
            <w:tcW w:w="567" w:type="dxa"/>
            <w:vAlign w:val="center"/>
          </w:tcPr>
          <w:p w14:paraId="0ACAD879" w14:textId="694C0E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vAlign w:val="center"/>
          </w:tcPr>
          <w:p w14:paraId="22DF55C0" w14:textId="4A66DC4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CE97EA3" w14:textId="64CC2A18" w:rsidR="0022662B" w:rsidRPr="00C66680" w:rsidRDefault="00054B63" w:rsidP="00054B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5" w:type="dxa"/>
            <w:vAlign w:val="center"/>
          </w:tcPr>
          <w:p w14:paraId="54AC35E4" w14:textId="6AEF87C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9C3D46" w14:textId="729EC4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E79148" w14:textId="75CC2F5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7976C9C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0DFADF1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FF96C3" w14:textId="28B5AE0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25A43C9A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E013922" w14:textId="41A9AE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E70413F" w14:textId="77777777" w:rsidR="00920F5E" w:rsidRDefault="00920F5E" w:rsidP="00D521C6">
      <w:pPr>
        <w:spacing w:after="0" w:line="360" w:lineRule="auto"/>
        <w:rPr>
          <w:rFonts w:ascii="Times New Roman" w:hAnsi="Times New Roman"/>
        </w:rPr>
      </w:pPr>
    </w:p>
    <w:p w14:paraId="2974A97A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</w:rPr>
      </w:pPr>
    </w:p>
    <w:p w14:paraId="60E4409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# - praktyki w Podstawowej Opiece Zdrowotnej</w:t>
      </w:r>
    </w:p>
    <w:p w14:paraId="2F8F283E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*- praktyka zawodowa dotyczy edukacji terapeutycznej w zakresie danego obszaru</w:t>
      </w:r>
    </w:p>
    <w:p w14:paraId="22079343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**- wykład ½ w języku polskim, ½ w języku angielskim, dzielony na 2 Jednostki (jednostki co roku zmieniają się)</w:t>
      </w:r>
    </w:p>
    <w:p w14:paraId="17A948C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***- ćwiczenia podczas, których student nabywa umiejętności praktyczne (patrz – końcowa tabela)</w:t>
      </w:r>
    </w:p>
    <w:p w14:paraId="5459F985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14:paraId="1AC64D7E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Studium Wychowania Fizycznego i Sportu CM</w:t>
      </w:r>
    </w:p>
    <w:p w14:paraId="44979D03" w14:textId="77777777" w:rsidR="0022377B" w:rsidRPr="00D836FC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ul. Świętojańska 20, 85-077 Bydgoszcz</w:t>
      </w:r>
      <w:r>
        <w:rPr>
          <w:b/>
          <w:sz w:val="24"/>
          <w:szCs w:val="24"/>
        </w:rPr>
        <w:t>, sekretariat: tel. 52 585 54 2</w:t>
      </w:r>
    </w:p>
    <w:p w14:paraId="076F4573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6E9962F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642FD7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BA63EFD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2310BF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17E53EC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57FA2F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4D69AC3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441DE76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6CAB5E9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7A7D362A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3B57988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E152592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30E57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2C7F995" w14:textId="4C4F2369" w:rsidR="0022377B" w:rsidRPr="001B74CA" w:rsidRDefault="0022377B" w:rsidP="00D27F2A">
      <w:pPr>
        <w:spacing w:after="0" w:line="240" w:lineRule="auto"/>
        <w:jc w:val="center"/>
        <w:rPr>
          <w:sz w:val="32"/>
          <w:szCs w:val="32"/>
        </w:rPr>
      </w:pPr>
      <w:r w:rsidRPr="001B74CA">
        <w:rPr>
          <w:sz w:val="32"/>
          <w:szCs w:val="32"/>
        </w:rPr>
        <w:lastRenderedPageBreak/>
        <w:t>UWAGA: Poniżej dalsze informacje</w:t>
      </w:r>
    </w:p>
    <w:p w14:paraId="5CBEBAC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22377B" w:rsidRPr="00534913" w14:paraId="6254AA81" w14:textId="77777777" w:rsidTr="0093363D">
        <w:tc>
          <w:tcPr>
            <w:tcW w:w="15021" w:type="dxa"/>
            <w:gridSpan w:val="4"/>
          </w:tcPr>
          <w:p w14:paraId="1C10ECA4" w14:textId="52814A2B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>Przedmioty, których co najmniej 5% godzin</w:t>
            </w:r>
          </w:p>
          <w:p w14:paraId="505322D3" w14:textId="45072A63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/warunkach symulacji wysokiej wierności</w:t>
            </w:r>
          </w:p>
          <w:p w14:paraId="206BCAED" w14:textId="3EF1FED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(budynek ul. Kurpińskiego 19 lub ul. Łukasiewicza 1)</w:t>
            </w:r>
          </w:p>
        </w:tc>
      </w:tr>
      <w:tr w:rsidR="0022377B" w:rsidRPr="00534913" w14:paraId="0F0DF61B" w14:textId="77777777" w:rsidTr="0093363D">
        <w:tc>
          <w:tcPr>
            <w:tcW w:w="6345" w:type="dxa"/>
            <w:gridSpan w:val="2"/>
          </w:tcPr>
          <w:p w14:paraId="651E10D8" w14:textId="77777777" w:rsidR="0022377B" w:rsidRPr="00B26B95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14:paraId="4D792395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14:paraId="3B56E14C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22377B" w:rsidRPr="00534913" w14:paraId="17381CE6" w14:textId="77777777" w:rsidTr="0093363D">
        <w:tc>
          <w:tcPr>
            <w:tcW w:w="466" w:type="dxa"/>
          </w:tcPr>
          <w:p w14:paraId="25A726F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14:paraId="188E1A8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14:paraId="1E9BCC17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14:paraId="59F1402E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246223D5" w14:textId="77777777" w:rsidTr="0093363D">
        <w:tc>
          <w:tcPr>
            <w:tcW w:w="466" w:type="dxa"/>
          </w:tcPr>
          <w:p w14:paraId="5EB9648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14:paraId="0952084E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14:paraId="2B153E7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690A934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5C002A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423272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C4997D4" w14:textId="77777777" w:rsidTr="0093363D">
        <w:tc>
          <w:tcPr>
            <w:tcW w:w="466" w:type="dxa"/>
          </w:tcPr>
          <w:p w14:paraId="64055F3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14:paraId="3D22D41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14:paraId="7C2E5927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191F2A3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BA3AC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3124CF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221CBD4" w14:textId="77777777" w:rsidTr="0093363D">
        <w:tc>
          <w:tcPr>
            <w:tcW w:w="466" w:type="dxa"/>
          </w:tcPr>
          <w:p w14:paraId="5E528CF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14:paraId="1FF697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14:paraId="521B22A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760E6C5C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22600EF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5A2BECA1" w14:textId="2AA06258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ćw</w:t>
            </w:r>
          </w:p>
        </w:tc>
      </w:tr>
      <w:tr w:rsidR="0022377B" w:rsidRPr="00534913" w14:paraId="643472EB" w14:textId="77777777" w:rsidTr="0093363D">
        <w:trPr>
          <w:trHeight w:val="186"/>
        </w:trPr>
        <w:tc>
          <w:tcPr>
            <w:tcW w:w="466" w:type="dxa"/>
          </w:tcPr>
          <w:p w14:paraId="4595811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14:paraId="13856F7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14:paraId="0111557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1107682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4C49318" w14:textId="77777777" w:rsidTr="0093363D">
        <w:tc>
          <w:tcPr>
            <w:tcW w:w="466" w:type="dxa"/>
          </w:tcPr>
          <w:p w14:paraId="4B298E4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14:paraId="1444275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14:paraId="15A5FD8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1BFB5A5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62DE224" w14:textId="77777777" w:rsidTr="0093363D">
        <w:tc>
          <w:tcPr>
            <w:tcW w:w="466" w:type="dxa"/>
          </w:tcPr>
          <w:p w14:paraId="544BC600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14:paraId="79F7D65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14:paraId="33E7FB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5AF6E78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CA1FF6B" w14:textId="77777777" w:rsidTr="0093363D">
        <w:tc>
          <w:tcPr>
            <w:tcW w:w="466" w:type="dxa"/>
          </w:tcPr>
          <w:p w14:paraId="79492BC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14:paraId="07228EE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14:paraId="53D0DA35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0E4FF62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76347139" w14:textId="77777777" w:rsidTr="0093363D">
        <w:tc>
          <w:tcPr>
            <w:tcW w:w="466" w:type="dxa"/>
          </w:tcPr>
          <w:p w14:paraId="5DD084E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14:paraId="2386CA3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14:paraId="050859FB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2C7095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5285F542" w14:textId="77777777" w:rsidTr="0093363D">
        <w:tc>
          <w:tcPr>
            <w:tcW w:w="466" w:type="dxa"/>
          </w:tcPr>
          <w:p w14:paraId="54E8868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14:paraId="777DB56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14:paraId="2CA4C10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478EF62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23FAF142" w14:textId="77777777" w:rsidTr="0093363D">
        <w:tc>
          <w:tcPr>
            <w:tcW w:w="466" w:type="dxa"/>
          </w:tcPr>
          <w:p w14:paraId="781EBC9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14:paraId="4E34ED7A" w14:textId="23BCEDE0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Farmakologia </w:t>
            </w:r>
            <w:r w:rsidR="0031466D"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kliniczna </w:t>
            </w: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i ordynowanie produktów leczniczych</w:t>
            </w:r>
          </w:p>
        </w:tc>
        <w:tc>
          <w:tcPr>
            <w:tcW w:w="861" w:type="dxa"/>
          </w:tcPr>
          <w:p w14:paraId="5F87434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32BD799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9AD0C5B" w14:textId="77777777" w:rsidTr="0093363D">
        <w:tc>
          <w:tcPr>
            <w:tcW w:w="466" w:type="dxa"/>
          </w:tcPr>
          <w:p w14:paraId="6D06414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14:paraId="2403F60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14:paraId="47020FE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352A0FCD" w14:textId="1A88221A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 ćw</w:t>
            </w:r>
          </w:p>
        </w:tc>
      </w:tr>
      <w:tr w:rsidR="0022377B" w:rsidRPr="00534913" w14:paraId="72A39B29" w14:textId="77777777" w:rsidTr="0093363D">
        <w:tc>
          <w:tcPr>
            <w:tcW w:w="466" w:type="dxa"/>
          </w:tcPr>
          <w:p w14:paraId="6EBFD39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14:paraId="5024AA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14:paraId="29AA494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04CAC9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380FC426" w14:textId="77777777" w:rsidTr="0093363D">
        <w:tc>
          <w:tcPr>
            <w:tcW w:w="466" w:type="dxa"/>
            <w:tcBorders>
              <w:bottom w:val="single" w:sz="4" w:space="0" w:color="auto"/>
            </w:tcBorders>
          </w:tcPr>
          <w:p w14:paraId="09846BC9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3827A31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63A93FA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14:paraId="6EFB4194" w14:textId="77777777" w:rsidR="0022377B" w:rsidRPr="0094535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EC59A1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105</w:t>
            </w:r>
            <w:r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22377B" w:rsidRPr="00534913" w14:paraId="03556FFF" w14:textId="77777777" w:rsidTr="0093363D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14:paraId="4FE4C989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14:paraId="17145D8C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1, 4, 8, 9, 11 – przemioty</w:t>
            </w:r>
            <w:r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14:paraId="7FB63C96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BBE5C0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30DDF73A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22377B" w:rsidRPr="000F4654" w14:paraId="0973A59B" w14:textId="77777777" w:rsidTr="0093363D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4E622EC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Przedmioty, których wykłady realizowane są w e-learning</w:t>
            </w:r>
          </w:p>
          <w:p w14:paraId="27A895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377B" w:rsidRPr="000F4654" w14:paraId="5612008B" w14:textId="77777777" w:rsidTr="0093363D">
        <w:tc>
          <w:tcPr>
            <w:tcW w:w="5353" w:type="dxa"/>
            <w:shd w:val="clear" w:color="auto" w:fill="auto"/>
          </w:tcPr>
          <w:p w14:paraId="34A4D27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14:paraId="322C2BE7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14:paraId="639D079F" w14:textId="64CA6701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ECTS</w:t>
            </w:r>
          </w:p>
          <w:p w14:paraId="1A3A3C4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14:paraId="472717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14:paraId="41B4F4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22377B" w:rsidRPr="000F4654" w14:paraId="09BC4960" w14:textId="77777777" w:rsidTr="0093363D">
        <w:tc>
          <w:tcPr>
            <w:tcW w:w="5353" w:type="dxa"/>
            <w:shd w:val="clear" w:color="auto" w:fill="auto"/>
          </w:tcPr>
          <w:p w14:paraId="0BABB38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14:paraId="551241F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87A76DB" w14:textId="489F51E0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4D2E714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E5A178" w14:textId="77777777" w:rsidTr="0093363D">
        <w:tc>
          <w:tcPr>
            <w:tcW w:w="5353" w:type="dxa"/>
            <w:shd w:val="clear" w:color="auto" w:fill="auto"/>
          </w:tcPr>
          <w:p w14:paraId="17578B2B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14:paraId="1482B94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60BA027" w14:textId="7096B18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0,42</w:t>
            </w:r>
          </w:p>
        </w:tc>
        <w:tc>
          <w:tcPr>
            <w:tcW w:w="5103" w:type="dxa"/>
            <w:shd w:val="clear" w:color="auto" w:fill="auto"/>
          </w:tcPr>
          <w:p w14:paraId="370BE890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10C18F0" w14:textId="77777777" w:rsidTr="0093363D">
        <w:tc>
          <w:tcPr>
            <w:tcW w:w="5353" w:type="dxa"/>
            <w:shd w:val="clear" w:color="auto" w:fill="auto"/>
          </w:tcPr>
          <w:p w14:paraId="2A706B8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14:paraId="35DA32A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0ED6CA67" w14:textId="14A27218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0,41</w:t>
            </w:r>
          </w:p>
        </w:tc>
        <w:tc>
          <w:tcPr>
            <w:tcW w:w="5103" w:type="dxa"/>
            <w:shd w:val="clear" w:color="auto" w:fill="auto"/>
          </w:tcPr>
          <w:p w14:paraId="611F83B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990F003" w14:textId="77777777" w:rsidTr="0093363D">
        <w:tc>
          <w:tcPr>
            <w:tcW w:w="5353" w:type="dxa"/>
            <w:shd w:val="clear" w:color="auto" w:fill="auto"/>
          </w:tcPr>
          <w:p w14:paraId="1825576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Poradnictwo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97B8D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69A7AC0" w14:textId="2314CEB4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5F63FA9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A0D62AD" w14:textId="77777777" w:rsidTr="0093363D">
        <w:tc>
          <w:tcPr>
            <w:tcW w:w="5353" w:type="dxa"/>
            <w:shd w:val="clear" w:color="auto" w:fill="auto"/>
          </w:tcPr>
          <w:p w14:paraId="68545A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71983E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8E54040" w14:textId="13FCCA52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14:paraId="0DDEDE9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2682710" w14:textId="77777777" w:rsidTr="0093363D">
        <w:tc>
          <w:tcPr>
            <w:tcW w:w="5353" w:type="dxa"/>
            <w:shd w:val="clear" w:color="auto" w:fill="auto"/>
          </w:tcPr>
          <w:p w14:paraId="2E8F66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14:paraId="4E54A7E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20BA6CDD" w14:textId="77777777" w:rsidR="0022377B" w:rsidRPr="00AB0992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14:paraId="2AEF1E3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687DF26B" w14:textId="77777777" w:rsidTr="0093363D">
        <w:tc>
          <w:tcPr>
            <w:tcW w:w="5353" w:type="dxa"/>
            <w:shd w:val="clear" w:color="auto" w:fill="auto"/>
          </w:tcPr>
          <w:p w14:paraId="60AF51E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14:paraId="40E6C50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14:paraId="70211513" w14:textId="38C9B17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0,57</w:t>
            </w:r>
          </w:p>
        </w:tc>
        <w:tc>
          <w:tcPr>
            <w:tcW w:w="5103" w:type="dxa"/>
            <w:shd w:val="clear" w:color="auto" w:fill="auto"/>
          </w:tcPr>
          <w:p w14:paraId="403265F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22377B" w:rsidRPr="000F4654" w14:paraId="23FC8126" w14:textId="77777777" w:rsidTr="0093363D">
        <w:tc>
          <w:tcPr>
            <w:tcW w:w="5353" w:type="dxa"/>
            <w:shd w:val="clear" w:color="auto" w:fill="auto"/>
          </w:tcPr>
          <w:p w14:paraId="42C9D63A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14:paraId="542C435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14:paraId="41212DE3" w14:textId="704A838A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0,40</w:t>
            </w:r>
          </w:p>
        </w:tc>
        <w:tc>
          <w:tcPr>
            <w:tcW w:w="5103" w:type="dxa"/>
            <w:shd w:val="clear" w:color="auto" w:fill="auto"/>
          </w:tcPr>
          <w:p w14:paraId="30EA34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08FC9EC" w14:textId="77777777" w:rsidTr="0093363D">
        <w:tc>
          <w:tcPr>
            <w:tcW w:w="5353" w:type="dxa"/>
            <w:shd w:val="clear" w:color="auto" w:fill="auto"/>
          </w:tcPr>
          <w:p w14:paraId="28F3529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14:paraId="19B539A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5870EB92" w14:textId="75A52F27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7F0A133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32848B6" w14:textId="77777777" w:rsidTr="0093363D">
        <w:tc>
          <w:tcPr>
            <w:tcW w:w="5353" w:type="dxa"/>
            <w:shd w:val="clear" w:color="auto" w:fill="auto"/>
          </w:tcPr>
          <w:p w14:paraId="67422B5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08582D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4CF88070" w14:textId="5D0EEC45" w:rsidR="0022377B" w:rsidRPr="00067651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746433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67BDC8" w14:textId="77777777" w:rsidTr="0093363D">
        <w:tc>
          <w:tcPr>
            <w:tcW w:w="5353" w:type="dxa"/>
            <w:shd w:val="clear" w:color="auto" w:fill="auto"/>
          </w:tcPr>
          <w:p w14:paraId="7B7A4AA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1D8ECF0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A8D174" w14:textId="00C2B4D0" w:rsidR="0022377B" w:rsidRPr="00AA0DCE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4,7</w:t>
            </w:r>
            <w:r w:rsidR="0022377B" w:rsidRPr="00AB0992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5 </w:t>
            </w:r>
            <w:r w:rsidR="0022377B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</w:tcPr>
          <w:p w14:paraId="097812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14:paraId="4CE887DC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0FB0D379" w14:textId="77777777" w:rsidR="0022377B" w:rsidRPr="00FC71F3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2377B" w:rsidRPr="00090D34" w14:paraId="550F8E89" w14:textId="77777777" w:rsidTr="0093363D">
        <w:tc>
          <w:tcPr>
            <w:tcW w:w="15021" w:type="dxa"/>
            <w:gridSpan w:val="5"/>
            <w:shd w:val="clear" w:color="auto" w:fill="E7E6E6"/>
          </w:tcPr>
          <w:p w14:paraId="0DAD868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22377B" w:rsidRPr="00090D34" w14:paraId="1655D422" w14:textId="77777777" w:rsidTr="0093363D">
        <w:tc>
          <w:tcPr>
            <w:tcW w:w="2026" w:type="dxa"/>
            <w:shd w:val="clear" w:color="auto" w:fill="auto"/>
          </w:tcPr>
          <w:p w14:paraId="50DC0A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14:paraId="2482AD2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14:paraId="443921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5EB8F4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14:paraId="787AB3EF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22377B" w:rsidRPr="00090D34" w14:paraId="382B6BF4" w14:textId="77777777" w:rsidTr="0093363D">
        <w:tc>
          <w:tcPr>
            <w:tcW w:w="2026" w:type="dxa"/>
            <w:shd w:val="clear" w:color="auto" w:fill="auto"/>
          </w:tcPr>
          <w:p w14:paraId="75B7DD0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14:paraId="29A6B2EE" w14:textId="6E767553" w:rsidR="0022377B" w:rsidRPr="00100E1A" w:rsidRDefault="00D2088A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14:paraId="7B2B0B3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14:paraId="3D5ACE2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14:paraId="5FA42B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22377B" w:rsidRPr="00090D34" w14:paraId="5A0E33A0" w14:textId="77777777" w:rsidTr="0093363D">
        <w:tc>
          <w:tcPr>
            <w:tcW w:w="2026" w:type="dxa"/>
            <w:shd w:val="clear" w:color="auto" w:fill="auto"/>
          </w:tcPr>
          <w:p w14:paraId="74D931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14:paraId="4B52AE7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14:paraId="3DFC84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14:paraId="1B69228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14:paraId="2B5E41C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2377B" w:rsidRPr="00090D34" w14:paraId="6BE950C8" w14:textId="77777777" w:rsidTr="0093363D">
        <w:tc>
          <w:tcPr>
            <w:tcW w:w="2026" w:type="dxa"/>
            <w:shd w:val="clear" w:color="auto" w:fill="auto"/>
          </w:tcPr>
          <w:p w14:paraId="6DDF742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14:paraId="30775BF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 xml:space="preserve">35 (w tym 20 pkt za przygotowanie pracy dyplomowej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przygotowanie do </w:t>
            </w:r>
            <w:r w:rsidRPr="002F1833">
              <w:rPr>
                <w:rFonts w:ascii="Times New Roman" w:hAnsi="Times New Roman"/>
                <w:sz w:val="24"/>
                <w:szCs w:val="24"/>
              </w:rPr>
              <w:lastRenderedPageBreak/>
              <w:t>egzamin</w:t>
            </w:r>
            <w:r>
              <w:rPr>
                <w:rFonts w:ascii="Times New Roman" w:hAnsi="Times New Roman"/>
                <w:sz w:val="24"/>
                <w:szCs w:val="24"/>
              </w:rPr>
              <w:t>u dyplomowego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14:paraId="6E0F4F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EFE4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434E73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14:paraId="33A8C06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22377B" w:rsidRPr="00090D34" w14:paraId="19AC5BEB" w14:textId="77777777" w:rsidTr="0093363D">
        <w:tc>
          <w:tcPr>
            <w:tcW w:w="2026" w:type="dxa"/>
            <w:shd w:val="clear" w:color="auto" w:fill="auto"/>
          </w:tcPr>
          <w:p w14:paraId="70CCF90C" w14:textId="77777777" w:rsidR="0022377B" w:rsidRPr="00E50A4D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14:paraId="027B2CE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4A75A6C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E8B0C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14:paraId="577E0C5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2377B" w:rsidRPr="00090D34" w14:paraId="223BF4F2" w14:textId="77777777" w:rsidTr="0093363D">
        <w:tc>
          <w:tcPr>
            <w:tcW w:w="2026" w:type="dxa"/>
            <w:shd w:val="clear" w:color="auto" w:fill="auto"/>
          </w:tcPr>
          <w:p w14:paraId="044F18F2" w14:textId="77777777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14:paraId="697CB5D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705895E0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17AA8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14:paraId="29B1BA1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2377B" w:rsidRPr="00090D34" w14:paraId="175DA97E" w14:textId="77777777" w:rsidTr="0093363D">
        <w:tc>
          <w:tcPr>
            <w:tcW w:w="2026" w:type="dxa"/>
            <w:shd w:val="clear" w:color="auto" w:fill="auto"/>
          </w:tcPr>
          <w:p w14:paraId="7130A86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14:paraId="72BA467F" w14:textId="13FC193D" w:rsidR="0022377B" w:rsidRPr="002F1833" w:rsidRDefault="00D2088A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4C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4" w:type="dxa"/>
            <w:shd w:val="clear" w:color="auto" w:fill="auto"/>
          </w:tcPr>
          <w:p w14:paraId="6F2F5B5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14:paraId="06D0E7EA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14:paraId="7F3C0410" w14:textId="77777777" w:rsidR="0022377B" w:rsidRPr="00090D34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3C74C9FB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677578E0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20AB0949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22377B" w14:paraId="1ACA2F34" w14:textId="77777777" w:rsidTr="0093363D">
        <w:tc>
          <w:tcPr>
            <w:tcW w:w="15021" w:type="dxa"/>
            <w:shd w:val="clear" w:color="auto" w:fill="EEECE1" w:themeFill="background2"/>
          </w:tcPr>
          <w:p w14:paraId="5C8FFC2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Wytyczne dla jednostek realizujących przedmiot w formie ćwiczeń 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22377B" w14:paraId="6E2F6A80" w14:textId="77777777" w:rsidTr="0093363D">
        <w:tc>
          <w:tcPr>
            <w:tcW w:w="15021" w:type="dxa"/>
            <w:shd w:val="clear" w:color="auto" w:fill="auto"/>
          </w:tcPr>
          <w:p w14:paraId="5981A419" w14:textId="77777777" w:rsidR="0022377B" w:rsidRPr="0076503B" w:rsidRDefault="0022377B" w:rsidP="00D27F2A">
            <w:pPr>
              <w:pStyle w:val="Nagwek1"/>
              <w:shd w:val="clear" w:color="auto" w:fill="FFFFFF"/>
              <w:spacing w:before="0" w:after="0"/>
              <w:jc w:val="center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lastRenderedPageBreak/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14:paraId="5D81347D" w14:textId="43DE769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>%.</w:t>
            </w:r>
          </w:p>
          <w:p w14:paraId="40C77E58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14:paraId="4046D52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786B20B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14:paraId="40D1E7A3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14:paraId="4FB0410A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14:paraId="37BBFAE5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14:paraId="4194EA0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14:paraId="08E1CE6E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14:paraId="59B90FE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14:paraId="2BA4D94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14:paraId="4D879AB3" w14:textId="77777777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0952BA" w14:textId="77777777" w:rsidR="00B206CE" w:rsidRDefault="0022377B" w:rsidP="001B7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="00B206CE">
        <w:rPr>
          <w:rFonts w:ascii="Times New Roman" w:hAnsi="Times New Roman"/>
          <w:sz w:val="24"/>
          <w:szCs w:val="24"/>
        </w:rPr>
        <w:t>…….</w:t>
      </w:r>
    </w:p>
    <w:p w14:paraId="2C15B32D" w14:textId="487867E8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8796CB" w14:textId="4E36FC15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został uchwalony na posiedzeniu Rady Dyscypliny …………………..…. w dniu ……</w:t>
      </w:r>
      <w:r w:rsidR="00B206CE">
        <w:rPr>
          <w:rFonts w:ascii="Times New Roman" w:hAnsi="Times New Roman"/>
          <w:sz w:val="24"/>
          <w:szCs w:val="24"/>
        </w:rPr>
        <w:t>……..</w:t>
      </w:r>
      <w:r w:rsidRPr="00B206CE">
        <w:rPr>
          <w:rFonts w:ascii="Times New Roman" w:hAnsi="Times New Roman"/>
          <w:sz w:val="24"/>
          <w:szCs w:val="24"/>
        </w:rPr>
        <w:t xml:space="preserve"> r.</w:t>
      </w:r>
    </w:p>
    <w:p w14:paraId="07B0D499" w14:textId="4D8B017E" w:rsidR="0022377B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50F18" w14:textId="6AE10121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F54107" w14:textId="5FCC9510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F79C1" w14:textId="236EAD05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F04C5D" w14:textId="77777777" w:rsidR="00B206CE" w:rsidRP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2E719270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6CE">
        <w:rPr>
          <w:rFonts w:ascii="Times New Roman" w:hAnsi="Times New Roman"/>
          <w:i/>
          <w:sz w:val="24"/>
          <w:szCs w:val="24"/>
        </w:rPr>
        <w:t>(podpis Dziekana)</w:t>
      </w:r>
    </w:p>
    <w:p w14:paraId="444ADD5A" w14:textId="3CB5B7E3" w:rsidR="00063181" w:rsidRPr="00B206CE" w:rsidRDefault="00063181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063181" w:rsidRPr="00B206CE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2F269" w14:textId="77777777" w:rsidR="00026B3E" w:rsidRDefault="00026B3E" w:rsidP="00831383">
      <w:pPr>
        <w:spacing w:after="0" w:line="240" w:lineRule="auto"/>
      </w:pPr>
      <w:r>
        <w:separator/>
      </w:r>
    </w:p>
  </w:endnote>
  <w:endnote w:type="continuationSeparator" w:id="0">
    <w:p w14:paraId="4CD3241A" w14:textId="77777777" w:rsidR="00026B3E" w:rsidRDefault="00026B3E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0F0246" w:rsidRDefault="000F0246">
    <w:pPr>
      <w:pStyle w:val="Stopka"/>
      <w:jc w:val="right"/>
    </w:pPr>
  </w:p>
  <w:p w14:paraId="348D90AA" w14:textId="77777777" w:rsidR="000F0246" w:rsidRDefault="000F0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F885F" w14:textId="77777777" w:rsidR="00026B3E" w:rsidRDefault="00026B3E" w:rsidP="00831383">
      <w:pPr>
        <w:spacing w:after="0" w:line="240" w:lineRule="auto"/>
      </w:pPr>
      <w:r>
        <w:separator/>
      </w:r>
    </w:p>
  </w:footnote>
  <w:footnote w:type="continuationSeparator" w:id="0">
    <w:p w14:paraId="7DBCBF9A" w14:textId="77777777" w:rsidR="00026B3E" w:rsidRDefault="00026B3E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0F0246" w:rsidRPr="0005080C" w:rsidRDefault="000F0246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0F0246" w:rsidRDefault="000F0246">
    <w:pPr>
      <w:pStyle w:val="Nagwek"/>
    </w:pPr>
  </w:p>
  <w:p w14:paraId="0B5A8F78" w14:textId="77777777" w:rsidR="000F0246" w:rsidRDefault="000F0246">
    <w:pPr>
      <w:pStyle w:val="Nagwek"/>
    </w:pPr>
  </w:p>
  <w:p w14:paraId="2C3E9A34" w14:textId="77777777" w:rsidR="000F0246" w:rsidRDefault="000F0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1DF3"/>
    <w:rsid w:val="00010CBB"/>
    <w:rsid w:val="00017D8A"/>
    <w:rsid w:val="00023FE5"/>
    <w:rsid w:val="00026B3E"/>
    <w:rsid w:val="00040688"/>
    <w:rsid w:val="00042521"/>
    <w:rsid w:val="00042B85"/>
    <w:rsid w:val="0004622A"/>
    <w:rsid w:val="0004747E"/>
    <w:rsid w:val="00052455"/>
    <w:rsid w:val="00054B63"/>
    <w:rsid w:val="00055706"/>
    <w:rsid w:val="00060510"/>
    <w:rsid w:val="00063181"/>
    <w:rsid w:val="00065ECC"/>
    <w:rsid w:val="00066DAA"/>
    <w:rsid w:val="000674D2"/>
    <w:rsid w:val="00071760"/>
    <w:rsid w:val="00072143"/>
    <w:rsid w:val="00082076"/>
    <w:rsid w:val="000848E3"/>
    <w:rsid w:val="000B3169"/>
    <w:rsid w:val="000B7F19"/>
    <w:rsid w:val="000C0C42"/>
    <w:rsid w:val="000C3952"/>
    <w:rsid w:val="000C7718"/>
    <w:rsid w:val="000D08A4"/>
    <w:rsid w:val="000E4414"/>
    <w:rsid w:val="000F0246"/>
    <w:rsid w:val="000F691D"/>
    <w:rsid w:val="00100E1A"/>
    <w:rsid w:val="00100FE5"/>
    <w:rsid w:val="001068E8"/>
    <w:rsid w:val="00110411"/>
    <w:rsid w:val="00130C22"/>
    <w:rsid w:val="001326A7"/>
    <w:rsid w:val="00132E48"/>
    <w:rsid w:val="001356B8"/>
    <w:rsid w:val="0014214D"/>
    <w:rsid w:val="00145A5E"/>
    <w:rsid w:val="0014655E"/>
    <w:rsid w:val="00150BC2"/>
    <w:rsid w:val="00153FE8"/>
    <w:rsid w:val="00157937"/>
    <w:rsid w:val="0016114F"/>
    <w:rsid w:val="001663D0"/>
    <w:rsid w:val="00171092"/>
    <w:rsid w:val="001729FC"/>
    <w:rsid w:val="001745F7"/>
    <w:rsid w:val="00184384"/>
    <w:rsid w:val="00185945"/>
    <w:rsid w:val="00195394"/>
    <w:rsid w:val="00196623"/>
    <w:rsid w:val="001B15D7"/>
    <w:rsid w:val="001B74CA"/>
    <w:rsid w:val="001C1341"/>
    <w:rsid w:val="001C5047"/>
    <w:rsid w:val="001D4B6F"/>
    <w:rsid w:val="001D75F0"/>
    <w:rsid w:val="001E662C"/>
    <w:rsid w:val="001F3475"/>
    <w:rsid w:val="001F3A22"/>
    <w:rsid w:val="001F4268"/>
    <w:rsid w:val="002111B5"/>
    <w:rsid w:val="00211368"/>
    <w:rsid w:val="00211F58"/>
    <w:rsid w:val="00212894"/>
    <w:rsid w:val="00213BD7"/>
    <w:rsid w:val="00221B95"/>
    <w:rsid w:val="00222E42"/>
    <w:rsid w:val="0022377B"/>
    <w:rsid w:val="002254AB"/>
    <w:rsid w:val="00225A90"/>
    <w:rsid w:val="0022662B"/>
    <w:rsid w:val="00243E3B"/>
    <w:rsid w:val="002442A6"/>
    <w:rsid w:val="002442B8"/>
    <w:rsid w:val="002531FE"/>
    <w:rsid w:val="00271B83"/>
    <w:rsid w:val="00281392"/>
    <w:rsid w:val="002829EC"/>
    <w:rsid w:val="00283F2E"/>
    <w:rsid w:val="002870E0"/>
    <w:rsid w:val="002B33FF"/>
    <w:rsid w:val="002C4D33"/>
    <w:rsid w:val="002C6242"/>
    <w:rsid w:val="002C7F66"/>
    <w:rsid w:val="002D1A92"/>
    <w:rsid w:val="002D1D60"/>
    <w:rsid w:val="002D20CA"/>
    <w:rsid w:val="002D5C66"/>
    <w:rsid w:val="002D65F7"/>
    <w:rsid w:val="002E6246"/>
    <w:rsid w:val="002E7A3C"/>
    <w:rsid w:val="002F0749"/>
    <w:rsid w:val="002F4A05"/>
    <w:rsid w:val="0030076F"/>
    <w:rsid w:val="00301800"/>
    <w:rsid w:val="00310768"/>
    <w:rsid w:val="003128D9"/>
    <w:rsid w:val="003137AC"/>
    <w:rsid w:val="003138B0"/>
    <w:rsid w:val="0031466D"/>
    <w:rsid w:val="003152CA"/>
    <w:rsid w:val="00316678"/>
    <w:rsid w:val="00330CFC"/>
    <w:rsid w:val="003429B9"/>
    <w:rsid w:val="00355DC7"/>
    <w:rsid w:val="0035794D"/>
    <w:rsid w:val="00362018"/>
    <w:rsid w:val="0036260B"/>
    <w:rsid w:val="00367FD5"/>
    <w:rsid w:val="003704F9"/>
    <w:rsid w:val="003711CC"/>
    <w:rsid w:val="00375C82"/>
    <w:rsid w:val="003860A6"/>
    <w:rsid w:val="00387574"/>
    <w:rsid w:val="00397252"/>
    <w:rsid w:val="0039762F"/>
    <w:rsid w:val="003B0E16"/>
    <w:rsid w:val="003B20C4"/>
    <w:rsid w:val="003C4BA5"/>
    <w:rsid w:val="003C5BB4"/>
    <w:rsid w:val="003C772B"/>
    <w:rsid w:val="003E0EDE"/>
    <w:rsid w:val="003E6C2E"/>
    <w:rsid w:val="003E7C50"/>
    <w:rsid w:val="003F4046"/>
    <w:rsid w:val="003F6313"/>
    <w:rsid w:val="00404C3C"/>
    <w:rsid w:val="00405AB6"/>
    <w:rsid w:val="0041621E"/>
    <w:rsid w:val="00426554"/>
    <w:rsid w:val="00430D1E"/>
    <w:rsid w:val="00431BE3"/>
    <w:rsid w:val="00435898"/>
    <w:rsid w:val="00440E57"/>
    <w:rsid w:val="00442B46"/>
    <w:rsid w:val="00443141"/>
    <w:rsid w:val="004547BE"/>
    <w:rsid w:val="00464506"/>
    <w:rsid w:val="00465F12"/>
    <w:rsid w:val="00477385"/>
    <w:rsid w:val="0048223C"/>
    <w:rsid w:val="00496E9D"/>
    <w:rsid w:val="00497B77"/>
    <w:rsid w:val="004A49FD"/>
    <w:rsid w:val="004B2A42"/>
    <w:rsid w:val="004C4BD8"/>
    <w:rsid w:val="004D04A1"/>
    <w:rsid w:val="004D2BB9"/>
    <w:rsid w:val="004D455B"/>
    <w:rsid w:val="004E7838"/>
    <w:rsid w:val="004F362D"/>
    <w:rsid w:val="00515942"/>
    <w:rsid w:val="00516277"/>
    <w:rsid w:val="005222AA"/>
    <w:rsid w:val="00543CD5"/>
    <w:rsid w:val="0054713D"/>
    <w:rsid w:val="005544B5"/>
    <w:rsid w:val="00570ACC"/>
    <w:rsid w:val="00582B8D"/>
    <w:rsid w:val="00591735"/>
    <w:rsid w:val="00596C83"/>
    <w:rsid w:val="005A0933"/>
    <w:rsid w:val="005B61F9"/>
    <w:rsid w:val="005C1A6F"/>
    <w:rsid w:val="005D1398"/>
    <w:rsid w:val="005D18B0"/>
    <w:rsid w:val="005D2154"/>
    <w:rsid w:val="005D60CC"/>
    <w:rsid w:val="005D62A1"/>
    <w:rsid w:val="005D7E2C"/>
    <w:rsid w:val="005E01B7"/>
    <w:rsid w:val="005E52DC"/>
    <w:rsid w:val="00600778"/>
    <w:rsid w:val="006007CA"/>
    <w:rsid w:val="00603EE2"/>
    <w:rsid w:val="00611AE6"/>
    <w:rsid w:val="006123AF"/>
    <w:rsid w:val="00613519"/>
    <w:rsid w:val="00627441"/>
    <w:rsid w:val="00627AF1"/>
    <w:rsid w:val="006470EE"/>
    <w:rsid w:val="00650578"/>
    <w:rsid w:val="006652D6"/>
    <w:rsid w:val="006660DD"/>
    <w:rsid w:val="00672C16"/>
    <w:rsid w:val="00677302"/>
    <w:rsid w:val="00680E9D"/>
    <w:rsid w:val="006912A1"/>
    <w:rsid w:val="006A0663"/>
    <w:rsid w:val="006A16DB"/>
    <w:rsid w:val="006B31EA"/>
    <w:rsid w:val="006C13AD"/>
    <w:rsid w:val="006C41A2"/>
    <w:rsid w:val="006C511A"/>
    <w:rsid w:val="006D2EE2"/>
    <w:rsid w:val="006D37BD"/>
    <w:rsid w:val="006D53DE"/>
    <w:rsid w:val="006E08BF"/>
    <w:rsid w:val="006E295E"/>
    <w:rsid w:val="006F19B6"/>
    <w:rsid w:val="006F1EAF"/>
    <w:rsid w:val="00702438"/>
    <w:rsid w:val="00710C99"/>
    <w:rsid w:val="00720BE8"/>
    <w:rsid w:val="00723A49"/>
    <w:rsid w:val="00724E61"/>
    <w:rsid w:val="00735EF6"/>
    <w:rsid w:val="00760748"/>
    <w:rsid w:val="007609B9"/>
    <w:rsid w:val="00761804"/>
    <w:rsid w:val="00764ADB"/>
    <w:rsid w:val="00765173"/>
    <w:rsid w:val="00773754"/>
    <w:rsid w:val="007A19FF"/>
    <w:rsid w:val="007B0C17"/>
    <w:rsid w:val="007D1A83"/>
    <w:rsid w:val="007D52CE"/>
    <w:rsid w:val="007E39F9"/>
    <w:rsid w:val="007E7A09"/>
    <w:rsid w:val="007F648C"/>
    <w:rsid w:val="00805523"/>
    <w:rsid w:val="00805C65"/>
    <w:rsid w:val="00806479"/>
    <w:rsid w:val="00812CAB"/>
    <w:rsid w:val="00814DDE"/>
    <w:rsid w:val="00817500"/>
    <w:rsid w:val="0081785D"/>
    <w:rsid w:val="00831383"/>
    <w:rsid w:val="00834909"/>
    <w:rsid w:val="008404D3"/>
    <w:rsid w:val="00845F68"/>
    <w:rsid w:val="00847F42"/>
    <w:rsid w:val="00862A7E"/>
    <w:rsid w:val="00863008"/>
    <w:rsid w:val="00866211"/>
    <w:rsid w:val="0086795F"/>
    <w:rsid w:val="00881BD5"/>
    <w:rsid w:val="00896C43"/>
    <w:rsid w:val="00896DCB"/>
    <w:rsid w:val="008A084E"/>
    <w:rsid w:val="008A3EF7"/>
    <w:rsid w:val="008B02C9"/>
    <w:rsid w:val="008B28FE"/>
    <w:rsid w:val="008B51EF"/>
    <w:rsid w:val="008C45E4"/>
    <w:rsid w:val="008C558D"/>
    <w:rsid w:val="008D72F2"/>
    <w:rsid w:val="008E560B"/>
    <w:rsid w:val="008E63A9"/>
    <w:rsid w:val="008F648F"/>
    <w:rsid w:val="00900633"/>
    <w:rsid w:val="00901FA4"/>
    <w:rsid w:val="009170DA"/>
    <w:rsid w:val="00920A4E"/>
    <w:rsid w:val="00920F5E"/>
    <w:rsid w:val="00924797"/>
    <w:rsid w:val="0093363D"/>
    <w:rsid w:val="0093637B"/>
    <w:rsid w:val="00937074"/>
    <w:rsid w:val="00961963"/>
    <w:rsid w:val="00961E57"/>
    <w:rsid w:val="00962CB1"/>
    <w:rsid w:val="00963C66"/>
    <w:rsid w:val="00964CEA"/>
    <w:rsid w:val="00966CDD"/>
    <w:rsid w:val="009677EB"/>
    <w:rsid w:val="00972F2E"/>
    <w:rsid w:val="009732AB"/>
    <w:rsid w:val="0098232C"/>
    <w:rsid w:val="00991E82"/>
    <w:rsid w:val="009A1145"/>
    <w:rsid w:val="009A441A"/>
    <w:rsid w:val="009A46E3"/>
    <w:rsid w:val="009B33D4"/>
    <w:rsid w:val="009B387E"/>
    <w:rsid w:val="009C48FC"/>
    <w:rsid w:val="009D4608"/>
    <w:rsid w:val="009D6BD4"/>
    <w:rsid w:val="009E026D"/>
    <w:rsid w:val="009E0BF8"/>
    <w:rsid w:val="009E0FC7"/>
    <w:rsid w:val="009E39DF"/>
    <w:rsid w:val="009E4EE3"/>
    <w:rsid w:val="009F414B"/>
    <w:rsid w:val="009F697D"/>
    <w:rsid w:val="00A07AF6"/>
    <w:rsid w:val="00A12E23"/>
    <w:rsid w:val="00A12FD4"/>
    <w:rsid w:val="00A33E6C"/>
    <w:rsid w:val="00A34650"/>
    <w:rsid w:val="00A36DA9"/>
    <w:rsid w:val="00A54721"/>
    <w:rsid w:val="00A54AA1"/>
    <w:rsid w:val="00A57130"/>
    <w:rsid w:val="00A73D10"/>
    <w:rsid w:val="00A7447D"/>
    <w:rsid w:val="00A81EA9"/>
    <w:rsid w:val="00A85E2B"/>
    <w:rsid w:val="00A901D4"/>
    <w:rsid w:val="00A9025F"/>
    <w:rsid w:val="00AA15F8"/>
    <w:rsid w:val="00AA19F7"/>
    <w:rsid w:val="00AA27F2"/>
    <w:rsid w:val="00AA501A"/>
    <w:rsid w:val="00AA680A"/>
    <w:rsid w:val="00AB0992"/>
    <w:rsid w:val="00AB115B"/>
    <w:rsid w:val="00AC1943"/>
    <w:rsid w:val="00AC7D5E"/>
    <w:rsid w:val="00AD0F86"/>
    <w:rsid w:val="00AD125D"/>
    <w:rsid w:val="00AD15A3"/>
    <w:rsid w:val="00AD2842"/>
    <w:rsid w:val="00AF2C78"/>
    <w:rsid w:val="00AF6F1F"/>
    <w:rsid w:val="00AF7FF4"/>
    <w:rsid w:val="00B03B4F"/>
    <w:rsid w:val="00B040D3"/>
    <w:rsid w:val="00B04E8D"/>
    <w:rsid w:val="00B14B0F"/>
    <w:rsid w:val="00B16721"/>
    <w:rsid w:val="00B168F8"/>
    <w:rsid w:val="00B170B0"/>
    <w:rsid w:val="00B206CE"/>
    <w:rsid w:val="00B27356"/>
    <w:rsid w:val="00B30EE3"/>
    <w:rsid w:val="00B31FCB"/>
    <w:rsid w:val="00B36537"/>
    <w:rsid w:val="00B3687E"/>
    <w:rsid w:val="00B45152"/>
    <w:rsid w:val="00B57A1D"/>
    <w:rsid w:val="00B601A6"/>
    <w:rsid w:val="00B73CBB"/>
    <w:rsid w:val="00B75097"/>
    <w:rsid w:val="00B80877"/>
    <w:rsid w:val="00B81D80"/>
    <w:rsid w:val="00B90E23"/>
    <w:rsid w:val="00B9254C"/>
    <w:rsid w:val="00BA653C"/>
    <w:rsid w:val="00BB5606"/>
    <w:rsid w:val="00BB71A1"/>
    <w:rsid w:val="00BD3363"/>
    <w:rsid w:val="00BD58F1"/>
    <w:rsid w:val="00BE2771"/>
    <w:rsid w:val="00BE3B8B"/>
    <w:rsid w:val="00C01A8F"/>
    <w:rsid w:val="00C01FCD"/>
    <w:rsid w:val="00C02FAB"/>
    <w:rsid w:val="00C05BD6"/>
    <w:rsid w:val="00C11E51"/>
    <w:rsid w:val="00C15BAA"/>
    <w:rsid w:val="00C15DEF"/>
    <w:rsid w:val="00C501A2"/>
    <w:rsid w:val="00C51613"/>
    <w:rsid w:val="00C523FA"/>
    <w:rsid w:val="00C56C20"/>
    <w:rsid w:val="00C616BD"/>
    <w:rsid w:val="00C66680"/>
    <w:rsid w:val="00CA16E7"/>
    <w:rsid w:val="00CC3687"/>
    <w:rsid w:val="00D038EF"/>
    <w:rsid w:val="00D06971"/>
    <w:rsid w:val="00D115AB"/>
    <w:rsid w:val="00D2088A"/>
    <w:rsid w:val="00D21732"/>
    <w:rsid w:val="00D23471"/>
    <w:rsid w:val="00D27F2A"/>
    <w:rsid w:val="00D335D5"/>
    <w:rsid w:val="00D363FB"/>
    <w:rsid w:val="00D51D1A"/>
    <w:rsid w:val="00D521C6"/>
    <w:rsid w:val="00D76782"/>
    <w:rsid w:val="00D82A42"/>
    <w:rsid w:val="00D85E9C"/>
    <w:rsid w:val="00D90DF2"/>
    <w:rsid w:val="00D93DD5"/>
    <w:rsid w:val="00DA7FAB"/>
    <w:rsid w:val="00DB1811"/>
    <w:rsid w:val="00DB63DD"/>
    <w:rsid w:val="00DB7DAC"/>
    <w:rsid w:val="00DC4D4B"/>
    <w:rsid w:val="00DC54D9"/>
    <w:rsid w:val="00DC5561"/>
    <w:rsid w:val="00DD08B0"/>
    <w:rsid w:val="00DF5795"/>
    <w:rsid w:val="00E00BBF"/>
    <w:rsid w:val="00E059F0"/>
    <w:rsid w:val="00E07BB7"/>
    <w:rsid w:val="00E146FD"/>
    <w:rsid w:val="00E163E2"/>
    <w:rsid w:val="00E2316F"/>
    <w:rsid w:val="00E27071"/>
    <w:rsid w:val="00E32420"/>
    <w:rsid w:val="00E43559"/>
    <w:rsid w:val="00E44550"/>
    <w:rsid w:val="00E5681E"/>
    <w:rsid w:val="00E66146"/>
    <w:rsid w:val="00E76685"/>
    <w:rsid w:val="00E772C4"/>
    <w:rsid w:val="00E80211"/>
    <w:rsid w:val="00E84C68"/>
    <w:rsid w:val="00E872B8"/>
    <w:rsid w:val="00E9153A"/>
    <w:rsid w:val="00EB1B28"/>
    <w:rsid w:val="00EC0BD7"/>
    <w:rsid w:val="00ED2BCC"/>
    <w:rsid w:val="00ED2E3D"/>
    <w:rsid w:val="00ED4318"/>
    <w:rsid w:val="00EE2156"/>
    <w:rsid w:val="00EF083D"/>
    <w:rsid w:val="00EF3996"/>
    <w:rsid w:val="00EF5AA8"/>
    <w:rsid w:val="00EF5B0E"/>
    <w:rsid w:val="00F01652"/>
    <w:rsid w:val="00F02A12"/>
    <w:rsid w:val="00F1047C"/>
    <w:rsid w:val="00F1770D"/>
    <w:rsid w:val="00F24B96"/>
    <w:rsid w:val="00F52118"/>
    <w:rsid w:val="00F671A0"/>
    <w:rsid w:val="00F67D8F"/>
    <w:rsid w:val="00F74ED2"/>
    <w:rsid w:val="00F81BE2"/>
    <w:rsid w:val="00F90B3A"/>
    <w:rsid w:val="00F95CA9"/>
    <w:rsid w:val="00FB1A2F"/>
    <w:rsid w:val="00FB3F3B"/>
    <w:rsid w:val="00FB3FFA"/>
    <w:rsid w:val="00FB6D2E"/>
    <w:rsid w:val="00FC1B94"/>
    <w:rsid w:val="00FC3FE2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character" w:customStyle="1" w:styleId="markedcontent">
    <w:name w:val="markedcontent"/>
    <w:basedOn w:val="Domylnaczcionkaakapitu"/>
    <w:rsid w:val="000F0246"/>
  </w:style>
  <w:style w:type="table" w:styleId="Tabela-Siatka">
    <w:name w:val="Table Grid"/>
    <w:basedOn w:val="Standardowy"/>
    <w:uiPriority w:val="59"/>
    <w:unhideWhenUsed/>
    <w:rsid w:val="00AF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3376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5</cp:revision>
  <cp:lastPrinted>2022-03-15T07:38:00Z</cp:lastPrinted>
  <dcterms:created xsi:type="dcterms:W3CDTF">2022-04-07T09:26:00Z</dcterms:created>
  <dcterms:modified xsi:type="dcterms:W3CDTF">2023-01-02T11:18:00Z</dcterms:modified>
</cp:coreProperties>
</file>