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55706" w:rsidRPr="002E4F8D" w:rsidRDefault="00055706" w:rsidP="00EF0701">
      <w:pPr>
        <w:pStyle w:val="Tekstpodstawowy"/>
        <w:jc w:val="center"/>
        <w:rPr>
          <w:b/>
        </w:rPr>
      </w:pPr>
      <w:r w:rsidRPr="002E4F8D">
        <w:rPr>
          <w:b/>
        </w:rPr>
        <w:t>P l a n   s t u d i ó w</w:t>
      </w:r>
      <w:r w:rsidR="00EF0701">
        <w:rPr>
          <w:b/>
        </w:rPr>
        <w:t xml:space="preserve"> – nabór 20</w:t>
      </w:r>
      <w:r w:rsidR="004C1069">
        <w:rPr>
          <w:b/>
        </w:rPr>
        <w:t>2</w:t>
      </w:r>
      <w:r w:rsidR="00F278E4">
        <w:rPr>
          <w:b/>
        </w:rPr>
        <w:t>3</w:t>
      </w:r>
      <w:r w:rsidR="00EF0701">
        <w:rPr>
          <w:b/>
        </w:rPr>
        <w:t>/202</w:t>
      </w:r>
      <w:r w:rsidR="00F278E4">
        <w:rPr>
          <w:b/>
        </w:rPr>
        <w:t>4</w:t>
      </w: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Wydział prowadzący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Wydział Nauk o Zdrowiu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4707A">
              <w:rPr>
                <w:rFonts w:ascii="Times New Roman" w:hAnsi="Times New Roman"/>
                <w:b/>
              </w:rPr>
              <w:t>Kierunek</w:t>
            </w:r>
            <w:proofErr w:type="gramEnd"/>
            <w:r w:rsidRPr="0094707A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</w:t>
            </w:r>
            <w:proofErr w:type="gramStart"/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studiów  a</w:t>
            </w:r>
            <w:proofErr w:type="gramEnd"/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 zwłaszcza do zakładanych efektów uczenia się) </w:t>
            </w:r>
          </w:p>
        </w:tc>
        <w:tc>
          <w:tcPr>
            <w:tcW w:w="7371" w:type="dxa"/>
            <w:vAlign w:val="center"/>
          </w:tcPr>
          <w:p w:rsidR="003F499A" w:rsidRPr="0094707A" w:rsidRDefault="0094707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ELEKTRORADIOLOGIA</w:t>
            </w:r>
          </w:p>
        </w:tc>
      </w:tr>
      <w:tr w:rsidR="003F499A" w:rsidRPr="0094707A" w:rsidTr="00281AFC">
        <w:trPr>
          <w:trHeight w:val="554"/>
        </w:trPr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Poziom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studia pierwszego</w:t>
            </w:r>
            <w:r w:rsidR="00F534B3"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4707A">
              <w:rPr>
                <w:rFonts w:ascii="Times New Roman" w:hAnsi="Times New Roman"/>
                <w:b/>
              </w:rPr>
              <w:t>Poziom</w:t>
            </w:r>
            <w:r w:rsidRPr="0094707A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Profil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Forma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:rsidR="003F499A" w:rsidRPr="0094707A" w:rsidRDefault="003E27B6" w:rsidP="00947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281AFC"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tudia </w:t>
            </w:r>
            <w:r w:rsidR="003F499A" w:rsidRPr="0094707A">
              <w:rPr>
                <w:rFonts w:ascii="Times New Roman" w:hAnsi="Times New Roman"/>
                <w:i/>
                <w:sz w:val="20"/>
                <w:szCs w:val="20"/>
              </w:rPr>
              <w:t>stacjonarne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94707A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180</w:t>
            </w:r>
          </w:p>
        </w:tc>
      </w:tr>
      <w:tr w:rsidR="003F499A" w:rsidRPr="0094707A" w:rsidTr="00281AFC">
        <w:tc>
          <w:tcPr>
            <w:tcW w:w="7508" w:type="dxa"/>
            <w:tcBorders>
              <w:bottom w:val="single" w:sz="4" w:space="0" w:color="auto"/>
            </w:tcBorders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77C82" w:rsidRPr="0094707A" w:rsidRDefault="00357A9F" w:rsidP="009470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2621</w:t>
            </w:r>
          </w:p>
        </w:tc>
      </w:tr>
    </w:tbl>
    <w:p w:rsidR="00720BE8" w:rsidRPr="0094707A" w:rsidRDefault="00720BE8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DF" w:rsidRPr="0094707A" w:rsidRDefault="009E39DF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9FF" w:rsidRPr="0094707A" w:rsidRDefault="007A19FF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6A0663" w:rsidRPr="00F84736" w:rsidRDefault="006A0663" w:rsidP="002E4F8D">
      <w:pPr>
        <w:pStyle w:val="Nagwek1"/>
      </w:pPr>
      <w:r w:rsidRPr="00F84736">
        <w:lastRenderedPageBreak/>
        <w:t>III</w:t>
      </w:r>
      <w:r w:rsidR="0031317C" w:rsidRPr="00F84736">
        <w:t xml:space="preserve"> </w:t>
      </w:r>
      <w:r w:rsidRPr="00F84736">
        <w:t>rok</w:t>
      </w:r>
      <w:r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24"/>
        <w:gridCol w:w="525"/>
        <w:gridCol w:w="524"/>
        <w:gridCol w:w="525"/>
        <w:gridCol w:w="312"/>
        <w:gridCol w:w="212"/>
        <w:gridCol w:w="525"/>
        <w:gridCol w:w="524"/>
        <w:gridCol w:w="525"/>
        <w:gridCol w:w="524"/>
        <w:gridCol w:w="525"/>
        <w:gridCol w:w="1559"/>
      </w:tblGrid>
      <w:tr w:rsidR="001850CB" w:rsidRPr="0094707A" w:rsidTr="006673AE">
        <w:trPr>
          <w:trHeight w:val="275"/>
        </w:trPr>
        <w:tc>
          <w:tcPr>
            <w:tcW w:w="1555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A0663" w:rsidRPr="00EB74A8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1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1850CB" w:rsidRPr="0094707A" w:rsidTr="006673AE">
        <w:trPr>
          <w:trHeight w:val="274"/>
        </w:trPr>
        <w:tc>
          <w:tcPr>
            <w:tcW w:w="1555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EB74A8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3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EB74A8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gridSpan w:val="2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614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pediatrii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EB74A8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K. Radiol</w:t>
            </w:r>
            <w:r w:rsidR="00336E52" w:rsidRPr="00EB74A8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audiologiczna</w:t>
            </w:r>
          </w:p>
        </w:tc>
        <w:tc>
          <w:tcPr>
            <w:tcW w:w="1559" w:type="dxa"/>
            <w:vAlign w:val="center"/>
          </w:tcPr>
          <w:p w:rsidR="00272D34" w:rsidRPr="00EB74A8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 xml:space="preserve">Katedra Otolaryngologii, Foniatrii i Audiologii  </w:t>
            </w:r>
          </w:p>
        </w:tc>
        <w:tc>
          <w:tcPr>
            <w:tcW w:w="1134" w:type="dxa"/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</w:t>
            </w:r>
            <w:r w:rsidR="00922708" w:rsidRPr="0094707A">
              <w:rPr>
                <w:rFonts w:ascii="Times New Roman" w:hAnsi="Times New Roman"/>
                <w:sz w:val="18"/>
                <w:szCs w:val="18"/>
              </w:rPr>
              <w:t>eną</w:t>
            </w:r>
          </w:p>
        </w:tc>
      </w:tr>
      <w:tr w:rsidR="00EB74A8" w:rsidRPr="0094707A" w:rsidTr="00147FA6">
        <w:trPr>
          <w:trHeight w:val="574"/>
        </w:trPr>
        <w:tc>
          <w:tcPr>
            <w:tcW w:w="1555" w:type="dxa"/>
            <w:vMerge w:val="restart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2126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rezonans magnetyczny</w:t>
            </w:r>
          </w:p>
        </w:tc>
        <w:tc>
          <w:tcPr>
            <w:tcW w:w="1559" w:type="dxa"/>
            <w:vAlign w:val="center"/>
          </w:tcPr>
          <w:p w:rsidR="00EB74A8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K. Diagnostyki Obrazowej</w:t>
            </w:r>
          </w:p>
          <w:p w:rsidR="00EB74A8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EB74A8" w:rsidRPr="0094707A" w:rsidRDefault="00EB74A8" w:rsidP="00EB74A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B74A8" w:rsidRPr="0094707A" w:rsidRDefault="00EB74A8" w:rsidP="00EB74A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EB74A8" w:rsidRPr="0094707A" w:rsidTr="00147FA6">
        <w:trPr>
          <w:trHeight w:val="412"/>
        </w:trPr>
        <w:tc>
          <w:tcPr>
            <w:tcW w:w="1555" w:type="dxa"/>
            <w:vMerge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EB74A8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  <w:p w:rsidR="00EB74A8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EB74A8" w:rsidRPr="0094707A" w:rsidRDefault="00EB74A8" w:rsidP="00EB74A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:rsidR="00EB74A8" w:rsidRPr="0094707A" w:rsidRDefault="00EB74A8" w:rsidP="00EB74A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B74A8" w:rsidRPr="0094707A" w:rsidRDefault="00EB74A8" w:rsidP="00EB74A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5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74A8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Brachyterapia</w:t>
            </w:r>
          </w:p>
        </w:tc>
        <w:tc>
          <w:tcPr>
            <w:tcW w:w="1559" w:type="dxa"/>
            <w:vAlign w:val="center"/>
          </w:tcPr>
          <w:p w:rsidR="00EB74A8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  <w:p w:rsidR="005648B6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5648B6" w:rsidRPr="00EB74A8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EB74A8">
              <w:rPr>
                <w:rFonts w:ascii="Times New Roman" w:hAnsi="Times New Roman"/>
                <w:sz w:val="18"/>
                <w:szCs w:val="18"/>
              </w:rPr>
              <w:t>Radiol</w:t>
            </w:r>
            <w:r w:rsidRPr="00EB74A8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  <w:vAlign w:val="center"/>
          </w:tcPr>
          <w:p w:rsidR="005648B6" w:rsidRPr="00EB74A8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EB74A8">
              <w:rPr>
                <w:rFonts w:ascii="Times New Roman" w:hAnsi="Times New Roman"/>
                <w:sz w:val="18"/>
                <w:szCs w:val="18"/>
              </w:rPr>
              <w:t>Radiol</w:t>
            </w:r>
            <w:r w:rsidR="00272D34" w:rsidRPr="00EB74A8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EB3D7D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7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ogólna i kliniczna</w:t>
            </w:r>
          </w:p>
        </w:tc>
        <w:tc>
          <w:tcPr>
            <w:tcW w:w="1559" w:type="dxa"/>
            <w:vAlign w:val="center"/>
          </w:tcPr>
          <w:p w:rsidR="00EB74A8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 xml:space="preserve">K. Diagnostyki Obrazowej </w:t>
            </w:r>
          </w:p>
          <w:p w:rsidR="005648B6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147FA6">
        <w:trPr>
          <w:trHeight w:val="650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Medycyna nuklearna</w:t>
            </w:r>
          </w:p>
        </w:tc>
        <w:tc>
          <w:tcPr>
            <w:tcW w:w="1559" w:type="dxa"/>
            <w:vAlign w:val="center"/>
          </w:tcPr>
          <w:p w:rsidR="00EB74A8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 xml:space="preserve">K. Diagnostyki Obrazowej </w:t>
            </w:r>
          </w:p>
          <w:p w:rsidR="005648B6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FB3AE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1850CB" w:rsidRPr="0094707A" w:rsidTr="006673AE"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</w:t>
            </w:r>
            <w:r w:rsidR="00532B93">
              <w:rPr>
                <w:rFonts w:ascii="Times New Roman" w:hAnsi="Times New Roman"/>
                <w:sz w:val="18"/>
                <w:szCs w:val="18"/>
              </w:rPr>
              <w:t xml:space="preserve"> elektromedyczna w neurologii 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>Psychologia jakości życia</w:t>
            </w:r>
          </w:p>
        </w:tc>
        <w:tc>
          <w:tcPr>
            <w:tcW w:w="1559" w:type="dxa"/>
            <w:vAlign w:val="center"/>
          </w:tcPr>
          <w:p w:rsidR="00EB74A8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lastRenderedPageBreak/>
              <w:t>K. Neurologii i Neurofizjologii Klinicznej</w:t>
            </w:r>
          </w:p>
          <w:p w:rsidR="00EB74A8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dr hab. M. Świtońska, prof. UMK / </w:t>
            </w:r>
            <w:r w:rsidRPr="00EB74A8">
              <w:rPr>
                <w:rFonts w:ascii="Times New Roman" w:hAnsi="Times New Roman"/>
                <w:sz w:val="18"/>
                <w:szCs w:val="18"/>
              </w:rPr>
              <w:br/>
              <w:t>K. Neuropsychologii Klinicznej</w:t>
            </w:r>
          </w:p>
          <w:p w:rsidR="005648B6" w:rsidRP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4A8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Meto</w:t>
            </w:r>
            <w:r w:rsidR="00532B93">
              <w:rPr>
                <w:rFonts w:ascii="Times New Roman" w:hAnsi="Times New Roman"/>
                <w:sz w:val="18"/>
                <w:szCs w:val="18"/>
              </w:rPr>
              <w:t>dy radiologiczne w laryngologii</w:t>
            </w:r>
          </w:p>
          <w:p w:rsidR="005648B6" w:rsidRPr="0094707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  <w:r w:rsidR="00ED471E" w:rsidRPr="0094707A">
              <w:rPr>
                <w:rFonts w:ascii="Times New Roman" w:hAnsi="Times New Roman"/>
                <w:sz w:val="18"/>
                <w:szCs w:val="18"/>
              </w:rPr>
              <w:br/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Metody radiologiczne w gast</w:t>
            </w:r>
            <w:r w:rsidR="00F41C7A" w:rsidRPr="0094707A">
              <w:rPr>
                <w:rFonts w:ascii="Times New Roman" w:hAnsi="Times New Roman"/>
                <w:sz w:val="18"/>
                <w:szCs w:val="18"/>
              </w:rPr>
              <w:t>r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ologii</w:t>
            </w:r>
          </w:p>
        </w:tc>
        <w:tc>
          <w:tcPr>
            <w:tcW w:w="1559" w:type="dxa"/>
            <w:vAlign w:val="center"/>
          </w:tcPr>
          <w:p w:rsid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 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Otolaryngologii, Foniatrii i Audiologii </w:t>
            </w:r>
          </w:p>
          <w:p w:rsid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Prof. dr hab. P.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Burduk</w:t>
            </w:r>
            <w:proofErr w:type="spell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/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Katedra Gastroenterologii i Zaburzeń Odżywiania</w:t>
            </w:r>
          </w:p>
          <w:p w:rsidR="005648B6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rPr>
          <w:trHeight w:val="73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Audyty kliniczne w radiologii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- koszty świadczeń</w:t>
            </w:r>
          </w:p>
        </w:tc>
        <w:tc>
          <w:tcPr>
            <w:tcW w:w="1559" w:type="dxa"/>
            <w:vAlign w:val="center"/>
          </w:tcPr>
          <w:p w:rsidR="00EB74A8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  <w:p w:rsidR="005648B6" w:rsidRPr="0094707A" w:rsidRDefault="00EB74A8" w:rsidP="00EB7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Łyszczarz, prof. UMK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792C5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043286">
        <w:trPr>
          <w:trHeight w:val="858"/>
        </w:trPr>
        <w:tc>
          <w:tcPr>
            <w:tcW w:w="1555" w:type="dxa"/>
            <w:vMerge w:val="restart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Radioterapia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04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EB74A8" w:rsidP="0004328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3E79" w:rsidRPr="0094707A" w:rsidRDefault="008E3E79" w:rsidP="007C7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8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Brachyterapia</w:t>
            </w:r>
          </w:p>
        </w:tc>
        <w:tc>
          <w:tcPr>
            <w:tcW w:w="1559" w:type="dxa"/>
            <w:shd w:val="clear" w:color="auto" w:fill="auto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EB74A8" w:rsidP="0094707A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Tomografia komputerowa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EB74A8" w:rsidP="0094707A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Rezonans magnetyczny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EB74A8" w:rsidP="0094707A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60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Pracownia Konwencjonalna RTG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EB74A8" w:rsidP="0094707A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bookmarkStart w:id="0" w:name="_GoBack"/>
            <w:bookmarkEnd w:id="0"/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D44C7F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61DDB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336E52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48B6" w:rsidRPr="0094707A" w:rsidRDefault="00336E52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Przygotowanie do egzaminu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zawodowego  i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egzamin</w:t>
            </w:r>
          </w:p>
        </w:tc>
        <w:tc>
          <w:tcPr>
            <w:tcW w:w="1559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Radiologii i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301"/>
        </w:trPr>
        <w:tc>
          <w:tcPr>
            <w:tcW w:w="6374" w:type="dxa"/>
            <w:gridSpan w:val="4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690</w:t>
            </w: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="005648B6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6A0663" w:rsidRPr="0094707A" w:rsidRDefault="006A066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47D83" w:rsidRPr="0094707A" w:rsidRDefault="00947D8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22708" w:rsidRPr="0094707A" w:rsidRDefault="005955EA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</w:p>
    <w:p w:rsidR="00922708" w:rsidRDefault="000848E3" w:rsidP="002E4F8D">
      <w:pPr>
        <w:pStyle w:val="Nagwek2"/>
      </w:pPr>
      <w:r w:rsidRPr="0094707A">
        <w:t>Plan</w:t>
      </w:r>
      <w:r w:rsidR="009677EB" w:rsidRPr="0094707A">
        <w:t xml:space="preserve"> </w:t>
      </w:r>
      <w:proofErr w:type="gramStart"/>
      <w:r w:rsidR="009677EB" w:rsidRPr="0094707A">
        <w:t xml:space="preserve">studiów </w:t>
      </w:r>
      <w:r w:rsidR="00831383" w:rsidRPr="0094707A">
        <w:t xml:space="preserve"> obowiązuje</w:t>
      </w:r>
      <w:proofErr w:type="gramEnd"/>
      <w:r w:rsidR="00831383" w:rsidRPr="0094707A">
        <w:t xml:space="preserve"> od semestru </w:t>
      </w:r>
      <w:r w:rsidR="00CD7E90" w:rsidRPr="0094707A">
        <w:t xml:space="preserve">zimowego roku akademickiego </w:t>
      </w:r>
      <w:r w:rsidR="00C530B7" w:rsidRPr="0094707A">
        <w:t>2022/2023</w:t>
      </w:r>
    </w:p>
    <w:p w:rsidR="00922708" w:rsidRPr="0094707A" w:rsidRDefault="00922708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>………………………………………..</w:t>
      </w:r>
    </w:p>
    <w:p w:rsidR="007A19FF" w:rsidRPr="002E4F8D" w:rsidRDefault="00831383" w:rsidP="002E4F8D">
      <w:pPr>
        <w:pStyle w:val="Tekstpodstawowyzwciciem2"/>
        <w:rPr>
          <w:i/>
        </w:rPr>
      </w:pPr>
      <w:r w:rsidRPr="002E4F8D">
        <w:rPr>
          <w:i/>
        </w:rPr>
        <w:t xml:space="preserve">(pieczątka i podpis </w:t>
      </w:r>
      <w:r w:rsidR="002F4A05" w:rsidRPr="002E4F8D">
        <w:rPr>
          <w:i/>
        </w:rPr>
        <w:t>dziekana</w:t>
      </w:r>
      <w:r w:rsidRPr="002E4F8D">
        <w:rPr>
          <w:i/>
        </w:rPr>
        <w:t>)</w:t>
      </w:r>
    </w:p>
    <w:sectPr w:rsidR="007A19FF" w:rsidRPr="002E4F8D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496" w:rsidRDefault="00303496" w:rsidP="00831383">
      <w:pPr>
        <w:spacing w:after="0" w:line="240" w:lineRule="auto"/>
      </w:pPr>
      <w:r>
        <w:separator/>
      </w:r>
    </w:p>
  </w:endnote>
  <w:endnote w:type="continuationSeparator" w:id="0">
    <w:p w:rsidR="00303496" w:rsidRDefault="0030349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496" w:rsidRDefault="00303496">
    <w:pPr>
      <w:pStyle w:val="Stopka"/>
      <w:jc w:val="right"/>
    </w:pPr>
  </w:p>
  <w:p w:rsidR="00303496" w:rsidRDefault="00303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496" w:rsidRDefault="00303496" w:rsidP="00831383">
      <w:pPr>
        <w:spacing w:after="0" w:line="240" w:lineRule="auto"/>
      </w:pPr>
      <w:r>
        <w:separator/>
      </w:r>
    </w:p>
  </w:footnote>
  <w:footnote w:type="continuationSeparator" w:id="0">
    <w:p w:rsidR="00303496" w:rsidRDefault="00303496" w:rsidP="0083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4F50"/>
    <w:rsid w:val="00043286"/>
    <w:rsid w:val="00055706"/>
    <w:rsid w:val="000638E3"/>
    <w:rsid w:val="000647E7"/>
    <w:rsid w:val="00066561"/>
    <w:rsid w:val="0007000A"/>
    <w:rsid w:val="000848E3"/>
    <w:rsid w:val="000938D9"/>
    <w:rsid w:val="00093942"/>
    <w:rsid w:val="0009524A"/>
    <w:rsid w:val="000C2FA6"/>
    <w:rsid w:val="000C7718"/>
    <w:rsid w:val="000E25AE"/>
    <w:rsid w:val="000E3EBC"/>
    <w:rsid w:val="000F6809"/>
    <w:rsid w:val="000F691D"/>
    <w:rsid w:val="001104FB"/>
    <w:rsid w:val="001164B8"/>
    <w:rsid w:val="00116D35"/>
    <w:rsid w:val="00120ED4"/>
    <w:rsid w:val="00123459"/>
    <w:rsid w:val="001356B8"/>
    <w:rsid w:val="00145A5E"/>
    <w:rsid w:val="00147FA6"/>
    <w:rsid w:val="00151BF6"/>
    <w:rsid w:val="00153731"/>
    <w:rsid w:val="00176299"/>
    <w:rsid w:val="00183A93"/>
    <w:rsid w:val="001850CB"/>
    <w:rsid w:val="001B021B"/>
    <w:rsid w:val="001C2DFF"/>
    <w:rsid w:val="001D66B4"/>
    <w:rsid w:val="001F7423"/>
    <w:rsid w:val="00220A25"/>
    <w:rsid w:val="00243E3B"/>
    <w:rsid w:val="00246EF8"/>
    <w:rsid w:val="00252817"/>
    <w:rsid w:val="002638BB"/>
    <w:rsid w:val="00272D34"/>
    <w:rsid w:val="00281AFC"/>
    <w:rsid w:val="00282F93"/>
    <w:rsid w:val="002A0083"/>
    <w:rsid w:val="002B33FF"/>
    <w:rsid w:val="002C05F4"/>
    <w:rsid w:val="002C6242"/>
    <w:rsid w:val="002E4F8D"/>
    <w:rsid w:val="002F4A05"/>
    <w:rsid w:val="002F7678"/>
    <w:rsid w:val="0030047A"/>
    <w:rsid w:val="00303496"/>
    <w:rsid w:val="0031317C"/>
    <w:rsid w:val="00336DF1"/>
    <w:rsid w:val="00336E52"/>
    <w:rsid w:val="00341270"/>
    <w:rsid w:val="00351206"/>
    <w:rsid w:val="0035493B"/>
    <w:rsid w:val="00357A9F"/>
    <w:rsid w:val="003704F9"/>
    <w:rsid w:val="00381D82"/>
    <w:rsid w:val="00387574"/>
    <w:rsid w:val="0038777F"/>
    <w:rsid w:val="003A1783"/>
    <w:rsid w:val="003C23BA"/>
    <w:rsid w:val="003D6AEA"/>
    <w:rsid w:val="003D6FE8"/>
    <w:rsid w:val="003E27B6"/>
    <w:rsid w:val="003F499A"/>
    <w:rsid w:val="0041327A"/>
    <w:rsid w:val="00413990"/>
    <w:rsid w:val="00426CFC"/>
    <w:rsid w:val="00436F98"/>
    <w:rsid w:val="00464506"/>
    <w:rsid w:val="004B2A42"/>
    <w:rsid w:val="004C1069"/>
    <w:rsid w:val="004E1CAD"/>
    <w:rsid w:val="00506880"/>
    <w:rsid w:val="005109C0"/>
    <w:rsid w:val="00512D20"/>
    <w:rsid w:val="005222AA"/>
    <w:rsid w:val="00532B93"/>
    <w:rsid w:val="005400D5"/>
    <w:rsid w:val="00551A28"/>
    <w:rsid w:val="00552002"/>
    <w:rsid w:val="00553DDB"/>
    <w:rsid w:val="005648B6"/>
    <w:rsid w:val="0058387A"/>
    <w:rsid w:val="00590721"/>
    <w:rsid w:val="00593A69"/>
    <w:rsid w:val="005955EA"/>
    <w:rsid w:val="00596D6A"/>
    <w:rsid w:val="00597E65"/>
    <w:rsid w:val="005A2838"/>
    <w:rsid w:val="005B25A9"/>
    <w:rsid w:val="005C7CF7"/>
    <w:rsid w:val="005D16A1"/>
    <w:rsid w:val="005D2C68"/>
    <w:rsid w:val="005E4043"/>
    <w:rsid w:val="005E47AA"/>
    <w:rsid w:val="005E753A"/>
    <w:rsid w:val="005F2C43"/>
    <w:rsid w:val="0061700C"/>
    <w:rsid w:val="00633A45"/>
    <w:rsid w:val="00640EA7"/>
    <w:rsid w:val="00651ABB"/>
    <w:rsid w:val="006652D6"/>
    <w:rsid w:val="006660DD"/>
    <w:rsid w:val="006673AE"/>
    <w:rsid w:val="00683345"/>
    <w:rsid w:val="00683D93"/>
    <w:rsid w:val="006A0663"/>
    <w:rsid w:val="006A6DBC"/>
    <w:rsid w:val="006D40C0"/>
    <w:rsid w:val="006D6B4D"/>
    <w:rsid w:val="006E0FF0"/>
    <w:rsid w:val="006F129C"/>
    <w:rsid w:val="006F30F7"/>
    <w:rsid w:val="006F5B60"/>
    <w:rsid w:val="00716243"/>
    <w:rsid w:val="00720BE8"/>
    <w:rsid w:val="0072165B"/>
    <w:rsid w:val="00732F3C"/>
    <w:rsid w:val="007346F9"/>
    <w:rsid w:val="007368CF"/>
    <w:rsid w:val="00736B7C"/>
    <w:rsid w:val="00764BA2"/>
    <w:rsid w:val="00792C59"/>
    <w:rsid w:val="007A19FF"/>
    <w:rsid w:val="007B5306"/>
    <w:rsid w:val="007B7F12"/>
    <w:rsid w:val="007C71CF"/>
    <w:rsid w:val="007D0A3C"/>
    <w:rsid w:val="007D7804"/>
    <w:rsid w:val="007F1B88"/>
    <w:rsid w:val="007F6F46"/>
    <w:rsid w:val="008240A0"/>
    <w:rsid w:val="00827A58"/>
    <w:rsid w:val="00831383"/>
    <w:rsid w:val="00862333"/>
    <w:rsid w:val="008763FA"/>
    <w:rsid w:val="008C558D"/>
    <w:rsid w:val="008D0C6E"/>
    <w:rsid w:val="008D515A"/>
    <w:rsid w:val="008E3E79"/>
    <w:rsid w:val="00913DC1"/>
    <w:rsid w:val="0091627C"/>
    <w:rsid w:val="00922708"/>
    <w:rsid w:val="00923CA4"/>
    <w:rsid w:val="0094707A"/>
    <w:rsid w:val="00947D83"/>
    <w:rsid w:val="00950ABB"/>
    <w:rsid w:val="00956223"/>
    <w:rsid w:val="00966CDD"/>
    <w:rsid w:val="009677EB"/>
    <w:rsid w:val="00977C82"/>
    <w:rsid w:val="009922D6"/>
    <w:rsid w:val="009E02A5"/>
    <w:rsid w:val="009E39DF"/>
    <w:rsid w:val="009F2B66"/>
    <w:rsid w:val="00A36DA9"/>
    <w:rsid w:val="00A51A52"/>
    <w:rsid w:val="00A7216A"/>
    <w:rsid w:val="00A8574C"/>
    <w:rsid w:val="00A86365"/>
    <w:rsid w:val="00AC2570"/>
    <w:rsid w:val="00B04762"/>
    <w:rsid w:val="00B047FA"/>
    <w:rsid w:val="00B21589"/>
    <w:rsid w:val="00B31FCB"/>
    <w:rsid w:val="00B3687E"/>
    <w:rsid w:val="00B40175"/>
    <w:rsid w:val="00B552CA"/>
    <w:rsid w:val="00B57598"/>
    <w:rsid w:val="00B63B7B"/>
    <w:rsid w:val="00B64443"/>
    <w:rsid w:val="00B72E86"/>
    <w:rsid w:val="00B81D80"/>
    <w:rsid w:val="00B911B9"/>
    <w:rsid w:val="00BC1E2D"/>
    <w:rsid w:val="00BD3515"/>
    <w:rsid w:val="00C02CF9"/>
    <w:rsid w:val="00C17F22"/>
    <w:rsid w:val="00C24F98"/>
    <w:rsid w:val="00C441D2"/>
    <w:rsid w:val="00C530B7"/>
    <w:rsid w:val="00C64D93"/>
    <w:rsid w:val="00C66680"/>
    <w:rsid w:val="00C7708B"/>
    <w:rsid w:val="00C96CA8"/>
    <w:rsid w:val="00CC31AB"/>
    <w:rsid w:val="00CD1D18"/>
    <w:rsid w:val="00CD7E90"/>
    <w:rsid w:val="00CE4E4A"/>
    <w:rsid w:val="00CF0B42"/>
    <w:rsid w:val="00D2192F"/>
    <w:rsid w:val="00D335D5"/>
    <w:rsid w:val="00D44C7F"/>
    <w:rsid w:val="00D51D1A"/>
    <w:rsid w:val="00D94D5C"/>
    <w:rsid w:val="00DA3FAF"/>
    <w:rsid w:val="00DC013B"/>
    <w:rsid w:val="00DC37A3"/>
    <w:rsid w:val="00DC4D4B"/>
    <w:rsid w:val="00DD7704"/>
    <w:rsid w:val="00E05FA5"/>
    <w:rsid w:val="00E146FD"/>
    <w:rsid w:val="00E2316F"/>
    <w:rsid w:val="00E27B68"/>
    <w:rsid w:val="00E35BC0"/>
    <w:rsid w:val="00E35D4F"/>
    <w:rsid w:val="00E42D1E"/>
    <w:rsid w:val="00E444FB"/>
    <w:rsid w:val="00E46C51"/>
    <w:rsid w:val="00E56769"/>
    <w:rsid w:val="00E6136E"/>
    <w:rsid w:val="00E61DDB"/>
    <w:rsid w:val="00E86D54"/>
    <w:rsid w:val="00EB32ED"/>
    <w:rsid w:val="00EB3D7D"/>
    <w:rsid w:val="00EB439E"/>
    <w:rsid w:val="00EB74A8"/>
    <w:rsid w:val="00EC1131"/>
    <w:rsid w:val="00ED471E"/>
    <w:rsid w:val="00EF0701"/>
    <w:rsid w:val="00F03203"/>
    <w:rsid w:val="00F07915"/>
    <w:rsid w:val="00F1047C"/>
    <w:rsid w:val="00F260D1"/>
    <w:rsid w:val="00F278E4"/>
    <w:rsid w:val="00F41C7A"/>
    <w:rsid w:val="00F44991"/>
    <w:rsid w:val="00F51254"/>
    <w:rsid w:val="00F534B3"/>
    <w:rsid w:val="00F84736"/>
    <w:rsid w:val="00F95F9F"/>
    <w:rsid w:val="00FA796A"/>
    <w:rsid w:val="00FB3AE6"/>
    <w:rsid w:val="00FE62A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B85B"/>
  <w15:docId w15:val="{966D9318-E4FB-458B-9E5A-05301424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6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4F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2E4F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4F8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4F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4F8D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4F8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4F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7092-305A-41F2-B57E-4EC6C36F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2</cp:revision>
  <cp:lastPrinted>2023-03-06T11:05:00Z</cp:lastPrinted>
  <dcterms:created xsi:type="dcterms:W3CDTF">2025-05-05T08:48:00Z</dcterms:created>
  <dcterms:modified xsi:type="dcterms:W3CDTF">2025-05-05T08:48:00Z</dcterms:modified>
</cp:coreProperties>
</file>