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DB" w:rsidRPr="007F3D82" w:rsidRDefault="003C5B14" w:rsidP="002E406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 w:rsidR="001A3A81" w:rsidRPr="007F3D82">
        <w:rPr>
          <w:rFonts w:ascii="Calibri" w:hAnsi="Calibri"/>
          <w:color w:val="FF0000"/>
          <w:sz w:val="22"/>
          <w:szCs w:val="22"/>
        </w:rPr>
        <w:tab/>
      </w:r>
      <w:r w:rsidR="001A3A81" w:rsidRPr="007F3D82">
        <w:rPr>
          <w:rFonts w:ascii="Calibri" w:hAnsi="Calibri"/>
          <w:color w:val="FF0000"/>
          <w:sz w:val="22"/>
          <w:szCs w:val="22"/>
        </w:rPr>
        <w:tab/>
      </w:r>
      <w:r w:rsidR="008C5F77" w:rsidRPr="007F3D82">
        <w:rPr>
          <w:rFonts w:ascii="Calibri" w:hAnsi="Calibri"/>
          <w:color w:val="FF0000"/>
          <w:sz w:val="22"/>
          <w:szCs w:val="22"/>
        </w:rPr>
        <w:tab/>
      </w:r>
      <w:r w:rsidR="008C5F77" w:rsidRPr="007F3D82">
        <w:rPr>
          <w:rFonts w:ascii="Calibri" w:hAnsi="Calibri"/>
          <w:color w:val="FF0000"/>
          <w:sz w:val="22"/>
          <w:szCs w:val="22"/>
        </w:rPr>
        <w:tab/>
      </w:r>
      <w:r w:rsidR="009261B6" w:rsidRPr="007F3D82">
        <w:rPr>
          <w:rFonts w:ascii="Calibri" w:hAnsi="Calibri"/>
          <w:color w:val="FF0000"/>
          <w:sz w:val="22"/>
          <w:szCs w:val="22"/>
        </w:rPr>
        <w:tab/>
      </w:r>
      <w:r w:rsidR="009261B6" w:rsidRPr="007F3D82">
        <w:rPr>
          <w:rFonts w:ascii="Calibri" w:hAnsi="Calibri"/>
          <w:color w:val="FF0000"/>
          <w:sz w:val="22"/>
          <w:szCs w:val="22"/>
        </w:rPr>
        <w:tab/>
      </w:r>
      <w:r w:rsidR="009261B6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Pr="007F3D82">
        <w:rPr>
          <w:rFonts w:ascii="Calibri" w:hAnsi="Calibri"/>
          <w:color w:val="FF0000"/>
          <w:sz w:val="22"/>
          <w:szCs w:val="22"/>
        </w:rPr>
        <w:t xml:space="preserve"> </w:t>
      </w:r>
      <w:r w:rsidR="00BE38DA" w:rsidRPr="007F3D82">
        <w:rPr>
          <w:rFonts w:ascii="Calibri" w:hAnsi="Calibri"/>
          <w:color w:val="FF0000"/>
          <w:sz w:val="22"/>
          <w:szCs w:val="22"/>
        </w:rPr>
        <w:tab/>
      </w:r>
      <w:r w:rsidRPr="007F3D82">
        <w:rPr>
          <w:rFonts w:ascii="Calibri" w:hAnsi="Calibri"/>
          <w:color w:val="FF0000"/>
          <w:sz w:val="22"/>
          <w:szCs w:val="22"/>
        </w:rPr>
        <w:t xml:space="preserve"> </w:t>
      </w:r>
      <w:r w:rsidR="00A353A1" w:rsidRPr="007F3D82">
        <w:rPr>
          <w:rFonts w:ascii="Calibri" w:hAnsi="Calibri"/>
          <w:color w:val="FF0000"/>
          <w:sz w:val="22"/>
          <w:szCs w:val="22"/>
        </w:rPr>
        <w:t xml:space="preserve">  </w:t>
      </w:r>
      <w:r w:rsidR="00481FA3" w:rsidRPr="007F3D82">
        <w:rPr>
          <w:rFonts w:ascii="Calibri" w:hAnsi="Calibri"/>
          <w:sz w:val="22"/>
          <w:szCs w:val="22"/>
        </w:rPr>
        <w:t xml:space="preserve">Bydgoszcz, </w:t>
      </w:r>
      <w:r w:rsidR="000F2D96">
        <w:rPr>
          <w:rFonts w:ascii="Calibri" w:hAnsi="Calibri"/>
          <w:sz w:val="22"/>
          <w:szCs w:val="22"/>
        </w:rPr>
        <w:t>2</w:t>
      </w:r>
      <w:r w:rsidR="00CC5A65">
        <w:rPr>
          <w:rFonts w:ascii="Calibri" w:hAnsi="Calibri"/>
          <w:sz w:val="22"/>
          <w:szCs w:val="22"/>
        </w:rPr>
        <w:t>4</w:t>
      </w:r>
      <w:r w:rsidR="00AE5CEE">
        <w:rPr>
          <w:rFonts w:ascii="Calibri" w:hAnsi="Calibri"/>
          <w:sz w:val="22"/>
          <w:szCs w:val="22"/>
        </w:rPr>
        <w:t>.02.2020</w:t>
      </w:r>
    </w:p>
    <w:p w:rsidR="00573AD4" w:rsidRPr="007F3D82" w:rsidRDefault="00573AD4" w:rsidP="002E406B">
      <w:pPr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621FDB" w:rsidRPr="007F3D82" w:rsidRDefault="00516F32" w:rsidP="002E406B">
      <w:pPr>
        <w:jc w:val="both"/>
        <w:rPr>
          <w:rFonts w:ascii="Calibri" w:hAnsi="Calibri"/>
          <w:color w:val="FF0000"/>
          <w:sz w:val="22"/>
          <w:szCs w:val="22"/>
        </w:rPr>
      </w:pPr>
      <w:r w:rsidRPr="007F3D82">
        <w:rPr>
          <w:rFonts w:ascii="Calibri" w:hAnsi="Calibri"/>
          <w:sz w:val="22"/>
          <w:szCs w:val="22"/>
        </w:rPr>
        <w:t>Do studentów i kierowni</w:t>
      </w:r>
      <w:r w:rsidR="00BF6765" w:rsidRPr="007F3D82">
        <w:rPr>
          <w:rFonts w:ascii="Calibri" w:hAnsi="Calibri"/>
          <w:sz w:val="22"/>
          <w:szCs w:val="22"/>
        </w:rPr>
        <w:t xml:space="preserve">ków jednostek organizacyjnych </w:t>
      </w:r>
      <w:r w:rsidR="00BB7DB2" w:rsidRPr="007F3D82">
        <w:rPr>
          <w:rFonts w:ascii="Calibri" w:hAnsi="Calibri"/>
          <w:sz w:val="22"/>
          <w:szCs w:val="22"/>
        </w:rPr>
        <w:t xml:space="preserve"> </w:t>
      </w:r>
      <w:r w:rsidR="00BF6765" w:rsidRPr="007F3D82">
        <w:rPr>
          <w:rFonts w:ascii="Calibri" w:hAnsi="Calibri"/>
          <w:sz w:val="22"/>
          <w:szCs w:val="22"/>
        </w:rPr>
        <w:t>(</w:t>
      </w:r>
      <w:r w:rsidRPr="007F3D82">
        <w:rPr>
          <w:rFonts w:ascii="Calibri" w:hAnsi="Calibri"/>
          <w:sz w:val="22"/>
          <w:szCs w:val="22"/>
        </w:rPr>
        <w:t>wg rozdzielnika:</w:t>
      </w:r>
      <w:r w:rsidR="003731B8" w:rsidRPr="007F3D82">
        <w:rPr>
          <w:rFonts w:ascii="Calibri" w:hAnsi="Calibri"/>
          <w:sz w:val="22"/>
          <w:szCs w:val="22"/>
        </w:rPr>
        <w:t xml:space="preserve"> </w:t>
      </w:r>
      <w:r w:rsidR="00AE26B9">
        <w:rPr>
          <w:rFonts w:ascii="Calibri" w:hAnsi="Calibri"/>
          <w:sz w:val="22"/>
          <w:szCs w:val="22"/>
        </w:rPr>
        <w:t>dr hab. C. Popławski, prof. UMK, prof. dr hab. J. Klawe, dr hab. H. Zielińska-Więczkowska, prof. UMK, dr J. Przybyszewska)</w:t>
      </w:r>
    </w:p>
    <w:p w:rsidR="00621FDB" w:rsidRPr="007F3D82" w:rsidRDefault="00621FDB">
      <w:pPr>
        <w:rPr>
          <w:rFonts w:ascii="Calibri" w:hAnsi="Calibri"/>
          <w:color w:val="FF0000"/>
          <w:sz w:val="22"/>
          <w:szCs w:val="22"/>
        </w:rPr>
      </w:pPr>
    </w:p>
    <w:p w:rsidR="00703FB2" w:rsidRDefault="00621FDB">
      <w:pPr>
        <w:rPr>
          <w:rFonts w:ascii="Calibri" w:hAnsi="Calibri"/>
          <w:sz w:val="22"/>
          <w:szCs w:val="22"/>
        </w:rPr>
      </w:pPr>
      <w:r w:rsidRPr="007F3D82">
        <w:rPr>
          <w:rFonts w:ascii="Calibri" w:hAnsi="Calibri"/>
          <w:sz w:val="22"/>
          <w:szCs w:val="22"/>
        </w:rPr>
        <w:t xml:space="preserve">Rozkład zajęć dydaktycznych – </w:t>
      </w:r>
      <w:r w:rsidR="00516F32" w:rsidRPr="007F3D82">
        <w:rPr>
          <w:rFonts w:ascii="Calibri" w:hAnsi="Calibri"/>
          <w:b/>
          <w:sz w:val="22"/>
          <w:szCs w:val="22"/>
        </w:rPr>
        <w:t>Dietetyka</w:t>
      </w:r>
      <w:r w:rsidRPr="007F3D82">
        <w:rPr>
          <w:rFonts w:ascii="Calibri" w:hAnsi="Calibri"/>
          <w:b/>
          <w:sz w:val="22"/>
          <w:szCs w:val="22"/>
        </w:rPr>
        <w:t xml:space="preserve"> – I</w:t>
      </w:r>
      <w:r w:rsidR="0078025E" w:rsidRPr="007F3D82">
        <w:rPr>
          <w:rFonts w:ascii="Calibri" w:hAnsi="Calibri"/>
          <w:b/>
          <w:sz w:val="22"/>
          <w:szCs w:val="22"/>
        </w:rPr>
        <w:t>I</w:t>
      </w:r>
      <w:r w:rsidR="007242E5" w:rsidRPr="007F3D82">
        <w:rPr>
          <w:rFonts w:ascii="Calibri" w:hAnsi="Calibri"/>
          <w:b/>
          <w:sz w:val="22"/>
          <w:szCs w:val="22"/>
        </w:rPr>
        <w:t xml:space="preserve"> rok, </w:t>
      </w:r>
      <w:r w:rsidR="00A516B0" w:rsidRPr="007F3D82">
        <w:rPr>
          <w:rFonts w:ascii="Calibri" w:hAnsi="Calibri"/>
          <w:b/>
          <w:sz w:val="22"/>
          <w:szCs w:val="22"/>
        </w:rPr>
        <w:t>I</w:t>
      </w:r>
      <w:r w:rsidRPr="007F3D82">
        <w:rPr>
          <w:rFonts w:ascii="Calibri" w:hAnsi="Calibri"/>
          <w:b/>
          <w:sz w:val="22"/>
          <w:szCs w:val="22"/>
        </w:rPr>
        <w:t>I  semestr</w:t>
      </w:r>
      <w:r w:rsidR="00447D6E" w:rsidRPr="007F3D82">
        <w:rPr>
          <w:rFonts w:ascii="Calibri" w:hAnsi="Calibri"/>
          <w:b/>
          <w:sz w:val="22"/>
          <w:szCs w:val="22"/>
        </w:rPr>
        <w:t xml:space="preserve">, </w:t>
      </w:r>
      <w:r w:rsidR="0059791E" w:rsidRPr="007F3D82">
        <w:rPr>
          <w:rFonts w:ascii="Calibri" w:hAnsi="Calibri"/>
          <w:noProof/>
          <w:sz w:val="22"/>
          <w:szCs w:val="22"/>
        </w:rPr>
        <w:t>rok akademicki</w:t>
      </w:r>
      <w:r w:rsidR="0059791E" w:rsidRPr="007F3D82">
        <w:rPr>
          <w:rFonts w:ascii="Calibri" w:hAnsi="Calibri"/>
          <w:b/>
          <w:noProof/>
          <w:sz w:val="22"/>
          <w:szCs w:val="22"/>
        </w:rPr>
        <w:t xml:space="preserve"> </w:t>
      </w:r>
      <w:r w:rsidR="00444928" w:rsidRPr="007F3D82">
        <w:rPr>
          <w:rFonts w:ascii="Calibri" w:hAnsi="Calibri"/>
          <w:b/>
          <w:noProof/>
          <w:sz w:val="22"/>
          <w:szCs w:val="22"/>
        </w:rPr>
        <w:t xml:space="preserve">   </w:t>
      </w:r>
      <w:r w:rsidR="0059791E" w:rsidRPr="007F3D82">
        <w:rPr>
          <w:rFonts w:ascii="Calibri" w:hAnsi="Calibri"/>
          <w:b/>
          <w:sz w:val="22"/>
          <w:szCs w:val="22"/>
        </w:rPr>
        <w:t>201</w:t>
      </w:r>
      <w:r w:rsidR="001D79D0">
        <w:rPr>
          <w:rFonts w:ascii="Calibri" w:hAnsi="Calibri"/>
          <w:b/>
          <w:sz w:val="22"/>
          <w:szCs w:val="22"/>
        </w:rPr>
        <w:t>9/2020</w:t>
      </w:r>
      <w:r w:rsidR="0059791E" w:rsidRPr="007F3D82">
        <w:rPr>
          <w:rFonts w:ascii="Calibri" w:hAnsi="Calibri"/>
          <w:b/>
          <w:sz w:val="22"/>
          <w:szCs w:val="22"/>
        </w:rPr>
        <w:t xml:space="preserve"> </w:t>
      </w:r>
      <w:r w:rsidRPr="007F3D82">
        <w:rPr>
          <w:rFonts w:ascii="Calibri" w:hAnsi="Calibri"/>
          <w:b/>
          <w:sz w:val="22"/>
          <w:szCs w:val="22"/>
        </w:rPr>
        <w:t>– I</w:t>
      </w:r>
      <w:r w:rsidR="00A516B0" w:rsidRPr="007F3D82">
        <w:rPr>
          <w:rFonts w:ascii="Calibri" w:hAnsi="Calibri"/>
          <w:b/>
          <w:sz w:val="22"/>
          <w:szCs w:val="22"/>
        </w:rPr>
        <w:t>I</w:t>
      </w:r>
      <w:r w:rsidRPr="007F3D82">
        <w:rPr>
          <w:rFonts w:ascii="Calibri" w:hAnsi="Calibri"/>
          <w:b/>
          <w:sz w:val="22"/>
          <w:szCs w:val="22"/>
        </w:rPr>
        <w:t xml:space="preserve"> stopień, stacjona</w:t>
      </w:r>
      <w:r w:rsidR="00447D6E" w:rsidRPr="007F3D82">
        <w:rPr>
          <w:rFonts w:ascii="Calibri" w:hAnsi="Calibri"/>
          <w:b/>
          <w:sz w:val="22"/>
          <w:szCs w:val="22"/>
        </w:rPr>
        <w:t xml:space="preserve">rne </w:t>
      </w:r>
      <w:r w:rsidR="00447D6E" w:rsidRPr="007F3D82">
        <w:rPr>
          <w:rFonts w:ascii="Calibri" w:hAnsi="Calibri"/>
          <w:sz w:val="22"/>
          <w:szCs w:val="22"/>
        </w:rPr>
        <w:t>(dzienne)</w:t>
      </w:r>
      <w:r w:rsidR="00444928" w:rsidRPr="007F3D82">
        <w:rPr>
          <w:rFonts w:ascii="Calibri" w:hAnsi="Calibri"/>
          <w:b/>
          <w:sz w:val="22"/>
          <w:szCs w:val="22"/>
        </w:rPr>
        <w:t xml:space="preserve">   </w:t>
      </w:r>
      <w:r w:rsidR="00447D6E" w:rsidRPr="007F3D82">
        <w:rPr>
          <w:rFonts w:ascii="Calibri" w:hAnsi="Calibri"/>
          <w:b/>
          <w:sz w:val="22"/>
          <w:szCs w:val="22"/>
        </w:rPr>
        <w:t xml:space="preserve"> </w:t>
      </w:r>
      <w:r w:rsidR="003A5E7A" w:rsidRPr="007F3D82">
        <w:rPr>
          <w:rFonts w:ascii="Calibri" w:hAnsi="Calibri"/>
          <w:sz w:val="22"/>
          <w:szCs w:val="22"/>
        </w:rPr>
        <w:t>(</w:t>
      </w:r>
      <w:r w:rsidR="001D79D0">
        <w:rPr>
          <w:rFonts w:ascii="Calibri" w:hAnsi="Calibri"/>
          <w:sz w:val="22"/>
          <w:szCs w:val="22"/>
        </w:rPr>
        <w:t>29</w:t>
      </w:r>
      <w:r w:rsidR="00A842C4" w:rsidRPr="007F3D82">
        <w:rPr>
          <w:rFonts w:ascii="Calibri" w:hAnsi="Calibri"/>
          <w:sz w:val="22"/>
          <w:szCs w:val="22"/>
        </w:rPr>
        <w:t xml:space="preserve"> </w:t>
      </w:r>
      <w:r w:rsidR="00BD4EB1" w:rsidRPr="007F3D82">
        <w:rPr>
          <w:rFonts w:ascii="Calibri" w:hAnsi="Calibri"/>
          <w:sz w:val="22"/>
          <w:szCs w:val="22"/>
        </w:rPr>
        <w:t>studentów)</w:t>
      </w:r>
    </w:p>
    <w:p w:rsidR="0037201B" w:rsidRDefault="0037201B">
      <w:pPr>
        <w:rPr>
          <w:rFonts w:ascii="Calibri" w:hAnsi="Calibri"/>
          <w:sz w:val="22"/>
          <w:szCs w:val="22"/>
        </w:rPr>
      </w:pPr>
    </w:p>
    <w:p w:rsidR="0037201B" w:rsidRPr="00EC3F11" w:rsidRDefault="0037201B" w:rsidP="0037201B">
      <w:pPr>
        <w:jc w:val="both"/>
        <w:rPr>
          <w:rFonts w:ascii="Calibri" w:hAnsi="Calibri"/>
          <w:b/>
          <w:color w:val="632423"/>
          <w:sz w:val="18"/>
          <w:szCs w:val="18"/>
        </w:rPr>
      </w:pPr>
      <w:r w:rsidRPr="00EC3F11">
        <w:rPr>
          <w:rFonts w:ascii="Calibri" w:hAnsi="Calibri"/>
          <w:b/>
          <w:color w:val="632423"/>
          <w:sz w:val="18"/>
          <w:szCs w:val="18"/>
        </w:rPr>
        <w:t>UWAGA!</w:t>
      </w:r>
    </w:p>
    <w:p w:rsidR="0037201B" w:rsidRDefault="0037201B" w:rsidP="0037201B">
      <w:pPr>
        <w:jc w:val="both"/>
        <w:rPr>
          <w:rFonts w:ascii="Calibri" w:hAnsi="Calibri"/>
          <w:color w:val="632423"/>
          <w:sz w:val="18"/>
          <w:szCs w:val="18"/>
        </w:rPr>
      </w:pPr>
      <w:r>
        <w:rPr>
          <w:rFonts w:ascii="Calibri" w:hAnsi="Calibri"/>
          <w:color w:val="632423"/>
          <w:sz w:val="18"/>
          <w:szCs w:val="18"/>
        </w:rPr>
        <w:t>9</w:t>
      </w:r>
      <w:r w:rsidRPr="00EC3F11">
        <w:rPr>
          <w:rFonts w:ascii="Calibri" w:hAnsi="Calibri"/>
          <w:color w:val="632423"/>
          <w:sz w:val="18"/>
          <w:szCs w:val="18"/>
        </w:rPr>
        <w:t xml:space="preserve"> godz. wykładu: </w:t>
      </w:r>
      <w:r w:rsidRPr="00EC3F11">
        <w:rPr>
          <w:rFonts w:ascii="Calibri" w:hAnsi="Calibri"/>
          <w:b/>
          <w:noProof/>
          <w:color w:val="632423"/>
          <w:sz w:val="18"/>
          <w:szCs w:val="18"/>
        </w:rPr>
        <w:t>promocja zdrowia</w:t>
      </w:r>
      <w:r>
        <w:rPr>
          <w:rFonts w:ascii="Calibri" w:hAnsi="Calibri"/>
          <w:b/>
          <w:noProof/>
          <w:color w:val="632423"/>
          <w:sz w:val="18"/>
          <w:szCs w:val="18"/>
        </w:rPr>
        <w:t xml:space="preserve"> oparta na dowodach naukowych </w:t>
      </w:r>
      <w:r w:rsidRPr="00EC3F11">
        <w:rPr>
          <w:rFonts w:ascii="Calibri" w:hAnsi="Calibri"/>
          <w:b/>
          <w:noProof/>
          <w:color w:val="632423"/>
          <w:sz w:val="18"/>
          <w:szCs w:val="18"/>
        </w:rPr>
        <w:t xml:space="preserve"> </w:t>
      </w:r>
      <w:r>
        <w:rPr>
          <w:rFonts w:ascii="Calibri" w:hAnsi="Calibri"/>
          <w:color w:val="632423"/>
          <w:sz w:val="18"/>
          <w:szCs w:val="18"/>
        </w:rPr>
        <w:t>będzie prowadzone</w:t>
      </w:r>
      <w:r w:rsidRPr="00EC3F11">
        <w:rPr>
          <w:rFonts w:ascii="Calibri" w:hAnsi="Calibri"/>
          <w:color w:val="632423"/>
          <w:sz w:val="18"/>
          <w:szCs w:val="18"/>
        </w:rPr>
        <w:t xml:space="preserve"> w formi</w:t>
      </w:r>
      <w:r>
        <w:rPr>
          <w:rFonts w:ascii="Calibri" w:hAnsi="Calibri"/>
          <w:color w:val="632423"/>
          <w:sz w:val="18"/>
          <w:szCs w:val="18"/>
        </w:rPr>
        <w:t>e e-learningu tj. kształcenia na odległość.</w:t>
      </w:r>
    </w:p>
    <w:p w:rsidR="0037201B" w:rsidRDefault="0037201B">
      <w:pPr>
        <w:rPr>
          <w:rFonts w:ascii="Calibri" w:hAnsi="Calibri"/>
          <w:sz w:val="22"/>
          <w:szCs w:val="22"/>
        </w:rPr>
      </w:pPr>
    </w:p>
    <w:p w:rsidR="0037201B" w:rsidRPr="007F3D82" w:rsidRDefault="0037201B">
      <w:pPr>
        <w:rPr>
          <w:rFonts w:ascii="Calibri" w:hAnsi="Calibri"/>
          <w:b/>
          <w:sz w:val="22"/>
          <w:szCs w:val="22"/>
        </w:rPr>
      </w:pPr>
    </w:p>
    <w:p w:rsidR="00F46F3F" w:rsidRPr="007F3D82" w:rsidRDefault="00F46F3F">
      <w:pPr>
        <w:rPr>
          <w:rFonts w:ascii="Calibri" w:hAnsi="Calibri"/>
          <w:b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2"/>
      </w:tblGrid>
      <w:tr w:rsidR="007F3D82" w:rsidRPr="00766D12" w:rsidTr="007F3D82">
        <w:trPr>
          <w:trHeight w:val="176"/>
          <w:jc w:val="center"/>
        </w:trPr>
        <w:tc>
          <w:tcPr>
            <w:tcW w:w="15362" w:type="dxa"/>
            <w:tcBorders>
              <w:bottom w:val="single" w:sz="4" w:space="0" w:color="auto"/>
            </w:tcBorders>
            <w:shd w:val="clear" w:color="auto" w:fill="auto"/>
          </w:tcPr>
          <w:p w:rsidR="007F3D82" w:rsidRPr="00766D12" w:rsidRDefault="007F3D82" w:rsidP="000327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Poniedziałki </w:t>
            </w:r>
          </w:p>
        </w:tc>
      </w:tr>
      <w:tr w:rsidR="003338C7" w:rsidRPr="00766D12" w:rsidTr="003338C7">
        <w:trPr>
          <w:trHeight w:val="176"/>
          <w:jc w:val="center"/>
        </w:trPr>
        <w:tc>
          <w:tcPr>
            <w:tcW w:w="15362" w:type="dxa"/>
            <w:tcBorders>
              <w:bottom w:val="single" w:sz="4" w:space="0" w:color="auto"/>
            </w:tcBorders>
            <w:shd w:val="clear" w:color="auto" w:fill="auto"/>
          </w:tcPr>
          <w:p w:rsidR="003338C7" w:rsidRPr="00766D12" w:rsidRDefault="003338C7" w:rsidP="000327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66D12">
              <w:rPr>
                <w:rFonts w:ascii="Calibri" w:hAnsi="Calibri" w:cs="Calibri"/>
                <w:b/>
                <w:sz w:val="20"/>
                <w:szCs w:val="20"/>
              </w:rPr>
              <w:t>Grupa 1</w:t>
            </w:r>
          </w:p>
        </w:tc>
      </w:tr>
      <w:tr w:rsidR="007F3D82" w:rsidRPr="00766D12" w:rsidTr="007F3D82">
        <w:trPr>
          <w:trHeight w:val="146"/>
          <w:jc w:val="center"/>
        </w:trPr>
        <w:tc>
          <w:tcPr>
            <w:tcW w:w="15362" w:type="dxa"/>
            <w:tcBorders>
              <w:bottom w:val="single" w:sz="4" w:space="0" w:color="auto"/>
            </w:tcBorders>
            <w:shd w:val="clear" w:color="auto" w:fill="auto"/>
          </w:tcPr>
          <w:p w:rsidR="007F3D82" w:rsidRPr="00766D12" w:rsidRDefault="007F3D82" w:rsidP="003C6AD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6D12">
              <w:rPr>
                <w:rFonts w:ascii="Calibri" w:hAnsi="Calibri" w:cs="Calibri"/>
                <w:sz w:val="20"/>
                <w:szCs w:val="20"/>
              </w:rPr>
              <w:t>8.00-9.30</w:t>
            </w:r>
            <w:r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="00640AEC" w:rsidRPr="00766D12">
              <w:rPr>
                <w:rFonts w:ascii="Calibri" w:hAnsi="Calibri" w:cs="Calibri"/>
                <w:b/>
                <w:sz w:val="20"/>
                <w:szCs w:val="20"/>
              </w:rPr>
              <w:t>ekonomiczno - finansowe aspekty działalności gospodarczej</w:t>
            </w:r>
            <w:r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– w -  w terminach:  5 tyg. </w:t>
            </w:r>
            <w:r w:rsidR="00C83559" w:rsidRPr="00766D12">
              <w:rPr>
                <w:rFonts w:ascii="Calibri" w:hAnsi="Calibri" w:cs="Calibri"/>
                <w:sz w:val="20"/>
                <w:szCs w:val="20"/>
              </w:rPr>
              <w:t>24.02.</w:t>
            </w:r>
            <w:r w:rsidR="003C6ADE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="003C6ADE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8/ Sandomierska 16</w:t>
            </w:r>
            <w:r w:rsidR="003C6ADE">
              <w:rPr>
                <w:rFonts w:ascii="Calibri" w:hAnsi="Calibri" w:cs="Calibri"/>
                <w:sz w:val="20"/>
                <w:szCs w:val="20"/>
              </w:rPr>
              <w:t xml:space="preserve">, 02.03. - </w:t>
            </w:r>
            <w:r w:rsidR="003C6ADE" w:rsidRPr="00CC5A65">
              <w:rPr>
                <w:rFonts w:ascii="Calibri" w:hAnsi="Calibri" w:cs="Calibri"/>
                <w:b/>
                <w:color w:val="FF0066"/>
                <w:sz w:val="20"/>
                <w:szCs w:val="20"/>
              </w:rPr>
              <w:t>16/  Świętojańska 20</w:t>
            </w:r>
            <w:r w:rsidR="003C6ADE">
              <w:rPr>
                <w:rFonts w:ascii="Calibri" w:hAnsi="Calibri" w:cs="Calibri"/>
                <w:sz w:val="20"/>
                <w:szCs w:val="20"/>
              </w:rPr>
              <w:t xml:space="preserve">, 09.03. - </w:t>
            </w:r>
            <w:r w:rsidR="003C6ADE" w:rsidRPr="00CC5A65">
              <w:rPr>
                <w:rFonts w:ascii="Calibri" w:hAnsi="Calibri" w:cs="Calibri"/>
                <w:b/>
                <w:color w:val="FF0066"/>
                <w:sz w:val="20"/>
                <w:szCs w:val="20"/>
              </w:rPr>
              <w:t>5/  Świętojańska 2</w:t>
            </w:r>
            <w:r w:rsidR="003C6ADE">
              <w:rPr>
                <w:rFonts w:ascii="Calibri" w:hAnsi="Calibri" w:cs="Calibri"/>
                <w:sz w:val="20"/>
                <w:szCs w:val="20"/>
              </w:rPr>
              <w:t xml:space="preserve">, 16.03. - </w:t>
            </w:r>
            <w:r w:rsidR="003C6ADE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15</w:t>
            </w:r>
            <w:r w:rsidR="003C6ADE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/ Sandomierska 16</w:t>
            </w:r>
            <w:r w:rsidR="003C6AD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C83559" w:rsidRPr="00766D12">
              <w:rPr>
                <w:rFonts w:ascii="Calibri" w:hAnsi="Calibri" w:cs="Calibri"/>
                <w:sz w:val="20"/>
                <w:szCs w:val="20"/>
              </w:rPr>
              <w:t>23.03.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5A65" w:rsidRPr="00CC5A65">
              <w:rPr>
                <w:rFonts w:ascii="Calibri" w:hAnsi="Calibri" w:cs="Calibri"/>
                <w:b/>
                <w:color w:val="FF0066"/>
                <w:sz w:val="20"/>
                <w:szCs w:val="20"/>
              </w:rPr>
              <w:t>– B/ Jagiellońska 13</w:t>
            </w:r>
          </w:p>
        </w:tc>
      </w:tr>
      <w:tr w:rsidR="00C83559" w:rsidRPr="00766D12" w:rsidTr="00D71DFA">
        <w:trPr>
          <w:trHeight w:val="146"/>
          <w:jc w:val="center"/>
        </w:trPr>
        <w:tc>
          <w:tcPr>
            <w:tcW w:w="15362" w:type="dxa"/>
            <w:tcBorders>
              <w:bottom w:val="single" w:sz="4" w:space="0" w:color="auto"/>
            </w:tcBorders>
            <w:shd w:val="clear" w:color="auto" w:fill="E5DFEC"/>
          </w:tcPr>
          <w:p w:rsidR="003C6ADE" w:rsidRDefault="00C83559" w:rsidP="00CC5A65">
            <w:pPr>
              <w:jc w:val="both"/>
              <w:rPr>
                <w:rFonts w:ascii="Calibri" w:hAnsi="Calibri" w:cs="Calibri"/>
                <w:b/>
                <w:color w:val="FF0066"/>
                <w:sz w:val="20"/>
                <w:szCs w:val="20"/>
              </w:rPr>
            </w:pPr>
            <w:r w:rsidRPr="00766D12">
              <w:rPr>
                <w:rFonts w:ascii="Calibri" w:hAnsi="Calibri" w:cs="Calibri"/>
                <w:sz w:val="20"/>
                <w:szCs w:val="20"/>
              </w:rPr>
              <w:t xml:space="preserve">9.45-11.15 – </w:t>
            </w:r>
            <w:r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ekonomiczno - finansowe aspekty działalności gospodarczej </w:t>
            </w:r>
            <w:r w:rsidR="007B0D4D">
              <w:rPr>
                <w:rFonts w:ascii="Calibri" w:hAnsi="Calibri" w:cs="Calibri"/>
                <w:sz w:val="20"/>
                <w:szCs w:val="20"/>
              </w:rPr>
              <w:t xml:space="preserve">– sem - w terminach:  5 tyg. </w:t>
            </w:r>
            <w:bookmarkStart w:id="0" w:name="_GoBack"/>
            <w:bookmarkEnd w:id="0"/>
            <w:r w:rsidR="003C6ADE">
              <w:rPr>
                <w:rFonts w:ascii="Calibri" w:hAnsi="Calibri" w:cs="Calibri"/>
                <w:sz w:val="20"/>
                <w:szCs w:val="20"/>
              </w:rPr>
              <w:t xml:space="preserve">24.02. - </w:t>
            </w:r>
            <w:r w:rsidR="003C6ADE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8/ Sandomierska 16</w:t>
            </w:r>
            <w:r w:rsidR="003C6ADE">
              <w:rPr>
                <w:rFonts w:ascii="Calibri" w:hAnsi="Calibri" w:cs="Calibri"/>
                <w:sz w:val="20"/>
                <w:szCs w:val="20"/>
              </w:rPr>
              <w:t xml:space="preserve">, 02.03. - </w:t>
            </w:r>
            <w:r w:rsidR="003C6ADE" w:rsidRPr="00CC5A65">
              <w:rPr>
                <w:rFonts w:ascii="Calibri" w:hAnsi="Calibri" w:cs="Calibri"/>
                <w:b/>
                <w:color w:val="FF0066"/>
                <w:sz w:val="20"/>
                <w:szCs w:val="20"/>
              </w:rPr>
              <w:t>16/  Świętojańska 20</w:t>
            </w:r>
            <w:r w:rsidR="003C6ADE">
              <w:rPr>
                <w:rFonts w:ascii="Calibri" w:hAnsi="Calibri" w:cs="Calibri"/>
                <w:sz w:val="20"/>
                <w:szCs w:val="20"/>
              </w:rPr>
              <w:t xml:space="preserve">, 09.03. - </w:t>
            </w:r>
            <w:r w:rsidR="003C6ADE" w:rsidRPr="00CC5A65">
              <w:rPr>
                <w:rFonts w:ascii="Calibri" w:hAnsi="Calibri" w:cs="Calibri"/>
                <w:b/>
                <w:color w:val="FF0066"/>
                <w:sz w:val="20"/>
                <w:szCs w:val="20"/>
              </w:rPr>
              <w:t>5/  Świętojańska 2</w:t>
            </w:r>
            <w:r w:rsidR="003C6ADE">
              <w:rPr>
                <w:rFonts w:ascii="Calibri" w:hAnsi="Calibri" w:cs="Calibri"/>
                <w:sz w:val="20"/>
                <w:szCs w:val="20"/>
              </w:rPr>
              <w:t xml:space="preserve">, 16.03. - </w:t>
            </w:r>
            <w:r w:rsidR="003C6ADE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  <w:r w:rsidR="003C6AD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3C6ADE" w:rsidRPr="00766D12">
              <w:rPr>
                <w:rFonts w:ascii="Calibri" w:hAnsi="Calibri" w:cs="Calibri"/>
                <w:sz w:val="20"/>
                <w:szCs w:val="20"/>
              </w:rPr>
              <w:t xml:space="preserve">23.03. </w:t>
            </w:r>
            <w:r w:rsidR="003C6ADE" w:rsidRPr="00CC5A65">
              <w:rPr>
                <w:rFonts w:ascii="Calibri" w:hAnsi="Calibri" w:cs="Calibri"/>
                <w:b/>
                <w:color w:val="FF0066"/>
                <w:sz w:val="20"/>
                <w:szCs w:val="20"/>
              </w:rPr>
              <w:t>– B/ Jagiellońska 13</w:t>
            </w:r>
          </w:p>
          <w:p w:rsidR="00C83559" w:rsidRPr="00766D12" w:rsidRDefault="00C83559" w:rsidP="003C6AD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6D12">
              <w:rPr>
                <w:rFonts w:ascii="Calibri" w:hAnsi="Calibri" w:cs="Calibri"/>
                <w:sz w:val="20"/>
                <w:szCs w:val="20"/>
              </w:rPr>
              <w:t xml:space="preserve">11.30-13.00 – </w:t>
            </w:r>
            <w:r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ekonomiczno - finansowe aspekty działalności gospodarczej 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– ćw – w terminach:  5 tyg. </w:t>
            </w:r>
            <w:r w:rsidR="00E54FC4">
              <w:rPr>
                <w:rFonts w:ascii="Calibri" w:hAnsi="Calibri" w:cs="Calibri"/>
                <w:sz w:val="20"/>
                <w:szCs w:val="20"/>
              </w:rPr>
              <w:t xml:space="preserve">24.02. </w:t>
            </w:r>
            <w:r w:rsidR="003C6ADE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3C6ADE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8/ Sandomierska 16</w:t>
            </w:r>
            <w:r w:rsidR="003C6ADE">
              <w:rPr>
                <w:rFonts w:ascii="Calibri" w:hAnsi="Calibri" w:cs="Calibri"/>
                <w:sz w:val="20"/>
                <w:szCs w:val="20"/>
              </w:rPr>
              <w:t xml:space="preserve">, 02.03. - </w:t>
            </w:r>
            <w:r w:rsidR="003C6ADE">
              <w:rPr>
                <w:rFonts w:ascii="Calibri" w:hAnsi="Calibri" w:cs="Calibri"/>
                <w:b/>
                <w:color w:val="FF0066"/>
                <w:sz w:val="20"/>
                <w:szCs w:val="20"/>
              </w:rPr>
              <w:t>7</w:t>
            </w:r>
            <w:r w:rsidR="003C6ADE" w:rsidRPr="00CC5A65">
              <w:rPr>
                <w:rFonts w:ascii="Calibri" w:hAnsi="Calibri" w:cs="Calibri"/>
                <w:b/>
                <w:color w:val="FF0066"/>
                <w:sz w:val="20"/>
                <w:szCs w:val="20"/>
              </w:rPr>
              <w:t>/  Świętojańska 20</w:t>
            </w:r>
            <w:r w:rsidR="003C6ADE">
              <w:rPr>
                <w:rFonts w:ascii="Calibri" w:hAnsi="Calibri" w:cs="Calibri"/>
                <w:sz w:val="20"/>
                <w:szCs w:val="20"/>
              </w:rPr>
              <w:t xml:space="preserve">, 09.03. - </w:t>
            </w:r>
            <w:r w:rsidR="003C6ADE" w:rsidRPr="00CC5A65">
              <w:rPr>
                <w:rFonts w:ascii="Calibri" w:hAnsi="Calibri" w:cs="Calibri"/>
                <w:b/>
                <w:color w:val="FF0066"/>
                <w:sz w:val="20"/>
                <w:szCs w:val="20"/>
              </w:rPr>
              <w:t>5/  Świętojańska 2</w:t>
            </w:r>
            <w:r w:rsidR="003C6ADE">
              <w:rPr>
                <w:rFonts w:ascii="Calibri" w:hAnsi="Calibri" w:cs="Calibri"/>
                <w:sz w:val="20"/>
                <w:szCs w:val="20"/>
              </w:rPr>
              <w:t xml:space="preserve">, 16.03. - </w:t>
            </w:r>
            <w:r w:rsidR="003C6ADE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  <w:r w:rsidR="003C6AD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3C6ADE" w:rsidRPr="00766D12">
              <w:rPr>
                <w:rFonts w:ascii="Calibri" w:hAnsi="Calibri" w:cs="Calibri"/>
                <w:sz w:val="20"/>
                <w:szCs w:val="20"/>
              </w:rPr>
              <w:t xml:space="preserve">23.03. </w:t>
            </w:r>
            <w:r w:rsidR="003C6ADE" w:rsidRPr="00CC5A65">
              <w:rPr>
                <w:rFonts w:ascii="Calibri" w:hAnsi="Calibri" w:cs="Calibri"/>
                <w:b/>
                <w:color w:val="FF0066"/>
                <w:sz w:val="20"/>
                <w:szCs w:val="20"/>
              </w:rPr>
              <w:t>– B/ Jagiellońska 13</w:t>
            </w:r>
          </w:p>
        </w:tc>
      </w:tr>
      <w:tr w:rsidR="007F3D82" w:rsidRPr="00766D12" w:rsidTr="00C83559">
        <w:trPr>
          <w:trHeight w:val="593"/>
          <w:jc w:val="center"/>
        </w:trPr>
        <w:tc>
          <w:tcPr>
            <w:tcW w:w="15362" w:type="dxa"/>
            <w:shd w:val="clear" w:color="auto" w:fill="FFFFFF"/>
          </w:tcPr>
          <w:p w:rsidR="007F3D82" w:rsidRPr="00766D12" w:rsidRDefault="007F3D82" w:rsidP="006F556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6D12">
              <w:rPr>
                <w:rFonts w:ascii="Calibri" w:hAnsi="Calibri" w:cs="Calibri"/>
                <w:sz w:val="20"/>
                <w:szCs w:val="20"/>
              </w:rPr>
              <w:t xml:space="preserve">13.00-15.15 – </w:t>
            </w:r>
            <w:r w:rsidR="0037201B">
              <w:rPr>
                <w:rFonts w:ascii="Calibri" w:hAnsi="Calibri" w:cs="Calibri"/>
                <w:sz w:val="20"/>
                <w:szCs w:val="20"/>
              </w:rPr>
              <w:t xml:space="preserve">* </w:t>
            </w:r>
            <w:r w:rsidRPr="00766D12">
              <w:rPr>
                <w:rFonts w:ascii="Calibri" w:hAnsi="Calibri" w:cs="Calibri"/>
                <w:b/>
                <w:sz w:val="20"/>
                <w:szCs w:val="20"/>
              </w:rPr>
              <w:t>przedmiot do wyboru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 – w – w terminie  </w:t>
            </w:r>
            <w:r w:rsidR="0037201B" w:rsidRPr="0037201B">
              <w:rPr>
                <w:rFonts w:ascii="Calibri" w:hAnsi="Calibri" w:cs="Calibri"/>
                <w:color w:val="FF0000"/>
                <w:sz w:val="20"/>
                <w:szCs w:val="20"/>
              </w:rPr>
              <w:t>2</w:t>
            </w:r>
            <w:r w:rsidRPr="0037201B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tyg. </w:t>
            </w:r>
            <w:r w:rsidR="00C83559" w:rsidRPr="0037201B">
              <w:rPr>
                <w:rFonts w:ascii="Calibri" w:hAnsi="Calibri" w:cs="Calibri"/>
                <w:color w:val="FF0000"/>
                <w:sz w:val="20"/>
                <w:szCs w:val="20"/>
              </w:rPr>
              <w:t>30.03</w:t>
            </w:r>
            <w:r w:rsidR="0037201B" w:rsidRPr="0037201B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="00D77B4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, </w:t>
            </w:r>
            <w:r w:rsidR="0037201B" w:rsidRPr="0037201B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6.04. </w:t>
            </w:r>
            <w:r w:rsidRPr="0037201B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-  </w:t>
            </w:r>
            <w:r w:rsidR="00D77B40" w:rsidRPr="00D77B40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8/ Skłodowska 9</w:t>
            </w:r>
          </w:p>
          <w:p w:rsidR="007F3D82" w:rsidRPr="00766D12" w:rsidRDefault="007F3D82" w:rsidP="006F5566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66D12">
              <w:rPr>
                <w:rFonts w:ascii="Calibri" w:hAnsi="Calibri" w:cs="Calibri"/>
                <w:b/>
                <w:sz w:val="20"/>
                <w:szCs w:val="20"/>
              </w:rPr>
              <w:t>Temat: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 Promocja zdrowia oparta na dowodach naukowych</w:t>
            </w:r>
          </w:p>
        </w:tc>
      </w:tr>
      <w:tr w:rsidR="00C83559" w:rsidRPr="00766D12" w:rsidTr="007F3D82">
        <w:trPr>
          <w:trHeight w:val="593"/>
          <w:jc w:val="center"/>
        </w:trPr>
        <w:tc>
          <w:tcPr>
            <w:tcW w:w="15362" w:type="dxa"/>
            <w:tcBorders>
              <w:bottom w:val="single" w:sz="4" w:space="0" w:color="auto"/>
            </w:tcBorders>
            <w:shd w:val="clear" w:color="auto" w:fill="FFFFFF"/>
          </w:tcPr>
          <w:p w:rsidR="00C83559" w:rsidRPr="00766D12" w:rsidRDefault="00C83559" w:rsidP="006F556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6D12">
              <w:rPr>
                <w:rFonts w:ascii="Calibri" w:hAnsi="Calibri" w:cs="Calibri"/>
                <w:sz w:val="20"/>
                <w:szCs w:val="20"/>
              </w:rPr>
              <w:t xml:space="preserve">15.30-17.45 – </w:t>
            </w:r>
            <w:r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suplementy diety </w:t>
            </w:r>
            <w:r w:rsidRPr="00766D12">
              <w:rPr>
                <w:rFonts w:ascii="Calibri" w:hAnsi="Calibri" w:cs="Calibri"/>
                <w:sz w:val="20"/>
                <w:szCs w:val="20"/>
              </w:rPr>
              <w:t>– w – w terminach: 4 tyg.  30.03.-27.04. –</w:t>
            </w:r>
            <w:r w:rsidR="00D77B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77B40" w:rsidRPr="00D77B40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309/ Patomorfologia, wyj. 20.04. – 9/ Skłodowska 9, 27.04. – 30/ Skłodowska 9</w:t>
            </w:r>
          </w:p>
          <w:p w:rsidR="00C83559" w:rsidRPr="00766D12" w:rsidRDefault="00C83559" w:rsidP="006F556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6D12">
              <w:rPr>
                <w:rFonts w:ascii="Calibri" w:hAnsi="Calibri" w:cs="Calibri"/>
                <w:sz w:val="20"/>
                <w:szCs w:val="20"/>
              </w:rPr>
              <w:t xml:space="preserve">18.00-20.15 – </w:t>
            </w:r>
            <w:r w:rsidRPr="00766D12">
              <w:rPr>
                <w:rFonts w:ascii="Calibri" w:hAnsi="Calibri" w:cs="Calibri"/>
                <w:b/>
                <w:sz w:val="20"/>
                <w:szCs w:val="20"/>
              </w:rPr>
              <w:t>zioła i przyprawy w dietetyce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 – w - w terminach: 4 tyg.  30.03.-27.04. – </w:t>
            </w:r>
            <w:r w:rsidR="00D77B40" w:rsidRPr="00D77B40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309/ Patomorfologia, wyj. 20.04. – 9/ Skłodowska 9, 27.04. – 30/ Skłodowska 9</w:t>
            </w:r>
          </w:p>
        </w:tc>
      </w:tr>
    </w:tbl>
    <w:p w:rsidR="00BA6379" w:rsidRPr="00766D12" w:rsidRDefault="00BA6379">
      <w:pPr>
        <w:rPr>
          <w:rFonts w:ascii="Calibri" w:hAnsi="Calibri" w:cs="Calibri"/>
          <w:b/>
          <w:strike/>
          <w:color w:val="FF0000"/>
          <w:sz w:val="20"/>
          <w:szCs w:val="20"/>
        </w:rPr>
      </w:pPr>
    </w:p>
    <w:tbl>
      <w:tblPr>
        <w:tblW w:w="15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1"/>
      </w:tblGrid>
      <w:tr w:rsidR="00E00161" w:rsidRPr="00766D12" w:rsidTr="00E00161">
        <w:trPr>
          <w:trHeight w:val="176"/>
          <w:jc w:val="center"/>
        </w:trPr>
        <w:tc>
          <w:tcPr>
            <w:tcW w:w="15331" w:type="dxa"/>
            <w:tcBorders>
              <w:bottom w:val="single" w:sz="4" w:space="0" w:color="auto"/>
            </w:tcBorders>
            <w:shd w:val="clear" w:color="auto" w:fill="FFFFFF"/>
          </w:tcPr>
          <w:p w:rsidR="00E00161" w:rsidRPr="00766D12" w:rsidRDefault="00E00161" w:rsidP="00E0016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Wtorki </w:t>
            </w:r>
          </w:p>
        </w:tc>
      </w:tr>
      <w:tr w:rsidR="003338C7" w:rsidRPr="00766D12" w:rsidTr="003338C7">
        <w:trPr>
          <w:trHeight w:val="176"/>
          <w:jc w:val="center"/>
        </w:trPr>
        <w:tc>
          <w:tcPr>
            <w:tcW w:w="15331" w:type="dxa"/>
            <w:tcBorders>
              <w:bottom w:val="single" w:sz="4" w:space="0" w:color="auto"/>
            </w:tcBorders>
            <w:shd w:val="clear" w:color="auto" w:fill="FFFFFF"/>
          </w:tcPr>
          <w:p w:rsidR="003338C7" w:rsidRPr="00766D12" w:rsidRDefault="003338C7" w:rsidP="00E0016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66D12">
              <w:rPr>
                <w:rFonts w:ascii="Calibri" w:hAnsi="Calibri" w:cs="Calibri"/>
                <w:b/>
                <w:sz w:val="20"/>
                <w:szCs w:val="20"/>
              </w:rPr>
              <w:t>Grupa 1</w:t>
            </w:r>
          </w:p>
        </w:tc>
      </w:tr>
      <w:tr w:rsidR="00E00161" w:rsidRPr="00766D12" w:rsidTr="0074445E">
        <w:trPr>
          <w:trHeight w:val="146"/>
          <w:jc w:val="center"/>
        </w:trPr>
        <w:tc>
          <w:tcPr>
            <w:tcW w:w="15331" w:type="dxa"/>
            <w:shd w:val="clear" w:color="auto" w:fill="FFFFFF"/>
          </w:tcPr>
          <w:p w:rsidR="00E00161" w:rsidRPr="00766D12" w:rsidRDefault="00E00161" w:rsidP="00525B04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74445E" w:rsidRPr="00766D12" w:rsidTr="00E00161">
        <w:trPr>
          <w:trHeight w:val="146"/>
          <w:jc w:val="center"/>
        </w:trPr>
        <w:tc>
          <w:tcPr>
            <w:tcW w:w="15331" w:type="dxa"/>
            <w:tcBorders>
              <w:bottom w:val="single" w:sz="4" w:space="0" w:color="auto"/>
            </w:tcBorders>
            <w:shd w:val="clear" w:color="auto" w:fill="FFFFFF"/>
          </w:tcPr>
          <w:p w:rsidR="0074445E" w:rsidRPr="00766D12" w:rsidRDefault="0074445E" w:rsidP="00525B04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BA6379" w:rsidRPr="00766D12" w:rsidRDefault="00BA6379">
      <w:pPr>
        <w:rPr>
          <w:rFonts w:ascii="Calibri" w:hAnsi="Calibri" w:cs="Calibri"/>
          <w:b/>
          <w:color w:val="FF0000"/>
          <w:sz w:val="20"/>
          <w:szCs w:val="20"/>
        </w:rPr>
      </w:pP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6"/>
      </w:tblGrid>
      <w:tr w:rsidR="007F3D82" w:rsidRPr="00766D12" w:rsidTr="00812175">
        <w:trPr>
          <w:trHeight w:val="176"/>
          <w:jc w:val="center"/>
        </w:trPr>
        <w:tc>
          <w:tcPr>
            <w:tcW w:w="15386" w:type="dxa"/>
            <w:tcBorders>
              <w:bottom w:val="single" w:sz="4" w:space="0" w:color="auto"/>
            </w:tcBorders>
            <w:shd w:val="clear" w:color="auto" w:fill="FFFFFF"/>
          </w:tcPr>
          <w:p w:rsidR="007F3D82" w:rsidRPr="00766D12" w:rsidRDefault="007F3D82" w:rsidP="000327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Środy  </w:t>
            </w:r>
          </w:p>
        </w:tc>
      </w:tr>
      <w:tr w:rsidR="003338C7" w:rsidRPr="00766D12" w:rsidTr="003338C7">
        <w:trPr>
          <w:trHeight w:val="176"/>
          <w:jc w:val="center"/>
        </w:trPr>
        <w:tc>
          <w:tcPr>
            <w:tcW w:w="15386" w:type="dxa"/>
            <w:tcBorders>
              <w:bottom w:val="single" w:sz="4" w:space="0" w:color="auto"/>
            </w:tcBorders>
            <w:shd w:val="clear" w:color="auto" w:fill="FFFFFF"/>
          </w:tcPr>
          <w:p w:rsidR="003338C7" w:rsidRPr="00766D12" w:rsidRDefault="003338C7" w:rsidP="0081217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66D12">
              <w:rPr>
                <w:rFonts w:ascii="Calibri" w:hAnsi="Calibri" w:cs="Calibri"/>
                <w:b/>
                <w:sz w:val="20"/>
                <w:szCs w:val="20"/>
              </w:rPr>
              <w:t>Grupa 1</w:t>
            </w:r>
          </w:p>
        </w:tc>
      </w:tr>
      <w:tr w:rsidR="001861F0" w:rsidRPr="00766D12" w:rsidTr="00766D12">
        <w:trPr>
          <w:trHeight w:val="275"/>
          <w:jc w:val="center"/>
        </w:trPr>
        <w:tc>
          <w:tcPr>
            <w:tcW w:w="15386" w:type="dxa"/>
            <w:tcBorders>
              <w:bottom w:val="single" w:sz="4" w:space="0" w:color="auto"/>
            </w:tcBorders>
            <w:shd w:val="clear" w:color="auto" w:fill="FFFFFF"/>
          </w:tcPr>
          <w:p w:rsidR="001861F0" w:rsidRPr="00766D12" w:rsidRDefault="001861F0" w:rsidP="00083B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6D12">
              <w:rPr>
                <w:rFonts w:ascii="Calibri" w:hAnsi="Calibri" w:cs="Calibri"/>
                <w:sz w:val="20"/>
                <w:szCs w:val="20"/>
              </w:rPr>
              <w:t>8.00-10.15 –</w:t>
            </w:r>
            <w:r w:rsidR="00C83559" w:rsidRPr="00766D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dietoprofilaktyka </w:t>
            </w:r>
            <w:r w:rsidR="00C83559"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 i dietoterapia </w:t>
            </w:r>
            <w:r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chorób żywieniowo - zależnych 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– w -  w terminach: 5 tyg. </w:t>
            </w:r>
            <w:r w:rsidR="00C83559" w:rsidRPr="00766D12">
              <w:rPr>
                <w:rFonts w:ascii="Calibri" w:hAnsi="Calibri" w:cs="Calibri"/>
                <w:sz w:val="20"/>
                <w:szCs w:val="20"/>
              </w:rPr>
              <w:t>1.04.-29.04.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 –</w:t>
            </w:r>
            <w:r w:rsidR="00083B5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3B5D" w:rsidRPr="00083B52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12</w:t>
            </w:r>
            <w:r w:rsidR="00083B52" w:rsidRPr="00083B52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/ Dębowa 3</w:t>
            </w:r>
          </w:p>
        </w:tc>
      </w:tr>
      <w:tr w:rsidR="001D79D0" w:rsidRPr="00766D12" w:rsidTr="00766D12">
        <w:trPr>
          <w:trHeight w:val="280"/>
          <w:jc w:val="center"/>
        </w:trPr>
        <w:tc>
          <w:tcPr>
            <w:tcW w:w="15386" w:type="dxa"/>
            <w:tcBorders>
              <w:bottom w:val="single" w:sz="4" w:space="0" w:color="auto"/>
            </w:tcBorders>
            <w:shd w:val="clear" w:color="auto" w:fill="D6E3BC"/>
          </w:tcPr>
          <w:p w:rsidR="001D79D0" w:rsidRPr="00766D12" w:rsidRDefault="001D79D0" w:rsidP="0081217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6D12">
              <w:rPr>
                <w:rFonts w:ascii="Calibri" w:hAnsi="Calibri" w:cs="Calibri"/>
                <w:sz w:val="20"/>
                <w:szCs w:val="20"/>
              </w:rPr>
              <w:t xml:space="preserve">10.30-13.30 – </w:t>
            </w:r>
            <w:r w:rsidR="00C83559"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dietoprofilaktyka  i dietoterapia chorób żywieniowo - zależnych 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– sem-  w terminach: </w:t>
            </w:r>
            <w:r w:rsidR="00C83559" w:rsidRPr="00766D12">
              <w:rPr>
                <w:rFonts w:ascii="Calibri" w:hAnsi="Calibri" w:cs="Calibri"/>
                <w:sz w:val="20"/>
                <w:szCs w:val="20"/>
              </w:rPr>
              <w:t xml:space="preserve">5 tyg. 1.04.-29.04. – </w:t>
            </w:r>
            <w:r w:rsidR="00083B52" w:rsidRPr="00083B52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12/ Dębowa 3</w:t>
            </w:r>
          </w:p>
        </w:tc>
      </w:tr>
      <w:tr w:rsidR="001D79D0" w:rsidRPr="00766D12" w:rsidTr="002E78AB">
        <w:trPr>
          <w:trHeight w:val="265"/>
          <w:jc w:val="center"/>
        </w:trPr>
        <w:tc>
          <w:tcPr>
            <w:tcW w:w="15386" w:type="dxa"/>
            <w:tcBorders>
              <w:bottom w:val="single" w:sz="4" w:space="0" w:color="auto"/>
            </w:tcBorders>
            <w:shd w:val="clear" w:color="auto" w:fill="D6E3BC"/>
          </w:tcPr>
          <w:p w:rsidR="001D79D0" w:rsidRPr="00766D12" w:rsidRDefault="001D79D0" w:rsidP="005C12C8">
            <w:pPr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  <w:r w:rsidRPr="00766D12">
              <w:rPr>
                <w:rFonts w:ascii="Calibri" w:hAnsi="Calibri" w:cs="Calibri"/>
                <w:sz w:val="20"/>
                <w:szCs w:val="20"/>
              </w:rPr>
              <w:t xml:space="preserve">13.45-16.00 – </w:t>
            </w:r>
            <w:r w:rsidR="00C83559"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dietoprofilaktyka  i dietoterapia chorób żywieniowo - zależnych 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– ćw-  w terminach:  </w:t>
            </w:r>
            <w:r w:rsidR="00C83559" w:rsidRPr="00766D12">
              <w:rPr>
                <w:rFonts w:ascii="Calibri" w:hAnsi="Calibri" w:cs="Calibri"/>
                <w:sz w:val="20"/>
                <w:szCs w:val="20"/>
              </w:rPr>
              <w:t xml:space="preserve">5 tyg. 1.04.-29.04. – </w:t>
            </w:r>
            <w:r w:rsidR="00083B52" w:rsidRPr="00083B52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12/ Dębowa 3</w:t>
            </w:r>
          </w:p>
        </w:tc>
      </w:tr>
    </w:tbl>
    <w:p w:rsidR="00C83559" w:rsidRDefault="00C83559">
      <w:pPr>
        <w:rPr>
          <w:rFonts w:ascii="Calibri" w:hAnsi="Calibri" w:cs="Calibri"/>
          <w:b/>
          <w:color w:val="FF0000"/>
          <w:sz w:val="20"/>
          <w:szCs w:val="20"/>
        </w:rPr>
      </w:pPr>
    </w:p>
    <w:p w:rsidR="000231C9" w:rsidRDefault="000231C9">
      <w:pPr>
        <w:rPr>
          <w:rFonts w:ascii="Calibri" w:hAnsi="Calibri" w:cs="Calibri"/>
          <w:b/>
          <w:color w:val="FF0000"/>
          <w:sz w:val="20"/>
          <w:szCs w:val="20"/>
        </w:rPr>
      </w:pPr>
    </w:p>
    <w:p w:rsidR="000231C9" w:rsidRDefault="000231C9">
      <w:pPr>
        <w:rPr>
          <w:rFonts w:ascii="Calibri" w:hAnsi="Calibri" w:cs="Calibri"/>
          <w:b/>
          <w:color w:val="FF0000"/>
          <w:sz w:val="20"/>
          <w:szCs w:val="20"/>
        </w:rPr>
      </w:pPr>
    </w:p>
    <w:p w:rsidR="000231C9" w:rsidRDefault="000231C9">
      <w:pPr>
        <w:rPr>
          <w:rFonts w:ascii="Calibri" w:hAnsi="Calibri" w:cs="Calibri"/>
          <w:b/>
          <w:color w:val="FF0000"/>
          <w:sz w:val="20"/>
          <w:szCs w:val="20"/>
        </w:rPr>
      </w:pPr>
    </w:p>
    <w:p w:rsidR="000231C9" w:rsidRDefault="000231C9">
      <w:pPr>
        <w:rPr>
          <w:rFonts w:ascii="Calibri" w:hAnsi="Calibri" w:cs="Calibri"/>
          <w:b/>
          <w:color w:val="FF0000"/>
          <w:sz w:val="20"/>
          <w:szCs w:val="20"/>
        </w:rPr>
      </w:pPr>
    </w:p>
    <w:p w:rsidR="000231C9" w:rsidRDefault="000231C9">
      <w:pPr>
        <w:rPr>
          <w:rFonts w:ascii="Calibri" w:hAnsi="Calibri" w:cs="Calibri"/>
          <w:b/>
          <w:color w:val="FF0000"/>
          <w:sz w:val="20"/>
          <w:szCs w:val="20"/>
        </w:rPr>
      </w:pPr>
    </w:p>
    <w:p w:rsidR="000231C9" w:rsidRDefault="000231C9">
      <w:pPr>
        <w:rPr>
          <w:rFonts w:ascii="Calibri" w:hAnsi="Calibri" w:cs="Calibri"/>
          <w:b/>
          <w:color w:val="FF0000"/>
          <w:sz w:val="20"/>
          <w:szCs w:val="20"/>
        </w:rPr>
      </w:pPr>
    </w:p>
    <w:p w:rsidR="000231C9" w:rsidRDefault="000231C9">
      <w:pPr>
        <w:rPr>
          <w:rFonts w:ascii="Calibri" w:hAnsi="Calibri" w:cs="Calibri"/>
          <w:b/>
          <w:color w:val="FF0000"/>
          <w:sz w:val="20"/>
          <w:szCs w:val="20"/>
        </w:rPr>
      </w:pPr>
    </w:p>
    <w:p w:rsidR="000231C9" w:rsidRDefault="000231C9">
      <w:pPr>
        <w:rPr>
          <w:rFonts w:ascii="Calibri" w:hAnsi="Calibri" w:cs="Calibri"/>
          <w:b/>
          <w:color w:val="FF0000"/>
          <w:sz w:val="20"/>
          <w:szCs w:val="20"/>
        </w:rPr>
      </w:pPr>
    </w:p>
    <w:p w:rsidR="000231C9" w:rsidRDefault="000231C9">
      <w:pPr>
        <w:rPr>
          <w:rFonts w:ascii="Calibri" w:hAnsi="Calibri" w:cs="Calibri"/>
          <w:b/>
          <w:color w:val="FF0000"/>
          <w:sz w:val="20"/>
          <w:szCs w:val="20"/>
        </w:rPr>
      </w:pPr>
    </w:p>
    <w:p w:rsidR="000231C9" w:rsidRDefault="000231C9">
      <w:pPr>
        <w:rPr>
          <w:rFonts w:ascii="Calibri" w:hAnsi="Calibri" w:cs="Calibri"/>
          <w:b/>
          <w:color w:val="FF0000"/>
          <w:sz w:val="20"/>
          <w:szCs w:val="20"/>
        </w:rPr>
      </w:pPr>
    </w:p>
    <w:p w:rsidR="000231C9" w:rsidRDefault="000231C9">
      <w:pPr>
        <w:rPr>
          <w:rFonts w:ascii="Calibri" w:hAnsi="Calibri" w:cs="Calibri"/>
          <w:b/>
          <w:color w:val="FF0000"/>
          <w:sz w:val="20"/>
          <w:szCs w:val="20"/>
        </w:rPr>
      </w:pPr>
    </w:p>
    <w:p w:rsidR="000231C9" w:rsidRPr="00766D12" w:rsidRDefault="000231C9">
      <w:pPr>
        <w:rPr>
          <w:rFonts w:ascii="Calibri" w:hAnsi="Calibri" w:cs="Calibri"/>
          <w:b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0"/>
      </w:tblGrid>
      <w:tr w:rsidR="007F3D82" w:rsidRPr="00766D12" w:rsidTr="00815923">
        <w:trPr>
          <w:trHeight w:val="176"/>
          <w:jc w:val="center"/>
        </w:trPr>
        <w:tc>
          <w:tcPr>
            <w:tcW w:w="15330" w:type="dxa"/>
            <w:tcBorders>
              <w:bottom w:val="single" w:sz="4" w:space="0" w:color="auto"/>
            </w:tcBorders>
          </w:tcPr>
          <w:p w:rsidR="007F3D82" w:rsidRPr="00766D12" w:rsidRDefault="007F3D82" w:rsidP="000327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Czwartki </w:t>
            </w:r>
          </w:p>
        </w:tc>
      </w:tr>
      <w:tr w:rsidR="003338C7" w:rsidRPr="00766D12" w:rsidTr="003338C7">
        <w:trPr>
          <w:trHeight w:val="176"/>
          <w:jc w:val="center"/>
        </w:trPr>
        <w:tc>
          <w:tcPr>
            <w:tcW w:w="15330" w:type="dxa"/>
            <w:tcBorders>
              <w:bottom w:val="single" w:sz="4" w:space="0" w:color="auto"/>
            </w:tcBorders>
          </w:tcPr>
          <w:p w:rsidR="003338C7" w:rsidRPr="00766D12" w:rsidRDefault="003338C7" w:rsidP="0081217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66D12">
              <w:rPr>
                <w:rFonts w:ascii="Calibri" w:hAnsi="Calibri" w:cs="Calibri"/>
                <w:b/>
                <w:sz w:val="20"/>
                <w:szCs w:val="20"/>
              </w:rPr>
              <w:t>Grupa 1</w:t>
            </w:r>
          </w:p>
        </w:tc>
      </w:tr>
      <w:tr w:rsidR="00525B04" w:rsidRPr="00766D12" w:rsidTr="003338C7">
        <w:trPr>
          <w:trHeight w:val="176"/>
          <w:jc w:val="center"/>
        </w:trPr>
        <w:tc>
          <w:tcPr>
            <w:tcW w:w="15330" w:type="dxa"/>
            <w:tcBorders>
              <w:bottom w:val="single" w:sz="4" w:space="0" w:color="auto"/>
            </w:tcBorders>
          </w:tcPr>
          <w:p w:rsidR="00525B04" w:rsidRPr="00766D12" w:rsidRDefault="00525B04" w:rsidP="00B46AF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6D12">
              <w:rPr>
                <w:rFonts w:ascii="Calibri" w:hAnsi="Calibri" w:cs="Calibri"/>
                <w:sz w:val="20"/>
                <w:szCs w:val="20"/>
              </w:rPr>
              <w:t xml:space="preserve">8.30-10.45 – </w:t>
            </w:r>
            <w:r w:rsidRPr="00766D12">
              <w:rPr>
                <w:rFonts w:ascii="Calibri" w:hAnsi="Calibri" w:cs="Calibri"/>
                <w:b/>
                <w:sz w:val="20"/>
                <w:szCs w:val="20"/>
              </w:rPr>
              <w:t>produkcja potraw i posiłków dla sportowców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 – w – w terminach:</w:t>
            </w:r>
            <w:r w:rsidR="001B15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B154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6A109B" w:rsidRPr="006A109B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5 tyg. </w:t>
            </w:r>
            <w:r w:rsidR="001B1548" w:rsidRPr="006A109B">
              <w:rPr>
                <w:rFonts w:ascii="Calibri" w:hAnsi="Calibri" w:cs="Calibri"/>
                <w:color w:val="FF0000"/>
                <w:sz w:val="20"/>
                <w:szCs w:val="20"/>
              </w:rPr>
              <w:t>27.02-26.03</w:t>
            </w:r>
            <w:r w:rsidR="006A109B" w:rsidRPr="006A109B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Pr="006A109B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6A109B" w:rsidRPr="006A109B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- </w:t>
            </w:r>
            <w:r w:rsidR="006A109B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C824B6" w:rsidRPr="00083B52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12/ Dębowa 3</w:t>
            </w:r>
          </w:p>
        </w:tc>
      </w:tr>
      <w:tr w:rsidR="00B46AFD" w:rsidRPr="00766D12" w:rsidTr="003338C7">
        <w:trPr>
          <w:trHeight w:val="176"/>
          <w:jc w:val="center"/>
        </w:trPr>
        <w:tc>
          <w:tcPr>
            <w:tcW w:w="15330" w:type="dxa"/>
            <w:tcBorders>
              <w:bottom w:val="single" w:sz="4" w:space="0" w:color="auto"/>
            </w:tcBorders>
          </w:tcPr>
          <w:p w:rsidR="00B46AFD" w:rsidRPr="00766D12" w:rsidRDefault="00B46AFD" w:rsidP="00766D1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66D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11.00-13.30 - </w:t>
            </w:r>
            <w:r w:rsidRPr="00766D1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jakość i bezpieczeństwo żywności</w:t>
            </w:r>
            <w:r w:rsidRPr="00766D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– w – w terminach:  3 tyg. 27.02., 5.03., 12.03. –</w:t>
            </w:r>
            <w:r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A109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824B6" w:rsidRPr="00083B52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12/ Dębowa 3</w:t>
            </w:r>
          </w:p>
          <w:p w:rsidR="00B46AFD" w:rsidRPr="00766D12" w:rsidRDefault="00B46AFD" w:rsidP="00B46AFD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66D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11.00-13.15 -</w:t>
            </w:r>
            <w:r w:rsidRPr="00766D1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projektowanie produktu spożywczego  </w:t>
            </w:r>
            <w:r w:rsidRPr="00766D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– w – w terminach:  2 tyg.  19.03., 26.03.  – </w:t>
            </w:r>
            <w:r w:rsidR="00C824B6" w:rsidRPr="00083B52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12/ Dębowa 3</w:t>
            </w:r>
          </w:p>
          <w:p w:rsidR="00B46AFD" w:rsidRPr="00766D12" w:rsidRDefault="00B46AFD" w:rsidP="00C824B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66D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8.30-10.45 - </w:t>
            </w:r>
            <w:r w:rsidRPr="00766D1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projektowanie produktu spożywczego  </w:t>
            </w:r>
            <w:r w:rsidRPr="00766D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w –</w:t>
            </w:r>
            <w:r w:rsidRPr="00766D1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Pr="00766D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w terminie: 1 tydz. 2.04. </w:t>
            </w:r>
            <w:r w:rsidR="001B154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–</w:t>
            </w:r>
            <w:r w:rsidRPr="00766D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C824B6" w:rsidRPr="00083B52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12/ Dębowa 3</w:t>
            </w:r>
          </w:p>
        </w:tc>
      </w:tr>
      <w:tr w:rsidR="00B46AFD" w:rsidRPr="00766D12" w:rsidTr="000F2D96">
        <w:trPr>
          <w:trHeight w:val="517"/>
          <w:jc w:val="center"/>
        </w:trPr>
        <w:tc>
          <w:tcPr>
            <w:tcW w:w="15330" w:type="dxa"/>
            <w:tcBorders>
              <w:bottom w:val="single" w:sz="4" w:space="0" w:color="auto"/>
            </w:tcBorders>
            <w:shd w:val="clear" w:color="auto" w:fill="DAEEF3"/>
          </w:tcPr>
          <w:p w:rsidR="00B46AFD" w:rsidRPr="00766D12" w:rsidRDefault="00B46AFD" w:rsidP="00B46A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66D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13.45-15.15 - </w:t>
            </w:r>
            <w:r w:rsidRPr="00766D1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jakość i bezpieczeństwo żywności</w:t>
            </w:r>
            <w:r w:rsidR="000F2D9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– ćw  –</w:t>
            </w:r>
            <w:r w:rsidRPr="00766D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w terminach:  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5 tyg. 27.02.-26.03. – </w:t>
            </w:r>
            <w:r w:rsidR="005C12C8" w:rsidRPr="001B154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C824B6" w:rsidRPr="00083B52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12/ Dębowa 3</w:t>
            </w:r>
          </w:p>
          <w:p w:rsidR="0074445E" w:rsidRPr="00766D12" w:rsidRDefault="0074445E" w:rsidP="001B154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66D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11.00-14.45 - </w:t>
            </w:r>
            <w:r w:rsidRPr="00766D1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jakość i bezpieczeństwo żywności</w:t>
            </w:r>
            <w:r w:rsidRPr="00766D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– sem - w terminach:  </w:t>
            </w:r>
            <w:r w:rsidR="000F2D96">
              <w:rPr>
                <w:rFonts w:ascii="Calibri" w:hAnsi="Calibri" w:cs="Calibri"/>
                <w:sz w:val="20"/>
                <w:szCs w:val="20"/>
              </w:rPr>
              <w:t xml:space="preserve">1 tyg.  2.04. 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="00C824B6" w:rsidRPr="00083B52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12/ Dębowa 3</w:t>
            </w:r>
          </w:p>
        </w:tc>
      </w:tr>
      <w:tr w:rsidR="00B46AFD" w:rsidRPr="00766D12" w:rsidTr="0074445E">
        <w:trPr>
          <w:trHeight w:val="146"/>
          <w:jc w:val="center"/>
        </w:trPr>
        <w:tc>
          <w:tcPr>
            <w:tcW w:w="15330" w:type="dxa"/>
            <w:tcBorders>
              <w:bottom w:val="single" w:sz="4" w:space="0" w:color="auto"/>
            </w:tcBorders>
            <w:shd w:val="clear" w:color="auto" w:fill="E5DFEC"/>
          </w:tcPr>
          <w:p w:rsidR="00B46AFD" w:rsidRPr="00766D12" w:rsidRDefault="0074445E" w:rsidP="007444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6D12">
              <w:rPr>
                <w:rFonts w:ascii="Calibri" w:hAnsi="Calibri" w:cs="Calibri"/>
                <w:sz w:val="20"/>
                <w:szCs w:val="20"/>
              </w:rPr>
              <w:t xml:space="preserve">8.30-10.45 – </w:t>
            </w:r>
            <w:r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produkcja potraw i posiłków dla sportowców </w:t>
            </w:r>
            <w:r w:rsidRPr="00766D12">
              <w:rPr>
                <w:rFonts w:ascii="Calibri" w:hAnsi="Calibri" w:cs="Calibri"/>
                <w:sz w:val="20"/>
                <w:szCs w:val="20"/>
              </w:rPr>
              <w:t>– gr. 1 – ćw – w terminach: 5 tyg.  9.04.-7.05.  – Dębowa 3, s. 35</w:t>
            </w:r>
          </w:p>
          <w:p w:rsidR="0074445E" w:rsidRPr="00766D12" w:rsidRDefault="0074445E" w:rsidP="0074445E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66D12">
              <w:rPr>
                <w:rFonts w:ascii="Calibri" w:hAnsi="Calibri" w:cs="Calibri"/>
                <w:sz w:val="20"/>
                <w:szCs w:val="20"/>
              </w:rPr>
              <w:t xml:space="preserve">11.00-13.15 – </w:t>
            </w:r>
            <w:r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produkcja potraw i posiłków dla sportowców 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– gr. 2 – ćw – w terminach: 5 tyg.  9.04.-7.05.  – Dębowa 3, s. 35     </w:t>
            </w:r>
          </w:p>
          <w:p w:rsidR="0074445E" w:rsidRPr="00766D12" w:rsidRDefault="0074445E" w:rsidP="007444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6D12">
              <w:rPr>
                <w:rFonts w:ascii="Calibri" w:hAnsi="Calibri" w:cs="Calibri"/>
                <w:sz w:val="20"/>
                <w:szCs w:val="20"/>
              </w:rPr>
              <w:t xml:space="preserve">8.30-12.15 – </w:t>
            </w:r>
            <w:r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produkcja potraw i posiłków dla sportowców 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– sem – w terminach: 2 tyg. 14.05., 21.05.   – </w:t>
            </w:r>
            <w:r w:rsidR="00C824B6" w:rsidRPr="00083B52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12/ Dębowa 3</w:t>
            </w:r>
          </w:p>
        </w:tc>
      </w:tr>
      <w:tr w:rsidR="0074445E" w:rsidRPr="00766D12" w:rsidTr="00766D12">
        <w:trPr>
          <w:trHeight w:val="146"/>
          <w:jc w:val="center"/>
        </w:trPr>
        <w:tc>
          <w:tcPr>
            <w:tcW w:w="15330" w:type="dxa"/>
            <w:tcBorders>
              <w:bottom w:val="single" w:sz="4" w:space="0" w:color="auto"/>
            </w:tcBorders>
            <w:shd w:val="clear" w:color="auto" w:fill="C6D9F1"/>
          </w:tcPr>
          <w:p w:rsidR="0074445E" w:rsidRPr="00766D12" w:rsidRDefault="008169BF" w:rsidP="007444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169BF">
              <w:rPr>
                <w:rFonts w:ascii="Calibri" w:hAnsi="Calibri" w:cs="Calibri"/>
                <w:color w:val="FF0000"/>
                <w:sz w:val="20"/>
                <w:szCs w:val="20"/>
              </w:rPr>
              <w:t>9.15-10.45</w:t>
            </w:r>
            <w:r w:rsidR="0074445E" w:rsidRPr="008169B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74445E" w:rsidRPr="00766D12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="0074445E" w:rsidRPr="00766D12">
              <w:rPr>
                <w:rFonts w:ascii="Calibri" w:hAnsi="Calibri" w:cs="Calibri"/>
                <w:b/>
                <w:sz w:val="20"/>
                <w:szCs w:val="20"/>
              </w:rPr>
              <w:t>projektowanie produktu spożywczego</w:t>
            </w:r>
            <w:r w:rsidR="0074445E" w:rsidRPr="00766D12">
              <w:rPr>
                <w:rFonts w:ascii="Calibri" w:hAnsi="Calibri" w:cs="Calibri"/>
                <w:sz w:val="20"/>
                <w:szCs w:val="20"/>
              </w:rPr>
              <w:t xml:space="preserve"> –</w:t>
            </w:r>
            <w:r w:rsidR="009F007F" w:rsidRPr="00766D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4445E" w:rsidRPr="00766D12">
              <w:rPr>
                <w:rFonts w:ascii="Calibri" w:hAnsi="Calibri" w:cs="Calibri"/>
                <w:sz w:val="20"/>
                <w:szCs w:val="20"/>
              </w:rPr>
              <w:t xml:space="preserve">gr. </w:t>
            </w:r>
            <w:r w:rsidR="002E78AB" w:rsidRPr="00766D12">
              <w:rPr>
                <w:rFonts w:ascii="Calibri" w:hAnsi="Calibri" w:cs="Calibri"/>
                <w:sz w:val="20"/>
                <w:szCs w:val="20"/>
              </w:rPr>
              <w:t>2</w:t>
            </w:r>
            <w:r w:rsidR="0074445E" w:rsidRPr="00766D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07F" w:rsidRPr="00766D12">
              <w:rPr>
                <w:rFonts w:ascii="Calibri" w:hAnsi="Calibri" w:cs="Calibri"/>
                <w:sz w:val="20"/>
                <w:szCs w:val="20"/>
              </w:rPr>
              <w:t xml:space="preserve">– ćw - </w:t>
            </w:r>
            <w:r w:rsidR="0074445E" w:rsidRPr="00766D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07F" w:rsidRPr="00766D12">
              <w:rPr>
                <w:rFonts w:ascii="Calibri" w:hAnsi="Calibri" w:cs="Calibri"/>
                <w:sz w:val="20"/>
                <w:szCs w:val="20"/>
              </w:rPr>
              <w:t xml:space="preserve">w terminach: 5 tyg.  9.04.-7.05.  – </w:t>
            </w:r>
            <w:r w:rsidR="00C824B6" w:rsidRPr="00083B52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12/ Dębowa 3</w:t>
            </w:r>
          </w:p>
          <w:p w:rsidR="009F007F" w:rsidRPr="00766D12" w:rsidRDefault="002E78AB" w:rsidP="009F00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169BF">
              <w:rPr>
                <w:rFonts w:ascii="Calibri" w:hAnsi="Calibri" w:cs="Calibri"/>
                <w:color w:val="FF0000"/>
                <w:sz w:val="20"/>
                <w:szCs w:val="20"/>
              </w:rPr>
              <w:t>11.00-</w:t>
            </w:r>
            <w:r w:rsidR="008169BF" w:rsidRPr="008169BF">
              <w:rPr>
                <w:rFonts w:ascii="Calibri" w:hAnsi="Calibri" w:cs="Calibri"/>
                <w:color w:val="FF0000"/>
                <w:sz w:val="20"/>
                <w:szCs w:val="20"/>
              </w:rPr>
              <w:t>12.30</w:t>
            </w:r>
            <w:r w:rsidR="009F007F" w:rsidRPr="008169B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9F007F" w:rsidRPr="00766D12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="009F007F" w:rsidRPr="00766D12">
              <w:rPr>
                <w:rFonts w:ascii="Calibri" w:hAnsi="Calibri" w:cs="Calibri"/>
                <w:b/>
                <w:sz w:val="20"/>
                <w:szCs w:val="20"/>
              </w:rPr>
              <w:t>projektowanie produktu spożywczego</w:t>
            </w:r>
            <w:r w:rsidR="009F007F" w:rsidRPr="00766D12">
              <w:rPr>
                <w:rFonts w:ascii="Calibri" w:hAnsi="Calibri" w:cs="Calibri"/>
                <w:sz w:val="20"/>
                <w:szCs w:val="20"/>
              </w:rPr>
              <w:t xml:space="preserve"> – gr. </w:t>
            </w:r>
            <w:r w:rsidRPr="00766D12">
              <w:rPr>
                <w:rFonts w:ascii="Calibri" w:hAnsi="Calibri" w:cs="Calibri"/>
                <w:sz w:val="20"/>
                <w:szCs w:val="20"/>
              </w:rPr>
              <w:t>1</w:t>
            </w:r>
            <w:r w:rsidR="009F007F" w:rsidRPr="00766D12">
              <w:rPr>
                <w:rFonts w:ascii="Calibri" w:hAnsi="Calibri" w:cs="Calibri"/>
                <w:sz w:val="20"/>
                <w:szCs w:val="20"/>
              </w:rPr>
              <w:t xml:space="preserve"> – ćw -  w terminach: 5 tyg.  9.04.-7.05.  – </w:t>
            </w:r>
            <w:r w:rsidR="00C824B6" w:rsidRPr="00083B52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12/ Dębowa 3</w:t>
            </w:r>
          </w:p>
          <w:p w:rsidR="009F007F" w:rsidRPr="00766D12" w:rsidRDefault="009F007F" w:rsidP="009F00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6D12">
              <w:rPr>
                <w:rFonts w:ascii="Calibri" w:hAnsi="Calibri" w:cs="Calibri"/>
                <w:sz w:val="20"/>
                <w:szCs w:val="20"/>
              </w:rPr>
              <w:t xml:space="preserve">12.30-14.45 – </w:t>
            </w:r>
            <w:r w:rsidRPr="00766D12">
              <w:rPr>
                <w:rFonts w:ascii="Calibri" w:hAnsi="Calibri" w:cs="Calibri"/>
                <w:b/>
                <w:sz w:val="20"/>
                <w:szCs w:val="20"/>
              </w:rPr>
              <w:t>projektowanie produktu spożywczego</w:t>
            </w:r>
            <w:r w:rsidRPr="00766D12">
              <w:rPr>
                <w:rFonts w:ascii="Calibri" w:hAnsi="Calibri" w:cs="Calibri"/>
                <w:sz w:val="20"/>
                <w:szCs w:val="20"/>
              </w:rPr>
              <w:t xml:space="preserve"> – sem -  w terminach: 2 tyg. 14.05., 21.05. – </w:t>
            </w:r>
            <w:r w:rsidR="00C824B6" w:rsidRPr="00083B52">
              <w:rPr>
                <w:rFonts w:ascii="Calibri" w:hAnsi="Calibri" w:cs="Calibri"/>
                <w:b/>
                <w:color w:val="008000"/>
                <w:sz w:val="20"/>
                <w:szCs w:val="20"/>
              </w:rPr>
              <w:t>12/ Dębowa 3</w:t>
            </w:r>
          </w:p>
        </w:tc>
      </w:tr>
    </w:tbl>
    <w:p w:rsidR="00522A6D" w:rsidRPr="00766D12" w:rsidRDefault="00522A6D">
      <w:pPr>
        <w:rPr>
          <w:rFonts w:ascii="Calibri" w:hAnsi="Calibri" w:cs="Calibri"/>
          <w:b/>
          <w:color w:val="FF0000"/>
          <w:sz w:val="20"/>
          <w:szCs w:val="20"/>
        </w:rPr>
      </w:pPr>
    </w:p>
    <w:p w:rsidR="00BA6379" w:rsidRPr="00766D12" w:rsidRDefault="00BA6379">
      <w:pPr>
        <w:rPr>
          <w:rFonts w:ascii="Calibri" w:hAnsi="Calibri" w:cs="Calibri"/>
          <w:b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5"/>
      </w:tblGrid>
      <w:tr w:rsidR="007F3D82" w:rsidRPr="00766D12" w:rsidTr="007F3D82">
        <w:trPr>
          <w:trHeight w:val="176"/>
          <w:jc w:val="center"/>
        </w:trPr>
        <w:tc>
          <w:tcPr>
            <w:tcW w:w="15025" w:type="dxa"/>
            <w:tcBorders>
              <w:bottom w:val="single" w:sz="4" w:space="0" w:color="auto"/>
            </w:tcBorders>
          </w:tcPr>
          <w:p w:rsidR="00BA6379" w:rsidRPr="00766D12" w:rsidRDefault="00BA6379" w:rsidP="009B463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66D12">
              <w:rPr>
                <w:rFonts w:ascii="Calibri" w:hAnsi="Calibri" w:cs="Calibri"/>
                <w:b/>
                <w:sz w:val="20"/>
                <w:szCs w:val="20"/>
              </w:rPr>
              <w:t xml:space="preserve">Piątki </w:t>
            </w:r>
          </w:p>
        </w:tc>
      </w:tr>
      <w:tr w:rsidR="003338C7" w:rsidRPr="00766D12" w:rsidTr="003338C7">
        <w:trPr>
          <w:trHeight w:val="176"/>
          <w:jc w:val="center"/>
        </w:trPr>
        <w:tc>
          <w:tcPr>
            <w:tcW w:w="15025" w:type="dxa"/>
            <w:tcBorders>
              <w:bottom w:val="single" w:sz="4" w:space="0" w:color="auto"/>
            </w:tcBorders>
          </w:tcPr>
          <w:p w:rsidR="003338C7" w:rsidRPr="00766D12" w:rsidRDefault="003338C7" w:rsidP="0081217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66D12">
              <w:rPr>
                <w:rFonts w:ascii="Calibri" w:hAnsi="Calibri" w:cs="Calibri"/>
                <w:b/>
                <w:sz w:val="20"/>
                <w:szCs w:val="20"/>
              </w:rPr>
              <w:t>Grupa 1</w:t>
            </w:r>
          </w:p>
        </w:tc>
      </w:tr>
      <w:tr w:rsidR="007F3D82" w:rsidRPr="00766D12" w:rsidTr="00812175">
        <w:trPr>
          <w:trHeight w:val="481"/>
          <w:jc w:val="center"/>
        </w:trPr>
        <w:tc>
          <w:tcPr>
            <w:tcW w:w="15025" w:type="dxa"/>
            <w:tcBorders>
              <w:bottom w:val="single" w:sz="4" w:space="0" w:color="auto"/>
            </w:tcBorders>
            <w:shd w:val="clear" w:color="auto" w:fill="FFFFFF"/>
          </w:tcPr>
          <w:p w:rsidR="00E85C69" w:rsidRPr="00906047" w:rsidRDefault="00E85C69" w:rsidP="00E85C69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06047">
              <w:rPr>
                <w:rFonts w:ascii="Calibri" w:hAnsi="Calibri" w:cs="Calibri"/>
                <w:color w:val="FF0000"/>
                <w:sz w:val="20"/>
                <w:szCs w:val="20"/>
              </w:rPr>
              <w:t>10.30-12.45 – w terminach: 5 tyg. 17.04.-29.05. – sala</w:t>
            </w:r>
          </w:p>
          <w:p w:rsidR="00E85C69" w:rsidRPr="00906047" w:rsidRDefault="00E85C69" w:rsidP="00E85C69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906047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– wykład kursowy: </w:t>
            </w:r>
            <w:r w:rsidRPr="0090604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Podstawy żywienia dojelitowego i pozajelitowego </w:t>
            </w:r>
            <w:r w:rsidRPr="00906047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(dr J. Przybyszewska) </w:t>
            </w:r>
            <w:r w:rsidRPr="0090604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–B209/ Patomorfologia, wyj. 29.05. – 4/ Skłodowskiej 9</w:t>
            </w:r>
          </w:p>
          <w:p w:rsidR="000E578B" w:rsidRPr="00766D12" w:rsidRDefault="000E578B" w:rsidP="000E578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7F3D82" w:rsidRPr="00766D12" w:rsidRDefault="000E578B" w:rsidP="000073AC">
            <w:pPr>
              <w:rPr>
                <w:rFonts w:ascii="Calibri" w:hAnsi="Calibri" w:cs="Calibri"/>
                <w:color w:val="7030A0"/>
                <w:sz w:val="20"/>
                <w:szCs w:val="20"/>
              </w:rPr>
            </w:pPr>
            <w:r w:rsidRPr="00766D12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wykład łączony z  </w:t>
            </w:r>
            <w:r w:rsidR="00C824B6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II </w:t>
            </w:r>
            <w:r w:rsidRPr="00766D12">
              <w:rPr>
                <w:rFonts w:ascii="Calibri" w:hAnsi="Calibri" w:cs="Calibri"/>
                <w:color w:val="7030A0"/>
                <w:sz w:val="20"/>
                <w:szCs w:val="20"/>
              </w:rPr>
              <w:t>rokiem zdrowia publicznego</w:t>
            </w:r>
            <w:r w:rsidR="00C824B6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 </w:t>
            </w:r>
            <w:r w:rsidRPr="00766D12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 2 st.</w:t>
            </w:r>
          </w:p>
        </w:tc>
      </w:tr>
    </w:tbl>
    <w:p w:rsidR="003A5E7A" w:rsidRPr="007F3D82" w:rsidRDefault="003A5E7A" w:rsidP="00BB2444">
      <w:pPr>
        <w:rPr>
          <w:rFonts w:ascii="Calibri" w:hAnsi="Calibri"/>
          <w:b/>
          <w:color w:val="FF0000"/>
          <w:sz w:val="22"/>
          <w:szCs w:val="22"/>
        </w:rPr>
      </w:pPr>
    </w:p>
    <w:p w:rsidR="00BB2444" w:rsidRPr="007F3D82" w:rsidRDefault="00555906" w:rsidP="00BB2444">
      <w:pPr>
        <w:rPr>
          <w:rFonts w:ascii="Calibri" w:hAnsi="Calibri"/>
          <w:sz w:val="28"/>
          <w:szCs w:val="28"/>
        </w:rPr>
      </w:pPr>
      <w:r w:rsidRPr="007F3D82">
        <w:rPr>
          <w:rFonts w:ascii="Calibri" w:hAnsi="Calibri"/>
          <w:b/>
          <w:sz w:val="22"/>
          <w:szCs w:val="22"/>
        </w:rPr>
        <w:t>U</w:t>
      </w:r>
      <w:r w:rsidR="00BB2444" w:rsidRPr="007F3D82">
        <w:rPr>
          <w:rFonts w:ascii="Calibri" w:hAnsi="Calibri"/>
          <w:b/>
          <w:sz w:val="22"/>
          <w:szCs w:val="22"/>
        </w:rPr>
        <w:t>WAGA</w:t>
      </w:r>
    </w:p>
    <w:p w:rsidR="00BB2444" w:rsidRPr="007F3D82" w:rsidRDefault="00BB2444" w:rsidP="00BB2444">
      <w:pPr>
        <w:rPr>
          <w:rFonts w:ascii="Calibri" w:hAnsi="Calibri"/>
          <w:sz w:val="22"/>
          <w:szCs w:val="22"/>
        </w:rPr>
      </w:pPr>
      <w:r w:rsidRPr="007F3D82">
        <w:rPr>
          <w:rFonts w:ascii="Calibri" w:hAnsi="Calibri"/>
          <w:sz w:val="22"/>
          <w:szCs w:val="22"/>
        </w:rPr>
        <w:t>- Wydział zastrzega sobie możliwość zmian w rozkładach zajęć dydaktycznych.</w:t>
      </w:r>
    </w:p>
    <w:p w:rsidR="00BB2444" w:rsidRPr="007F3D82" w:rsidRDefault="00BB2444" w:rsidP="00BB2444">
      <w:pPr>
        <w:rPr>
          <w:rFonts w:ascii="Calibri" w:hAnsi="Calibri"/>
          <w:sz w:val="22"/>
          <w:szCs w:val="22"/>
        </w:rPr>
      </w:pPr>
      <w:r w:rsidRPr="007F3D82">
        <w:rPr>
          <w:rFonts w:ascii="Calibri" w:hAnsi="Calibri"/>
          <w:sz w:val="22"/>
          <w:szCs w:val="22"/>
        </w:rPr>
        <w:t xml:space="preserve">- Wszelkie zmiany w rozkładach zajęć dydaktycznych oraz informacja o miejscu odbywania się zajęć będą na bieżąco  nanoszone na strony internetowe. </w:t>
      </w:r>
    </w:p>
    <w:p w:rsidR="003B5945" w:rsidRPr="007F3D82" w:rsidRDefault="00BB2444" w:rsidP="00BB2444">
      <w:pPr>
        <w:rPr>
          <w:rFonts w:ascii="Calibri" w:hAnsi="Calibri"/>
          <w:sz w:val="22"/>
          <w:szCs w:val="22"/>
        </w:rPr>
      </w:pPr>
      <w:r w:rsidRPr="007F3D82">
        <w:rPr>
          <w:rFonts w:ascii="Calibri" w:hAnsi="Calibri"/>
          <w:sz w:val="22"/>
          <w:szCs w:val="22"/>
        </w:rPr>
        <w:t>- Za nanoszenie sal dydaktycznych na rozkłady za</w:t>
      </w:r>
      <w:r w:rsidR="00966BC4" w:rsidRPr="007F3D82">
        <w:rPr>
          <w:rFonts w:ascii="Calibri" w:hAnsi="Calibri"/>
          <w:sz w:val="22"/>
          <w:szCs w:val="22"/>
        </w:rPr>
        <w:t>jęć dydaktycznych odpowiedzialny</w:t>
      </w:r>
      <w:r w:rsidRPr="007F3D82">
        <w:rPr>
          <w:rFonts w:ascii="Calibri" w:hAnsi="Calibri"/>
          <w:sz w:val="22"/>
          <w:szCs w:val="22"/>
        </w:rPr>
        <w:t xml:space="preserve"> jest </w:t>
      </w:r>
      <w:r w:rsidR="00966BC4" w:rsidRPr="007F3D82">
        <w:rPr>
          <w:rFonts w:ascii="Calibri" w:hAnsi="Calibri"/>
          <w:sz w:val="22"/>
          <w:szCs w:val="22"/>
        </w:rPr>
        <w:t>Dział</w:t>
      </w:r>
      <w:r w:rsidRPr="007F3D82">
        <w:rPr>
          <w:rFonts w:ascii="Calibri" w:hAnsi="Calibri"/>
          <w:sz w:val="22"/>
          <w:szCs w:val="22"/>
        </w:rPr>
        <w:t xml:space="preserve"> Dydaktyki</w:t>
      </w:r>
      <w:r w:rsidR="0099354D" w:rsidRPr="007F3D82">
        <w:rPr>
          <w:rFonts w:ascii="Calibri" w:hAnsi="Calibri"/>
          <w:sz w:val="22"/>
          <w:szCs w:val="22"/>
        </w:rPr>
        <w:t xml:space="preserve"> CM</w:t>
      </w:r>
      <w:r w:rsidRPr="007F3D82">
        <w:rPr>
          <w:rFonts w:ascii="Calibri" w:hAnsi="Calibri"/>
          <w:sz w:val="22"/>
          <w:szCs w:val="22"/>
        </w:rPr>
        <w:t xml:space="preserve">. </w:t>
      </w:r>
    </w:p>
    <w:p w:rsidR="00BB2444" w:rsidRPr="007F3D82" w:rsidRDefault="00BB2444" w:rsidP="00BB2444">
      <w:pPr>
        <w:rPr>
          <w:rFonts w:ascii="Calibri" w:hAnsi="Calibri"/>
          <w:sz w:val="22"/>
          <w:szCs w:val="22"/>
        </w:rPr>
      </w:pPr>
      <w:r w:rsidRPr="007F3D82">
        <w:rPr>
          <w:rFonts w:ascii="Calibri" w:hAnsi="Calibri"/>
          <w:sz w:val="22"/>
          <w:szCs w:val="22"/>
        </w:rPr>
        <w:t>- Asystenci dydaktyczni zobowiązani są do bieżącej weryfikacji rozkładów zajęć dydaktycznych na stronach internetowych.</w:t>
      </w:r>
    </w:p>
    <w:p w:rsidR="00BB2444" w:rsidRPr="007F3D82" w:rsidRDefault="00BB2444" w:rsidP="00BB2444">
      <w:pPr>
        <w:rPr>
          <w:rFonts w:ascii="Calibri" w:hAnsi="Calibri"/>
          <w:sz w:val="22"/>
          <w:szCs w:val="22"/>
        </w:rPr>
      </w:pPr>
      <w:r w:rsidRPr="007F3D82">
        <w:rPr>
          <w:rFonts w:ascii="Calibri" w:hAnsi="Calibri"/>
          <w:sz w:val="22"/>
          <w:szCs w:val="22"/>
        </w:rPr>
        <w:t>- Wzory wpisów obo</w:t>
      </w:r>
      <w:r w:rsidR="008B5EA8" w:rsidRPr="007F3D82">
        <w:rPr>
          <w:rFonts w:ascii="Calibri" w:hAnsi="Calibri"/>
          <w:sz w:val="22"/>
          <w:szCs w:val="22"/>
        </w:rPr>
        <w:t xml:space="preserve">wiązujące w roku akademickim </w:t>
      </w:r>
      <w:r w:rsidR="00251956" w:rsidRPr="007F3D82">
        <w:rPr>
          <w:rFonts w:ascii="Calibri" w:hAnsi="Calibri"/>
          <w:sz w:val="18"/>
          <w:szCs w:val="18"/>
        </w:rPr>
        <w:t xml:space="preserve">2018/2019 </w:t>
      </w:r>
      <w:r w:rsidRPr="007F3D82">
        <w:rPr>
          <w:rFonts w:ascii="Calibri" w:hAnsi="Calibri"/>
          <w:sz w:val="22"/>
          <w:szCs w:val="22"/>
        </w:rPr>
        <w:t>umieszczone są na stronach internetowych dziekanatu WNoZ.</w:t>
      </w:r>
    </w:p>
    <w:p w:rsidR="00BB2444" w:rsidRPr="007F3D82" w:rsidRDefault="00BB2444" w:rsidP="00BB2444">
      <w:pPr>
        <w:rPr>
          <w:rFonts w:ascii="Calibri" w:hAnsi="Calibri"/>
          <w:sz w:val="22"/>
          <w:szCs w:val="22"/>
        </w:rPr>
      </w:pPr>
      <w:r w:rsidRPr="007F3D82">
        <w:rPr>
          <w:rFonts w:ascii="Calibri" w:hAnsi="Calibri"/>
          <w:sz w:val="22"/>
          <w:szCs w:val="22"/>
        </w:rPr>
        <w:t>- Obowiązuje rozliczenie roczne.</w:t>
      </w:r>
    </w:p>
    <w:p w:rsidR="00BB2444" w:rsidRPr="007F3D82" w:rsidRDefault="00BB2444" w:rsidP="00BB2444">
      <w:pPr>
        <w:rPr>
          <w:rFonts w:ascii="Calibri" w:hAnsi="Calibri"/>
          <w:sz w:val="22"/>
          <w:szCs w:val="22"/>
        </w:rPr>
      </w:pPr>
      <w:r w:rsidRPr="007F3D82">
        <w:rPr>
          <w:rFonts w:ascii="Calibri" w:hAnsi="Calibri"/>
          <w:sz w:val="22"/>
          <w:szCs w:val="22"/>
        </w:rPr>
        <w:t xml:space="preserve">- W sprawie realizacji praktyk studenckich starosta roku zobowiązany jest ustalić szczegóły w </w:t>
      </w:r>
      <w:r w:rsidR="006B75CC" w:rsidRPr="007F3D82">
        <w:rPr>
          <w:rFonts w:ascii="Calibri" w:hAnsi="Calibri"/>
          <w:sz w:val="22"/>
          <w:szCs w:val="22"/>
        </w:rPr>
        <w:t>z koordynatorem praktyk w danej jednostce dydaktycznej</w:t>
      </w:r>
    </w:p>
    <w:p w:rsidR="00966BC4" w:rsidRPr="007F3D82" w:rsidRDefault="00966BC4" w:rsidP="00BB2444">
      <w:pPr>
        <w:rPr>
          <w:rFonts w:ascii="Calibri" w:hAnsi="Calibri"/>
          <w:sz w:val="22"/>
          <w:szCs w:val="22"/>
        </w:rPr>
      </w:pPr>
      <w:r w:rsidRPr="007F3D82">
        <w:rPr>
          <w:rFonts w:ascii="Calibri" w:hAnsi="Calibri"/>
          <w:sz w:val="22"/>
          <w:szCs w:val="22"/>
        </w:rPr>
        <w:t xml:space="preserve">- nauczyciel akademicki prowadzący </w:t>
      </w:r>
      <w:r w:rsidRPr="007F3D82">
        <w:rPr>
          <w:rFonts w:ascii="Calibri" w:hAnsi="Calibri"/>
          <w:b/>
          <w:sz w:val="22"/>
          <w:szCs w:val="22"/>
        </w:rPr>
        <w:t>seminari</w:t>
      </w:r>
      <w:r w:rsidR="00FB3EDB" w:rsidRPr="007F3D82">
        <w:rPr>
          <w:rFonts w:ascii="Calibri" w:hAnsi="Calibri"/>
          <w:b/>
          <w:sz w:val="22"/>
          <w:szCs w:val="22"/>
        </w:rPr>
        <w:t>a</w:t>
      </w:r>
      <w:r w:rsidRPr="007F3D82">
        <w:rPr>
          <w:rFonts w:ascii="Calibri" w:hAnsi="Calibri"/>
          <w:b/>
          <w:sz w:val="22"/>
          <w:szCs w:val="22"/>
        </w:rPr>
        <w:t xml:space="preserve"> </w:t>
      </w:r>
      <w:r w:rsidR="006B75CC" w:rsidRPr="007F3D82">
        <w:rPr>
          <w:rFonts w:ascii="Calibri" w:hAnsi="Calibri"/>
          <w:b/>
          <w:sz w:val="22"/>
          <w:szCs w:val="22"/>
        </w:rPr>
        <w:t>dyplomowe</w:t>
      </w:r>
      <w:r w:rsidR="00BD4EB1" w:rsidRPr="007F3D82">
        <w:rPr>
          <w:rFonts w:ascii="Calibri" w:hAnsi="Calibri"/>
          <w:b/>
          <w:sz w:val="22"/>
          <w:szCs w:val="22"/>
        </w:rPr>
        <w:t xml:space="preserve">  </w:t>
      </w:r>
      <w:r w:rsidR="00BD4EB1" w:rsidRPr="007F3D82">
        <w:rPr>
          <w:rFonts w:ascii="Calibri" w:hAnsi="Calibri"/>
          <w:sz w:val="22"/>
          <w:szCs w:val="22"/>
        </w:rPr>
        <w:t xml:space="preserve">(30 godz.) </w:t>
      </w:r>
      <w:r w:rsidRPr="007F3D82">
        <w:rPr>
          <w:rFonts w:ascii="Calibri" w:hAnsi="Calibri"/>
          <w:sz w:val="22"/>
          <w:szCs w:val="22"/>
        </w:rPr>
        <w:t xml:space="preserve"> zobowiązany jest ustalić szczegóły odbywania się zajęć </w:t>
      </w:r>
      <w:r w:rsidR="00C0158B" w:rsidRPr="007F3D82">
        <w:rPr>
          <w:rFonts w:ascii="Calibri" w:hAnsi="Calibri"/>
          <w:sz w:val="22"/>
          <w:szCs w:val="22"/>
        </w:rPr>
        <w:t xml:space="preserve">ze studentami. </w:t>
      </w:r>
    </w:p>
    <w:p w:rsidR="00987511" w:rsidRPr="007F3D82" w:rsidRDefault="00987511" w:rsidP="00987511">
      <w:pPr>
        <w:jc w:val="both"/>
        <w:rPr>
          <w:rFonts w:ascii="Calibri" w:hAnsi="Calibri"/>
          <w:i/>
          <w:color w:val="FF0000"/>
          <w:sz w:val="22"/>
          <w:szCs w:val="22"/>
        </w:rPr>
      </w:pPr>
    </w:p>
    <w:p w:rsidR="00971E2A" w:rsidRPr="007F3D82" w:rsidRDefault="00971E2A" w:rsidP="00971E2A">
      <w:pPr>
        <w:jc w:val="both"/>
        <w:rPr>
          <w:rFonts w:ascii="Calibri" w:hAnsi="Calibri"/>
          <w:i/>
          <w:noProof/>
          <w:color w:val="FF0000"/>
        </w:rPr>
      </w:pPr>
    </w:p>
    <w:p w:rsidR="00152646" w:rsidRPr="007F3D82" w:rsidRDefault="00152646" w:rsidP="00152646">
      <w:pPr>
        <w:jc w:val="both"/>
        <w:rPr>
          <w:rFonts w:ascii="Calibri" w:eastAsia="Calibri" w:hAnsi="Calibri" w:cs="Calibri"/>
          <w:i/>
          <w:noProof/>
          <w:color w:val="0070C0"/>
          <w:sz w:val="22"/>
          <w:szCs w:val="22"/>
          <w:lang w:eastAsia="en-US"/>
        </w:rPr>
      </w:pPr>
      <w:r w:rsidRPr="007F3D82">
        <w:rPr>
          <w:rFonts w:ascii="Calibri" w:eastAsia="Calibri" w:hAnsi="Calibri" w:cs="Calibri"/>
          <w:i/>
          <w:noProof/>
          <w:color w:val="0070C0"/>
          <w:sz w:val="22"/>
          <w:szCs w:val="22"/>
          <w:lang w:eastAsia="en-US"/>
        </w:rPr>
        <w:t>*  Zgodnie z organizacją roku akademickiego 2018/2019 10.06. (poniedziałek) i 12.06.  (środa) odbędą się zajęcia przewidziane za piątek”.</w:t>
      </w:r>
    </w:p>
    <w:p w:rsidR="00987511" w:rsidRPr="007F3D82" w:rsidRDefault="00987511" w:rsidP="00987511">
      <w:pPr>
        <w:rPr>
          <w:rFonts w:ascii="Calibri" w:hAnsi="Calibri"/>
          <w:color w:val="FF0000"/>
          <w:sz w:val="22"/>
          <w:szCs w:val="22"/>
        </w:rPr>
      </w:pPr>
    </w:p>
    <w:p w:rsidR="00987511" w:rsidRPr="007F3D82" w:rsidRDefault="00987511" w:rsidP="00987511">
      <w:pPr>
        <w:rPr>
          <w:rFonts w:ascii="Calibri" w:hAnsi="Calibri"/>
          <w:sz w:val="22"/>
          <w:szCs w:val="22"/>
        </w:rPr>
      </w:pPr>
      <w:r w:rsidRPr="007F3D82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Prodziekan Wydziału Nauk o Zdrowiu</w:t>
      </w:r>
    </w:p>
    <w:p w:rsidR="00987511" w:rsidRPr="007F3D82" w:rsidRDefault="00987511" w:rsidP="00987511">
      <w:pPr>
        <w:rPr>
          <w:rFonts w:ascii="Calibri" w:hAnsi="Calibri"/>
          <w:sz w:val="22"/>
          <w:szCs w:val="22"/>
        </w:rPr>
      </w:pPr>
    </w:p>
    <w:p w:rsidR="0045127F" w:rsidRDefault="0045127F" w:rsidP="00987511">
      <w:pPr>
        <w:jc w:val="both"/>
        <w:rPr>
          <w:rFonts w:ascii="Calibri" w:hAnsi="Calibri"/>
          <w:sz w:val="22"/>
          <w:szCs w:val="22"/>
        </w:rPr>
      </w:pPr>
    </w:p>
    <w:p w:rsidR="00BE38DA" w:rsidRPr="007F3D82" w:rsidRDefault="00987511" w:rsidP="00987511">
      <w:pPr>
        <w:jc w:val="both"/>
        <w:rPr>
          <w:rFonts w:ascii="Calibri" w:hAnsi="Calibri"/>
          <w:color w:val="FF0000"/>
          <w:sz w:val="22"/>
          <w:szCs w:val="22"/>
        </w:rPr>
      </w:pPr>
      <w:r w:rsidRPr="007F3D82">
        <w:rPr>
          <w:rFonts w:ascii="Calibri" w:hAnsi="Calibri"/>
          <w:sz w:val="22"/>
          <w:szCs w:val="22"/>
        </w:rPr>
        <w:t>JM</w:t>
      </w:r>
    </w:p>
    <w:sectPr w:rsidR="00BE38DA" w:rsidRPr="007F3D8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3C8"/>
    <w:multiLevelType w:val="multilevel"/>
    <w:tmpl w:val="0CFEC228"/>
    <w:lvl w:ilvl="0">
      <w:start w:val="10"/>
      <w:numFmt w:val="decimal"/>
      <w:lvlText w:val="%1"/>
      <w:lvlJc w:val="left"/>
      <w:pPr>
        <w:tabs>
          <w:tab w:val="num" w:pos="2835"/>
        </w:tabs>
        <w:ind w:left="2835" w:hanging="2835"/>
      </w:pPr>
    </w:lvl>
    <w:lvl w:ilvl="1">
      <w:start w:val="4"/>
      <w:numFmt w:val="decimalZero"/>
      <w:lvlText w:val="%1.%2"/>
      <w:lvlJc w:val="left"/>
      <w:pPr>
        <w:tabs>
          <w:tab w:val="num" w:pos="3540"/>
        </w:tabs>
        <w:ind w:left="3540" w:hanging="2835"/>
      </w:pPr>
    </w:lvl>
    <w:lvl w:ilvl="2">
      <w:start w:val="2009"/>
      <w:numFmt w:val="decimal"/>
      <w:lvlText w:val="%1.%2.%3"/>
      <w:lvlJc w:val="left"/>
      <w:pPr>
        <w:tabs>
          <w:tab w:val="num" w:pos="4245"/>
        </w:tabs>
        <w:ind w:left="4245" w:hanging="2835"/>
      </w:p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2835"/>
      </w:pPr>
    </w:lvl>
    <w:lvl w:ilvl="4">
      <w:start w:val="1"/>
      <w:numFmt w:val="decimal"/>
      <w:lvlText w:val="%1.%2.%3.%4.%5"/>
      <w:lvlJc w:val="left"/>
      <w:pPr>
        <w:tabs>
          <w:tab w:val="num" w:pos="5655"/>
        </w:tabs>
        <w:ind w:left="5655" w:hanging="2835"/>
      </w:pPr>
    </w:lvl>
    <w:lvl w:ilvl="5">
      <w:start w:val="1"/>
      <w:numFmt w:val="decimal"/>
      <w:lvlText w:val="%1.%2.%3.%4.%5.%6"/>
      <w:lvlJc w:val="left"/>
      <w:pPr>
        <w:tabs>
          <w:tab w:val="num" w:pos="6360"/>
        </w:tabs>
        <w:ind w:left="6360" w:hanging="2835"/>
      </w:pPr>
    </w:lvl>
    <w:lvl w:ilvl="6">
      <w:start w:val="1"/>
      <w:numFmt w:val="decimal"/>
      <w:lvlText w:val="%1.%2.%3.%4.%5.%6.%7"/>
      <w:lvlJc w:val="left"/>
      <w:pPr>
        <w:tabs>
          <w:tab w:val="num" w:pos="7065"/>
        </w:tabs>
        <w:ind w:left="7065" w:hanging="2835"/>
      </w:pPr>
    </w:lvl>
    <w:lvl w:ilvl="7">
      <w:start w:val="1"/>
      <w:numFmt w:val="decimal"/>
      <w:lvlText w:val="%1.%2.%3.%4.%5.%6.%7.%8"/>
      <w:lvlJc w:val="left"/>
      <w:pPr>
        <w:tabs>
          <w:tab w:val="num" w:pos="7770"/>
        </w:tabs>
        <w:ind w:left="7770" w:hanging="2835"/>
      </w:pPr>
    </w:lvl>
    <w:lvl w:ilvl="8">
      <w:start w:val="1"/>
      <w:numFmt w:val="decimal"/>
      <w:lvlText w:val="%1.%2.%3.%4.%5.%6.%7.%8.%9"/>
      <w:lvlJc w:val="left"/>
      <w:pPr>
        <w:tabs>
          <w:tab w:val="num" w:pos="8475"/>
        </w:tabs>
        <w:ind w:left="8475" w:hanging="2835"/>
      </w:pPr>
    </w:lvl>
  </w:abstractNum>
  <w:abstractNum w:abstractNumId="1" w15:restartNumberingAfterBreak="0">
    <w:nsid w:val="1A5D137A"/>
    <w:multiLevelType w:val="multilevel"/>
    <w:tmpl w:val="A55426C8"/>
    <w:lvl w:ilvl="0">
      <w:start w:val="27"/>
      <w:numFmt w:val="decimal"/>
      <w:lvlText w:val="%1"/>
      <w:lvlJc w:val="left"/>
      <w:pPr>
        <w:tabs>
          <w:tab w:val="num" w:pos="2835"/>
        </w:tabs>
        <w:ind w:left="2835" w:hanging="2835"/>
      </w:pPr>
    </w:lvl>
    <w:lvl w:ilvl="1">
      <w:start w:val="3"/>
      <w:numFmt w:val="decimalZero"/>
      <w:lvlText w:val="%1.%2"/>
      <w:lvlJc w:val="left"/>
      <w:pPr>
        <w:tabs>
          <w:tab w:val="num" w:pos="3540"/>
        </w:tabs>
        <w:ind w:left="3540" w:hanging="2835"/>
      </w:pPr>
    </w:lvl>
    <w:lvl w:ilvl="2">
      <w:start w:val="2009"/>
      <w:numFmt w:val="decimal"/>
      <w:lvlText w:val="%1.%2.%3"/>
      <w:lvlJc w:val="left"/>
      <w:pPr>
        <w:tabs>
          <w:tab w:val="num" w:pos="4245"/>
        </w:tabs>
        <w:ind w:left="4245" w:hanging="2835"/>
      </w:p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2835"/>
      </w:pPr>
    </w:lvl>
    <w:lvl w:ilvl="4">
      <w:start w:val="1"/>
      <w:numFmt w:val="decimal"/>
      <w:lvlText w:val="%1.%2.%3.%4.%5"/>
      <w:lvlJc w:val="left"/>
      <w:pPr>
        <w:tabs>
          <w:tab w:val="num" w:pos="5655"/>
        </w:tabs>
        <w:ind w:left="5655" w:hanging="2835"/>
      </w:pPr>
    </w:lvl>
    <w:lvl w:ilvl="5">
      <w:start w:val="1"/>
      <w:numFmt w:val="decimal"/>
      <w:lvlText w:val="%1.%2.%3.%4.%5.%6"/>
      <w:lvlJc w:val="left"/>
      <w:pPr>
        <w:tabs>
          <w:tab w:val="num" w:pos="6360"/>
        </w:tabs>
        <w:ind w:left="6360" w:hanging="2835"/>
      </w:pPr>
    </w:lvl>
    <w:lvl w:ilvl="6">
      <w:start w:val="1"/>
      <w:numFmt w:val="decimal"/>
      <w:lvlText w:val="%1.%2.%3.%4.%5.%6.%7"/>
      <w:lvlJc w:val="left"/>
      <w:pPr>
        <w:tabs>
          <w:tab w:val="num" w:pos="7065"/>
        </w:tabs>
        <w:ind w:left="7065" w:hanging="2835"/>
      </w:pPr>
    </w:lvl>
    <w:lvl w:ilvl="7">
      <w:start w:val="1"/>
      <w:numFmt w:val="decimal"/>
      <w:lvlText w:val="%1.%2.%3.%4.%5.%6.%7.%8"/>
      <w:lvlJc w:val="left"/>
      <w:pPr>
        <w:tabs>
          <w:tab w:val="num" w:pos="7770"/>
        </w:tabs>
        <w:ind w:left="7770" w:hanging="2835"/>
      </w:pPr>
    </w:lvl>
    <w:lvl w:ilvl="8">
      <w:start w:val="1"/>
      <w:numFmt w:val="decimal"/>
      <w:lvlText w:val="%1.%2.%3.%4.%5.%6.%7.%8.%9"/>
      <w:lvlJc w:val="left"/>
      <w:pPr>
        <w:tabs>
          <w:tab w:val="num" w:pos="8475"/>
        </w:tabs>
        <w:ind w:left="8475" w:hanging="2835"/>
      </w:pPr>
    </w:lvl>
  </w:abstractNum>
  <w:abstractNum w:abstractNumId="2" w15:restartNumberingAfterBreak="0">
    <w:nsid w:val="26B35184"/>
    <w:multiLevelType w:val="multilevel"/>
    <w:tmpl w:val="DC22C08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</w:lvl>
    <w:lvl w:ilvl="1">
      <w:start w:val="4"/>
      <w:numFmt w:val="decimalZero"/>
      <w:lvlText w:val="%1.%2"/>
      <w:lvlJc w:val="left"/>
      <w:pPr>
        <w:tabs>
          <w:tab w:val="num" w:pos="3540"/>
        </w:tabs>
        <w:ind w:left="3540" w:hanging="2835"/>
      </w:pPr>
    </w:lvl>
    <w:lvl w:ilvl="2">
      <w:start w:val="2009"/>
      <w:numFmt w:val="decimal"/>
      <w:lvlText w:val="%1.%2.%3"/>
      <w:lvlJc w:val="left"/>
      <w:pPr>
        <w:tabs>
          <w:tab w:val="num" w:pos="4245"/>
        </w:tabs>
        <w:ind w:left="4245" w:hanging="2835"/>
      </w:p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2835"/>
      </w:pPr>
    </w:lvl>
    <w:lvl w:ilvl="4">
      <w:start w:val="1"/>
      <w:numFmt w:val="decimal"/>
      <w:lvlText w:val="%1.%2.%3.%4.%5"/>
      <w:lvlJc w:val="left"/>
      <w:pPr>
        <w:tabs>
          <w:tab w:val="num" w:pos="5655"/>
        </w:tabs>
        <w:ind w:left="5655" w:hanging="2835"/>
      </w:pPr>
    </w:lvl>
    <w:lvl w:ilvl="5">
      <w:start w:val="1"/>
      <w:numFmt w:val="decimal"/>
      <w:lvlText w:val="%1.%2.%3.%4.%5.%6"/>
      <w:lvlJc w:val="left"/>
      <w:pPr>
        <w:tabs>
          <w:tab w:val="num" w:pos="6360"/>
        </w:tabs>
        <w:ind w:left="6360" w:hanging="2835"/>
      </w:pPr>
    </w:lvl>
    <w:lvl w:ilvl="6">
      <w:start w:val="1"/>
      <w:numFmt w:val="decimal"/>
      <w:lvlText w:val="%1.%2.%3.%4.%5.%6.%7"/>
      <w:lvlJc w:val="left"/>
      <w:pPr>
        <w:tabs>
          <w:tab w:val="num" w:pos="7065"/>
        </w:tabs>
        <w:ind w:left="7065" w:hanging="2835"/>
      </w:pPr>
    </w:lvl>
    <w:lvl w:ilvl="7">
      <w:start w:val="1"/>
      <w:numFmt w:val="decimal"/>
      <w:lvlText w:val="%1.%2.%3.%4.%5.%6.%7.%8"/>
      <w:lvlJc w:val="left"/>
      <w:pPr>
        <w:tabs>
          <w:tab w:val="num" w:pos="7770"/>
        </w:tabs>
        <w:ind w:left="7770" w:hanging="2835"/>
      </w:pPr>
    </w:lvl>
    <w:lvl w:ilvl="8">
      <w:start w:val="1"/>
      <w:numFmt w:val="decimal"/>
      <w:lvlText w:val="%1.%2.%3.%4.%5.%6.%7.%8.%9"/>
      <w:lvlJc w:val="left"/>
      <w:pPr>
        <w:tabs>
          <w:tab w:val="num" w:pos="8475"/>
        </w:tabs>
        <w:ind w:left="8475" w:hanging="2835"/>
      </w:pPr>
    </w:lvl>
  </w:abstractNum>
  <w:abstractNum w:abstractNumId="3" w15:restartNumberingAfterBreak="0">
    <w:nsid w:val="36BB7135"/>
    <w:multiLevelType w:val="multilevel"/>
    <w:tmpl w:val="AE3493DE"/>
    <w:lvl w:ilvl="0">
      <w:start w:val="17"/>
      <w:numFmt w:val="decimal"/>
      <w:lvlText w:val="%1"/>
      <w:lvlJc w:val="left"/>
      <w:pPr>
        <w:tabs>
          <w:tab w:val="num" w:pos="2835"/>
        </w:tabs>
        <w:ind w:left="2835" w:hanging="2835"/>
      </w:pPr>
    </w:lvl>
    <w:lvl w:ilvl="1">
      <w:start w:val="4"/>
      <w:numFmt w:val="decimalZero"/>
      <w:lvlText w:val="%1.%2"/>
      <w:lvlJc w:val="left"/>
      <w:pPr>
        <w:tabs>
          <w:tab w:val="num" w:pos="3540"/>
        </w:tabs>
        <w:ind w:left="3540" w:hanging="2835"/>
      </w:pPr>
    </w:lvl>
    <w:lvl w:ilvl="2">
      <w:start w:val="2009"/>
      <w:numFmt w:val="decimal"/>
      <w:lvlText w:val="%1.%2.%3"/>
      <w:lvlJc w:val="left"/>
      <w:pPr>
        <w:tabs>
          <w:tab w:val="num" w:pos="4245"/>
        </w:tabs>
        <w:ind w:left="4245" w:hanging="2835"/>
      </w:p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2835"/>
      </w:pPr>
    </w:lvl>
    <w:lvl w:ilvl="4">
      <w:start w:val="1"/>
      <w:numFmt w:val="decimal"/>
      <w:lvlText w:val="%1.%2.%3.%4.%5"/>
      <w:lvlJc w:val="left"/>
      <w:pPr>
        <w:tabs>
          <w:tab w:val="num" w:pos="5655"/>
        </w:tabs>
        <w:ind w:left="5655" w:hanging="2835"/>
      </w:pPr>
    </w:lvl>
    <w:lvl w:ilvl="5">
      <w:start w:val="1"/>
      <w:numFmt w:val="decimal"/>
      <w:lvlText w:val="%1.%2.%3.%4.%5.%6"/>
      <w:lvlJc w:val="left"/>
      <w:pPr>
        <w:tabs>
          <w:tab w:val="num" w:pos="6360"/>
        </w:tabs>
        <w:ind w:left="6360" w:hanging="2835"/>
      </w:pPr>
    </w:lvl>
    <w:lvl w:ilvl="6">
      <w:start w:val="1"/>
      <w:numFmt w:val="decimal"/>
      <w:lvlText w:val="%1.%2.%3.%4.%5.%6.%7"/>
      <w:lvlJc w:val="left"/>
      <w:pPr>
        <w:tabs>
          <w:tab w:val="num" w:pos="7065"/>
        </w:tabs>
        <w:ind w:left="7065" w:hanging="2835"/>
      </w:pPr>
    </w:lvl>
    <w:lvl w:ilvl="7">
      <w:start w:val="1"/>
      <w:numFmt w:val="decimal"/>
      <w:lvlText w:val="%1.%2.%3.%4.%5.%6.%7.%8"/>
      <w:lvlJc w:val="left"/>
      <w:pPr>
        <w:tabs>
          <w:tab w:val="num" w:pos="7770"/>
        </w:tabs>
        <w:ind w:left="7770" w:hanging="2835"/>
      </w:pPr>
    </w:lvl>
    <w:lvl w:ilvl="8">
      <w:start w:val="1"/>
      <w:numFmt w:val="decimal"/>
      <w:lvlText w:val="%1.%2.%3.%4.%5.%6.%7.%8.%9"/>
      <w:lvlJc w:val="left"/>
      <w:pPr>
        <w:tabs>
          <w:tab w:val="num" w:pos="8475"/>
        </w:tabs>
        <w:ind w:left="8475" w:hanging="2835"/>
      </w:pPr>
    </w:lvl>
  </w:abstractNum>
  <w:abstractNum w:abstractNumId="4" w15:restartNumberingAfterBreak="0">
    <w:nsid w:val="4D5743EA"/>
    <w:multiLevelType w:val="hybridMultilevel"/>
    <w:tmpl w:val="C96A97C6"/>
    <w:lvl w:ilvl="0" w:tplc="0415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315BC"/>
    <w:multiLevelType w:val="hybridMultilevel"/>
    <w:tmpl w:val="3E465742"/>
    <w:lvl w:ilvl="0" w:tplc="5296BC0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A52B2"/>
    <w:multiLevelType w:val="hybridMultilevel"/>
    <w:tmpl w:val="997CC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24D5A"/>
    <w:multiLevelType w:val="hybridMultilevel"/>
    <w:tmpl w:val="A1582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  <w:lvlOverride w:ilvl="0">
      <w:startOverride w:val="27"/>
    </w:lvlOverride>
    <w:lvlOverride w:ilvl="1">
      <w:startOverride w:val="3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0"/>
    </w:lvlOverride>
    <w:lvlOverride w:ilvl="1">
      <w:startOverride w:val="4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7"/>
    </w:lvlOverride>
    <w:lvlOverride w:ilvl="1">
      <w:startOverride w:val="4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4"/>
    </w:lvlOverride>
    <w:lvlOverride w:ilvl="1">
      <w:startOverride w:val="4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DB"/>
    <w:rsid w:val="000073AC"/>
    <w:rsid w:val="000114A4"/>
    <w:rsid w:val="00013E20"/>
    <w:rsid w:val="00014B45"/>
    <w:rsid w:val="000231C9"/>
    <w:rsid w:val="000239C8"/>
    <w:rsid w:val="00025444"/>
    <w:rsid w:val="000275F2"/>
    <w:rsid w:val="00027968"/>
    <w:rsid w:val="00027DA4"/>
    <w:rsid w:val="00030F41"/>
    <w:rsid w:val="000327F4"/>
    <w:rsid w:val="00040E78"/>
    <w:rsid w:val="00050C53"/>
    <w:rsid w:val="00054950"/>
    <w:rsid w:val="00055B3C"/>
    <w:rsid w:val="00062729"/>
    <w:rsid w:val="0006286E"/>
    <w:rsid w:val="00064E89"/>
    <w:rsid w:val="0006510F"/>
    <w:rsid w:val="00066D0F"/>
    <w:rsid w:val="000674C7"/>
    <w:rsid w:val="00071EA9"/>
    <w:rsid w:val="0007649F"/>
    <w:rsid w:val="00077C03"/>
    <w:rsid w:val="0008172B"/>
    <w:rsid w:val="00081BAC"/>
    <w:rsid w:val="00083B52"/>
    <w:rsid w:val="00084771"/>
    <w:rsid w:val="00085407"/>
    <w:rsid w:val="00087ECA"/>
    <w:rsid w:val="00094D43"/>
    <w:rsid w:val="000A206D"/>
    <w:rsid w:val="000A538C"/>
    <w:rsid w:val="000A7172"/>
    <w:rsid w:val="000B10CA"/>
    <w:rsid w:val="000B45C0"/>
    <w:rsid w:val="000B4C3F"/>
    <w:rsid w:val="000C3137"/>
    <w:rsid w:val="000C5C89"/>
    <w:rsid w:val="000D120C"/>
    <w:rsid w:val="000D1290"/>
    <w:rsid w:val="000E3FD3"/>
    <w:rsid w:val="000E4395"/>
    <w:rsid w:val="000E578B"/>
    <w:rsid w:val="000E5DF7"/>
    <w:rsid w:val="000F1C85"/>
    <w:rsid w:val="000F2545"/>
    <w:rsid w:val="000F2D96"/>
    <w:rsid w:val="000F459D"/>
    <w:rsid w:val="000F7793"/>
    <w:rsid w:val="00104032"/>
    <w:rsid w:val="001040D8"/>
    <w:rsid w:val="00105101"/>
    <w:rsid w:val="00107FD6"/>
    <w:rsid w:val="001142C1"/>
    <w:rsid w:val="00122171"/>
    <w:rsid w:val="00127380"/>
    <w:rsid w:val="001310AC"/>
    <w:rsid w:val="0013391D"/>
    <w:rsid w:val="001458D3"/>
    <w:rsid w:val="00146608"/>
    <w:rsid w:val="00146D2F"/>
    <w:rsid w:val="001508C7"/>
    <w:rsid w:val="00152646"/>
    <w:rsid w:val="00153817"/>
    <w:rsid w:val="00156B42"/>
    <w:rsid w:val="001571DD"/>
    <w:rsid w:val="001642C5"/>
    <w:rsid w:val="001737F4"/>
    <w:rsid w:val="001745F4"/>
    <w:rsid w:val="00182D1D"/>
    <w:rsid w:val="00185E49"/>
    <w:rsid w:val="001861F0"/>
    <w:rsid w:val="00187D9A"/>
    <w:rsid w:val="00195077"/>
    <w:rsid w:val="001A0001"/>
    <w:rsid w:val="001A0500"/>
    <w:rsid w:val="001A3A81"/>
    <w:rsid w:val="001A4382"/>
    <w:rsid w:val="001A5D58"/>
    <w:rsid w:val="001A676B"/>
    <w:rsid w:val="001B023C"/>
    <w:rsid w:val="001B1548"/>
    <w:rsid w:val="001B413B"/>
    <w:rsid w:val="001B5868"/>
    <w:rsid w:val="001C3B6D"/>
    <w:rsid w:val="001C65D7"/>
    <w:rsid w:val="001C67B6"/>
    <w:rsid w:val="001D0663"/>
    <w:rsid w:val="001D0897"/>
    <w:rsid w:val="001D79D0"/>
    <w:rsid w:val="001D7F2E"/>
    <w:rsid w:val="001E0E97"/>
    <w:rsid w:val="001F0461"/>
    <w:rsid w:val="00200959"/>
    <w:rsid w:val="002027D8"/>
    <w:rsid w:val="00203246"/>
    <w:rsid w:val="002048F4"/>
    <w:rsid w:val="002073D3"/>
    <w:rsid w:val="00211F34"/>
    <w:rsid w:val="00214E41"/>
    <w:rsid w:val="002171E0"/>
    <w:rsid w:val="00222860"/>
    <w:rsid w:val="00223771"/>
    <w:rsid w:val="00227A7A"/>
    <w:rsid w:val="00233AFD"/>
    <w:rsid w:val="00235421"/>
    <w:rsid w:val="00236269"/>
    <w:rsid w:val="00236891"/>
    <w:rsid w:val="0023718C"/>
    <w:rsid w:val="00251956"/>
    <w:rsid w:val="00257DF1"/>
    <w:rsid w:val="00263B59"/>
    <w:rsid w:val="00265C38"/>
    <w:rsid w:val="00267196"/>
    <w:rsid w:val="002706AE"/>
    <w:rsid w:val="002728FB"/>
    <w:rsid w:val="00272F98"/>
    <w:rsid w:val="002731E1"/>
    <w:rsid w:val="002742AC"/>
    <w:rsid w:val="00275121"/>
    <w:rsid w:val="002757D2"/>
    <w:rsid w:val="00277E84"/>
    <w:rsid w:val="002800A4"/>
    <w:rsid w:val="00282B7C"/>
    <w:rsid w:val="00283A93"/>
    <w:rsid w:val="00285086"/>
    <w:rsid w:val="00292AA0"/>
    <w:rsid w:val="00294D3F"/>
    <w:rsid w:val="00295EA7"/>
    <w:rsid w:val="00296C3F"/>
    <w:rsid w:val="00296FBC"/>
    <w:rsid w:val="00297545"/>
    <w:rsid w:val="002A0E07"/>
    <w:rsid w:val="002A1959"/>
    <w:rsid w:val="002A715E"/>
    <w:rsid w:val="002A7BED"/>
    <w:rsid w:val="002B74D0"/>
    <w:rsid w:val="002C2831"/>
    <w:rsid w:val="002C4221"/>
    <w:rsid w:val="002C4C72"/>
    <w:rsid w:val="002C50CE"/>
    <w:rsid w:val="002E406B"/>
    <w:rsid w:val="002E4F19"/>
    <w:rsid w:val="002E78AB"/>
    <w:rsid w:val="002F3D0E"/>
    <w:rsid w:val="002F5EFD"/>
    <w:rsid w:val="00302C64"/>
    <w:rsid w:val="003038D6"/>
    <w:rsid w:val="003043B7"/>
    <w:rsid w:val="00305AD7"/>
    <w:rsid w:val="003102C3"/>
    <w:rsid w:val="00312345"/>
    <w:rsid w:val="00325EA3"/>
    <w:rsid w:val="003268F3"/>
    <w:rsid w:val="00327532"/>
    <w:rsid w:val="00332B12"/>
    <w:rsid w:val="003338C7"/>
    <w:rsid w:val="00335582"/>
    <w:rsid w:val="00341059"/>
    <w:rsid w:val="003435AA"/>
    <w:rsid w:val="0034714D"/>
    <w:rsid w:val="003503A5"/>
    <w:rsid w:val="003512DD"/>
    <w:rsid w:val="003516F0"/>
    <w:rsid w:val="00352C76"/>
    <w:rsid w:val="00354DE2"/>
    <w:rsid w:val="00355987"/>
    <w:rsid w:val="00355BCC"/>
    <w:rsid w:val="003628BA"/>
    <w:rsid w:val="00363BD2"/>
    <w:rsid w:val="00365C09"/>
    <w:rsid w:val="00370BC5"/>
    <w:rsid w:val="0037176B"/>
    <w:rsid w:val="0037201B"/>
    <w:rsid w:val="003731B8"/>
    <w:rsid w:val="00373461"/>
    <w:rsid w:val="0037561A"/>
    <w:rsid w:val="00375741"/>
    <w:rsid w:val="0039018F"/>
    <w:rsid w:val="00390F63"/>
    <w:rsid w:val="0039161E"/>
    <w:rsid w:val="00392729"/>
    <w:rsid w:val="0039372C"/>
    <w:rsid w:val="0039735F"/>
    <w:rsid w:val="003A5E7A"/>
    <w:rsid w:val="003A7A25"/>
    <w:rsid w:val="003B3423"/>
    <w:rsid w:val="003B37F0"/>
    <w:rsid w:val="003B5945"/>
    <w:rsid w:val="003B6D52"/>
    <w:rsid w:val="003C5B14"/>
    <w:rsid w:val="003C6ADE"/>
    <w:rsid w:val="003D26D6"/>
    <w:rsid w:val="003D348B"/>
    <w:rsid w:val="003D3B92"/>
    <w:rsid w:val="003D4733"/>
    <w:rsid w:val="003E08A1"/>
    <w:rsid w:val="003E3CD3"/>
    <w:rsid w:val="003E53B9"/>
    <w:rsid w:val="003E67A3"/>
    <w:rsid w:val="003F161F"/>
    <w:rsid w:val="003F1CD6"/>
    <w:rsid w:val="003F4746"/>
    <w:rsid w:val="003F769A"/>
    <w:rsid w:val="003F7A22"/>
    <w:rsid w:val="00401145"/>
    <w:rsid w:val="00410847"/>
    <w:rsid w:val="00411191"/>
    <w:rsid w:val="00412490"/>
    <w:rsid w:val="00412DFC"/>
    <w:rsid w:val="004151B4"/>
    <w:rsid w:val="00416FF2"/>
    <w:rsid w:val="00417C09"/>
    <w:rsid w:val="00420477"/>
    <w:rsid w:val="0042137B"/>
    <w:rsid w:val="00421647"/>
    <w:rsid w:val="00421948"/>
    <w:rsid w:val="00432F00"/>
    <w:rsid w:val="00433219"/>
    <w:rsid w:val="004338D7"/>
    <w:rsid w:val="00434AFF"/>
    <w:rsid w:val="00434E88"/>
    <w:rsid w:val="0043504B"/>
    <w:rsid w:val="0044011F"/>
    <w:rsid w:val="00444928"/>
    <w:rsid w:val="00447D6E"/>
    <w:rsid w:val="00450C95"/>
    <w:rsid w:val="0045127F"/>
    <w:rsid w:val="00454989"/>
    <w:rsid w:val="00457945"/>
    <w:rsid w:val="00471BA4"/>
    <w:rsid w:val="00474B63"/>
    <w:rsid w:val="00474D1E"/>
    <w:rsid w:val="00474D89"/>
    <w:rsid w:val="004753BB"/>
    <w:rsid w:val="00476289"/>
    <w:rsid w:val="00481701"/>
    <w:rsid w:val="00481FA3"/>
    <w:rsid w:val="004854D9"/>
    <w:rsid w:val="00491768"/>
    <w:rsid w:val="00495B17"/>
    <w:rsid w:val="00495E8E"/>
    <w:rsid w:val="004A24CB"/>
    <w:rsid w:val="004A59CC"/>
    <w:rsid w:val="004B4FF8"/>
    <w:rsid w:val="004C09FA"/>
    <w:rsid w:val="004D3002"/>
    <w:rsid w:val="004D67EA"/>
    <w:rsid w:val="004D7C18"/>
    <w:rsid w:val="004E2C90"/>
    <w:rsid w:val="004E3E10"/>
    <w:rsid w:val="004E558F"/>
    <w:rsid w:val="004F4736"/>
    <w:rsid w:val="004F7B46"/>
    <w:rsid w:val="0050688F"/>
    <w:rsid w:val="00506D1C"/>
    <w:rsid w:val="00510577"/>
    <w:rsid w:val="00511DF4"/>
    <w:rsid w:val="00514201"/>
    <w:rsid w:val="0051455E"/>
    <w:rsid w:val="00515494"/>
    <w:rsid w:val="00515EF3"/>
    <w:rsid w:val="00516F32"/>
    <w:rsid w:val="0051750A"/>
    <w:rsid w:val="00522A6D"/>
    <w:rsid w:val="00522F26"/>
    <w:rsid w:val="00524463"/>
    <w:rsid w:val="00525B04"/>
    <w:rsid w:val="00530E68"/>
    <w:rsid w:val="00532CBB"/>
    <w:rsid w:val="00534B67"/>
    <w:rsid w:val="0054001A"/>
    <w:rsid w:val="00545DF0"/>
    <w:rsid w:val="005464E2"/>
    <w:rsid w:val="00550720"/>
    <w:rsid w:val="00550CBC"/>
    <w:rsid w:val="00551AC4"/>
    <w:rsid w:val="0055551D"/>
    <w:rsid w:val="00555906"/>
    <w:rsid w:val="00557517"/>
    <w:rsid w:val="00560DAD"/>
    <w:rsid w:val="00561500"/>
    <w:rsid w:val="00561A7B"/>
    <w:rsid w:val="005647BD"/>
    <w:rsid w:val="00573AD4"/>
    <w:rsid w:val="005747F4"/>
    <w:rsid w:val="0057711C"/>
    <w:rsid w:val="0058116D"/>
    <w:rsid w:val="005841B9"/>
    <w:rsid w:val="005953BB"/>
    <w:rsid w:val="00595845"/>
    <w:rsid w:val="0059791E"/>
    <w:rsid w:val="005A4F06"/>
    <w:rsid w:val="005A5B35"/>
    <w:rsid w:val="005A7992"/>
    <w:rsid w:val="005A7A62"/>
    <w:rsid w:val="005B63C2"/>
    <w:rsid w:val="005B68EB"/>
    <w:rsid w:val="005B6AAA"/>
    <w:rsid w:val="005C0A90"/>
    <w:rsid w:val="005C12C8"/>
    <w:rsid w:val="005C2295"/>
    <w:rsid w:val="005C2B09"/>
    <w:rsid w:val="005C7854"/>
    <w:rsid w:val="005C7A19"/>
    <w:rsid w:val="005E1809"/>
    <w:rsid w:val="005E36D5"/>
    <w:rsid w:val="005E73EA"/>
    <w:rsid w:val="005F4FEF"/>
    <w:rsid w:val="00612CBF"/>
    <w:rsid w:val="00615C5F"/>
    <w:rsid w:val="006161A1"/>
    <w:rsid w:val="006175D6"/>
    <w:rsid w:val="00621C7E"/>
    <w:rsid w:val="00621FDB"/>
    <w:rsid w:val="006230F6"/>
    <w:rsid w:val="00627D40"/>
    <w:rsid w:val="00633FB0"/>
    <w:rsid w:val="006367B0"/>
    <w:rsid w:val="00640731"/>
    <w:rsid w:val="00640AEC"/>
    <w:rsid w:val="0064399E"/>
    <w:rsid w:val="0064664F"/>
    <w:rsid w:val="00650B1E"/>
    <w:rsid w:val="00651455"/>
    <w:rsid w:val="006636F9"/>
    <w:rsid w:val="006640CD"/>
    <w:rsid w:val="006762AD"/>
    <w:rsid w:val="006772B7"/>
    <w:rsid w:val="006815D6"/>
    <w:rsid w:val="00690C17"/>
    <w:rsid w:val="00690C9B"/>
    <w:rsid w:val="006925A1"/>
    <w:rsid w:val="0069395A"/>
    <w:rsid w:val="006A109B"/>
    <w:rsid w:val="006B10D4"/>
    <w:rsid w:val="006B3E4B"/>
    <w:rsid w:val="006B75CC"/>
    <w:rsid w:val="006B7654"/>
    <w:rsid w:val="006C1A9C"/>
    <w:rsid w:val="006C66F9"/>
    <w:rsid w:val="006D1C21"/>
    <w:rsid w:val="006D1FA1"/>
    <w:rsid w:val="006D2499"/>
    <w:rsid w:val="006D4308"/>
    <w:rsid w:val="006D48A4"/>
    <w:rsid w:val="006D54D1"/>
    <w:rsid w:val="006E1247"/>
    <w:rsid w:val="006E6EC6"/>
    <w:rsid w:val="006E7B90"/>
    <w:rsid w:val="006E7F13"/>
    <w:rsid w:val="006F0554"/>
    <w:rsid w:val="006F243C"/>
    <w:rsid w:val="006F3962"/>
    <w:rsid w:val="006F5566"/>
    <w:rsid w:val="006F7CF1"/>
    <w:rsid w:val="0070244D"/>
    <w:rsid w:val="00703FB2"/>
    <w:rsid w:val="00703FC1"/>
    <w:rsid w:val="0071145E"/>
    <w:rsid w:val="00715154"/>
    <w:rsid w:val="0071682E"/>
    <w:rsid w:val="007226AC"/>
    <w:rsid w:val="007242E5"/>
    <w:rsid w:val="007254CC"/>
    <w:rsid w:val="007276A4"/>
    <w:rsid w:val="007302D2"/>
    <w:rsid w:val="007375E5"/>
    <w:rsid w:val="00742F37"/>
    <w:rsid w:val="00743B59"/>
    <w:rsid w:val="0074445E"/>
    <w:rsid w:val="007518C6"/>
    <w:rsid w:val="007527C6"/>
    <w:rsid w:val="00755669"/>
    <w:rsid w:val="00755F3B"/>
    <w:rsid w:val="007576E3"/>
    <w:rsid w:val="00764C8E"/>
    <w:rsid w:val="00765FCB"/>
    <w:rsid w:val="00766D12"/>
    <w:rsid w:val="00770171"/>
    <w:rsid w:val="007707A6"/>
    <w:rsid w:val="0077378F"/>
    <w:rsid w:val="007745A4"/>
    <w:rsid w:val="0078025E"/>
    <w:rsid w:val="0078163D"/>
    <w:rsid w:val="007911B2"/>
    <w:rsid w:val="0079587E"/>
    <w:rsid w:val="00796ABA"/>
    <w:rsid w:val="007970C0"/>
    <w:rsid w:val="007A5C67"/>
    <w:rsid w:val="007A6D2C"/>
    <w:rsid w:val="007A7C91"/>
    <w:rsid w:val="007A7DC4"/>
    <w:rsid w:val="007B0D4D"/>
    <w:rsid w:val="007B15ED"/>
    <w:rsid w:val="007B67C3"/>
    <w:rsid w:val="007B7858"/>
    <w:rsid w:val="007C0E17"/>
    <w:rsid w:val="007C150E"/>
    <w:rsid w:val="007C2BFF"/>
    <w:rsid w:val="007C2EC9"/>
    <w:rsid w:val="007C35DC"/>
    <w:rsid w:val="007C3DB6"/>
    <w:rsid w:val="007C42F1"/>
    <w:rsid w:val="007C4D7E"/>
    <w:rsid w:val="007C5B4C"/>
    <w:rsid w:val="007C792A"/>
    <w:rsid w:val="007D20BA"/>
    <w:rsid w:val="007D2EAE"/>
    <w:rsid w:val="007D2EFC"/>
    <w:rsid w:val="007E0BDB"/>
    <w:rsid w:val="007F367E"/>
    <w:rsid w:val="007F3D82"/>
    <w:rsid w:val="007F5D6F"/>
    <w:rsid w:val="00800988"/>
    <w:rsid w:val="00804A55"/>
    <w:rsid w:val="00811ABD"/>
    <w:rsid w:val="00812175"/>
    <w:rsid w:val="0081265C"/>
    <w:rsid w:val="0081281A"/>
    <w:rsid w:val="00814662"/>
    <w:rsid w:val="00815923"/>
    <w:rsid w:val="008169BF"/>
    <w:rsid w:val="008261D8"/>
    <w:rsid w:val="00826F4A"/>
    <w:rsid w:val="00835062"/>
    <w:rsid w:val="008449CB"/>
    <w:rsid w:val="008463AD"/>
    <w:rsid w:val="00860129"/>
    <w:rsid w:val="00861931"/>
    <w:rsid w:val="008619F2"/>
    <w:rsid w:val="008645CD"/>
    <w:rsid w:val="008659EB"/>
    <w:rsid w:val="00873FCC"/>
    <w:rsid w:val="00881493"/>
    <w:rsid w:val="008815B9"/>
    <w:rsid w:val="00886225"/>
    <w:rsid w:val="008A33FF"/>
    <w:rsid w:val="008A34B1"/>
    <w:rsid w:val="008A3D40"/>
    <w:rsid w:val="008B5EA8"/>
    <w:rsid w:val="008B70BD"/>
    <w:rsid w:val="008C027D"/>
    <w:rsid w:val="008C076A"/>
    <w:rsid w:val="008C080C"/>
    <w:rsid w:val="008C1831"/>
    <w:rsid w:val="008C5F77"/>
    <w:rsid w:val="008C6F01"/>
    <w:rsid w:val="008C7681"/>
    <w:rsid w:val="008C7BEB"/>
    <w:rsid w:val="008D2DD7"/>
    <w:rsid w:val="008F5247"/>
    <w:rsid w:val="008F571A"/>
    <w:rsid w:val="00902EB1"/>
    <w:rsid w:val="00910415"/>
    <w:rsid w:val="00910DE2"/>
    <w:rsid w:val="00912A8E"/>
    <w:rsid w:val="00913CE8"/>
    <w:rsid w:val="00914A10"/>
    <w:rsid w:val="00915D30"/>
    <w:rsid w:val="00915D6B"/>
    <w:rsid w:val="0091654C"/>
    <w:rsid w:val="00916D43"/>
    <w:rsid w:val="00917B27"/>
    <w:rsid w:val="00921F78"/>
    <w:rsid w:val="009261B6"/>
    <w:rsid w:val="00933A52"/>
    <w:rsid w:val="009431EA"/>
    <w:rsid w:val="00945E86"/>
    <w:rsid w:val="0095204E"/>
    <w:rsid w:val="00952B56"/>
    <w:rsid w:val="009560DA"/>
    <w:rsid w:val="0095692E"/>
    <w:rsid w:val="00964DD6"/>
    <w:rsid w:val="00966BC4"/>
    <w:rsid w:val="0097154D"/>
    <w:rsid w:val="00971E2A"/>
    <w:rsid w:val="009773BA"/>
    <w:rsid w:val="00983531"/>
    <w:rsid w:val="009838DB"/>
    <w:rsid w:val="00984C73"/>
    <w:rsid w:val="00987511"/>
    <w:rsid w:val="0099354D"/>
    <w:rsid w:val="0099442A"/>
    <w:rsid w:val="009947E3"/>
    <w:rsid w:val="009A3AC1"/>
    <w:rsid w:val="009A645A"/>
    <w:rsid w:val="009A7D39"/>
    <w:rsid w:val="009B463D"/>
    <w:rsid w:val="009B5A00"/>
    <w:rsid w:val="009B6AB7"/>
    <w:rsid w:val="009C0309"/>
    <w:rsid w:val="009C07DE"/>
    <w:rsid w:val="009C1AFD"/>
    <w:rsid w:val="009C1F0F"/>
    <w:rsid w:val="009C278E"/>
    <w:rsid w:val="009C5523"/>
    <w:rsid w:val="009C75EA"/>
    <w:rsid w:val="009C7F8E"/>
    <w:rsid w:val="009D0F8F"/>
    <w:rsid w:val="009E45B8"/>
    <w:rsid w:val="009E509F"/>
    <w:rsid w:val="009E55B4"/>
    <w:rsid w:val="009E791C"/>
    <w:rsid w:val="009F007F"/>
    <w:rsid w:val="009F1A70"/>
    <w:rsid w:val="009F376A"/>
    <w:rsid w:val="009F6F4F"/>
    <w:rsid w:val="009F7269"/>
    <w:rsid w:val="00A04220"/>
    <w:rsid w:val="00A14E24"/>
    <w:rsid w:val="00A2671C"/>
    <w:rsid w:val="00A30B86"/>
    <w:rsid w:val="00A353A1"/>
    <w:rsid w:val="00A37802"/>
    <w:rsid w:val="00A4487A"/>
    <w:rsid w:val="00A516B0"/>
    <w:rsid w:val="00A526A4"/>
    <w:rsid w:val="00A53972"/>
    <w:rsid w:val="00A6277F"/>
    <w:rsid w:val="00A75685"/>
    <w:rsid w:val="00A75F2D"/>
    <w:rsid w:val="00A76C22"/>
    <w:rsid w:val="00A80AE4"/>
    <w:rsid w:val="00A827D0"/>
    <w:rsid w:val="00A842C4"/>
    <w:rsid w:val="00A85D5C"/>
    <w:rsid w:val="00A87B95"/>
    <w:rsid w:val="00A87CA9"/>
    <w:rsid w:val="00A90D98"/>
    <w:rsid w:val="00A93F66"/>
    <w:rsid w:val="00A94729"/>
    <w:rsid w:val="00AA2E0F"/>
    <w:rsid w:val="00AA3E39"/>
    <w:rsid w:val="00AB2FB2"/>
    <w:rsid w:val="00AB6372"/>
    <w:rsid w:val="00AB6374"/>
    <w:rsid w:val="00AC21B9"/>
    <w:rsid w:val="00AD70BA"/>
    <w:rsid w:val="00AD744B"/>
    <w:rsid w:val="00AE19E9"/>
    <w:rsid w:val="00AE26B9"/>
    <w:rsid w:val="00AE290F"/>
    <w:rsid w:val="00AE3056"/>
    <w:rsid w:val="00AE5CEE"/>
    <w:rsid w:val="00AF07F0"/>
    <w:rsid w:val="00AF1BA0"/>
    <w:rsid w:val="00AF24F0"/>
    <w:rsid w:val="00AF60B9"/>
    <w:rsid w:val="00AF73FD"/>
    <w:rsid w:val="00B014FB"/>
    <w:rsid w:val="00B06B5E"/>
    <w:rsid w:val="00B10962"/>
    <w:rsid w:val="00B23830"/>
    <w:rsid w:val="00B3449D"/>
    <w:rsid w:val="00B3476A"/>
    <w:rsid w:val="00B408EF"/>
    <w:rsid w:val="00B4127D"/>
    <w:rsid w:val="00B4635A"/>
    <w:rsid w:val="00B46AFD"/>
    <w:rsid w:val="00B52F32"/>
    <w:rsid w:val="00B5339B"/>
    <w:rsid w:val="00B55876"/>
    <w:rsid w:val="00B55DA6"/>
    <w:rsid w:val="00B63272"/>
    <w:rsid w:val="00B6356A"/>
    <w:rsid w:val="00B64CFE"/>
    <w:rsid w:val="00B66015"/>
    <w:rsid w:val="00B66DD7"/>
    <w:rsid w:val="00B7000A"/>
    <w:rsid w:val="00B84CFB"/>
    <w:rsid w:val="00B86739"/>
    <w:rsid w:val="00B872BF"/>
    <w:rsid w:val="00B9021C"/>
    <w:rsid w:val="00B90C2E"/>
    <w:rsid w:val="00B91B25"/>
    <w:rsid w:val="00B95EB3"/>
    <w:rsid w:val="00BA2FEA"/>
    <w:rsid w:val="00BA4563"/>
    <w:rsid w:val="00BA6379"/>
    <w:rsid w:val="00BA71C6"/>
    <w:rsid w:val="00BB1F20"/>
    <w:rsid w:val="00BB2444"/>
    <w:rsid w:val="00BB59DB"/>
    <w:rsid w:val="00BB7DB2"/>
    <w:rsid w:val="00BC0B52"/>
    <w:rsid w:val="00BC2EC0"/>
    <w:rsid w:val="00BC31D7"/>
    <w:rsid w:val="00BC353E"/>
    <w:rsid w:val="00BC517F"/>
    <w:rsid w:val="00BC6655"/>
    <w:rsid w:val="00BD01E6"/>
    <w:rsid w:val="00BD2F06"/>
    <w:rsid w:val="00BD474A"/>
    <w:rsid w:val="00BD4EB1"/>
    <w:rsid w:val="00BD7D4C"/>
    <w:rsid w:val="00BE38DA"/>
    <w:rsid w:val="00BE43D4"/>
    <w:rsid w:val="00BF2DEC"/>
    <w:rsid w:val="00BF39AB"/>
    <w:rsid w:val="00BF4145"/>
    <w:rsid w:val="00BF6765"/>
    <w:rsid w:val="00C011CB"/>
    <w:rsid w:val="00C0158B"/>
    <w:rsid w:val="00C11E02"/>
    <w:rsid w:val="00C12CD4"/>
    <w:rsid w:val="00C13290"/>
    <w:rsid w:val="00C14482"/>
    <w:rsid w:val="00C14DE6"/>
    <w:rsid w:val="00C15812"/>
    <w:rsid w:val="00C16C3D"/>
    <w:rsid w:val="00C17DA1"/>
    <w:rsid w:val="00C265A4"/>
    <w:rsid w:val="00C269BA"/>
    <w:rsid w:val="00C3111A"/>
    <w:rsid w:val="00C3171B"/>
    <w:rsid w:val="00C345A3"/>
    <w:rsid w:val="00C35A76"/>
    <w:rsid w:val="00C44B8D"/>
    <w:rsid w:val="00C50EF5"/>
    <w:rsid w:val="00C53138"/>
    <w:rsid w:val="00C6098C"/>
    <w:rsid w:val="00C646DA"/>
    <w:rsid w:val="00C6473A"/>
    <w:rsid w:val="00C75B12"/>
    <w:rsid w:val="00C824B6"/>
    <w:rsid w:val="00C83559"/>
    <w:rsid w:val="00C86D3F"/>
    <w:rsid w:val="00C87FAA"/>
    <w:rsid w:val="00C90EA1"/>
    <w:rsid w:val="00C92109"/>
    <w:rsid w:val="00CA203C"/>
    <w:rsid w:val="00CA2AE5"/>
    <w:rsid w:val="00CA4392"/>
    <w:rsid w:val="00CB32A2"/>
    <w:rsid w:val="00CB3310"/>
    <w:rsid w:val="00CB6911"/>
    <w:rsid w:val="00CC021D"/>
    <w:rsid w:val="00CC2E2A"/>
    <w:rsid w:val="00CC3B5D"/>
    <w:rsid w:val="00CC5A65"/>
    <w:rsid w:val="00CC7B9D"/>
    <w:rsid w:val="00CD0E37"/>
    <w:rsid w:val="00D0570F"/>
    <w:rsid w:val="00D070D3"/>
    <w:rsid w:val="00D074C8"/>
    <w:rsid w:val="00D10054"/>
    <w:rsid w:val="00D115AA"/>
    <w:rsid w:val="00D158E2"/>
    <w:rsid w:val="00D21247"/>
    <w:rsid w:val="00D26E4C"/>
    <w:rsid w:val="00D3578D"/>
    <w:rsid w:val="00D3766F"/>
    <w:rsid w:val="00D41F0E"/>
    <w:rsid w:val="00D56DD6"/>
    <w:rsid w:val="00D57211"/>
    <w:rsid w:val="00D60267"/>
    <w:rsid w:val="00D61B4E"/>
    <w:rsid w:val="00D632AF"/>
    <w:rsid w:val="00D63D97"/>
    <w:rsid w:val="00D65301"/>
    <w:rsid w:val="00D7075F"/>
    <w:rsid w:val="00D71DFA"/>
    <w:rsid w:val="00D77B40"/>
    <w:rsid w:val="00D81CEB"/>
    <w:rsid w:val="00D853F6"/>
    <w:rsid w:val="00DA166A"/>
    <w:rsid w:val="00DA3862"/>
    <w:rsid w:val="00DA7FB2"/>
    <w:rsid w:val="00DB477C"/>
    <w:rsid w:val="00DB58EA"/>
    <w:rsid w:val="00DC1494"/>
    <w:rsid w:val="00DC4C79"/>
    <w:rsid w:val="00DC5B60"/>
    <w:rsid w:val="00DC5D05"/>
    <w:rsid w:val="00DD3742"/>
    <w:rsid w:val="00DD5258"/>
    <w:rsid w:val="00DE13A5"/>
    <w:rsid w:val="00DE1914"/>
    <w:rsid w:val="00DE6E3F"/>
    <w:rsid w:val="00DE786E"/>
    <w:rsid w:val="00DF1F1B"/>
    <w:rsid w:val="00DF2E45"/>
    <w:rsid w:val="00DF77FF"/>
    <w:rsid w:val="00E00161"/>
    <w:rsid w:val="00E00D33"/>
    <w:rsid w:val="00E03028"/>
    <w:rsid w:val="00E03FE7"/>
    <w:rsid w:val="00E111A9"/>
    <w:rsid w:val="00E11266"/>
    <w:rsid w:val="00E144E0"/>
    <w:rsid w:val="00E15115"/>
    <w:rsid w:val="00E159DA"/>
    <w:rsid w:val="00E161DF"/>
    <w:rsid w:val="00E170F7"/>
    <w:rsid w:val="00E20844"/>
    <w:rsid w:val="00E24100"/>
    <w:rsid w:val="00E24C3C"/>
    <w:rsid w:val="00E3169D"/>
    <w:rsid w:val="00E31A07"/>
    <w:rsid w:val="00E33A10"/>
    <w:rsid w:val="00E37D08"/>
    <w:rsid w:val="00E401A7"/>
    <w:rsid w:val="00E4032F"/>
    <w:rsid w:val="00E40B90"/>
    <w:rsid w:val="00E47B88"/>
    <w:rsid w:val="00E47E56"/>
    <w:rsid w:val="00E54FC4"/>
    <w:rsid w:val="00E62BCB"/>
    <w:rsid w:val="00E641B3"/>
    <w:rsid w:val="00E6680E"/>
    <w:rsid w:val="00E67AE7"/>
    <w:rsid w:val="00E70B42"/>
    <w:rsid w:val="00E70BC3"/>
    <w:rsid w:val="00E712C4"/>
    <w:rsid w:val="00E71CA4"/>
    <w:rsid w:val="00E73C11"/>
    <w:rsid w:val="00E75626"/>
    <w:rsid w:val="00E75804"/>
    <w:rsid w:val="00E77812"/>
    <w:rsid w:val="00E85C69"/>
    <w:rsid w:val="00E91F12"/>
    <w:rsid w:val="00EA3C36"/>
    <w:rsid w:val="00EA3DD5"/>
    <w:rsid w:val="00EA5D0B"/>
    <w:rsid w:val="00EB1B6A"/>
    <w:rsid w:val="00EB5C22"/>
    <w:rsid w:val="00EB6864"/>
    <w:rsid w:val="00EB78E2"/>
    <w:rsid w:val="00EC0128"/>
    <w:rsid w:val="00EC47E4"/>
    <w:rsid w:val="00EC48FE"/>
    <w:rsid w:val="00EC6B36"/>
    <w:rsid w:val="00ED0165"/>
    <w:rsid w:val="00ED220B"/>
    <w:rsid w:val="00ED5FF9"/>
    <w:rsid w:val="00EE0616"/>
    <w:rsid w:val="00EE412A"/>
    <w:rsid w:val="00EE4E2F"/>
    <w:rsid w:val="00EF1431"/>
    <w:rsid w:val="00EF156A"/>
    <w:rsid w:val="00F0279B"/>
    <w:rsid w:val="00F0290D"/>
    <w:rsid w:val="00F049A1"/>
    <w:rsid w:val="00F05ECA"/>
    <w:rsid w:val="00F11E8D"/>
    <w:rsid w:val="00F12400"/>
    <w:rsid w:val="00F308BD"/>
    <w:rsid w:val="00F32EDC"/>
    <w:rsid w:val="00F36C27"/>
    <w:rsid w:val="00F441BE"/>
    <w:rsid w:val="00F46F3F"/>
    <w:rsid w:val="00F47434"/>
    <w:rsid w:val="00F503EA"/>
    <w:rsid w:val="00F50C4E"/>
    <w:rsid w:val="00F50D4F"/>
    <w:rsid w:val="00F53C5A"/>
    <w:rsid w:val="00F54E3D"/>
    <w:rsid w:val="00F56159"/>
    <w:rsid w:val="00F602FE"/>
    <w:rsid w:val="00F6073B"/>
    <w:rsid w:val="00F650D6"/>
    <w:rsid w:val="00F664D5"/>
    <w:rsid w:val="00F71B96"/>
    <w:rsid w:val="00F72C35"/>
    <w:rsid w:val="00F76758"/>
    <w:rsid w:val="00F76C32"/>
    <w:rsid w:val="00F84F5C"/>
    <w:rsid w:val="00F85362"/>
    <w:rsid w:val="00F8557C"/>
    <w:rsid w:val="00F94332"/>
    <w:rsid w:val="00FA3988"/>
    <w:rsid w:val="00FA44EF"/>
    <w:rsid w:val="00FB1211"/>
    <w:rsid w:val="00FB3B53"/>
    <w:rsid w:val="00FB3EDB"/>
    <w:rsid w:val="00FC0B91"/>
    <w:rsid w:val="00FC0C52"/>
    <w:rsid w:val="00FC14F2"/>
    <w:rsid w:val="00FD1DF3"/>
    <w:rsid w:val="00FD384F"/>
    <w:rsid w:val="00FD7CA7"/>
    <w:rsid w:val="00FF072F"/>
    <w:rsid w:val="00FF28E3"/>
    <w:rsid w:val="00FF3DB0"/>
    <w:rsid w:val="00FF5864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53229"/>
  <w15:docId w15:val="{16CDC28B-DCA0-4BBD-9A62-75202388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color w:val="FF0000"/>
      <w:sz w:val="16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color w:val="FF0000"/>
      <w:sz w:val="18"/>
      <w:szCs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color w:val="008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color w:val="008000"/>
      <w:sz w:val="16"/>
      <w:szCs w:val="20"/>
    </w:rPr>
  </w:style>
  <w:style w:type="paragraph" w:styleId="Tekstpodstawowy2">
    <w:name w:val="Body Text 2"/>
    <w:basedOn w:val="Normalny"/>
    <w:rPr>
      <w:b/>
      <w:bCs/>
      <w:color w:val="FF0000"/>
      <w:sz w:val="16"/>
      <w:szCs w:val="20"/>
    </w:rPr>
  </w:style>
  <w:style w:type="paragraph" w:styleId="Tekstpodstawowy3">
    <w:name w:val="Body Text 3"/>
    <w:basedOn w:val="Normalny"/>
    <w:rPr>
      <w:b/>
      <w:bCs/>
      <w:color w:val="000000"/>
      <w:sz w:val="16"/>
      <w:szCs w:val="20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semiHidden/>
    <w:unhideWhenUsed/>
    <w:rsid w:val="008463AD"/>
    <w:rPr>
      <w:color w:val="0000FF"/>
      <w:u w:val="single"/>
    </w:rPr>
  </w:style>
  <w:style w:type="table" w:styleId="Tabela-Siatka">
    <w:name w:val="Table Grid"/>
    <w:basedOn w:val="Standardowy"/>
    <w:rsid w:val="002A0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60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10</vt:lpstr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10</dc:title>
  <dc:creator>c</dc:creator>
  <cp:lastModifiedBy>Windows User</cp:lastModifiedBy>
  <cp:revision>34</cp:revision>
  <cp:lastPrinted>2020-02-24T10:31:00Z</cp:lastPrinted>
  <dcterms:created xsi:type="dcterms:W3CDTF">2020-02-11T13:25:00Z</dcterms:created>
  <dcterms:modified xsi:type="dcterms:W3CDTF">2020-02-24T10:33:00Z</dcterms:modified>
</cp:coreProperties>
</file>