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98F0" w14:textId="731B1142" w:rsidR="00775E5A" w:rsidRPr="00775E5A" w:rsidRDefault="00775E5A" w:rsidP="00775E5A">
      <w:pPr>
        <w:suppressAutoHyphens/>
        <w:spacing w:after="0" w:line="360" w:lineRule="auto"/>
        <w:jc w:val="right"/>
        <w:rPr>
          <w:rFonts w:ascii="Times New Roman" w:eastAsia="Calibri" w:hAnsi="Times New Roman" w:cs="Times New Roman"/>
          <w:b/>
          <w:sz w:val="18"/>
          <w:szCs w:val="18"/>
        </w:rPr>
      </w:pPr>
      <w:r w:rsidRPr="00775E5A">
        <w:rPr>
          <w:rFonts w:ascii="Times New Roman" w:eastAsia="Times New Roman" w:hAnsi="Times New Roman" w:cs="Times New Roman"/>
          <w:i/>
          <w:iCs/>
          <w:sz w:val="18"/>
          <w:szCs w:val="18"/>
          <w:lang w:eastAsia="pl-PL"/>
        </w:rPr>
        <w:t>Załącznik nr 47 do uchwały Nr</w:t>
      </w:r>
      <w:r w:rsidR="00DF38CF">
        <w:rPr>
          <w:rFonts w:ascii="Times New Roman" w:eastAsia="Times New Roman" w:hAnsi="Times New Roman" w:cs="Times New Roman"/>
          <w:i/>
          <w:iCs/>
          <w:sz w:val="18"/>
          <w:szCs w:val="18"/>
          <w:lang w:eastAsia="pl-PL"/>
        </w:rPr>
        <w:t xml:space="preserve"> 42</w:t>
      </w:r>
      <w:r w:rsidRPr="00775E5A">
        <w:rPr>
          <w:rFonts w:ascii="Times New Roman" w:eastAsia="Times New Roman" w:hAnsi="Times New Roman" w:cs="Times New Roman"/>
          <w:i/>
          <w:iCs/>
          <w:sz w:val="18"/>
          <w:szCs w:val="18"/>
          <w:lang w:eastAsia="pl-PL"/>
        </w:rPr>
        <w:t xml:space="preserve"> Senatu UMK z dnia 26 maja 2026 r.</w:t>
      </w:r>
    </w:p>
    <w:p w14:paraId="116369A1" w14:textId="77777777" w:rsidR="00775E5A" w:rsidRPr="00775E5A" w:rsidRDefault="00775E5A" w:rsidP="00775E5A">
      <w:pPr>
        <w:spacing w:after="0" w:line="240" w:lineRule="auto"/>
        <w:jc w:val="both"/>
        <w:rPr>
          <w:rFonts w:ascii="Times New Roman" w:eastAsia="Calibri" w:hAnsi="Times New Roman" w:cs="Times New Roman"/>
          <w:bCs/>
          <w:i/>
          <w:lang w:eastAsia="pl-PL"/>
        </w:rPr>
      </w:pPr>
    </w:p>
    <w:p w14:paraId="2DD7F4EB" w14:textId="77777777" w:rsidR="00775E5A" w:rsidRPr="00775E5A" w:rsidRDefault="00775E5A" w:rsidP="00775E5A">
      <w:pPr>
        <w:spacing w:after="0" w:line="360" w:lineRule="auto"/>
        <w:jc w:val="center"/>
        <w:rPr>
          <w:rFonts w:ascii="Times New Roman" w:eastAsia="Calibri" w:hAnsi="Times New Roman" w:cs="Times New Roman"/>
          <w:b/>
        </w:rPr>
      </w:pPr>
      <w:r w:rsidRPr="00775E5A">
        <w:rPr>
          <w:rFonts w:ascii="Times New Roman" w:eastAsia="Calibri" w:hAnsi="Times New Roman" w:cs="Times New Roman"/>
          <w:b/>
        </w:rPr>
        <w:t>P r o g r a m   s t u d i ó w</w:t>
      </w:r>
    </w:p>
    <w:p w14:paraId="50DBB463" w14:textId="77777777" w:rsidR="00775E5A" w:rsidRPr="00775E5A" w:rsidRDefault="00775E5A" w:rsidP="00775E5A">
      <w:pPr>
        <w:spacing w:after="0" w:line="240" w:lineRule="auto"/>
        <w:rPr>
          <w:rFonts w:ascii="Times New Roman" w:eastAsia="Calibri" w:hAnsi="Times New Roman" w:cs="Times New Roman"/>
          <w:b/>
          <w:bCs/>
          <w:i/>
          <w:lang w:eastAsia="pl-PL"/>
        </w:rPr>
      </w:pPr>
      <w:r w:rsidRPr="00775E5A">
        <w:rPr>
          <w:rFonts w:ascii="Times New Roman" w:eastAsia="Calibri" w:hAnsi="Times New Roman" w:cs="Times New Roman"/>
          <w:b/>
          <w:bCs/>
          <w:i/>
          <w:lang w:eastAsia="pl-PL"/>
        </w:rPr>
        <w:t>Część A) programu studiów</w:t>
      </w:r>
    </w:p>
    <w:p w14:paraId="17A40BB7" w14:textId="77777777" w:rsidR="00775E5A" w:rsidRPr="00775E5A" w:rsidRDefault="00775E5A" w:rsidP="00775E5A">
      <w:pPr>
        <w:spacing w:after="0" w:line="240" w:lineRule="auto"/>
        <w:jc w:val="center"/>
        <w:rPr>
          <w:rFonts w:ascii="Times New Roman" w:eastAsia="Calibri" w:hAnsi="Times New Roman" w:cs="Times New Roman"/>
          <w:b/>
        </w:rPr>
      </w:pPr>
      <w:r w:rsidRPr="00775E5A">
        <w:rPr>
          <w:rFonts w:ascii="Times New Roman" w:eastAsia="Calibri" w:hAnsi="Times New Roman" w:cs="Times New Roman"/>
          <w:b/>
        </w:rPr>
        <w:t>E f e k t y   u c z e n i a   s i ę</w:t>
      </w:r>
    </w:p>
    <w:p w14:paraId="0B62257A" w14:textId="77777777" w:rsidR="00775E5A" w:rsidRPr="00775E5A" w:rsidRDefault="00775E5A" w:rsidP="00775E5A">
      <w:pPr>
        <w:spacing w:after="0" w:line="240" w:lineRule="auto"/>
        <w:jc w:val="both"/>
        <w:rPr>
          <w:rFonts w:ascii="Times New Roman" w:eastAsia="Calibri" w:hAnsi="Times New Roman" w:cs="Times New Roman"/>
          <w:b/>
          <w:bCs/>
          <w:strike/>
          <w:lang w:eastAsia="pl-PL"/>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1"/>
        <w:gridCol w:w="4680"/>
        <w:gridCol w:w="4111"/>
      </w:tblGrid>
      <w:tr w:rsidR="00775E5A" w:rsidRPr="00775E5A" w14:paraId="56258006" w14:textId="77777777" w:rsidTr="002C509F">
        <w:trPr>
          <w:jc w:val="center"/>
        </w:trPr>
        <w:tc>
          <w:tcPr>
            <w:tcW w:w="6521" w:type="dxa"/>
            <w:gridSpan w:val="2"/>
          </w:tcPr>
          <w:p w14:paraId="4F44836C" w14:textId="77777777" w:rsidR="00775E5A" w:rsidRPr="00775E5A" w:rsidRDefault="00775E5A" w:rsidP="00775E5A">
            <w:pPr>
              <w:spacing w:after="0" w:line="240" w:lineRule="auto"/>
              <w:jc w:val="both"/>
              <w:rPr>
                <w:rFonts w:ascii="Times New Roman" w:eastAsia="Calibri" w:hAnsi="Times New Roman" w:cs="Times New Roman"/>
                <w:b/>
              </w:rPr>
            </w:pPr>
            <w:r w:rsidRPr="00775E5A">
              <w:rPr>
                <w:rFonts w:ascii="Times New Roman" w:eastAsia="Calibri" w:hAnsi="Times New Roman" w:cs="Times New Roman"/>
                <w:b/>
              </w:rPr>
              <w:t>Wydział prowadzący studia:</w:t>
            </w:r>
          </w:p>
        </w:tc>
        <w:tc>
          <w:tcPr>
            <w:tcW w:w="4111" w:type="dxa"/>
          </w:tcPr>
          <w:p w14:paraId="1272B8BA" w14:textId="77777777" w:rsidR="00775E5A" w:rsidRPr="00775E5A" w:rsidRDefault="00775E5A" w:rsidP="00775E5A">
            <w:pPr>
              <w:spacing w:after="0" w:line="240" w:lineRule="auto"/>
              <w:jc w:val="center"/>
              <w:rPr>
                <w:rFonts w:ascii="Times New Roman" w:eastAsia="Calibri" w:hAnsi="Times New Roman" w:cs="Times New Roman"/>
                <w:b/>
                <w:bCs/>
                <w:iCs/>
                <w:lang w:eastAsia="pl-PL"/>
              </w:rPr>
            </w:pPr>
            <w:r w:rsidRPr="00775E5A">
              <w:rPr>
                <w:rFonts w:ascii="Times New Roman" w:eastAsia="Calibri" w:hAnsi="Times New Roman" w:cs="Times New Roman"/>
                <w:b/>
                <w:bCs/>
                <w:iCs/>
                <w:lang w:eastAsia="pl-PL"/>
              </w:rPr>
              <w:t>Wydział Nauk o Zdrowiu</w:t>
            </w:r>
          </w:p>
        </w:tc>
      </w:tr>
      <w:tr w:rsidR="00775E5A" w:rsidRPr="00775E5A" w14:paraId="26E56BB0" w14:textId="77777777" w:rsidTr="002C509F">
        <w:trPr>
          <w:jc w:val="center"/>
        </w:trPr>
        <w:tc>
          <w:tcPr>
            <w:tcW w:w="6521" w:type="dxa"/>
            <w:gridSpan w:val="2"/>
          </w:tcPr>
          <w:p w14:paraId="77AD58D1" w14:textId="77777777" w:rsidR="00775E5A" w:rsidRPr="00775E5A" w:rsidRDefault="00775E5A" w:rsidP="00775E5A">
            <w:pPr>
              <w:spacing w:after="0" w:line="240" w:lineRule="auto"/>
              <w:jc w:val="both"/>
              <w:rPr>
                <w:rFonts w:ascii="Times New Roman" w:eastAsia="Calibri" w:hAnsi="Times New Roman" w:cs="Times New Roman"/>
                <w:b/>
              </w:rPr>
            </w:pPr>
            <w:r w:rsidRPr="00775E5A">
              <w:rPr>
                <w:rFonts w:ascii="Times New Roman" w:eastAsia="Calibri" w:hAnsi="Times New Roman" w:cs="Times New Roman"/>
                <w:b/>
              </w:rPr>
              <w:t>Kierunek na którym są prowadzone studia:</w:t>
            </w:r>
          </w:p>
        </w:tc>
        <w:tc>
          <w:tcPr>
            <w:tcW w:w="4111" w:type="dxa"/>
          </w:tcPr>
          <w:p w14:paraId="503546AE" w14:textId="77777777" w:rsidR="00775E5A" w:rsidRPr="00775E5A" w:rsidRDefault="00775E5A" w:rsidP="00775E5A">
            <w:pPr>
              <w:spacing w:after="0" w:line="240" w:lineRule="auto"/>
              <w:jc w:val="center"/>
              <w:rPr>
                <w:rFonts w:ascii="Times New Roman" w:eastAsia="Calibri" w:hAnsi="Times New Roman" w:cs="Times New Roman"/>
                <w:b/>
                <w:bCs/>
                <w:iCs/>
                <w:lang w:eastAsia="pl-PL"/>
              </w:rPr>
            </w:pPr>
            <w:r w:rsidRPr="00775E5A">
              <w:rPr>
                <w:rFonts w:ascii="Times New Roman" w:eastAsia="Calibri" w:hAnsi="Times New Roman" w:cs="Times New Roman"/>
                <w:b/>
                <w:bCs/>
                <w:iCs/>
                <w:lang w:eastAsia="pl-PL"/>
              </w:rPr>
              <w:t>położnictwo</w:t>
            </w:r>
          </w:p>
        </w:tc>
      </w:tr>
      <w:tr w:rsidR="00775E5A" w:rsidRPr="00775E5A" w14:paraId="4BAEB7DE" w14:textId="77777777" w:rsidTr="002C509F">
        <w:trPr>
          <w:jc w:val="center"/>
        </w:trPr>
        <w:tc>
          <w:tcPr>
            <w:tcW w:w="6521" w:type="dxa"/>
            <w:gridSpan w:val="2"/>
          </w:tcPr>
          <w:p w14:paraId="4A60F6AF" w14:textId="77777777" w:rsidR="00775E5A" w:rsidRPr="00775E5A" w:rsidRDefault="00775E5A" w:rsidP="00775E5A">
            <w:pPr>
              <w:spacing w:after="0" w:line="240" w:lineRule="auto"/>
              <w:jc w:val="both"/>
              <w:rPr>
                <w:rFonts w:ascii="Times New Roman" w:eastAsia="Calibri" w:hAnsi="Times New Roman" w:cs="Times New Roman"/>
                <w:b/>
                <w:bCs/>
                <w:lang w:eastAsia="pl-PL"/>
              </w:rPr>
            </w:pPr>
            <w:r w:rsidRPr="00775E5A">
              <w:rPr>
                <w:rFonts w:ascii="Times New Roman" w:eastAsia="Calibri" w:hAnsi="Times New Roman" w:cs="Times New Roman"/>
                <w:b/>
                <w:bCs/>
                <w:lang w:eastAsia="pl-PL"/>
              </w:rPr>
              <w:t>Poziom studiów:</w:t>
            </w:r>
          </w:p>
        </w:tc>
        <w:tc>
          <w:tcPr>
            <w:tcW w:w="4111" w:type="dxa"/>
          </w:tcPr>
          <w:p w14:paraId="04E476D0" w14:textId="77777777" w:rsidR="00775E5A" w:rsidRPr="00775E5A" w:rsidRDefault="00775E5A" w:rsidP="00775E5A">
            <w:pPr>
              <w:spacing w:after="0" w:line="240" w:lineRule="auto"/>
              <w:jc w:val="center"/>
              <w:rPr>
                <w:rFonts w:ascii="Times New Roman" w:eastAsia="Calibri" w:hAnsi="Times New Roman" w:cs="Times New Roman"/>
                <w:b/>
                <w:bCs/>
                <w:iCs/>
                <w:lang w:eastAsia="pl-PL"/>
              </w:rPr>
            </w:pPr>
            <w:r w:rsidRPr="00775E5A">
              <w:rPr>
                <w:rFonts w:ascii="Times New Roman" w:eastAsia="Calibri" w:hAnsi="Times New Roman" w:cs="Times New Roman"/>
                <w:b/>
                <w:bCs/>
                <w:iCs/>
                <w:lang w:eastAsia="pl-PL"/>
              </w:rPr>
              <w:t>studia drugiego stopnia</w:t>
            </w:r>
          </w:p>
        </w:tc>
      </w:tr>
      <w:tr w:rsidR="00775E5A" w:rsidRPr="00775E5A" w14:paraId="37F31ECE" w14:textId="77777777" w:rsidTr="002C509F">
        <w:trPr>
          <w:trHeight w:val="244"/>
          <w:jc w:val="center"/>
        </w:trPr>
        <w:tc>
          <w:tcPr>
            <w:tcW w:w="6521" w:type="dxa"/>
            <w:gridSpan w:val="2"/>
          </w:tcPr>
          <w:p w14:paraId="08D0A33B" w14:textId="77777777" w:rsidR="00775E5A" w:rsidRPr="00775E5A" w:rsidRDefault="00775E5A" w:rsidP="00775E5A">
            <w:pPr>
              <w:spacing w:after="0" w:line="240" w:lineRule="auto"/>
              <w:jc w:val="both"/>
              <w:rPr>
                <w:rFonts w:ascii="Times New Roman" w:eastAsia="Calibri" w:hAnsi="Times New Roman" w:cs="Times New Roman"/>
                <w:b/>
                <w:bCs/>
                <w:lang w:eastAsia="pl-PL"/>
              </w:rPr>
            </w:pPr>
            <w:r w:rsidRPr="00775E5A">
              <w:rPr>
                <w:rFonts w:ascii="Times New Roman" w:eastAsia="Calibri" w:hAnsi="Times New Roman" w:cs="Times New Roman"/>
                <w:b/>
                <w:bCs/>
                <w:lang w:eastAsia="pl-PL"/>
              </w:rPr>
              <w:t>Poziom Polskiej Ramy Kwalifikacji:</w:t>
            </w:r>
          </w:p>
        </w:tc>
        <w:tc>
          <w:tcPr>
            <w:tcW w:w="4111" w:type="dxa"/>
          </w:tcPr>
          <w:p w14:paraId="4712D145" w14:textId="77777777" w:rsidR="00775E5A" w:rsidRPr="00775E5A" w:rsidRDefault="00775E5A" w:rsidP="00775E5A">
            <w:pPr>
              <w:spacing w:after="0" w:line="240" w:lineRule="auto"/>
              <w:jc w:val="center"/>
              <w:rPr>
                <w:rFonts w:ascii="Times New Roman" w:eastAsia="Calibri" w:hAnsi="Times New Roman" w:cs="Times New Roman"/>
                <w:b/>
                <w:bCs/>
                <w:iCs/>
                <w:lang w:eastAsia="pl-PL"/>
              </w:rPr>
            </w:pPr>
            <w:r w:rsidRPr="00775E5A">
              <w:rPr>
                <w:rFonts w:ascii="Times New Roman" w:eastAsia="Calibri" w:hAnsi="Times New Roman" w:cs="Times New Roman"/>
                <w:b/>
                <w:bCs/>
                <w:iCs/>
                <w:lang w:eastAsia="pl-PL"/>
              </w:rPr>
              <w:t>poziom 7</w:t>
            </w:r>
          </w:p>
        </w:tc>
      </w:tr>
      <w:tr w:rsidR="00775E5A" w:rsidRPr="00775E5A" w14:paraId="0B15D391" w14:textId="77777777" w:rsidTr="002C509F">
        <w:trPr>
          <w:jc w:val="center"/>
        </w:trPr>
        <w:tc>
          <w:tcPr>
            <w:tcW w:w="6521" w:type="dxa"/>
            <w:gridSpan w:val="2"/>
          </w:tcPr>
          <w:p w14:paraId="04F19D68" w14:textId="77777777" w:rsidR="00775E5A" w:rsidRPr="00775E5A" w:rsidRDefault="00775E5A" w:rsidP="00775E5A">
            <w:pPr>
              <w:spacing w:after="0" w:line="240" w:lineRule="auto"/>
              <w:jc w:val="both"/>
              <w:rPr>
                <w:rFonts w:ascii="Times New Roman" w:eastAsia="Calibri" w:hAnsi="Times New Roman" w:cs="Times New Roman"/>
                <w:b/>
                <w:bCs/>
                <w:lang w:eastAsia="pl-PL"/>
              </w:rPr>
            </w:pPr>
            <w:r w:rsidRPr="00775E5A">
              <w:rPr>
                <w:rFonts w:ascii="Times New Roman" w:eastAsia="Calibri" w:hAnsi="Times New Roman" w:cs="Times New Roman"/>
                <w:b/>
                <w:bCs/>
                <w:lang w:eastAsia="pl-PL"/>
              </w:rPr>
              <w:t>Profil studiów:</w:t>
            </w:r>
          </w:p>
        </w:tc>
        <w:tc>
          <w:tcPr>
            <w:tcW w:w="4111" w:type="dxa"/>
          </w:tcPr>
          <w:p w14:paraId="443046B8" w14:textId="77777777" w:rsidR="00775E5A" w:rsidRPr="00775E5A" w:rsidRDefault="00775E5A" w:rsidP="00775E5A">
            <w:pPr>
              <w:spacing w:after="0" w:line="240" w:lineRule="auto"/>
              <w:jc w:val="center"/>
              <w:rPr>
                <w:rFonts w:ascii="Times New Roman" w:eastAsia="Calibri" w:hAnsi="Times New Roman" w:cs="Times New Roman"/>
                <w:b/>
                <w:bCs/>
                <w:iCs/>
                <w:lang w:eastAsia="pl-PL"/>
              </w:rPr>
            </w:pPr>
            <w:r w:rsidRPr="00775E5A">
              <w:rPr>
                <w:rFonts w:ascii="Times New Roman" w:eastAsia="Calibri" w:hAnsi="Times New Roman" w:cs="Times New Roman"/>
                <w:b/>
                <w:bCs/>
                <w:iCs/>
                <w:lang w:eastAsia="pl-PL"/>
              </w:rPr>
              <w:t>praktyczny</w:t>
            </w:r>
          </w:p>
        </w:tc>
      </w:tr>
      <w:tr w:rsidR="00775E5A" w:rsidRPr="00775E5A" w14:paraId="595E75C1" w14:textId="77777777" w:rsidTr="002C509F">
        <w:trPr>
          <w:trHeight w:val="280"/>
          <w:jc w:val="center"/>
        </w:trPr>
        <w:tc>
          <w:tcPr>
            <w:tcW w:w="6521" w:type="dxa"/>
            <w:gridSpan w:val="2"/>
          </w:tcPr>
          <w:p w14:paraId="5F622988" w14:textId="77777777" w:rsidR="00775E5A" w:rsidRPr="00775E5A" w:rsidRDefault="00775E5A" w:rsidP="00775E5A">
            <w:pPr>
              <w:spacing w:after="0" w:line="240" w:lineRule="auto"/>
              <w:jc w:val="both"/>
              <w:rPr>
                <w:rFonts w:ascii="Times New Roman" w:eastAsia="Calibri" w:hAnsi="Times New Roman" w:cs="Times New Roman"/>
                <w:b/>
              </w:rPr>
            </w:pPr>
            <w:r w:rsidRPr="00775E5A">
              <w:rPr>
                <w:rFonts w:ascii="Times New Roman" w:eastAsia="Calibri" w:hAnsi="Times New Roman" w:cs="Times New Roman"/>
                <w:b/>
              </w:rPr>
              <w:t>Tytuł zawodowy uzyskiwany przez absolwenta:</w:t>
            </w:r>
          </w:p>
        </w:tc>
        <w:tc>
          <w:tcPr>
            <w:tcW w:w="4111" w:type="dxa"/>
          </w:tcPr>
          <w:p w14:paraId="53E027AA" w14:textId="77777777" w:rsidR="00775E5A" w:rsidRPr="00775E5A" w:rsidRDefault="00775E5A" w:rsidP="00775E5A">
            <w:pPr>
              <w:spacing w:after="0" w:line="240" w:lineRule="auto"/>
              <w:jc w:val="center"/>
              <w:rPr>
                <w:rFonts w:ascii="Times New Roman" w:eastAsia="Calibri" w:hAnsi="Times New Roman" w:cs="Times New Roman"/>
                <w:b/>
                <w:iCs/>
              </w:rPr>
            </w:pPr>
            <w:r w:rsidRPr="00775E5A">
              <w:rPr>
                <w:rFonts w:ascii="Times New Roman" w:eastAsia="Calibri" w:hAnsi="Times New Roman" w:cs="Times New Roman"/>
                <w:b/>
                <w:iCs/>
              </w:rPr>
              <w:t>magister położnictwa</w:t>
            </w:r>
          </w:p>
        </w:tc>
      </w:tr>
      <w:tr w:rsidR="00775E5A" w:rsidRPr="00775E5A" w14:paraId="04E5F312" w14:textId="77777777" w:rsidTr="002C509F">
        <w:trPr>
          <w:trHeight w:val="568"/>
          <w:jc w:val="center"/>
        </w:trPr>
        <w:tc>
          <w:tcPr>
            <w:tcW w:w="6521" w:type="dxa"/>
            <w:gridSpan w:val="2"/>
          </w:tcPr>
          <w:p w14:paraId="17D85484" w14:textId="77777777" w:rsidR="00775E5A" w:rsidRPr="00775E5A" w:rsidRDefault="00775E5A" w:rsidP="00775E5A">
            <w:pPr>
              <w:spacing w:after="0" w:line="240" w:lineRule="auto"/>
              <w:jc w:val="both"/>
              <w:rPr>
                <w:rFonts w:ascii="Times New Roman" w:eastAsia="Calibri" w:hAnsi="Times New Roman" w:cs="Times New Roman"/>
                <w:b/>
              </w:rPr>
            </w:pPr>
            <w:r w:rsidRPr="00775E5A">
              <w:rPr>
                <w:rFonts w:ascii="Times New Roman" w:eastAsia="Calibri" w:hAnsi="Times New Roman" w:cs="Times New Roman"/>
                <w:b/>
              </w:rPr>
              <w:t>Przyporządkowanie kierunku do dyscypliny naukowej lub artystycznej (dyscyplin),</w:t>
            </w:r>
            <w:r w:rsidRPr="00775E5A">
              <w:rPr>
                <w:rFonts w:ascii="Times New Roman" w:eastAsia="Times New Roman" w:hAnsi="Times New Roman" w:cs="Times New Roman"/>
                <w:b/>
                <w:lang w:eastAsia="pl-PL"/>
              </w:rPr>
              <w:t xml:space="preserve"> do których odnoszą się efekty uczenia się:</w:t>
            </w:r>
          </w:p>
        </w:tc>
        <w:tc>
          <w:tcPr>
            <w:tcW w:w="4111" w:type="dxa"/>
          </w:tcPr>
          <w:p w14:paraId="612F18E7" w14:textId="77777777" w:rsidR="00775E5A" w:rsidRPr="00775E5A" w:rsidRDefault="00775E5A" w:rsidP="00775E5A">
            <w:pPr>
              <w:spacing w:after="0" w:line="240" w:lineRule="auto"/>
              <w:jc w:val="center"/>
              <w:rPr>
                <w:rFonts w:ascii="Times New Roman" w:eastAsia="Calibri" w:hAnsi="Times New Roman" w:cs="Times New Roman"/>
                <w:b/>
                <w:bCs/>
                <w:iCs/>
                <w:lang w:eastAsia="pl-PL"/>
              </w:rPr>
            </w:pPr>
            <w:r w:rsidRPr="00775E5A">
              <w:rPr>
                <w:rFonts w:ascii="Times New Roman" w:eastAsia="Calibri" w:hAnsi="Times New Roman" w:cs="Times New Roman"/>
                <w:b/>
                <w:bCs/>
                <w:iCs/>
                <w:lang w:eastAsia="pl-PL"/>
              </w:rPr>
              <w:t>Dyscyplina: nauki o zdrowiu (100%)</w:t>
            </w:r>
          </w:p>
          <w:p w14:paraId="66DB44A9" w14:textId="77777777" w:rsidR="00775E5A" w:rsidRPr="00775E5A" w:rsidRDefault="00775E5A" w:rsidP="00775E5A">
            <w:pPr>
              <w:spacing w:after="0" w:line="240" w:lineRule="auto"/>
              <w:jc w:val="center"/>
              <w:rPr>
                <w:rFonts w:ascii="Times New Roman" w:eastAsia="Calibri" w:hAnsi="Times New Roman" w:cs="Times New Roman"/>
                <w:b/>
                <w:bCs/>
                <w:iCs/>
                <w:lang w:eastAsia="pl-PL"/>
              </w:rPr>
            </w:pPr>
            <w:r w:rsidRPr="00775E5A">
              <w:rPr>
                <w:rFonts w:ascii="Times New Roman" w:eastAsia="Calibri" w:hAnsi="Times New Roman" w:cs="Times New Roman"/>
                <w:b/>
                <w:bCs/>
                <w:iCs/>
                <w:lang w:eastAsia="pl-PL"/>
              </w:rPr>
              <w:t>Dyscyplina wiodąca: nauki o zdrowiu</w:t>
            </w:r>
          </w:p>
        </w:tc>
      </w:tr>
      <w:tr w:rsidR="00775E5A" w:rsidRPr="00775E5A" w14:paraId="2CA88E81" w14:textId="77777777" w:rsidTr="002C509F">
        <w:trPr>
          <w:trHeight w:val="406"/>
          <w:jc w:val="center"/>
        </w:trPr>
        <w:tc>
          <w:tcPr>
            <w:tcW w:w="1841" w:type="dxa"/>
            <w:vAlign w:val="bottom"/>
          </w:tcPr>
          <w:p w14:paraId="04AAADB1" w14:textId="77777777" w:rsidR="00775E5A" w:rsidRPr="00775E5A" w:rsidRDefault="00775E5A" w:rsidP="00775E5A">
            <w:pPr>
              <w:spacing w:after="0" w:line="240" w:lineRule="auto"/>
              <w:jc w:val="center"/>
              <w:rPr>
                <w:rFonts w:ascii="Times New Roman" w:eastAsia="Calibri" w:hAnsi="Times New Roman" w:cs="Times New Roman"/>
                <w:b/>
                <w:bCs/>
                <w:lang w:eastAsia="pl-PL"/>
              </w:rPr>
            </w:pPr>
          </w:p>
          <w:p w14:paraId="22D622F7" w14:textId="77777777" w:rsidR="00775E5A" w:rsidRPr="00775E5A" w:rsidRDefault="00775E5A" w:rsidP="00775E5A">
            <w:pPr>
              <w:spacing w:after="0" w:line="240" w:lineRule="auto"/>
              <w:jc w:val="center"/>
              <w:rPr>
                <w:rFonts w:ascii="Times New Roman" w:eastAsia="Calibri" w:hAnsi="Times New Roman" w:cs="Times New Roman"/>
                <w:b/>
                <w:bCs/>
                <w:lang w:eastAsia="pl-PL"/>
              </w:rPr>
            </w:pPr>
            <w:r w:rsidRPr="00775E5A">
              <w:rPr>
                <w:rFonts w:ascii="Times New Roman" w:eastAsia="Calibri" w:hAnsi="Times New Roman" w:cs="Times New Roman"/>
                <w:b/>
                <w:bCs/>
                <w:lang w:eastAsia="pl-PL"/>
              </w:rPr>
              <w:t>Symbol</w:t>
            </w:r>
          </w:p>
        </w:tc>
        <w:tc>
          <w:tcPr>
            <w:tcW w:w="8791" w:type="dxa"/>
            <w:gridSpan w:val="2"/>
            <w:vAlign w:val="bottom"/>
          </w:tcPr>
          <w:p w14:paraId="0C081209" w14:textId="77777777" w:rsidR="00775E5A" w:rsidRPr="00775E5A" w:rsidRDefault="00775E5A" w:rsidP="00775E5A">
            <w:pPr>
              <w:spacing w:after="0" w:line="240" w:lineRule="auto"/>
              <w:jc w:val="center"/>
              <w:rPr>
                <w:rFonts w:ascii="Times New Roman" w:eastAsia="Calibri" w:hAnsi="Times New Roman" w:cs="Times New Roman"/>
                <w:b/>
                <w:bCs/>
                <w:lang w:eastAsia="pl-PL"/>
              </w:rPr>
            </w:pPr>
            <w:r w:rsidRPr="00775E5A">
              <w:rPr>
                <w:rFonts w:ascii="Times New Roman" w:eastAsia="Calibri" w:hAnsi="Times New Roman" w:cs="Times New Roman"/>
                <w:b/>
                <w:bCs/>
                <w:lang w:eastAsia="pl-PL"/>
              </w:rPr>
              <w:t>Po ukończeniu studiów absolwent osiąga następujące efekty uczenia się:</w:t>
            </w:r>
          </w:p>
        </w:tc>
      </w:tr>
      <w:tr w:rsidR="00775E5A" w:rsidRPr="00775E5A" w14:paraId="0451A37C" w14:textId="77777777" w:rsidTr="002C509F">
        <w:trPr>
          <w:jc w:val="center"/>
        </w:trPr>
        <w:tc>
          <w:tcPr>
            <w:tcW w:w="1841" w:type="dxa"/>
            <w:tcBorders>
              <w:bottom w:val="single" w:sz="4" w:space="0" w:color="000000"/>
            </w:tcBorders>
          </w:tcPr>
          <w:p w14:paraId="596FBD48" w14:textId="77777777" w:rsidR="00775E5A" w:rsidRPr="00775E5A" w:rsidRDefault="00775E5A" w:rsidP="00775E5A">
            <w:pPr>
              <w:spacing w:after="0" w:line="240" w:lineRule="auto"/>
              <w:jc w:val="both"/>
              <w:rPr>
                <w:rFonts w:ascii="Times New Roman" w:eastAsia="Calibri" w:hAnsi="Times New Roman" w:cs="Times New Roman"/>
                <w:bCs/>
                <w:lang w:eastAsia="pl-PL"/>
              </w:rPr>
            </w:pPr>
          </w:p>
        </w:tc>
        <w:tc>
          <w:tcPr>
            <w:tcW w:w="8791" w:type="dxa"/>
            <w:gridSpan w:val="2"/>
          </w:tcPr>
          <w:p w14:paraId="2EBD6BDE" w14:textId="77777777" w:rsidR="00775E5A" w:rsidRPr="00775E5A" w:rsidRDefault="00775E5A" w:rsidP="00775E5A">
            <w:pPr>
              <w:numPr>
                <w:ilvl w:val="0"/>
                <w:numId w:val="13"/>
              </w:numPr>
              <w:spacing w:after="0" w:line="240" w:lineRule="auto"/>
              <w:jc w:val="both"/>
              <w:rPr>
                <w:rFonts w:ascii="Times New Roman" w:eastAsia="Calibri" w:hAnsi="Times New Roman" w:cs="Times New Roman"/>
                <w:b/>
                <w:bCs/>
                <w:lang w:eastAsia="pl-PL"/>
              </w:rPr>
            </w:pPr>
            <w:r w:rsidRPr="00775E5A">
              <w:rPr>
                <w:rFonts w:ascii="Times New Roman" w:eastAsia="Calibri" w:hAnsi="Times New Roman" w:cs="Times New Roman"/>
                <w:b/>
                <w:bCs/>
                <w:lang w:eastAsia="pl-PL"/>
              </w:rPr>
              <w:t>OGÓLNE EFEKTY UCZENIA SIĘ WEDŁUG STANDARDU</w:t>
            </w:r>
          </w:p>
          <w:p w14:paraId="33DFEF07" w14:textId="77777777" w:rsidR="00775E5A" w:rsidRPr="00775E5A" w:rsidRDefault="00775E5A" w:rsidP="00775E5A">
            <w:pPr>
              <w:spacing w:after="0" w:line="240" w:lineRule="auto"/>
              <w:jc w:val="both"/>
              <w:rPr>
                <w:rFonts w:ascii="Times New Roman" w:eastAsia="Calibri" w:hAnsi="Times New Roman" w:cs="Times New Roman"/>
                <w:bCs/>
                <w:lang w:eastAsia="pl-PL"/>
              </w:rPr>
            </w:pPr>
          </w:p>
          <w:p w14:paraId="30E1AF0B"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 xml:space="preserve">1.1. W zakresie wiedzy absolwent zna i rozumie: </w:t>
            </w:r>
          </w:p>
          <w:p w14:paraId="5D05081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 regulacje prawne w zakresie wykonywania zawodu położnej i udzielania świadczeń zdrowotnych; </w:t>
            </w:r>
          </w:p>
          <w:p w14:paraId="25155FE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2) założenia kształcenia na studiach przygotowującego do wykonywania zawodu położnej</w:t>
            </w:r>
            <w:r w:rsidRPr="00775E5A">
              <w:rPr>
                <w:rFonts w:ascii="Times New Roman" w:eastAsia="Calibri" w:hAnsi="Times New Roman" w:cs="Times New Roman"/>
                <w:bCs/>
                <w:lang w:eastAsia="pl-PL"/>
              </w:rPr>
              <w:br/>
              <w:t xml:space="preserve"> i kształcenia podyplomowego położnych; </w:t>
            </w:r>
          </w:p>
          <w:p w14:paraId="400D2E8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3) kierunki rozwoju praktyki zawodowej położnej w Europie i na świecie; </w:t>
            </w:r>
          </w:p>
          <w:p w14:paraId="54BEFCC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4) problematykę zarządzania zespołami położniczymi i organizacji opieki zdrowotnej; </w:t>
            </w:r>
          </w:p>
          <w:p w14:paraId="3DF47BA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5) uwarunkowania rozwoju jakości usług zdrowotnych i zarządzanie jakością; </w:t>
            </w:r>
          </w:p>
          <w:p w14:paraId="67382D8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6) uwarunkowania kulturowe i religijne sprawowania opieki przez położną nad pacjentkami różnych narodowości i wyznań; </w:t>
            </w:r>
          </w:p>
          <w:p w14:paraId="7136690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7) rolę położnej w opiece koordynowanej;</w:t>
            </w:r>
          </w:p>
          <w:p w14:paraId="4F692AF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8) zasady orzekania o czasowej niezdolności do pracy i wystawiania zaświadczeń o czasowej niezdolności do pracy;</w:t>
            </w:r>
          </w:p>
          <w:p w14:paraId="10A1D00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9) standardy realizacji świadczeń w ramach zaawansowanej praktyki położniczej oraz świadczeń położniczych udzielanych samodzielnie; </w:t>
            </w:r>
          </w:p>
          <w:p w14:paraId="2AB53F0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10) mechanizmy działania produktów leczniczych oraz zasady ich ordynowania; </w:t>
            </w:r>
          </w:p>
          <w:p w14:paraId="0640D8A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11) zasady leczenia ran, w tym odleżyn i owrzodzeń nowotworowych, oraz pielęgnacji przetok; </w:t>
            </w:r>
          </w:p>
          <w:p w14:paraId="00C3321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12) metody i zasady terapii bólu ostrego i przewlekłego; </w:t>
            </w:r>
          </w:p>
          <w:p w14:paraId="5B66610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13) zasady i uwarunkowania wykonywania badania ultrasonograficznego (USG) narządów jamy brzusznej i miednicy mniejszej oraz ciąży niskiego ryzyka, a także oceny i opisywania wyniku badania; </w:t>
            </w:r>
          </w:p>
          <w:p w14:paraId="01A4D88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14) zasady opieki nad kobietą z chorobą nowotworową narządu rodnego i piersi w różnych etapach choroby oraz zasady opieki nad pacjentką w leczeniu systemowym nowotworów; </w:t>
            </w:r>
          </w:p>
          <w:p w14:paraId="2C13A4E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15) zasady opieki nad kobietą w okresie laktacji oraz uwarunkowania realizacji zadań edukatora do spraw laktacji; </w:t>
            </w:r>
          </w:p>
          <w:p w14:paraId="08AB424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16) zasady opieki nad kobietą z cukrzycą w okresie prekoncepcyjnym i okołoporodowym oraz uwarunkowania realizacji zadań edukatora do spraw diabetologii; 17) metody i zasady prowadzenia badań naukowych; </w:t>
            </w:r>
          </w:p>
          <w:p w14:paraId="2D19D6B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18) wymagania dotyczące przygotowywania publikacji naukowych; </w:t>
            </w:r>
          </w:p>
          <w:p w14:paraId="534F594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19) proces planowania opieki nad pacjentką zgodnie z praktyką położniczą opartą na faktach.</w:t>
            </w:r>
          </w:p>
          <w:p w14:paraId="261FCCDF" w14:textId="77777777" w:rsidR="00775E5A" w:rsidRPr="00775E5A" w:rsidRDefault="00775E5A" w:rsidP="00775E5A">
            <w:pPr>
              <w:spacing w:after="0" w:line="240" w:lineRule="auto"/>
              <w:jc w:val="both"/>
              <w:rPr>
                <w:rFonts w:ascii="Times New Roman" w:eastAsia="Calibri" w:hAnsi="Times New Roman" w:cs="Times New Roman"/>
                <w:bCs/>
                <w:lang w:eastAsia="pl-PL"/>
              </w:rPr>
            </w:pPr>
          </w:p>
          <w:p w14:paraId="2D03564A"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 xml:space="preserve">1.2. W zakresie umiejętności absolwent potrafi: </w:t>
            </w:r>
          </w:p>
          <w:p w14:paraId="74120F1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 rozwiązywać problemy zawodowe powstające w ramach wykonywania zawodu położnej, </w:t>
            </w:r>
            <w:r w:rsidRPr="00775E5A">
              <w:rPr>
                <w:rFonts w:ascii="Times New Roman" w:eastAsia="Calibri" w:hAnsi="Times New Roman" w:cs="Times New Roman"/>
                <w:bCs/>
                <w:lang w:eastAsia="pl-PL"/>
              </w:rPr>
              <w:br/>
              <w:t xml:space="preserve">w szczególności związane z podejmowaniem decyzji w sytuacjach trudnych, wynikających ze specyfiki zadań zawodowych i warunków ich realizacji; </w:t>
            </w:r>
          </w:p>
          <w:p w14:paraId="73DA377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lastRenderedPageBreak/>
              <w:t xml:space="preserve">2) stosować odpowiednie przepisy prawa podczas wykonywania praktyki zawodowej położnej; </w:t>
            </w:r>
          </w:p>
          <w:p w14:paraId="158E434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3) opracowywać założenia polityki kadrowej odpowiednie do zapotrzebowania pacjentek na opiekę położniczą; </w:t>
            </w:r>
          </w:p>
          <w:p w14:paraId="0DB777B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4) stosować metody oraz techniki organizacji i zarządzania w analizowaniu i rozwiązywaniu problemów organizacyjnych oraz usprawnianiu praktyki zawodowej położnej; </w:t>
            </w:r>
          </w:p>
          <w:p w14:paraId="5278BCE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5) organizować i nadzorować pracę zespołów pielęgniarek, położnych lub personelu pomocniczego; </w:t>
            </w:r>
          </w:p>
          <w:p w14:paraId="7CF331A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6) dobierać i zlecać badania diagnostyczne w ramach uprawnień zawodowych położnej oraz interpretować ich wyniki;</w:t>
            </w:r>
          </w:p>
          <w:p w14:paraId="18C4775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7) samodzielnie ordynować wybrane leki, środki spożywcze specjalnego przeznaczenia żywieniowego i wyroby medyczne, w tym wystawiać na nie recepty lub zlecenia; </w:t>
            </w:r>
          </w:p>
          <w:p w14:paraId="4422E36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8) wykonać podstawowe badanie USG narządów jamy brzusznej i miednicy mniejszej oraz ciąży niskiego ryzyka, a także wstępnie ocenić i opisać wynik tego badania; </w:t>
            </w:r>
          </w:p>
          <w:p w14:paraId="097AB30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9) określać standardy opieki położniczej nad kobietą w okresie prekoncepcyjnym, okołoporodowym, klimakterium i senium oraz nad kobietą zagrożoną chorobą i chorą ginekologicznie lub onkologicznie, a także wdrażać je do praktyki zawodowej położnej; 10) samodzielnie udzielać porad zdrowotnych w zakresie uprawnień zawodowych położnej; </w:t>
            </w:r>
          </w:p>
          <w:p w14:paraId="4331AC8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11) udzielać porad w zakresie laktacji w okresie przygotowania do karmienia piersią i w czasie jego trwania oraz rozwiązywać problemy laktacyjne, a w przypadku relaktacji i laktacji indukowanej realizować zadania edukatora do spraw laktacji; </w:t>
            </w:r>
          </w:p>
          <w:p w14:paraId="63B5040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12) samodzielnie udzielać specjalistycznych świadczeń zdrowotnych z zakresu opieki nad pacjentką z chorobą nowotworową narządu rodnego i piersi oraz objętą leczeniem systemowym nowotworów; </w:t>
            </w:r>
          </w:p>
          <w:p w14:paraId="3269190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13) realizować samodzielnie świadczenia specjalistyczne z zakresu terapii bólu ostrego </w:t>
            </w:r>
            <w:r w:rsidRPr="00775E5A">
              <w:rPr>
                <w:rFonts w:ascii="Times New Roman" w:eastAsia="Calibri" w:hAnsi="Times New Roman" w:cs="Times New Roman"/>
                <w:bCs/>
                <w:lang w:eastAsia="pl-PL"/>
              </w:rPr>
              <w:br/>
              <w:t xml:space="preserve">i przewlekłego; </w:t>
            </w:r>
          </w:p>
          <w:p w14:paraId="04F0EA4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14) sprawować opiekę prekoncepcyjną nad kobietą z cukrzycą, w tym udzielać porad w celu przygotowania jej do świadomego planowania rodziny i pełnienia funkcji prokreacyjnej, oraz samodzielnie udzielać specjalistycznych świadczeń zdrowotnych z zakresu opieki nad kobietą </w:t>
            </w:r>
            <w:r w:rsidRPr="00775E5A">
              <w:rPr>
                <w:rFonts w:ascii="Times New Roman" w:eastAsia="Calibri" w:hAnsi="Times New Roman" w:cs="Times New Roman"/>
                <w:bCs/>
                <w:lang w:eastAsia="pl-PL"/>
              </w:rPr>
              <w:br/>
              <w:t xml:space="preserve">z cukrzycą w okresie okołoporodowym i z cukrzycą indukowaną ciążą, a także realizować zadania edukatora do spraw diabetologii; </w:t>
            </w:r>
          </w:p>
          <w:p w14:paraId="295827A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15) opracować program edukacji i prowadzić edukację terapeutyczną pacjentki z chorobą ginekologiczną, nowotworową i z cukrzycą oraz dokonywać ewaluacji programu; </w:t>
            </w:r>
          </w:p>
          <w:p w14:paraId="35F6935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16) świadczyć samodzielnie opiekę specjalistyczną z zakresu leczenia ran (rany przewlekłej, odleżynowej i owrzodzenia nowotworowego); </w:t>
            </w:r>
          </w:p>
          <w:p w14:paraId="4F7FC16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17) udzielać pacjentce informacji w zakresie dostępu do poszczególnych rodzajów świadczeń zdrowotnych i kierować ją do realizacji świadczeń w ramach posiadanych uprawnień zawodowych położnej; </w:t>
            </w:r>
          </w:p>
          <w:p w14:paraId="732C7BB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18) koordynować opiekę zdrowotną nad pacjentką w systemie ochrony zdrowia, w ramach posiadanych uprawnień zawodowych położnej oraz realizować kompleksowe świadczenia położnicze w podstawowej opiece zdrowotnej; </w:t>
            </w:r>
          </w:p>
          <w:p w14:paraId="0C9304C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19) prowadzić badania naukowe i upowszechniać ich wyniki; </w:t>
            </w:r>
          </w:p>
          <w:p w14:paraId="7F2A41E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20) wykorzystywać wyniki badań naukowych i światowy dorobek w zakresie położnictwa </w:t>
            </w:r>
            <w:r w:rsidRPr="00775E5A">
              <w:rPr>
                <w:rFonts w:ascii="Times New Roman" w:eastAsia="Calibri" w:hAnsi="Times New Roman" w:cs="Times New Roman"/>
                <w:bCs/>
                <w:lang w:eastAsia="pl-PL"/>
              </w:rPr>
              <w:br/>
              <w:t>w planowaniu opieki nad pacjentką i dla rozwoju praktyki zawodowej położnej;</w:t>
            </w:r>
          </w:p>
          <w:p w14:paraId="132EC99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21) wykorzystywać nowoczesne metody nauczania i ewaluacji stosowane w kształceniu na studiach przygotowującym do wykonywania zawodu położnej i kształceniu podyplomowym położnych. </w:t>
            </w:r>
          </w:p>
          <w:p w14:paraId="04F909DE" w14:textId="77777777" w:rsidR="00775E5A" w:rsidRPr="00775E5A" w:rsidRDefault="00775E5A" w:rsidP="00775E5A">
            <w:pPr>
              <w:spacing w:after="0" w:line="240" w:lineRule="auto"/>
              <w:jc w:val="both"/>
              <w:rPr>
                <w:rFonts w:ascii="Times New Roman" w:eastAsia="Calibri" w:hAnsi="Times New Roman" w:cs="Times New Roman"/>
                <w:bCs/>
                <w:lang w:eastAsia="pl-PL"/>
              </w:rPr>
            </w:pPr>
          </w:p>
          <w:p w14:paraId="60FC32DB"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 xml:space="preserve">1.3. W zakresie kompetencji społecznych absolwent jest gotów do: </w:t>
            </w:r>
          </w:p>
          <w:p w14:paraId="4637F80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1) dokonywania krytycznej oceny działań własnych i działań współpracowników przy zachowaniu szacunku dla różnic światopoglądowych i kulturowych; </w:t>
            </w:r>
          </w:p>
          <w:p w14:paraId="6C327FF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2) formułowania opinii dotyczących różnych aspektów działalności zawodowej i zasięgania porad ekspertów w przypadku trudności z samodzielnym rozwiązaniem problemów; </w:t>
            </w:r>
          </w:p>
          <w:p w14:paraId="6864817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3) okazywania dbałości o prestiż zawodu położnej i solidarność zawodową; </w:t>
            </w:r>
          </w:p>
          <w:p w14:paraId="72C6D45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4) okazywania troski o bezpieczeństwo własne, otoczenia i współpracowników; </w:t>
            </w:r>
          </w:p>
          <w:p w14:paraId="50CD1D5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lastRenderedPageBreak/>
              <w:t xml:space="preserve">5) rozwiązywania złożonych problemów etycznych związanych z wykonywaniem zawodu położnej i wskazywania priorytetów w realizacji określonych zadań; </w:t>
            </w:r>
          </w:p>
          <w:p w14:paraId="67EA954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6) ponoszenia odpowiedzialności za realizowane świadczenia zdrowotne; </w:t>
            </w:r>
          </w:p>
          <w:p w14:paraId="2D6C968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7) wykazywania profesjonalnego podejścia do strategii marketingowych przemysłu farmaceutycznego i reklamy jego produktów.</w:t>
            </w:r>
          </w:p>
          <w:p w14:paraId="39D6E666" w14:textId="77777777" w:rsidR="00775E5A" w:rsidRPr="00775E5A" w:rsidRDefault="00775E5A" w:rsidP="00775E5A">
            <w:pPr>
              <w:spacing w:after="0" w:line="240" w:lineRule="auto"/>
              <w:jc w:val="both"/>
              <w:rPr>
                <w:rFonts w:ascii="Times New Roman" w:eastAsia="Calibri" w:hAnsi="Times New Roman" w:cs="Times New Roman"/>
                <w:bCs/>
                <w:color w:val="FF0000"/>
                <w:lang w:eastAsia="pl-PL"/>
              </w:rPr>
            </w:pPr>
          </w:p>
        </w:tc>
      </w:tr>
      <w:tr w:rsidR="00775E5A" w:rsidRPr="00775E5A" w14:paraId="6230773F" w14:textId="77777777" w:rsidTr="002C509F">
        <w:trPr>
          <w:jc w:val="center"/>
        </w:trPr>
        <w:tc>
          <w:tcPr>
            <w:tcW w:w="10632" w:type="dxa"/>
            <w:gridSpan w:val="3"/>
            <w:tcBorders>
              <w:bottom w:val="single" w:sz="4" w:space="0" w:color="000000"/>
            </w:tcBorders>
          </w:tcPr>
          <w:p w14:paraId="4AF98A03" w14:textId="77777777" w:rsidR="00775E5A" w:rsidRPr="00775E5A" w:rsidRDefault="00775E5A" w:rsidP="00775E5A">
            <w:pPr>
              <w:spacing w:after="0" w:line="240" w:lineRule="auto"/>
              <w:jc w:val="both"/>
              <w:rPr>
                <w:rFonts w:ascii="Times New Roman" w:eastAsia="Calibri" w:hAnsi="Times New Roman" w:cs="Times New Roman"/>
                <w:bCs/>
                <w:lang w:eastAsia="pl-PL"/>
              </w:rPr>
            </w:pPr>
          </w:p>
        </w:tc>
      </w:tr>
      <w:tr w:rsidR="00775E5A" w:rsidRPr="00775E5A" w14:paraId="69DB459A" w14:textId="77777777" w:rsidTr="002C509F">
        <w:trPr>
          <w:jc w:val="center"/>
        </w:trPr>
        <w:tc>
          <w:tcPr>
            <w:tcW w:w="10632" w:type="dxa"/>
            <w:gridSpan w:val="3"/>
          </w:tcPr>
          <w:p w14:paraId="785B83C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
                <w:lang w:eastAsia="pl-PL"/>
              </w:rPr>
              <w:t>A. NAUKI SPOŁECZNE I HUMANISTYCZNE</w:t>
            </w:r>
            <w:r w:rsidRPr="00775E5A">
              <w:rPr>
                <w:rFonts w:ascii="Times New Roman" w:eastAsia="Calibri" w:hAnsi="Times New Roman" w:cs="Times New Roman"/>
                <w:bCs/>
                <w:lang w:eastAsia="pl-PL"/>
              </w:rPr>
              <w:t xml:space="preserve"> (prawo w praktyce zawodowej położnej, zarządzanie </w:t>
            </w:r>
            <w:r w:rsidRPr="00775E5A">
              <w:rPr>
                <w:rFonts w:ascii="Times New Roman" w:eastAsia="Calibri" w:hAnsi="Times New Roman" w:cs="Times New Roman"/>
                <w:bCs/>
                <w:lang w:eastAsia="pl-PL"/>
              </w:rPr>
              <w:br/>
              <w:t>w praktyce zawodowej położnej, dydaktyka medyczna, wielokulturowość w praktyce zawodowej położnej, język angielski)</w:t>
            </w:r>
          </w:p>
        </w:tc>
      </w:tr>
      <w:tr w:rsidR="00775E5A" w:rsidRPr="00775E5A" w14:paraId="0DC471F5" w14:textId="77777777" w:rsidTr="002C509F">
        <w:trPr>
          <w:jc w:val="center"/>
        </w:trPr>
        <w:tc>
          <w:tcPr>
            <w:tcW w:w="1841" w:type="dxa"/>
            <w:tcBorders>
              <w:bottom w:val="single" w:sz="4" w:space="0" w:color="000000"/>
              <w:right w:val="nil"/>
            </w:tcBorders>
          </w:tcPr>
          <w:p w14:paraId="1C0A1CC2" w14:textId="77777777" w:rsidR="00775E5A" w:rsidRPr="00775E5A" w:rsidRDefault="00775E5A" w:rsidP="00775E5A">
            <w:pPr>
              <w:spacing w:after="0" w:line="240" w:lineRule="auto"/>
              <w:jc w:val="both"/>
              <w:rPr>
                <w:rFonts w:ascii="Times New Roman" w:eastAsia="Calibri" w:hAnsi="Times New Roman" w:cs="Times New Roman"/>
                <w:bCs/>
                <w:lang w:eastAsia="pl-PL"/>
              </w:rPr>
            </w:pPr>
          </w:p>
        </w:tc>
        <w:tc>
          <w:tcPr>
            <w:tcW w:w="8791" w:type="dxa"/>
            <w:gridSpan w:val="2"/>
            <w:tcBorders>
              <w:left w:val="nil"/>
            </w:tcBorders>
          </w:tcPr>
          <w:p w14:paraId="4AFE02F6"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W zakresie wiedzy absolwent zna i rozumie:</w:t>
            </w:r>
          </w:p>
        </w:tc>
      </w:tr>
      <w:tr w:rsidR="00775E5A" w:rsidRPr="00775E5A" w14:paraId="7F1EFBA9" w14:textId="77777777" w:rsidTr="002C509F">
        <w:trPr>
          <w:jc w:val="center"/>
        </w:trPr>
        <w:tc>
          <w:tcPr>
            <w:tcW w:w="1841" w:type="dxa"/>
            <w:tcBorders>
              <w:bottom w:val="single" w:sz="4" w:space="0" w:color="000000"/>
              <w:right w:val="single" w:sz="4" w:space="0" w:color="auto"/>
            </w:tcBorders>
          </w:tcPr>
          <w:p w14:paraId="44548EA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w:t>
            </w:r>
          </w:p>
        </w:tc>
        <w:tc>
          <w:tcPr>
            <w:tcW w:w="8791" w:type="dxa"/>
            <w:gridSpan w:val="2"/>
            <w:tcBorders>
              <w:left w:val="single" w:sz="4" w:space="0" w:color="auto"/>
            </w:tcBorders>
          </w:tcPr>
          <w:p w14:paraId="7AF0B36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znaczenie i skutki prawne zdarzeń medycznych;</w:t>
            </w:r>
          </w:p>
        </w:tc>
      </w:tr>
      <w:tr w:rsidR="00775E5A" w:rsidRPr="00775E5A" w14:paraId="57E55B9E" w14:textId="77777777" w:rsidTr="002C509F">
        <w:trPr>
          <w:jc w:val="center"/>
        </w:trPr>
        <w:tc>
          <w:tcPr>
            <w:tcW w:w="1841" w:type="dxa"/>
            <w:tcBorders>
              <w:right w:val="single" w:sz="4" w:space="0" w:color="auto"/>
            </w:tcBorders>
          </w:tcPr>
          <w:p w14:paraId="62A977C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A.W2.</w:t>
            </w:r>
          </w:p>
        </w:tc>
        <w:tc>
          <w:tcPr>
            <w:tcW w:w="8791" w:type="dxa"/>
            <w:gridSpan w:val="2"/>
            <w:tcBorders>
              <w:left w:val="single" w:sz="4" w:space="0" w:color="auto"/>
            </w:tcBorders>
          </w:tcPr>
          <w:p w14:paraId="1A660BF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problematykę zdarzeń niepożądanych i błędów medycznych w aspekcie bezpieczeństwa pacjentki;</w:t>
            </w:r>
          </w:p>
        </w:tc>
      </w:tr>
      <w:tr w:rsidR="00775E5A" w:rsidRPr="00775E5A" w14:paraId="1A4B6D7E" w14:textId="77777777" w:rsidTr="002C509F">
        <w:trPr>
          <w:jc w:val="center"/>
        </w:trPr>
        <w:tc>
          <w:tcPr>
            <w:tcW w:w="1841" w:type="dxa"/>
            <w:tcBorders>
              <w:right w:val="single" w:sz="4" w:space="0" w:color="auto"/>
            </w:tcBorders>
          </w:tcPr>
          <w:p w14:paraId="14F89D4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A.W3</w:t>
            </w:r>
          </w:p>
        </w:tc>
        <w:tc>
          <w:tcPr>
            <w:tcW w:w="8791" w:type="dxa"/>
            <w:gridSpan w:val="2"/>
            <w:tcBorders>
              <w:left w:val="single" w:sz="4" w:space="0" w:color="auto"/>
            </w:tcBorders>
          </w:tcPr>
          <w:p w14:paraId="20B6A7A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istotę błędów medycznych w interwencjach w praktyce zawodowej położnej;</w:t>
            </w:r>
          </w:p>
        </w:tc>
      </w:tr>
      <w:tr w:rsidR="00775E5A" w:rsidRPr="00775E5A" w14:paraId="05D668B0" w14:textId="77777777" w:rsidTr="002C509F">
        <w:trPr>
          <w:jc w:val="center"/>
        </w:trPr>
        <w:tc>
          <w:tcPr>
            <w:tcW w:w="1841" w:type="dxa"/>
            <w:tcBorders>
              <w:right w:val="single" w:sz="4" w:space="0" w:color="auto"/>
            </w:tcBorders>
          </w:tcPr>
          <w:p w14:paraId="5AB445D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A.W4.</w:t>
            </w:r>
          </w:p>
        </w:tc>
        <w:tc>
          <w:tcPr>
            <w:tcW w:w="8791" w:type="dxa"/>
            <w:gridSpan w:val="2"/>
            <w:tcBorders>
              <w:left w:val="single" w:sz="4" w:space="0" w:color="auto"/>
            </w:tcBorders>
          </w:tcPr>
          <w:p w14:paraId="50E8962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problematykę ubezpieczeń w zakresie odpowiedzialności cywilnej;</w:t>
            </w:r>
          </w:p>
        </w:tc>
      </w:tr>
      <w:tr w:rsidR="00775E5A" w:rsidRPr="00775E5A" w14:paraId="6D7619C8" w14:textId="77777777" w:rsidTr="002C509F">
        <w:trPr>
          <w:jc w:val="center"/>
        </w:trPr>
        <w:tc>
          <w:tcPr>
            <w:tcW w:w="1841" w:type="dxa"/>
            <w:tcBorders>
              <w:right w:val="single" w:sz="4" w:space="0" w:color="auto"/>
            </w:tcBorders>
          </w:tcPr>
          <w:p w14:paraId="0D7AD2B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A.W5.</w:t>
            </w:r>
          </w:p>
        </w:tc>
        <w:tc>
          <w:tcPr>
            <w:tcW w:w="8791" w:type="dxa"/>
            <w:gridSpan w:val="2"/>
            <w:tcBorders>
              <w:left w:val="single" w:sz="4" w:space="0" w:color="auto"/>
            </w:tcBorders>
          </w:tcPr>
          <w:p w14:paraId="3BF2D22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przepisy prawa dotyczące przetwarzania danych osobowych szczególnych kategorii w systemie ochrony zdrowia;</w:t>
            </w:r>
          </w:p>
        </w:tc>
      </w:tr>
      <w:tr w:rsidR="00775E5A" w:rsidRPr="00775E5A" w14:paraId="4EF09CFD" w14:textId="77777777" w:rsidTr="002C509F">
        <w:trPr>
          <w:jc w:val="center"/>
        </w:trPr>
        <w:tc>
          <w:tcPr>
            <w:tcW w:w="1841" w:type="dxa"/>
            <w:tcBorders>
              <w:right w:val="single" w:sz="4" w:space="0" w:color="auto"/>
            </w:tcBorders>
          </w:tcPr>
          <w:p w14:paraId="66C7FD26"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A.W6.</w:t>
            </w:r>
          </w:p>
        </w:tc>
        <w:tc>
          <w:tcPr>
            <w:tcW w:w="8791" w:type="dxa"/>
            <w:gridSpan w:val="2"/>
            <w:tcBorders>
              <w:left w:val="single" w:sz="4" w:space="0" w:color="auto"/>
            </w:tcBorders>
          </w:tcPr>
          <w:p w14:paraId="21477F7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zakresy uprawnień zawodowych do udzielania świadczeń zdrowotnych przez położną </w:t>
            </w:r>
            <w:r w:rsidRPr="00775E5A">
              <w:rPr>
                <w:rFonts w:ascii="Times New Roman" w:eastAsia="Calibri" w:hAnsi="Times New Roman" w:cs="Times New Roman"/>
                <w:bCs/>
                <w:lang w:eastAsia="pl-PL"/>
              </w:rPr>
              <w:br/>
              <w:t>w odniesieniu do poziomów kwalifikacji zawodowych położnej;</w:t>
            </w:r>
          </w:p>
        </w:tc>
      </w:tr>
      <w:tr w:rsidR="00775E5A" w:rsidRPr="00775E5A" w14:paraId="2532118B" w14:textId="77777777" w:rsidTr="002C509F">
        <w:trPr>
          <w:jc w:val="center"/>
        </w:trPr>
        <w:tc>
          <w:tcPr>
            <w:tcW w:w="1841" w:type="dxa"/>
            <w:tcBorders>
              <w:right w:val="single" w:sz="4" w:space="0" w:color="auto"/>
            </w:tcBorders>
          </w:tcPr>
          <w:p w14:paraId="7FC383A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A.W7.</w:t>
            </w:r>
          </w:p>
        </w:tc>
        <w:tc>
          <w:tcPr>
            <w:tcW w:w="8791" w:type="dxa"/>
            <w:gridSpan w:val="2"/>
            <w:tcBorders>
              <w:left w:val="single" w:sz="4" w:space="0" w:color="auto"/>
            </w:tcBorders>
          </w:tcPr>
          <w:p w14:paraId="0A9F880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metody zarządzania w systemie ochrony zdrowia;</w:t>
            </w:r>
          </w:p>
        </w:tc>
      </w:tr>
      <w:tr w:rsidR="00775E5A" w:rsidRPr="00775E5A" w14:paraId="1A1CEEDF" w14:textId="77777777" w:rsidTr="002C509F">
        <w:trPr>
          <w:jc w:val="center"/>
        </w:trPr>
        <w:tc>
          <w:tcPr>
            <w:tcW w:w="1841" w:type="dxa"/>
            <w:tcBorders>
              <w:right w:val="single" w:sz="4" w:space="0" w:color="auto"/>
            </w:tcBorders>
          </w:tcPr>
          <w:p w14:paraId="0CD7C04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A.W8.</w:t>
            </w:r>
          </w:p>
        </w:tc>
        <w:tc>
          <w:tcPr>
            <w:tcW w:w="8791" w:type="dxa"/>
            <w:gridSpan w:val="2"/>
            <w:tcBorders>
              <w:left w:val="single" w:sz="4" w:space="0" w:color="auto"/>
            </w:tcBorders>
          </w:tcPr>
          <w:p w14:paraId="4BF8929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funkcjonowania organizacji i budowania jej struktur;</w:t>
            </w:r>
          </w:p>
        </w:tc>
      </w:tr>
      <w:tr w:rsidR="00775E5A" w:rsidRPr="00775E5A" w14:paraId="1884D266" w14:textId="77777777" w:rsidTr="002C509F">
        <w:trPr>
          <w:jc w:val="center"/>
        </w:trPr>
        <w:tc>
          <w:tcPr>
            <w:tcW w:w="1841" w:type="dxa"/>
            <w:tcBorders>
              <w:right w:val="single" w:sz="4" w:space="0" w:color="auto"/>
            </w:tcBorders>
          </w:tcPr>
          <w:p w14:paraId="63049B14"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A.W9.</w:t>
            </w:r>
          </w:p>
        </w:tc>
        <w:tc>
          <w:tcPr>
            <w:tcW w:w="8791" w:type="dxa"/>
            <w:gridSpan w:val="2"/>
            <w:tcBorders>
              <w:left w:val="single" w:sz="4" w:space="0" w:color="auto"/>
            </w:tcBorders>
          </w:tcPr>
          <w:p w14:paraId="42BE45B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metody oceny zapotrzebowania na opiekę położniczą w podstawowej opiece zdrowotnej oraz </w:t>
            </w:r>
            <w:r w:rsidRPr="00775E5A">
              <w:rPr>
                <w:rFonts w:ascii="Times New Roman" w:eastAsia="Calibri" w:hAnsi="Times New Roman" w:cs="Times New Roman"/>
                <w:bCs/>
                <w:lang w:eastAsia="pl-PL"/>
              </w:rPr>
              <w:br/>
              <w:t>w opiece ambulatoryjnej, szpitalnej i domowej;</w:t>
            </w:r>
          </w:p>
        </w:tc>
      </w:tr>
      <w:tr w:rsidR="00775E5A" w:rsidRPr="00775E5A" w14:paraId="72C2387E" w14:textId="77777777" w:rsidTr="002C509F">
        <w:trPr>
          <w:jc w:val="center"/>
        </w:trPr>
        <w:tc>
          <w:tcPr>
            <w:tcW w:w="1841" w:type="dxa"/>
            <w:tcBorders>
              <w:right w:val="single" w:sz="4" w:space="0" w:color="auto"/>
            </w:tcBorders>
          </w:tcPr>
          <w:p w14:paraId="3A885BE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A.W10.</w:t>
            </w:r>
          </w:p>
        </w:tc>
        <w:tc>
          <w:tcPr>
            <w:tcW w:w="8791" w:type="dxa"/>
            <w:gridSpan w:val="2"/>
            <w:tcBorders>
              <w:left w:val="single" w:sz="4" w:space="0" w:color="auto"/>
            </w:tcBorders>
          </w:tcPr>
          <w:p w14:paraId="1C39DC3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pojęcie kultury organizacyjnej i czynniki ją determinujące;</w:t>
            </w:r>
          </w:p>
        </w:tc>
      </w:tr>
      <w:tr w:rsidR="00775E5A" w:rsidRPr="00775E5A" w14:paraId="339C7D1E" w14:textId="77777777" w:rsidTr="002C509F">
        <w:trPr>
          <w:jc w:val="center"/>
        </w:trPr>
        <w:tc>
          <w:tcPr>
            <w:tcW w:w="1841" w:type="dxa"/>
            <w:tcBorders>
              <w:right w:val="single" w:sz="4" w:space="0" w:color="auto"/>
            </w:tcBorders>
          </w:tcPr>
          <w:p w14:paraId="1FFE260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A.W11.</w:t>
            </w:r>
          </w:p>
        </w:tc>
        <w:tc>
          <w:tcPr>
            <w:tcW w:w="8791" w:type="dxa"/>
            <w:gridSpan w:val="2"/>
            <w:tcBorders>
              <w:left w:val="single" w:sz="4" w:space="0" w:color="auto"/>
            </w:tcBorders>
          </w:tcPr>
          <w:p w14:paraId="74065FF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mechanizmy podejmowania decyzji w zarządzaniu;</w:t>
            </w:r>
          </w:p>
        </w:tc>
      </w:tr>
      <w:tr w:rsidR="00775E5A" w:rsidRPr="00775E5A" w14:paraId="5C968BB4" w14:textId="77777777" w:rsidTr="002C509F">
        <w:trPr>
          <w:jc w:val="center"/>
        </w:trPr>
        <w:tc>
          <w:tcPr>
            <w:tcW w:w="1841" w:type="dxa"/>
            <w:tcBorders>
              <w:right w:val="single" w:sz="4" w:space="0" w:color="auto"/>
            </w:tcBorders>
          </w:tcPr>
          <w:p w14:paraId="1578C17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A.W12.</w:t>
            </w:r>
          </w:p>
        </w:tc>
        <w:tc>
          <w:tcPr>
            <w:tcW w:w="8791" w:type="dxa"/>
            <w:gridSpan w:val="2"/>
            <w:tcBorders>
              <w:left w:val="single" w:sz="4" w:space="0" w:color="auto"/>
            </w:tcBorders>
          </w:tcPr>
          <w:p w14:paraId="54A1C1D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style zarządzania i znaczenie przywództwa w rozwoju praktyki zawodowej położnej;</w:t>
            </w:r>
          </w:p>
        </w:tc>
      </w:tr>
      <w:tr w:rsidR="00775E5A" w:rsidRPr="00775E5A" w14:paraId="764B1159" w14:textId="77777777" w:rsidTr="002C509F">
        <w:trPr>
          <w:jc w:val="center"/>
        </w:trPr>
        <w:tc>
          <w:tcPr>
            <w:tcW w:w="1841" w:type="dxa"/>
            <w:tcBorders>
              <w:right w:val="single" w:sz="4" w:space="0" w:color="auto"/>
            </w:tcBorders>
          </w:tcPr>
          <w:p w14:paraId="167A6B7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A.W13.</w:t>
            </w:r>
          </w:p>
        </w:tc>
        <w:tc>
          <w:tcPr>
            <w:tcW w:w="8791" w:type="dxa"/>
            <w:gridSpan w:val="2"/>
            <w:tcBorders>
              <w:left w:val="single" w:sz="4" w:space="0" w:color="auto"/>
            </w:tcBorders>
          </w:tcPr>
          <w:p w14:paraId="717A278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realizacji i finansowania świadczeń zdrowotnych udzielanych przez położne w systemie ubezpieczenia zdrowotnego;</w:t>
            </w:r>
          </w:p>
        </w:tc>
      </w:tr>
      <w:tr w:rsidR="00775E5A" w:rsidRPr="00775E5A" w14:paraId="0B4530C0" w14:textId="77777777" w:rsidTr="002C509F">
        <w:trPr>
          <w:jc w:val="center"/>
        </w:trPr>
        <w:tc>
          <w:tcPr>
            <w:tcW w:w="1841" w:type="dxa"/>
            <w:tcBorders>
              <w:right w:val="single" w:sz="4" w:space="0" w:color="auto"/>
            </w:tcBorders>
          </w:tcPr>
          <w:p w14:paraId="38E5833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A.W14.</w:t>
            </w:r>
          </w:p>
        </w:tc>
        <w:tc>
          <w:tcPr>
            <w:tcW w:w="8791" w:type="dxa"/>
            <w:gridSpan w:val="2"/>
            <w:tcBorders>
              <w:left w:val="single" w:sz="4" w:space="0" w:color="auto"/>
            </w:tcBorders>
          </w:tcPr>
          <w:p w14:paraId="57E8710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specyfikę funkcji kierowniczych, w tym istotę delegowania zadań;</w:t>
            </w:r>
          </w:p>
        </w:tc>
      </w:tr>
      <w:tr w:rsidR="00775E5A" w:rsidRPr="00775E5A" w14:paraId="2B952295" w14:textId="77777777" w:rsidTr="002C509F">
        <w:trPr>
          <w:jc w:val="center"/>
        </w:trPr>
        <w:tc>
          <w:tcPr>
            <w:tcW w:w="1841" w:type="dxa"/>
            <w:tcBorders>
              <w:right w:val="single" w:sz="4" w:space="0" w:color="auto"/>
            </w:tcBorders>
          </w:tcPr>
          <w:p w14:paraId="786BFE5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A.W15.</w:t>
            </w:r>
          </w:p>
        </w:tc>
        <w:tc>
          <w:tcPr>
            <w:tcW w:w="8791" w:type="dxa"/>
            <w:gridSpan w:val="2"/>
            <w:tcBorders>
              <w:left w:val="single" w:sz="4" w:space="0" w:color="auto"/>
            </w:tcBorders>
          </w:tcPr>
          <w:p w14:paraId="6209C34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metody diagnozy organizacyjnej, koncepcję i teorię zarządzania zmianą oraz zasady zarządzania strategicznego;</w:t>
            </w:r>
          </w:p>
        </w:tc>
      </w:tr>
      <w:tr w:rsidR="00775E5A" w:rsidRPr="00775E5A" w14:paraId="189B2B52" w14:textId="77777777" w:rsidTr="002C509F">
        <w:trPr>
          <w:jc w:val="center"/>
        </w:trPr>
        <w:tc>
          <w:tcPr>
            <w:tcW w:w="1841" w:type="dxa"/>
            <w:tcBorders>
              <w:right w:val="single" w:sz="4" w:space="0" w:color="auto"/>
            </w:tcBorders>
          </w:tcPr>
          <w:p w14:paraId="135C72E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A.W16.</w:t>
            </w:r>
          </w:p>
        </w:tc>
        <w:tc>
          <w:tcPr>
            <w:tcW w:w="8791" w:type="dxa"/>
            <w:gridSpan w:val="2"/>
            <w:tcBorders>
              <w:left w:val="single" w:sz="4" w:space="0" w:color="auto"/>
            </w:tcBorders>
          </w:tcPr>
          <w:p w14:paraId="5CB14B1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problematykę zarządzania zasobami ludzkimi;</w:t>
            </w:r>
          </w:p>
        </w:tc>
      </w:tr>
      <w:tr w:rsidR="00775E5A" w:rsidRPr="00775E5A" w14:paraId="283084E4" w14:textId="77777777" w:rsidTr="002C509F">
        <w:trPr>
          <w:jc w:val="center"/>
        </w:trPr>
        <w:tc>
          <w:tcPr>
            <w:tcW w:w="1841" w:type="dxa"/>
            <w:tcBorders>
              <w:right w:val="single" w:sz="4" w:space="0" w:color="auto"/>
            </w:tcBorders>
          </w:tcPr>
          <w:p w14:paraId="13D99A7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A.W17.</w:t>
            </w:r>
          </w:p>
        </w:tc>
        <w:tc>
          <w:tcPr>
            <w:tcW w:w="8791" w:type="dxa"/>
            <w:gridSpan w:val="2"/>
            <w:tcBorders>
              <w:left w:val="single" w:sz="4" w:space="0" w:color="auto"/>
            </w:tcBorders>
          </w:tcPr>
          <w:p w14:paraId="1E07B17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uwarunkowania rozwoju zawodowego położnych;</w:t>
            </w:r>
          </w:p>
        </w:tc>
      </w:tr>
      <w:tr w:rsidR="00775E5A" w:rsidRPr="00775E5A" w14:paraId="3D354A34" w14:textId="77777777" w:rsidTr="002C509F">
        <w:trPr>
          <w:jc w:val="center"/>
        </w:trPr>
        <w:tc>
          <w:tcPr>
            <w:tcW w:w="1841" w:type="dxa"/>
            <w:tcBorders>
              <w:right w:val="single" w:sz="4" w:space="0" w:color="auto"/>
            </w:tcBorders>
          </w:tcPr>
          <w:p w14:paraId="6866E40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A.W18.</w:t>
            </w:r>
          </w:p>
        </w:tc>
        <w:tc>
          <w:tcPr>
            <w:tcW w:w="8791" w:type="dxa"/>
            <w:gridSpan w:val="2"/>
            <w:tcBorders>
              <w:left w:val="single" w:sz="4" w:space="0" w:color="auto"/>
            </w:tcBorders>
          </w:tcPr>
          <w:p w14:paraId="4E480D5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naukowe podstawy ergonomii w środowisku pracy;</w:t>
            </w:r>
          </w:p>
        </w:tc>
      </w:tr>
      <w:tr w:rsidR="00775E5A" w:rsidRPr="00775E5A" w14:paraId="4CADE00B" w14:textId="77777777" w:rsidTr="002C509F">
        <w:trPr>
          <w:jc w:val="center"/>
        </w:trPr>
        <w:tc>
          <w:tcPr>
            <w:tcW w:w="1841" w:type="dxa"/>
            <w:tcBorders>
              <w:right w:val="single" w:sz="4" w:space="0" w:color="auto"/>
            </w:tcBorders>
          </w:tcPr>
          <w:p w14:paraId="406C872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A.W19.</w:t>
            </w:r>
          </w:p>
        </w:tc>
        <w:tc>
          <w:tcPr>
            <w:tcW w:w="8791" w:type="dxa"/>
            <w:gridSpan w:val="2"/>
            <w:tcBorders>
              <w:left w:val="single" w:sz="4" w:space="0" w:color="auto"/>
            </w:tcBorders>
          </w:tcPr>
          <w:p w14:paraId="1E8AC4D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istotę procesu zmian i zasady zarządzania zmianą;</w:t>
            </w:r>
          </w:p>
        </w:tc>
      </w:tr>
      <w:tr w:rsidR="00775E5A" w:rsidRPr="00775E5A" w14:paraId="75459590" w14:textId="77777777" w:rsidTr="002C509F">
        <w:trPr>
          <w:jc w:val="center"/>
        </w:trPr>
        <w:tc>
          <w:tcPr>
            <w:tcW w:w="1841" w:type="dxa"/>
            <w:tcBorders>
              <w:right w:val="single" w:sz="4" w:space="0" w:color="auto"/>
            </w:tcBorders>
          </w:tcPr>
          <w:p w14:paraId="4578D67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A.W20.</w:t>
            </w:r>
          </w:p>
        </w:tc>
        <w:tc>
          <w:tcPr>
            <w:tcW w:w="8791" w:type="dxa"/>
            <w:gridSpan w:val="2"/>
            <w:tcBorders>
              <w:left w:val="single" w:sz="4" w:space="0" w:color="auto"/>
            </w:tcBorders>
          </w:tcPr>
          <w:p w14:paraId="47C8969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modele i strategie zarządzania jakością w opiece zdrowotnej;</w:t>
            </w:r>
          </w:p>
        </w:tc>
      </w:tr>
      <w:tr w:rsidR="00775E5A" w:rsidRPr="00775E5A" w14:paraId="122C8AB1" w14:textId="77777777" w:rsidTr="002C509F">
        <w:trPr>
          <w:jc w:val="center"/>
        </w:trPr>
        <w:tc>
          <w:tcPr>
            <w:tcW w:w="1841" w:type="dxa"/>
            <w:tcBorders>
              <w:right w:val="single" w:sz="4" w:space="0" w:color="auto"/>
            </w:tcBorders>
          </w:tcPr>
          <w:p w14:paraId="0987A170"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A.W21.</w:t>
            </w:r>
          </w:p>
        </w:tc>
        <w:tc>
          <w:tcPr>
            <w:tcW w:w="8791" w:type="dxa"/>
            <w:gridSpan w:val="2"/>
            <w:tcBorders>
              <w:left w:val="single" w:sz="4" w:space="0" w:color="auto"/>
            </w:tcBorders>
          </w:tcPr>
          <w:p w14:paraId="3348FD5C"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podstawowe pojęcia z zakresu dydaktyki medycznej;</w:t>
            </w:r>
          </w:p>
        </w:tc>
      </w:tr>
      <w:tr w:rsidR="00775E5A" w:rsidRPr="00775E5A" w14:paraId="7896BCA6" w14:textId="77777777" w:rsidTr="002C509F">
        <w:trPr>
          <w:jc w:val="center"/>
        </w:trPr>
        <w:tc>
          <w:tcPr>
            <w:tcW w:w="1841" w:type="dxa"/>
            <w:tcBorders>
              <w:right w:val="single" w:sz="4" w:space="0" w:color="auto"/>
            </w:tcBorders>
          </w:tcPr>
          <w:p w14:paraId="51D15AB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A.W22.</w:t>
            </w:r>
          </w:p>
        </w:tc>
        <w:tc>
          <w:tcPr>
            <w:tcW w:w="8791" w:type="dxa"/>
            <w:gridSpan w:val="2"/>
            <w:tcBorders>
              <w:left w:val="single" w:sz="4" w:space="0" w:color="auto"/>
            </w:tcBorders>
          </w:tcPr>
          <w:p w14:paraId="679274C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metody prowadzenia działalności edukacyjnej wśród pacjentek;</w:t>
            </w:r>
          </w:p>
        </w:tc>
      </w:tr>
      <w:tr w:rsidR="00775E5A" w:rsidRPr="00775E5A" w14:paraId="4E442749" w14:textId="77777777" w:rsidTr="002C509F">
        <w:trPr>
          <w:jc w:val="center"/>
        </w:trPr>
        <w:tc>
          <w:tcPr>
            <w:tcW w:w="1841" w:type="dxa"/>
            <w:tcBorders>
              <w:right w:val="single" w:sz="4" w:space="0" w:color="auto"/>
            </w:tcBorders>
          </w:tcPr>
          <w:p w14:paraId="49D01BA6"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A.W23.</w:t>
            </w:r>
          </w:p>
        </w:tc>
        <w:tc>
          <w:tcPr>
            <w:tcW w:w="8791" w:type="dxa"/>
            <w:gridSpan w:val="2"/>
            <w:tcBorders>
              <w:left w:val="single" w:sz="4" w:space="0" w:color="auto"/>
            </w:tcBorders>
          </w:tcPr>
          <w:p w14:paraId="4FC1862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metody nauczania i środki dydaktyczne stosowane w kształceniu na studiach przygotowującym do wykonywania zawodu położnej i kształceniu podyplomowym położnych;</w:t>
            </w:r>
          </w:p>
        </w:tc>
      </w:tr>
      <w:tr w:rsidR="00775E5A" w:rsidRPr="00775E5A" w14:paraId="41818225" w14:textId="77777777" w:rsidTr="002C509F">
        <w:trPr>
          <w:jc w:val="center"/>
        </w:trPr>
        <w:tc>
          <w:tcPr>
            <w:tcW w:w="1841" w:type="dxa"/>
            <w:tcBorders>
              <w:right w:val="single" w:sz="4" w:space="0" w:color="auto"/>
            </w:tcBorders>
          </w:tcPr>
          <w:p w14:paraId="27A4004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A.W24.</w:t>
            </w:r>
          </w:p>
        </w:tc>
        <w:tc>
          <w:tcPr>
            <w:tcW w:w="8791" w:type="dxa"/>
            <w:gridSpan w:val="2"/>
            <w:tcBorders>
              <w:left w:val="single" w:sz="4" w:space="0" w:color="auto"/>
            </w:tcBorders>
          </w:tcPr>
          <w:p w14:paraId="59AC493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teorie i modele opieki w odniesieniu do wielokulturowości podopiecznych w opiece położniczo-neonatologicznej i ginekologicznej, w tym teorię Madeleine Leininger;</w:t>
            </w:r>
          </w:p>
        </w:tc>
      </w:tr>
      <w:tr w:rsidR="00775E5A" w:rsidRPr="00775E5A" w14:paraId="632FD384" w14:textId="77777777" w:rsidTr="002C509F">
        <w:trPr>
          <w:jc w:val="center"/>
        </w:trPr>
        <w:tc>
          <w:tcPr>
            <w:tcW w:w="1841" w:type="dxa"/>
            <w:tcBorders>
              <w:right w:val="single" w:sz="4" w:space="0" w:color="auto"/>
            </w:tcBorders>
          </w:tcPr>
          <w:p w14:paraId="206AA40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A.W25.</w:t>
            </w:r>
          </w:p>
        </w:tc>
        <w:tc>
          <w:tcPr>
            <w:tcW w:w="8791" w:type="dxa"/>
            <w:gridSpan w:val="2"/>
            <w:tcBorders>
              <w:left w:val="single" w:sz="4" w:space="0" w:color="auto"/>
            </w:tcBorders>
          </w:tcPr>
          <w:p w14:paraId="362276A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kulturowe, religijne i społeczne uwarunkowania organizacji terapii i zapewnienia opieki położnej, z uwzględnieniem zachowań zdrowotnych oraz komunikacji międzykulturowej </w:t>
            </w:r>
            <w:r w:rsidRPr="00775E5A">
              <w:rPr>
                <w:rFonts w:ascii="Times New Roman" w:eastAsia="Calibri" w:hAnsi="Times New Roman" w:cs="Times New Roman"/>
                <w:bCs/>
                <w:lang w:eastAsia="pl-PL"/>
              </w:rPr>
              <w:br/>
              <w:t>w aspekcie zdrowia prokreacyjnego, macierzyństwa i ojcostwa;</w:t>
            </w:r>
          </w:p>
        </w:tc>
      </w:tr>
      <w:tr w:rsidR="00775E5A" w:rsidRPr="00775E5A" w14:paraId="0924C1C5" w14:textId="77777777" w:rsidTr="002C509F">
        <w:trPr>
          <w:jc w:val="center"/>
        </w:trPr>
        <w:tc>
          <w:tcPr>
            <w:tcW w:w="1841" w:type="dxa"/>
            <w:tcBorders>
              <w:right w:val="single" w:sz="4" w:space="0" w:color="auto"/>
            </w:tcBorders>
          </w:tcPr>
          <w:p w14:paraId="3CD254C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A.W26.</w:t>
            </w:r>
          </w:p>
        </w:tc>
        <w:tc>
          <w:tcPr>
            <w:tcW w:w="8791" w:type="dxa"/>
            <w:gridSpan w:val="2"/>
            <w:tcBorders>
              <w:left w:val="single" w:sz="4" w:space="0" w:color="auto"/>
              <w:bottom w:val="single" w:sz="4" w:space="0" w:color="000000"/>
            </w:tcBorders>
          </w:tcPr>
          <w:p w14:paraId="6C0B50B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kulturowe, religijne i społeczne uwarunkowania opieki nad kobietą w różnych okresach życia </w:t>
            </w:r>
            <w:r w:rsidRPr="00775E5A">
              <w:rPr>
                <w:rFonts w:ascii="Times New Roman" w:eastAsia="Calibri" w:hAnsi="Times New Roman" w:cs="Times New Roman"/>
                <w:bCs/>
                <w:lang w:eastAsia="pl-PL"/>
              </w:rPr>
              <w:br/>
              <w:t>i różnym stanie zdrowia oraz jej rodziną.</w:t>
            </w:r>
          </w:p>
        </w:tc>
      </w:tr>
      <w:tr w:rsidR="00775E5A" w:rsidRPr="00775E5A" w14:paraId="4CA8A7DC" w14:textId="77777777" w:rsidTr="002C509F">
        <w:trPr>
          <w:jc w:val="center"/>
        </w:trPr>
        <w:tc>
          <w:tcPr>
            <w:tcW w:w="1841" w:type="dxa"/>
            <w:tcBorders>
              <w:right w:val="nil"/>
            </w:tcBorders>
          </w:tcPr>
          <w:p w14:paraId="622A6015" w14:textId="77777777" w:rsidR="00775E5A" w:rsidRPr="00775E5A" w:rsidRDefault="00775E5A" w:rsidP="00775E5A">
            <w:pPr>
              <w:spacing w:after="0" w:line="240" w:lineRule="auto"/>
              <w:jc w:val="center"/>
              <w:rPr>
                <w:rFonts w:ascii="Times New Roman" w:eastAsia="Calibri" w:hAnsi="Times New Roman" w:cs="Times New Roman"/>
                <w:bCs/>
                <w:lang w:eastAsia="pl-PL"/>
              </w:rPr>
            </w:pPr>
          </w:p>
        </w:tc>
        <w:tc>
          <w:tcPr>
            <w:tcW w:w="8791" w:type="dxa"/>
            <w:gridSpan w:val="2"/>
            <w:tcBorders>
              <w:left w:val="nil"/>
            </w:tcBorders>
          </w:tcPr>
          <w:p w14:paraId="0EB4E457"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W zakresie umiejętności absolwent potrafi:</w:t>
            </w:r>
          </w:p>
        </w:tc>
      </w:tr>
      <w:tr w:rsidR="00775E5A" w:rsidRPr="00775E5A" w14:paraId="01BEB6BB" w14:textId="77777777" w:rsidTr="002C509F">
        <w:trPr>
          <w:jc w:val="center"/>
        </w:trPr>
        <w:tc>
          <w:tcPr>
            <w:tcW w:w="1841" w:type="dxa"/>
            <w:tcBorders>
              <w:right w:val="single" w:sz="4" w:space="0" w:color="auto"/>
            </w:tcBorders>
          </w:tcPr>
          <w:p w14:paraId="7D3C7CF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w:t>
            </w:r>
          </w:p>
        </w:tc>
        <w:tc>
          <w:tcPr>
            <w:tcW w:w="8791" w:type="dxa"/>
            <w:gridSpan w:val="2"/>
            <w:tcBorders>
              <w:left w:val="single" w:sz="4" w:space="0" w:color="auto"/>
            </w:tcBorders>
          </w:tcPr>
          <w:p w14:paraId="1493B62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oceniać zdarzenia w praktyce zawodowej położnej w kontekście zgodności z przepisami prawa oraz możliwości i sposobów dochodzenia roszczeń, a także wskazywać możliwości rozwiązania danego problemu;</w:t>
            </w:r>
          </w:p>
        </w:tc>
      </w:tr>
      <w:tr w:rsidR="00775E5A" w:rsidRPr="00775E5A" w14:paraId="6603D972" w14:textId="77777777" w:rsidTr="002C509F">
        <w:trPr>
          <w:jc w:val="center"/>
        </w:trPr>
        <w:tc>
          <w:tcPr>
            <w:tcW w:w="1841" w:type="dxa"/>
            <w:tcBorders>
              <w:right w:val="single" w:sz="4" w:space="0" w:color="auto"/>
            </w:tcBorders>
          </w:tcPr>
          <w:p w14:paraId="0C74D3E4"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A.U2.</w:t>
            </w:r>
          </w:p>
        </w:tc>
        <w:tc>
          <w:tcPr>
            <w:tcW w:w="8791" w:type="dxa"/>
            <w:gridSpan w:val="2"/>
            <w:tcBorders>
              <w:left w:val="single" w:sz="4" w:space="0" w:color="auto"/>
            </w:tcBorders>
          </w:tcPr>
          <w:p w14:paraId="78F18EE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kwalifikować daną sytuację zawodową w odniesieniu do prawa cywilnego, karnego i prawa pracy oraz w zakresie odpowiedzialności zawodowej;</w:t>
            </w:r>
          </w:p>
        </w:tc>
      </w:tr>
      <w:tr w:rsidR="00775E5A" w:rsidRPr="00775E5A" w14:paraId="6456DB03" w14:textId="77777777" w:rsidTr="002C509F">
        <w:trPr>
          <w:jc w:val="center"/>
        </w:trPr>
        <w:tc>
          <w:tcPr>
            <w:tcW w:w="1841" w:type="dxa"/>
            <w:tcBorders>
              <w:right w:val="single" w:sz="4" w:space="0" w:color="auto"/>
            </w:tcBorders>
          </w:tcPr>
          <w:p w14:paraId="3CB9DB7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lastRenderedPageBreak/>
              <w:t>A.U3.</w:t>
            </w:r>
          </w:p>
        </w:tc>
        <w:tc>
          <w:tcPr>
            <w:tcW w:w="8791" w:type="dxa"/>
            <w:gridSpan w:val="2"/>
            <w:tcBorders>
              <w:left w:val="single" w:sz="4" w:space="0" w:color="auto"/>
            </w:tcBorders>
          </w:tcPr>
          <w:p w14:paraId="4125DB3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analizować przyczyny błędów medycznych i wdrażać działania zapobiegawcze w ramach uprawnień zawodowych położnej;</w:t>
            </w:r>
          </w:p>
        </w:tc>
      </w:tr>
      <w:tr w:rsidR="00775E5A" w:rsidRPr="00775E5A" w14:paraId="12796641" w14:textId="77777777" w:rsidTr="002C509F">
        <w:trPr>
          <w:jc w:val="center"/>
        </w:trPr>
        <w:tc>
          <w:tcPr>
            <w:tcW w:w="1841" w:type="dxa"/>
            <w:tcBorders>
              <w:right w:val="single" w:sz="4" w:space="0" w:color="auto"/>
            </w:tcBorders>
          </w:tcPr>
          <w:p w14:paraId="731CF7B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A.U4.</w:t>
            </w:r>
          </w:p>
        </w:tc>
        <w:tc>
          <w:tcPr>
            <w:tcW w:w="8791" w:type="dxa"/>
            <w:gridSpan w:val="2"/>
            <w:tcBorders>
              <w:left w:val="single" w:sz="4" w:space="0" w:color="auto"/>
            </w:tcBorders>
          </w:tcPr>
          <w:p w14:paraId="39587B2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stosować metody analizy strategicznej niezbędne do funkcjonowania podmiotów wykonujących działalność leczniczą;</w:t>
            </w:r>
          </w:p>
        </w:tc>
      </w:tr>
      <w:tr w:rsidR="00775E5A" w:rsidRPr="00775E5A" w14:paraId="79D99ED4" w14:textId="77777777" w:rsidTr="002C509F">
        <w:trPr>
          <w:jc w:val="center"/>
        </w:trPr>
        <w:tc>
          <w:tcPr>
            <w:tcW w:w="1841" w:type="dxa"/>
            <w:tcBorders>
              <w:right w:val="single" w:sz="4" w:space="0" w:color="auto"/>
            </w:tcBorders>
          </w:tcPr>
          <w:p w14:paraId="5654925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A.U5.</w:t>
            </w:r>
          </w:p>
        </w:tc>
        <w:tc>
          <w:tcPr>
            <w:tcW w:w="8791" w:type="dxa"/>
            <w:gridSpan w:val="2"/>
            <w:tcBorders>
              <w:left w:val="single" w:sz="4" w:space="0" w:color="auto"/>
            </w:tcBorders>
          </w:tcPr>
          <w:p w14:paraId="057F25C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organizować i nadzorować pracę zespołów pielęgniarek, położnych lub personelu pomocniczego;</w:t>
            </w:r>
          </w:p>
        </w:tc>
      </w:tr>
      <w:tr w:rsidR="00775E5A" w:rsidRPr="00775E5A" w14:paraId="3E388C20" w14:textId="77777777" w:rsidTr="002C509F">
        <w:trPr>
          <w:jc w:val="center"/>
        </w:trPr>
        <w:tc>
          <w:tcPr>
            <w:tcW w:w="1841" w:type="dxa"/>
            <w:tcBorders>
              <w:right w:val="single" w:sz="4" w:space="0" w:color="auto"/>
            </w:tcBorders>
          </w:tcPr>
          <w:p w14:paraId="2CAF332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A.U6.</w:t>
            </w:r>
          </w:p>
        </w:tc>
        <w:tc>
          <w:tcPr>
            <w:tcW w:w="8791" w:type="dxa"/>
            <w:gridSpan w:val="2"/>
            <w:tcBorders>
              <w:left w:val="single" w:sz="4" w:space="0" w:color="auto"/>
            </w:tcBorders>
          </w:tcPr>
          <w:p w14:paraId="584A876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stosować różne metody podejmowania decyzji zawodowych i zarządczych;</w:t>
            </w:r>
          </w:p>
        </w:tc>
      </w:tr>
      <w:tr w:rsidR="00775E5A" w:rsidRPr="00775E5A" w14:paraId="784CA34C" w14:textId="77777777" w:rsidTr="002C509F">
        <w:trPr>
          <w:jc w:val="center"/>
        </w:trPr>
        <w:tc>
          <w:tcPr>
            <w:tcW w:w="1841" w:type="dxa"/>
            <w:tcBorders>
              <w:right w:val="single" w:sz="4" w:space="0" w:color="auto"/>
            </w:tcBorders>
          </w:tcPr>
          <w:p w14:paraId="1A647315"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A.U7.</w:t>
            </w:r>
          </w:p>
        </w:tc>
        <w:tc>
          <w:tcPr>
            <w:tcW w:w="8791" w:type="dxa"/>
            <w:gridSpan w:val="2"/>
            <w:tcBorders>
              <w:left w:val="single" w:sz="4" w:space="0" w:color="auto"/>
            </w:tcBorders>
          </w:tcPr>
          <w:p w14:paraId="1A9F9CBC"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planować zasoby ludzkie, wykorzystując różne metody, organizować rekrutację pracowników </w:t>
            </w:r>
            <w:r w:rsidRPr="00775E5A">
              <w:rPr>
                <w:rFonts w:ascii="Times New Roman" w:eastAsia="Calibri" w:hAnsi="Times New Roman" w:cs="Times New Roman"/>
                <w:bCs/>
                <w:lang w:eastAsia="pl-PL"/>
              </w:rPr>
              <w:br/>
              <w:t>i planować proces adaptacji zawodowej;</w:t>
            </w:r>
          </w:p>
        </w:tc>
      </w:tr>
      <w:tr w:rsidR="00775E5A" w:rsidRPr="00775E5A" w14:paraId="04AB0624" w14:textId="77777777" w:rsidTr="002C509F">
        <w:trPr>
          <w:trHeight w:val="366"/>
          <w:jc w:val="center"/>
        </w:trPr>
        <w:tc>
          <w:tcPr>
            <w:tcW w:w="1841" w:type="dxa"/>
            <w:tcBorders>
              <w:right w:val="single" w:sz="4" w:space="0" w:color="auto"/>
            </w:tcBorders>
          </w:tcPr>
          <w:p w14:paraId="2F2193F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A.U8.</w:t>
            </w:r>
          </w:p>
        </w:tc>
        <w:tc>
          <w:tcPr>
            <w:tcW w:w="8791" w:type="dxa"/>
            <w:gridSpan w:val="2"/>
            <w:tcBorders>
              <w:left w:val="single" w:sz="4" w:space="0" w:color="auto"/>
            </w:tcBorders>
          </w:tcPr>
          <w:p w14:paraId="36375B0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opracowywać harmonogramy pracy personelu w oparciu o ocenę zapotrzebowania na opiekę pielęgniarską lub położniczą;</w:t>
            </w:r>
          </w:p>
        </w:tc>
      </w:tr>
      <w:tr w:rsidR="00775E5A" w:rsidRPr="00775E5A" w14:paraId="7A2F3F14" w14:textId="77777777" w:rsidTr="002C509F">
        <w:trPr>
          <w:trHeight w:val="366"/>
          <w:jc w:val="center"/>
        </w:trPr>
        <w:tc>
          <w:tcPr>
            <w:tcW w:w="1841" w:type="dxa"/>
            <w:tcBorders>
              <w:right w:val="single" w:sz="4" w:space="0" w:color="auto"/>
            </w:tcBorders>
          </w:tcPr>
          <w:p w14:paraId="30173F36"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A.U9.</w:t>
            </w:r>
          </w:p>
        </w:tc>
        <w:tc>
          <w:tcPr>
            <w:tcW w:w="8791" w:type="dxa"/>
            <w:gridSpan w:val="2"/>
            <w:tcBorders>
              <w:left w:val="single" w:sz="4" w:space="0" w:color="auto"/>
            </w:tcBorders>
          </w:tcPr>
          <w:p w14:paraId="06E0D3E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opracować plan własnego rozwoju zawodowego i motywować do rozwoju zawodowego innych członków podległego zespołu;</w:t>
            </w:r>
          </w:p>
        </w:tc>
      </w:tr>
      <w:tr w:rsidR="00775E5A" w:rsidRPr="00775E5A" w14:paraId="461CB160" w14:textId="77777777" w:rsidTr="002C509F">
        <w:trPr>
          <w:jc w:val="center"/>
        </w:trPr>
        <w:tc>
          <w:tcPr>
            <w:tcW w:w="1841" w:type="dxa"/>
            <w:tcBorders>
              <w:right w:val="single" w:sz="4" w:space="0" w:color="auto"/>
            </w:tcBorders>
          </w:tcPr>
          <w:p w14:paraId="0193D88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A.U10.</w:t>
            </w:r>
          </w:p>
        </w:tc>
        <w:tc>
          <w:tcPr>
            <w:tcW w:w="8791" w:type="dxa"/>
            <w:gridSpan w:val="2"/>
            <w:tcBorders>
              <w:left w:val="single" w:sz="4" w:space="0" w:color="auto"/>
            </w:tcBorders>
          </w:tcPr>
          <w:p w14:paraId="1FE5989E" w14:textId="77777777" w:rsidR="00775E5A" w:rsidRPr="00775E5A" w:rsidRDefault="00775E5A" w:rsidP="00775E5A">
            <w:pPr>
              <w:tabs>
                <w:tab w:val="left" w:pos="3105"/>
              </w:tabs>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opracowywać standardy organizacyjne i przygotowywać opisy stanowisk pracy dla położnych oraz innych podległych pracowników;</w:t>
            </w:r>
          </w:p>
        </w:tc>
      </w:tr>
      <w:tr w:rsidR="00775E5A" w:rsidRPr="00775E5A" w14:paraId="627F986E" w14:textId="77777777" w:rsidTr="002C509F">
        <w:trPr>
          <w:jc w:val="center"/>
        </w:trPr>
        <w:tc>
          <w:tcPr>
            <w:tcW w:w="1841" w:type="dxa"/>
            <w:tcBorders>
              <w:right w:val="single" w:sz="4" w:space="0" w:color="auto"/>
            </w:tcBorders>
          </w:tcPr>
          <w:p w14:paraId="55CD9C4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A.U11.</w:t>
            </w:r>
          </w:p>
        </w:tc>
        <w:tc>
          <w:tcPr>
            <w:tcW w:w="8791" w:type="dxa"/>
            <w:gridSpan w:val="2"/>
            <w:tcBorders>
              <w:left w:val="single" w:sz="4" w:space="0" w:color="auto"/>
            </w:tcBorders>
          </w:tcPr>
          <w:p w14:paraId="4BF0732E" w14:textId="77777777" w:rsidR="00775E5A" w:rsidRPr="00775E5A" w:rsidRDefault="00775E5A" w:rsidP="00775E5A">
            <w:pPr>
              <w:tabs>
                <w:tab w:val="left" w:pos="3105"/>
              </w:tabs>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nadzorować jakość opieki położniczej w podmiocie wykonującym działalność leczniczą, w tym przygotować ten podmiot do zewnętrznej oceny jakości;</w:t>
            </w:r>
          </w:p>
        </w:tc>
      </w:tr>
      <w:tr w:rsidR="00775E5A" w:rsidRPr="00775E5A" w14:paraId="5156F273" w14:textId="77777777" w:rsidTr="002C509F">
        <w:trPr>
          <w:jc w:val="center"/>
        </w:trPr>
        <w:tc>
          <w:tcPr>
            <w:tcW w:w="1841" w:type="dxa"/>
            <w:tcBorders>
              <w:right w:val="single" w:sz="4" w:space="0" w:color="auto"/>
            </w:tcBorders>
          </w:tcPr>
          <w:p w14:paraId="5407A34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A.U12.</w:t>
            </w:r>
          </w:p>
        </w:tc>
        <w:tc>
          <w:tcPr>
            <w:tcW w:w="8791" w:type="dxa"/>
            <w:gridSpan w:val="2"/>
            <w:tcBorders>
              <w:left w:val="single" w:sz="4" w:space="0" w:color="auto"/>
            </w:tcBorders>
          </w:tcPr>
          <w:p w14:paraId="4410BE0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organizować proces dydaktyczny z wykorzystaniem nowoczesnych technologii stosowanych </w:t>
            </w:r>
            <w:r w:rsidRPr="00775E5A">
              <w:rPr>
                <w:rFonts w:ascii="Times New Roman" w:eastAsia="Calibri" w:hAnsi="Times New Roman" w:cs="Times New Roman"/>
                <w:bCs/>
                <w:lang w:eastAsia="pl-PL"/>
              </w:rPr>
              <w:br/>
              <w:t>w kształceniu na studiach przygotowującym do wykonywania zawodu położnej i kształceniu podyplomowym położnych;</w:t>
            </w:r>
          </w:p>
        </w:tc>
      </w:tr>
      <w:tr w:rsidR="00775E5A" w:rsidRPr="00775E5A" w14:paraId="4D77C9F0" w14:textId="77777777" w:rsidTr="002C509F">
        <w:trPr>
          <w:jc w:val="center"/>
        </w:trPr>
        <w:tc>
          <w:tcPr>
            <w:tcW w:w="1841" w:type="dxa"/>
            <w:tcBorders>
              <w:right w:val="single" w:sz="4" w:space="0" w:color="auto"/>
            </w:tcBorders>
          </w:tcPr>
          <w:p w14:paraId="0FA012C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A.U13.</w:t>
            </w:r>
          </w:p>
        </w:tc>
        <w:tc>
          <w:tcPr>
            <w:tcW w:w="8791" w:type="dxa"/>
            <w:gridSpan w:val="2"/>
            <w:tcBorders>
              <w:left w:val="single" w:sz="4" w:space="0" w:color="auto"/>
            </w:tcBorders>
          </w:tcPr>
          <w:p w14:paraId="0AFE00F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dobierać odpowiednie środki i metody nauczania w działalności dydaktycznej;</w:t>
            </w:r>
          </w:p>
        </w:tc>
      </w:tr>
      <w:tr w:rsidR="00775E5A" w:rsidRPr="00775E5A" w14:paraId="15DA8A54" w14:textId="77777777" w:rsidTr="002C509F">
        <w:trPr>
          <w:jc w:val="center"/>
        </w:trPr>
        <w:tc>
          <w:tcPr>
            <w:tcW w:w="1841" w:type="dxa"/>
            <w:tcBorders>
              <w:right w:val="single" w:sz="4" w:space="0" w:color="auto"/>
            </w:tcBorders>
          </w:tcPr>
          <w:p w14:paraId="078ADD9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A.U14.</w:t>
            </w:r>
          </w:p>
        </w:tc>
        <w:tc>
          <w:tcPr>
            <w:tcW w:w="8791" w:type="dxa"/>
            <w:gridSpan w:val="2"/>
            <w:tcBorders>
              <w:left w:val="single" w:sz="4" w:space="0" w:color="auto"/>
            </w:tcBorders>
          </w:tcPr>
          <w:p w14:paraId="7563EF2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dokonywać weryfikacji prawidłowości organizacji procesu kształcenia zawodowego;</w:t>
            </w:r>
          </w:p>
        </w:tc>
      </w:tr>
      <w:tr w:rsidR="00775E5A" w:rsidRPr="00775E5A" w14:paraId="7AB876F7" w14:textId="77777777" w:rsidTr="002C509F">
        <w:trPr>
          <w:jc w:val="center"/>
        </w:trPr>
        <w:tc>
          <w:tcPr>
            <w:tcW w:w="1841" w:type="dxa"/>
            <w:tcBorders>
              <w:right w:val="single" w:sz="4" w:space="0" w:color="auto"/>
            </w:tcBorders>
          </w:tcPr>
          <w:p w14:paraId="7BF9865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A.U15.</w:t>
            </w:r>
          </w:p>
        </w:tc>
        <w:tc>
          <w:tcPr>
            <w:tcW w:w="8791" w:type="dxa"/>
            <w:gridSpan w:val="2"/>
            <w:tcBorders>
              <w:left w:val="single" w:sz="4" w:space="0" w:color="auto"/>
            </w:tcBorders>
          </w:tcPr>
          <w:p w14:paraId="2EA4936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wykorzystywać w pracy zróżnicowane metody i techniki komunikacji interpersonalnej z kobietą w każdym okresie jej życia, jej rodziną lub opiekunem, uwzględniając uwarunkowania kulturowe, etniczne, religijne i społeczne;</w:t>
            </w:r>
          </w:p>
        </w:tc>
      </w:tr>
      <w:tr w:rsidR="00775E5A" w:rsidRPr="00775E5A" w14:paraId="4671D65E" w14:textId="77777777" w:rsidTr="002C509F">
        <w:trPr>
          <w:jc w:val="center"/>
        </w:trPr>
        <w:tc>
          <w:tcPr>
            <w:tcW w:w="1841" w:type="dxa"/>
            <w:tcBorders>
              <w:right w:val="single" w:sz="4" w:space="0" w:color="auto"/>
            </w:tcBorders>
          </w:tcPr>
          <w:p w14:paraId="11B8CEA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A.U16.</w:t>
            </w:r>
          </w:p>
        </w:tc>
        <w:tc>
          <w:tcPr>
            <w:tcW w:w="8791" w:type="dxa"/>
            <w:gridSpan w:val="2"/>
            <w:tcBorders>
              <w:left w:val="single" w:sz="4" w:space="0" w:color="auto"/>
            </w:tcBorders>
          </w:tcPr>
          <w:p w14:paraId="79DDA0E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analizować kulturowe, religijne i społeczne aspekty opieki nad kobietą, jej rodziną lub opiekunem w okresie prokreacji i okołoporodowym oraz opieki neonatologicznej;</w:t>
            </w:r>
          </w:p>
        </w:tc>
      </w:tr>
      <w:tr w:rsidR="00775E5A" w:rsidRPr="00775E5A" w14:paraId="0607FAD6" w14:textId="77777777" w:rsidTr="002C509F">
        <w:trPr>
          <w:jc w:val="center"/>
        </w:trPr>
        <w:tc>
          <w:tcPr>
            <w:tcW w:w="1841" w:type="dxa"/>
            <w:tcBorders>
              <w:right w:val="single" w:sz="4" w:space="0" w:color="auto"/>
            </w:tcBorders>
          </w:tcPr>
          <w:p w14:paraId="1839AD1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A.U17,</w:t>
            </w:r>
          </w:p>
        </w:tc>
        <w:tc>
          <w:tcPr>
            <w:tcW w:w="8791" w:type="dxa"/>
            <w:gridSpan w:val="2"/>
            <w:tcBorders>
              <w:left w:val="single" w:sz="4" w:space="0" w:color="auto"/>
            </w:tcBorders>
          </w:tcPr>
          <w:p w14:paraId="77B2162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uwzględniać uwarunkowania kulturowe, religijne i społeczne w odniesieniu do potrzeb kobiety w różnych okresach życia i różnym stanie zdrowia oraz do potrzeb jej rodziny;</w:t>
            </w:r>
          </w:p>
        </w:tc>
      </w:tr>
      <w:tr w:rsidR="00775E5A" w:rsidRPr="00775E5A" w14:paraId="2EF91B3E" w14:textId="77777777" w:rsidTr="002C509F">
        <w:trPr>
          <w:jc w:val="center"/>
        </w:trPr>
        <w:tc>
          <w:tcPr>
            <w:tcW w:w="1841" w:type="dxa"/>
            <w:tcBorders>
              <w:right w:val="single" w:sz="4" w:space="0" w:color="auto"/>
            </w:tcBorders>
          </w:tcPr>
          <w:p w14:paraId="7B2E872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A.U18.</w:t>
            </w:r>
          </w:p>
        </w:tc>
        <w:tc>
          <w:tcPr>
            <w:tcW w:w="8791" w:type="dxa"/>
            <w:gridSpan w:val="2"/>
            <w:tcBorders>
              <w:left w:val="single" w:sz="4" w:space="0" w:color="auto"/>
            </w:tcBorders>
          </w:tcPr>
          <w:p w14:paraId="4304ECB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analizować relację położna – pacjentka i wskazywać bariery w komunikacji międzykulturowej;</w:t>
            </w:r>
          </w:p>
        </w:tc>
      </w:tr>
      <w:tr w:rsidR="00775E5A" w:rsidRPr="00775E5A" w14:paraId="191F25DF" w14:textId="77777777" w:rsidTr="002C509F">
        <w:trPr>
          <w:jc w:val="center"/>
        </w:trPr>
        <w:tc>
          <w:tcPr>
            <w:tcW w:w="1841" w:type="dxa"/>
            <w:tcBorders>
              <w:right w:val="single" w:sz="4" w:space="0" w:color="auto"/>
            </w:tcBorders>
          </w:tcPr>
          <w:p w14:paraId="2596E44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A.U19.</w:t>
            </w:r>
          </w:p>
        </w:tc>
        <w:tc>
          <w:tcPr>
            <w:tcW w:w="8791" w:type="dxa"/>
            <w:gridSpan w:val="2"/>
            <w:tcBorders>
              <w:left w:val="single" w:sz="4" w:space="0" w:color="auto"/>
            </w:tcBorders>
          </w:tcPr>
          <w:p w14:paraId="28C1427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identyfikować problemy pacjentki i jej rodziny (niepowodzenia prokreacyjne, transplantacja, transfuzja, styl życia) wynikające z uwarunkowań kulturowych, religijnych i społecznych </w:t>
            </w:r>
            <w:r w:rsidRPr="00775E5A">
              <w:rPr>
                <w:rFonts w:ascii="Times New Roman" w:eastAsia="Calibri" w:hAnsi="Times New Roman" w:cs="Times New Roman"/>
                <w:bCs/>
                <w:lang w:eastAsia="pl-PL"/>
              </w:rPr>
              <w:br/>
              <w:t>w różnych okresach życia i różnym stanie zdrowia;</w:t>
            </w:r>
          </w:p>
        </w:tc>
      </w:tr>
      <w:tr w:rsidR="00775E5A" w:rsidRPr="00775E5A" w14:paraId="32BF05E9" w14:textId="77777777" w:rsidTr="002C509F">
        <w:trPr>
          <w:jc w:val="center"/>
        </w:trPr>
        <w:tc>
          <w:tcPr>
            <w:tcW w:w="1841" w:type="dxa"/>
            <w:tcBorders>
              <w:right w:val="single" w:sz="4" w:space="0" w:color="auto"/>
            </w:tcBorders>
          </w:tcPr>
          <w:p w14:paraId="5AFCABA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A.U20.</w:t>
            </w:r>
          </w:p>
        </w:tc>
        <w:tc>
          <w:tcPr>
            <w:tcW w:w="8791" w:type="dxa"/>
            <w:gridSpan w:val="2"/>
            <w:tcBorders>
              <w:left w:val="single" w:sz="4" w:space="0" w:color="auto"/>
            </w:tcBorders>
          </w:tcPr>
          <w:p w14:paraId="2A524F7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porozumiewać się w języku angielskim na poziomie B2+ Europejskiego Systemu Opisu Kształcenia Językowego.</w:t>
            </w:r>
          </w:p>
        </w:tc>
      </w:tr>
      <w:tr w:rsidR="00775E5A" w:rsidRPr="00775E5A" w14:paraId="2CB4DC8D" w14:textId="77777777" w:rsidTr="002C509F">
        <w:trPr>
          <w:jc w:val="center"/>
        </w:trPr>
        <w:tc>
          <w:tcPr>
            <w:tcW w:w="1841" w:type="dxa"/>
            <w:tcBorders>
              <w:right w:val="single" w:sz="4" w:space="0" w:color="auto"/>
            </w:tcBorders>
          </w:tcPr>
          <w:p w14:paraId="65527D48" w14:textId="77777777" w:rsidR="00775E5A" w:rsidRPr="00775E5A" w:rsidRDefault="00775E5A" w:rsidP="00775E5A">
            <w:pPr>
              <w:spacing w:after="0" w:line="240" w:lineRule="auto"/>
              <w:jc w:val="both"/>
              <w:rPr>
                <w:rFonts w:ascii="Times New Roman" w:eastAsia="Calibri" w:hAnsi="Times New Roman" w:cs="Times New Roman"/>
                <w:bCs/>
                <w:lang w:eastAsia="pl-PL"/>
              </w:rPr>
            </w:pPr>
          </w:p>
        </w:tc>
        <w:tc>
          <w:tcPr>
            <w:tcW w:w="8791" w:type="dxa"/>
            <w:gridSpan w:val="2"/>
            <w:tcBorders>
              <w:left w:val="single" w:sz="4" w:space="0" w:color="auto"/>
            </w:tcBorders>
          </w:tcPr>
          <w:p w14:paraId="289D117E" w14:textId="77777777" w:rsidR="00775E5A" w:rsidRPr="00775E5A" w:rsidRDefault="00775E5A" w:rsidP="00775E5A">
            <w:pPr>
              <w:spacing w:after="0" w:line="240" w:lineRule="auto"/>
              <w:jc w:val="both"/>
              <w:rPr>
                <w:rFonts w:ascii="Times New Roman" w:eastAsia="Calibri" w:hAnsi="Times New Roman" w:cs="Times New Roman"/>
                <w:bCs/>
                <w:lang w:eastAsia="pl-PL"/>
              </w:rPr>
            </w:pPr>
          </w:p>
        </w:tc>
      </w:tr>
      <w:tr w:rsidR="00775E5A" w:rsidRPr="00775E5A" w14:paraId="437580BF" w14:textId="77777777" w:rsidTr="002C509F">
        <w:trPr>
          <w:jc w:val="center"/>
        </w:trPr>
        <w:tc>
          <w:tcPr>
            <w:tcW w:w="10632" w:type="dxa"/>
            <w:gridSpan w:val="3"/>
          </w:tcPr>
          <w:p w14:paraId="317DD588"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 xml:space="preserve">B. ZAAWANSOWANA PRAKTYKA ZAWODOWA POŁOŻNEJ </w:t>
            </w:r>
            <w:r w:rsidRPr="00775E5A">
              <w:rPr>
                <w:rFonts w:ascii="Times New Roman" w:eastAsia="Calibri" w:hAnsi="Times New Roman" w:cs="Times New Roman"/>
                <w:bCs/>
                <w:lang w:eastAsia="pl-PL"/>
              </w:rPr>
              <w:t xml:space="preserve">(farmakologia i ordynowanie produktów leczniczych, terapia bólu ostrego i przewlekłego, diagnostyka ultrasonograficzna w położnictwie </w:t>
            </w:r>
            <w:r w:rsidRPr="00775E5A">
              <w:rPr>
                <w:rFonts w:ascii="Times New Roman" w:eastAsia="Calibri" w:hAnsi="Times New Roman" w:cs="Times New Roman"/>
                <w:bCs/>
                <w:lang w:eastAsia="pl-PL"/>
              </w:rPr>
              <w:br/>
              <w:t xml:space="preserve">i ginekologii, opieka specjalistyczna nad kobietą i jej rodziną w ujęciu interdyscyplinarnym (w tym opieka </w:t>
            </w:r>
            <w:r w:rsidRPr="00775E5A">
              <w:rPr>
                <w:rFonts w:ascii="Times New Roman" w:eastAsia="Calibri" w:hAnsi="Times New Roman" w:cs="Times New Roman"/>
                <w:bCs/>
                <w:lang w:eastAsia="pl-PL"/>
              </w:rPr>
              <w:br/>
              <w:t>w onkologii ginekologicznej, w leczeniu systemowym nowotworów, nad kobietą z cukrzycą w okresie okołoporodowym, leczenie ran w praktyce zawodowej położnej, opieka interprofesjonalna w okresie okołoporodowym), edukacja w praktyce zawodowej położnej ( w tym edukacja i wsparcie kobiety w okresie laktacji, edukacja w cukrzycy, edukacja uroginekologiczna, edukacja terapeutyczna w chorobach onkologiczno-ginekologicznych), koordynowana opieka zdrowotna.</w:t>
            </w:r>
          </w:p>
        </w:tc>
      </w:tr>
      <w:tr w:rsidR="00775E5A" w:rsidRPr="00775E5A" w14:paraId="0B10866B" w14:textId="77777777" w:rsidTr="002C509F">
        <w:trPr>
          <w:jc w:val="center"/>
        </w:trPr>
        <w:tc>
          <w:tcPr>
            <w:tcW w:w="1841" w:type="dxa"/>
            <w:tcBorders>
              <w:right w:val="nil"/>
            </w:tcBorders>
          </w:tcPr>
          <w:p w14:paraId="0DD8FE06" w14:textId="77777777" w:rsidR="00775E5A" w:rsidRPr="00775E5A" w:rsidRDefault="00775E5A" w:rsidP="00775E5A">
            <w:pPr>
              <w:spacing w:after="0" w:line="240" w:lineRule="auto"/>
              <w:jc w:val="both"/>
              <w:rPr>
                <w:rFonts w:ascii="Times New Roman" w:eastAsia="Calibri" w:hAnsi="Times New Roman" w:cs="Times New Roman"/>
                <w:bCs/>
                <w:lang w:eastAsia="pl-PL"/>
              </w:rPr>
            </w:pPr>
          </w:p>
        </w:tc>
        <w:tc>
          <w:tcPr>
            <w:tcW w:w="8791" w:type="dxa"/>
            <w:gridSpan w:val="2"/>
            <w:tcBorders>
              <w:left w:val="nil"/>
            </w:tcBorders>
          </w:tcPr>
          <w:p w14:paraId="5895EF77"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W zakresie wiedzy absolwent zna i rozumie:</w:t>
            </w:r>
          </w:p>
        </w:tc>
      </w:tr>
      <w:tr w:rsidR="00775E5A" w:rsidRPr="00775E5A" w14:paraId="3F3E01B6" w14:textId="77777777" w:rsidTr="002C509F">
        <w:trPr>
          <w:jc w:val="center"/>
        </w:trPr>
        <w:tc>
          <w:tcPr>
            <w:tcW w:w="1841" w:type="dxa"/>
            <w:tcBorders>
              <w:right w:val="single" w:sz="4" w:space="0" w:color="auto"/>
            </w:tcBorders>
          </w:tcPr>
          <w:p w14:paraId="140176B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w:t>
            </w:r>
          </w:p>
        </w:tc>
        <w:tc>
          <w:tcPr>
            <w:tcW w:w="8791" w:type="dxa"/>
            <w:gridSpan w:val="2"/>
            <w:tcBorders>
              <w:left w:val="single" w:sz="4" w:space="0" w:color="auto"/>
            </w:tcBorders>
          </w:tcPr>
          <w:p w14:paraId="1733F4A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mechanizmy działania produktów leczniczych oraz ich przemiany w organizmie człowieka zależne od wieku i problemów zdrowotnych;</w:t>
            </w:r>
          </w:p>
        </w:tc>
      </w:tr>
      <w:tr w:rsidR="00775E5A" w:rsidRPr="00775E5A" w14:paraId="782BE4F5" w14:textId="77777777" w:rsidTr="002C509F">
        <w:trPr>
          <w:jc w:val="center"/>
        </w:trPr>
        <w:tc>
          <w:tcPr>
            <w:tcW w:w="1841" w:type="dxa"/>
            <w:tcBorders>
              <w:right w:val="single" w:sz="4" w:space="0" w:color="auto"/>
            </w:tcBorders>
          </w:tcPr>
          <w:p w14:paraId="48D488C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B.W2.</w:t>
            </w:r>
          </w:p>
        </w:tc>
        <w:tc>
          <w:tcPr>
            <w:tcW w:w="8791" w:type="dxa"/>
            <w:gridSpan w:val="2"/>
            <w:tcBorders>
              <w:left w:val="single" w:sz="4" w:space="0" w:color="auto"/>
            </w:tcBorders>
          </w:tcPr>
          <w:p w14:paraId="1C90C03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regulacje prawne związane z refundacją leków, środków spożywczych specjalnego przeznaczenia żywieniowego i wyrobów medycznych;</w:t>
            </w:r>
          </w:p>
        </w:tc>
      </w:tr>
      <w:tr w:rsidR="00775E5A" w:rsidRPr="00775E5A" w14:paraId="28809AC8" w14:textId="77777777" w:rsidTr="002C509F">
        <w:trPr>
          <w:jc w:val="center"/>
        </w:trPr>
        <w:tc>
          <w:tcPr>
            <w:tcW w:w="1841" w:type="dxa"/>
            <w:tcBorders>
              <w:right w:val="single" w:sz="4" w:space="0" w:color="auto"/>
            </w:tcBorders>
          </w:tcPr>
          <w:p w14:paraId="46FB946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w:t>
            </w:r>
          </w:p>
        </w:tc>
        <w:tc>
          <w:tcPr>
            <w:tcW w:w="8791" w:type="dxa"/>
            <w:gridSpan w:val="2"/>
            <w:tcBorders>
              <w:left w:val="single" w:sz="4" w:space="0" w:color="auto"/>
            </w:tcBorders>
          </w:tcPr>
          <w:p w14:paraId="3C79D22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zasady ordynowania leków zawierających określone substancje czynne (z wyłączeniem leków zawierających substancje bardzo silnie działające, środki odurzające i substancje psychotropowe) oraz środków spożywczych specjalnego przeznaczenia żywieniowego, w tym wystawiania na nie recept, a także zasady ordynowania określonych wyrobów medycznych, </w:t>
            </w:r>
            <w:r w:rsidRPr="00775E5A">
              <w:rPr>
                <w:rFonts w:ascii="Times New Roman" w:eastAsia="Calibri" w:hAnsi="Times New Roman" w:cs="Times New Roman"/>
                <w:bCs/>
                <w:lang w:eastAsia="pl-PL"/>
              </w:rPr>
              <w:br/>
              <w:t>w tym wystawiania na nie recept albo zleceń;</w:t>
            </w:r>
          </w:p>
        </w:tc>
      </w:tr>
      <w:tr w:rsidR="00775E5A" w:rsidRPr="00775E5A" w14:paraId="37E0954D" w14:textId="77777777" w:rsidTr="002C509F">
        <w:trPr>
          <w:jc w:val="center"/>
        </w:trPr>
        <w:tc>
          <w:tcPr>
            <w:tcW w:w="1841" w:type="dxa"/>
            <w:tcBorders>
              <w:right w:val="single" w:sz="4" w:space="0" w:color="auto"/>
            </w:tcBorders>
          </w:tcPr>
          <w:p w14:paraId="68BEB85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lastRenderedPageBreak/>
              <w:t>B.W4.</w:t>
            </w:r>
          </w:p>
        </w:tc>
        <w:tc>
          <w:tcPr>
            <w:tcW w:w="8791" w:type="dxa"/>
            <w:gridSpan w:val="2"/>
            <w:tcBorders>
              <w:left w:val="single" w:sz="4" w:space="0" w:color="auto"/>
            </w:tcBorders>
          </w:tcPr>
          <w:p w14:paraId="77B362C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zjawisko polifarmakoterapii i polipragmazji oraz skutki i objawy uboczne działania leków zawierających określone substancje czynne;</w:t>
            </w:r>
          </w:p>
        </w:tc>
      </w:tr>
      <w:tr w:rsidR="00775E5A" w:rsidRPr="00775E5A" w14:paraId="592735A0" w14:textId="77777777" w:rsidTr="002C509F">
        <w:trPr>
          <w:jc w:val="center"/>
        </w:trPr>
        <w:tc>
          <w:tcPr>
            <w:tcW w:w="1841" w:type="dxa"/>
            <w:tcBorders>
              <w:right w:val="single" w:sz="4" w:space="0" w:color="auto"/>
            </w:tcBorders>
          </w:tcPr>
          <w:p w14:paraId="3DCC894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B.W5.</w:t>
            </w:r>
          </w:p>
        </w:tc>
        <w:tc>
          <w:tcPr>
            <w:tcW w:w="8791" w:type="dxa"/>
            <w:gridSpan w:val="2"/>
            <w:tcBorders>
              <w:left w:val="single" w:sz="4" w:space="0" w:color="auto"/>
            </w:tcBorders>
          </w:tcPr>
          <w:p w14:paraId="6ABC697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rodzaje bólu (ostry, przewlekły), mechanizm i drogi przewodzenia oraz czynniki wpływające na jego odczuwanie;</w:t>
            </w:r>
          </w:p>
        </w:tc>
      </w:tr>
      <w:tr w:rsidR="00775E5A" w:rsidRPr="00775E5A" w14:paraId="529357F4" w14:textId="77777777" w:rsidTr="002C509F">
        <w:trPr>
          <w:jc w:val="center"/>
        </w:trPr>
        <w:tc>
          <w:tcPr>
            <w:tcW w:w="1841" w:type="dxa"/>
            <w:tcBorders>
              <w:right w:val="single" w:sz="4" w:space="0" w:color="auto"/>
            </w:tcBorders>
          </w:tcPr>
          <w:p w14:paraId="50411FD4"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B.W6.</w:t>
            </w:r>
          </w:p>
        </w:tc>
        <w:tc>
          <w:tcPr>
            <w:tcW w:w="8791" w:type="dxa"/>
            <w:gridSpan w:val="2"/>
            <w:tcBorders>
              <w:left w:val="single" w:sz="4" w:space="0" w:color="auto"/>
            </w:tcBorders>
          </w:tcPr>
          <w:p w14:paraId="6D6EE6A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metody i narzędzia diagnostyki oraz monitorowania odczuwania bólu przez pacjentkę;</w:t>
            </w:r>
          </w:p>
        </w:tc>
      </w:tr>
      <w:tr w:rsidR="00775E5A" w:rsidRPr="00775E5A" w14:paraId="4A5C7B0A" w14:textId="77777777" w:rsidTr="002C509F">
        <w:trPr>
          <w:jc w:val="center"/>
        </w:trPr>
        <w:tc>
          <w:tcPr>
            <w:tcW w:w="1841" w:type="dxa"/>
            <w:tcBorders>
              <w:right w:val="single" w:sz="4" w:space="0" w:color="auto"/>
            </w:tcBorders>
          </w:tcPr>
          <w:p w14:paraId="79A209F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B.W7.</w:t>
            </w:r>
          </w:p>
        </w:tc>
        <w:tc>
          <w:tcPr>
            <w:tcW w:w="8791" w:type="dxa"/>
            <w:gridSpan w:val="2"/>
            <w:tcBorders>
              <w:left w:val="single" w:sz="4" w:space="0" w:color="auto"/>
            </w:tcBorders>
          </w:tcPr>
          <w:p w14:paraId="5865899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i metody farmakologicznego i niefarmakologicznego postępowania przeciwbólowego zgodnie z rekomendacjami i zaleceniami Polskiego Towarzystwa Badania Bólu oraz odrębności terapii przeciwbólowej w zależności od wieku (noworodek, niemowlę, kobieta w okresie senium) oraz stanu pacjenta (kobieta w terminalnej fazie choroby nowotworowej lub w okresie ciąży i karmienia piersią);</w:t>
            </w:r>
          </w:p>
        </w:tc>
      </w:tr>
      <w:tr w:rsidR="00775E5A" w:rsidRPr="00775E5A" w14:paraId="678BAAAA" w14:textId="77777777" w:rsidTr="002C509F">
        <w:trPr>
          <w:jc w:val="center"/>
        </w:trPr>
        <w:tc>
          <w:tcPr>
            <w:tcW w:w="1841" w:type="dxa"/>
            <w:tcBorders>
              <w:right w:val="single" w:sz="4" w:space="0" w:color="auto"/>
            </w:tcBorders>
          </w:tcPr>
          <w:p w14:paraId="58E8FAE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B.W8.</w:t>
            </w:r>
          </w:p>
        </w:tc>
        <w:tc>
          <w:tcPr>
            <w:tcW w:w="8791" w:type="dxa"/>
            <w:gridSpan w:val="2"/>
            <w:tcBorders>
              <w:left w:val="single" w:sz="4" w:space="0" w:color="auto"/>
            </w:tcBorders>
          </w:tcPr>
          <w:p w14:paraId="7CEE930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działanie i skuteczność leków przeciwbólowych z różnych grup (opioidowe i nieopioidowe leki przeciwbólowe, niesteroidowe leki przeciwzapalne (NLPZ), drabina analgetyczna </w:t>
            </w:r>
            <w:r w:rsidRPr="00775E5A">
              <w:rPr>
                <w:rFonts w:ascii="Times New Roman" w:eastAsia="Calibri" w:hAnsi="Times New Roman" w:cs="Times New Roman"/>
                <w:bCs/>
                <w:lang w:eastAsia="pl-PL"/>
              </w:rPr>
              <w:br/>
              <w:t>i koanalgetyki) oraz ich działania niepożądane;</w:t>
            </w:r>
          </w:p>
        </w:tc>
      </w:tr>
      <w:tr w:rsidR="00775E5A" w:rsidRPr="00775E5A" w14:paraId="1A425B1C" w14:textId="77777777" w:rsidTr="002C509F">
        <w:trPr>
          <w:jc w:val="center"/>
        </w:trPr>
        <w:tc>
          <w:tcPr>
            <w:tcW w:w="1841" w:type="dxa"/>
            <w:tcBorders>
              <w:right w:val="single" w:sz="4" w:space="0" w:color="auto"/>
            </w:tcBorders>
          </w:tcPr>
          <w:p w14:paraId="741F394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B.W9.</w:t>
            </w:r>
          </w:p>
        </w:tc>
        <w:tc>
          <w:tcPr>
            <w:tcW w:w="8791" w:type="dxa"/>
            <w:gridSpan w:val="2"/>
            <w:tcBorders>
              <w:left w:val="single" w:sz="4" w:space="0" w:color="auto"/>
            </w:tcBorders>
          </w:tcPr>
          <w:p w14:paraId="6CE4A2B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źródła bólu i metody jego łagodzenia u noworodka i niemowlęcia;</w:t>
            </w:r>
          </w:p>
        </w:tc>
      </w:tr>
      <w:tr w:rsidR="00775E5A" w:rsidRPr="00775E5A" w14:paraId="4C00C190" w14:textId="77777777" w:rsidTr="002C509F">
        <w:trPr>
          <w:jc w:val="center"/>
        </w:trPr>
        <w:tc>
          <w:tcPr>
            <w:tcW w:w="1841" w:type="dxa"/>
            <w:tcBorders>
              <w:right w:val="single" w:sz="4" w:space="0" w:color="auto"/>
            </w:tcBorders>
          </w:tcPr>
          <w:p w14:paraId="7EAE0FE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B.W10.</w:t>
            </w:r>
          </w:p>
        </w:tc>
        <w:tc>
          <w:tcPr>
            <w:tcW w:w="8791" w:type="dxa"/>
            <w:gridSpan w:val="2"/>
            <w:tcBorders>
              <w:left w:val="single" w:sz="4" w:space="0" w:color="auto"/>
            </w:tcBorders>
          </w:tcPr>
          <w:p w14:paraId="76A5A6E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możliwości obrazowania przy różnych drogach dostępu z zastosowaniem nowoczesnej aparatury do diagnostyki ultrasonograficznej;</w:t>
            </w:r>
          </w:p>
        </w:tc>
      </w:tr>
      <w:tr w:rsidR="00775E5A" w:rsidRPr="00775E5A" w14:paraId="392B86ED" w14:textId="77777777" w:rsidTr="002C509F">
        <w:trPr>
          <w:jc w:val="center"/>
        </w:trPr>
        <w:tc>
          <w:tcPr>
            <w:tcW w:w="1841" w:type="dxa"/>
            <w:tcBorders>
              <w:right w:val="single" w:sz="4" w:space="0" w:color="auto"/>
            </w:tcBorders>
          </w:tcPr>
          <w:p w14:paraId="540E7C7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B.W11</w:t>
            </w:r>
          </w:p>
        </w:tc>
        <w:tc>
          <w:tcPr>
            <w:tcW w:w="8791" w:type="dxa"/>
            <w:gridSpan w:val="2"/>
            <w:tcBorders>
              <w:left w:val="single" w:sz="4" w:space="0" w:color="auto"/>
            </w:tcBorders>
          </w:tcPr>
          <w:p w14:paraId="4AC9C23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wykonywania badania USG narządów jamy brzusznej i miednicy mniejszej, narządu rodnego kobiety, w tym kobiety ciężarnej, rodzącej i w okresie połogu oraz prowadzenia dokumentacji w diagnostyce ultrasonograficznej;</w:t>
            </w:r>
          </w:p>
        </w:tc>
      </w:tr>
      <w:tr w:rsidR="00775E5A" w:rsidRPr="00775E5A" w14:paraId="6A3A3272" w14:textId="77777777" w:rsidTr="002C509F">
        <w:trPr>
          <w:jc w:val="center"/>
        </w:trPr>
        <w:tc>
          <w:tcPr>
            <w:tcW w:w="1841" w:type="dxa"/>
            <w:tcBorders>
              <w:right w:val="single" w:sz="4" w:space="0" w:color="auto"/>
            </w:tcBorders>
          </w:tcPr>
          <w:p w14:paraId="55E4039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B.W12.</w:t>
            </w:r>
          </w:p>
        </w:tc>
        <w:tc>
          <w:tcPr>
            <w:tcW w:w="8791" w:type="dxa"/>
            <w:gridSpan w:val="2"/>
            <w:tcBorders>
              <w:left w:val="single" w:sz="4" w:space="0" w:color="auto"/>
            </w:tcBorders>
          </w:tcPr>
          <w:p w14:paraId="276BB63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techniki wykonywania zabiegów przy użyciu ultrasonografu i zasady asystowania przy takich zabiegach;</w:t>
            </w:r>
          </w:p>
        </w:tc>
      </w:tr>
      <w:tr w:rsidR="00775E5A" w:rsidRPr="00775E5A" w14:paraId="03083F95" w14:textId="77777777" w:rsidTr="002C509F">
        <w:trPr>
          <w:jc w:val="center"/>
        </w:trPr>
        <w:tc>
          <w:tcPr>
            <w:tcW w:w="1841" w:type="dxa"/>
            <w:tcBorders>
              <w:right w:val="single" w:sz="4" w:space="0" w:color="auto"/>
            </w:tcBorders>
          </w:tcPr>
          <w:p w14:paraId="55AE30C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B.W13.</w:t>
            </w:r>
          </w:p>
        </w:tc>
        <w:tc>
          <w:tcPr>
            <w:tcW w:w="8791" w:type="dxa"/>
            <w:gridSpan w:val="2"/>
            <w:tcBorders>
              <w:left w:val="single" w:sz="4" w:space="0" w:color="auto"/>
            </w:tcBorders>
          </w:tcPr>
          <w:p w14:paraId="16923BA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zastosowanie badania USG w diagnostyce niepłodności;</w:t>
            </w:r>
          </w:p>
        </w:tc>
      </w:tr>
      <w:tr w:rsidR="00775E5A" w:rsidRPr="00775E5A" w14:paraId="02B139CF" w14:textId="77777777" w:rsidTr="002C509F">
        <w:trPr>
          <w:jc w:val="center"/>
        </w:trPr>
        <w:tc>
          <w:tcPr>
            <w:tcW w:w="1841" w:type="dxa"/>
            <w:tcBorders>
              <w:right w:val="single" w:sz="4" w:space="0" w:color="auto"/>
            </w:tcBorders>
          </w:tcPr>
          <w:p w14:paraId="6E7BE18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B.W14.</w:t>
            </w:r>
          </w:p>
        </w:tc>
        <w:tc>
          <w:tcPr>
            <w:tcW w:w="8791" w:type="dxa"/>
            <w:gridSpan w:val="2"/>
            <w:tcBorders>
              <w:left w:val="single" w:sz="4" w:space="0" w:color="auto"/>
            </w:tcBorders>
          </w:tcPr>
          <w:p w14:paraId="21883DA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rozróżnianie obrazów badania USG w przypadku ciąży ektopowej o różnej lokalizacji;</w:t>
            </w:r>
          </w:p>
        </w:tc>
      </w:tr>
      <w:tr w:rsidR="00775E5A" w:rsidRPr="00775E5A" w14:paraId="32E6A013" w14:textId="77777777" w:rsidTr="002C509F">
        <w:trPr>
          <w:jc w:val="center"/>
        </w:trPr>
        <w:tc>
          <w:tcPr>
            <w:tcW w:w="1841" w:type="dxa"/>
            <w:tcBorders>
              <w:right w:val="single" w:sz="4" w:space="0" w:color="auto"/>
            </w:tcBorders>
          </w:tcPr>
          <w:p w14:paraId="6403786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B.W15.</w:t>
            </w:r>
          </w:p>
        </w:tc>
        <w:tc>
          <w:tcPr>
            <w:tcW w:w="8791" w:type="dxa"/>
            <w:gridSpan w:val="2"/>
            <w:tcBorders>
              <w:left w:val="single" w:sz="4" w:space="0" w:color="auto"/>
            </w:tcBorders>
          </w:tcPr>
          <w:p w14:paraId="742E650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opisu i interpretacji diagnostyki ultrasonograficznej ciąży pojedynczej i wielopłodowej, w tym sposoby dokonywania pomiarów w położnictwie w poszczególnych trymestrach ciąży;</w:t>
            </w:r>
          </w:p>
        </w:tc>
      </w:tr>
      <w:tr w:rsidR="00775E5A" w:rsidRPr="00775E5A" w14:paraId="459381ED" w14:textId="77777777" w:rsidTr="002C509F">
        <w:trPr>
          <w:jc w:val="center"/>
        </w:trPr>
        <w:tc>
          <w:tcPr>
            <w:tcW w:w="1841" w:type="dxa"/>
            <w:tcBorders>
              <w:right w:val="single" w:sz="4" w:space="0" w:color="auto"/>
            </w:tcBorders>
          </w:tcPr>
          <w:p w14:paraId="5497CD5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B.W16.</w:t>
            </w:r>
          </w:p>
        </w:tc>
        <w:tc>
          <w:tcPr>
            <w:tcW w:w="8791" w:type="dxa"/>
            <w:gridSpan w:val="2"/>
            <w:tcBorders>
              <w:left w:val="single" w:sz="4" w:space="0" w:color="auto"/>
            </w:tcBorders>
          </w:tcPr>
          <w:p w14:paraId="5EAD9E0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standardy wykonywania, oceny i dokumentowania badania serca płodu za pomocą różnych technik ultrasonograficznych;</w:t>
            </w:r>
          </w:p>
        </w:tc>
      </w:tr>
      <w:tr w:rsidR="00775E5A" w:rsidRPr="00775E5A" w14:paraId="4B0EC5A4" w14:textId="77777777" w:rsidTr="002C509F">
        <w:trPr>
          <w:jc w:val="center"/>
        </w:trPr>
        <w:tc>
          <w:tcPr>
            <w:tcW w:w="1841" w:type="dxa"/>
            <w:tcBorders>
              <w:right w:val="single" w:sz="4" w:space="0" w:color="auto"/>
            </w:tcBorders>
          </w:tcPr>
          <w:p w14:paraId="46EC3AB6"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B.W17.</w:t>
            </w:r>
          </w:p>
        </w:tc>
        <w:tc>
          <w:tcPr>
            <w:tcW w:w="8791" w:type="dxa"/>
            <w:gridSpan w:val="2"/>
            <w:tcBorders>
              <w:left w:val="single" w:sz="4" w:space="0" w:color="auto"/>
            </w:tcBorders>
          </w:tcPr>
          <w:p w14:paraId="6F953B3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wskazania do wykonywania badania USG w trakcie porodu (zahamowanie postępu porodu </w:t>
            </w:r>
            <w:r w:rsidRPr="00775E5A">
              <w:rPr>
                <w:rFonts w:ascii="Times New Roman" w:eastAsia="Calibri" w:hAnsi="Times New Roman" w:cs="Times New Roman"/>
                <w:bCs/>
                <w:lang w:eastAsia="pl-PL"/>
              </w:rPr>
              <w:br/>
              <w:t>w przebiegu I i II okresu porodu);</w:t>
            </w:r>
          </w:p>
        </w:tc>
      </w:tr>
      <w:tr w:rsidR="00775E5A" w:rsidRPr="00775E5A" w14:paraId="03D0D042" w14:textId="77777777" w:rsidTr="002C509F">
        <w:trPr>
          <w:jc w:val="center"/>
        </w:trPr>
        <w:tc>
          <w:tcPr>
            <w:tcW w:w="1841" w:type="dxa"/>
            <w:tcBorders>
              <w:right w:val="single" w:sz="4" w:space="0" w:color="auto"/>
            </w:tcBorders>
          </w:tcPr>
          <w:p w14:paraId="10C0F1D5"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B.W18.</w:t>
            </w:r>
          </w:p>
        </w:tc>
        <w:tc>
          <w:tcPr>
            <w:tcW w:w="8791" w:type="dxa"/>
            <w:gridSpan w:val="2"/>
            <w:tcBorders>
              <w:left w:val="single" w:sz="4" w:space="0" w:color="auto"/>
            </w:tcBorders>
          </w:tcPr>
          <w:p w14:paraId="550A364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wskazania do wykonania badania USG we wczesnym połogu (diagnostyka krwawień po porodzie, diagnostyka zapalenia błony śluzowej macicy, ocena blizny po cięciu cesarskim, powikłania pooperacyjne) oraz zasady obrazowania macicy po zakończonym połogu;</w:t>
            </w:r>
          </w:p>
        </w:tc>
      </w:tr>
      <w:tr w:rsidR="00775E5A" w:rsidRPr="00775E5A" w14:paraId="2F7C29DC" w14:textId="77777777" w:rsidTr="002C509F">
        <w:trPr>
          <w:jc w:val="center"/>
        </w:trPr>
        <w:tc>
          <w:tcPr>
            <w:tcW w:w="1841" w:type="dxa"/>
            <w:tcBorders>
              <w:right w:val="single" w:sz="4" w:space="0" w:color="auto"/>
            </w:tcBorders>
          </w:tcPr>
          <w:p w14:paraId="7CD2299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B.W19.</w:t>
            </w:r>
          </w:p>
        </w:tc>
        <w:tc>
          <w:tcPr>
            <w:tcW w:w="8791" w:type="dxa"/>
            <w:gridSpan w:val="2"/>
            <w:tcBorders>
              <w:left w:val="single" w:sz="4" w:space="0" w:color="auto"/>
            </w:tcBorders>
          </w:tcPr>
          <w:p w14:paraId="2593BB1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oceny blizny po cięciu cesarskim;</w:t>
            </w:r>
          </w:p>
        </w:tc>
      </w:tr>
      <w:tr w:rsidR="00775E5A" w:rsidRPr="00775E5A" w14:paraId="3C9D8FE3" w14:textId="77777777" w:rsidTr="002C509F">
        <w:trPr>
          <w:jc w:val="center"/>
        </w:trPr>
        <w:tc>
          <w:tcPr>
            <w:tcW w:w="1841" w:type="dxa"/>
            <w:tcBorders>
              <w:right w:val="single" w:sz="4" w:space="0" w:color="auto"/>
            </w:tcBorders>
          </w:tcPr>
          <w:p w14:paraId="495E969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B.W20.</w:t>
            </w:r>
          </w:p>
        </w:tc>
        <w:tc>
          <w:tcPr>
            <w:tcW w:w="8791" w:type="dxa"/>
            <w:gridSpan w:val="2"/>
            <w:tcBorders>
              <w:left w:val="single" w:sz="4" w:space="0" w:color="auto"/>
            </w:tcBorders>
          </w:tcPr>
          <w:p w14:paraId="4CC4FFF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sytuacje położnicze stwierdzone podczas badania USG wymagające skierowania kobiety ciężarnej na badanie konsultacyjne lub do hospitalizacji;</w:t>
            </w:r>
          </w:p>
        </w:tc>
      </w:tr>
      <w:tr w:rsidR="00775E5A" w:rsidRPr="00775E5A" w14:paraId="406E3CAB" w14:textId="77777777" w:rsidTr="002C509F">
        <w:trPr>
          <w:jc w:val="center"/>
        </w:trPr>
        <w:tc>
          <w:tcPr>
            <w:tcW w:w="1841" w:type="dxa"/>
            <w:tcBorders>
              <w:right w:val="single" w:sz="4" w:space="0" w:color="auto"/>
            </w:tcBorders>
          </w:tcPr>
          <w:p w14:paraId="03A5BE6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B.W21.</w:t>
            </w:r>
          </w:p>
        </w:tc>
        <w:tc>
          <w:tcPr>
            <w:tcW w:w="8791" w:type="dxa"/>
            <w:gridSpan w:val="2"/>
            <w:tcBorders>
              <w:left w:val="single" w:sz="4" w:space="0" w:color="auto"/>
            </w:tcBorders>
          </w:tcPr>
          <w:p w14:paraId="08870F9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regulacje prawne dotyczące udzielania specjalistycznych świadczeń zdrowotnych w zakresie diagnostyki ultrasonograficznej w położnictwie i ginekologii;</w:t>
            </w:r>
          </w:p>
        </w:tc>
      </w:tr>
      <w:tr w:rsidR="00775E5A" w:rsidRPr="00775E5A" w14:paraId="4FEE25CB" w14:textId="77777777" w:rsidTr="002C509F">
        <w:trPr>
          <w:jc w:val="center"/>
        </w:trPr>
        <w:tc>
          <w:tcPr>
            <w:tcW w:w="1841" w:type="dxa"/>
            <w:tcBorders>
              <w:right w:val="single" w:sz="4" w:space="0" w:color="auto"/>
            </w:tcBorders>
          </w:tcPr>
          <w:p w14:paraId="601A4F06"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B.W22.</w:t>
            </w:r>
          </w:p>
        </w:tc>
        <w:tc>
          <w:tcPr>
            <w:tcW w:w="8791" w:type="dxa"/>
            <w:gridSpan w:val="2"/>
            <w:tcBorders>
              <w:left w:val="single" w:sz="4" w:space="0" w:color="auto"/>
            </w:tcBorders>
          </w:tcPr>
          <w:p w14:paraId="6C56906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etiopatogenezę, rozpoznanie histopatologiczne, objawy kliniczne, podział na stopnie kliniczne według Międzynarodowej Federacji Ginekologów i Położników (The International Federation of Gynecology and Obstetrics, IFGO) oraz stopnie zaawansowania nowotworu według klasyfikacji stopnia zaawansowania nowotworu TNM (Tumour – guz (pierwotny), Node – węzeł (chłonny), Metastases – przerzuty (odległe)) w przypadku nowotworów narządu rodnego i piersi;</w:t>
            </w:r>
          </w:p>
        </w:tc>
      </w:tr>
      <w:tr w:rsidR="00775E5A" w:rsidRPr="00775E5A" w14:paraId="3925D55C" w14:textId="77777777" w:rsidTr="002C509F">
        <w:trPr>
          <w:jc w:val="center"/>
        </w:trPr>
        <w:tc>
          <w:tcPr>
            <w:tcW w:w="1841" w:type="dxa"/>
            <w:tcBorders>
              <w:right w:val="single" w:sz="4" w:space="0" w:color="auto"/>
            </w:tcBorders>
          </w:tcPr>
          <w:p w14:paraId="7E2CB216"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B.W23.</w:t>
            </w:r>
          </w:p>
        </w:tc>
        <w:tc>
          <w:tcPr>
            <w:tcW w:w="8791" w:type="dxa"/>
            <w:gridSpan w:val="2"/>
            <w:tcBorders>
              <w:left w:val="single" w:sz="4" w:space="0" w:color="auto"/>
            </w:tcBorders>
          </w:tcPr>
          <w:p w14:paraId="13B8F1E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leczenia pacjentki z objawami niepożądanymi wynikającymi z choroby nowotworowej lub podjętej terapii, i opieki nad taką pacjentką;</w:t>
            </w:r>
          </w:p>
        </w:tc>
      </w:tr>
      <w:tr w:rsidR="00775E5A" w:rsidRPr="00775E5A" w14:paraId="416C17F7" w14:textId="77777777" w:rsidTr="002C509F">
        <w:trPr>
          <w:jc w:val="center"/>
        </w:trPr>
        <w:tc>
          <w:tcPr>
            <w:tcW w:w="1841" w:type="dxa"/>
            <w:tcBorders>
              <w:right w:val="single" w:sz="4" w:space="0" w:color="auto"/>
            </w:tcBorders>
          </w:tcPr>
          <w:p w14:paraId="7B76F01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B.W24.</w:t>
            </w:r>
          </w:p>
        </w:tc>
        <w:tc>
          <w:tcPr>
            <w:tcW w:w="8791" w:type="dxa"/>
            <w:gridSpan w:val="2"/>
            <w:tcBorders>
              <w:left w:val="single" w:sz="4" w:space="0" w:color="auto"/>
            </w:tcBorders>
          </w:tcPr>
          <w:p w14:paraId="1CE612C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objawy i metody rozpoznawania powikłań po radioterapii, chemioterapii, hormonoterapii </w:t>
            </w:r>
            <w:r w:rsidRPr="00775E5A">
              <w:rPr>
                <w:rFonts w:ascii="Times New Roman" w:eastAsia="Calibri" w:hAnsi="Times New Roman" w:cs="Times New Roman"/>
                <w:bCs/>
                <w:lang w:eastAsia="pl-PL"/>
              </w:rPr>
              <w:br/>
              <w:t>i immunoterapii, sposoby zapobiegania takim powikłaniom oraz sposoby terapii spersonalizowanej i pielęgnacji;</w:t>
            </w:r>
          </w:p>
        </w:tc>
      </w:tr>
      <w:tr w:rsidR="00775E5A" w:rsidRPr="00775E5A" w14:paraId="6A0E1D7A" w14:textId="77777777" w:rsidTr="002C509F">
        <w:trPr>
          <w:jc w:val="center"/>
        </w:trPr>
        <w:tc>
          <w:tcPr>
            <w:tcW w:w="1841" w:type="dxa"/>
            <w:tcBorders>
              <w:right w:val="single" w:sz="4" w:space="0" w:color="auto"/>
            </w:tcBorders>
          </w:tcPr>
          <w:p w14:paraId="6AE0423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B.W25.</w:t>
            </w:r>
          </w:p>
        </w:tc>
        <w:tc>
          <w:tcPr>
            <w:tcW w:w="8791" w:type="dxa"/>
            <w:gridSpan w:val="2"/>
            <w:tcBorders>
              <w:left w:val="single" w:sz="4" w:space="0" w:color="auto"/>
            </w:tcBorders>
          </w:tcPr>
          <w:p w14:paraId="3859DA0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specyfikę opieki nad pacjentką w terminalnej fazie choroby nowotworowej;</w:t>
            </w:r>
          </w:p>
        </w:tc>
      </w:tr>
      <w:tr w:rsidR="00775E5A" w:rsidRPr="00775E5A" w14:paraId="7C8B934D" w14:textId="77777777" w:rsidTr="002C509F">
        <w:trPr>
          <w:jc w:val="center"/>
        </w:trPr>
        <w:tc>
          <w:tcPr>
            <w:tcW w:w="1841" w:type="dxa"/>
            <w:tcBorders>
              <w:right w:val="single" w:sz="4" w:space="0" w:color="auto"/>
            </w:tcBorders>
          </w:tcPr>
          <w:p w14:paraId="3A8DB07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B.W26.</w:t>
            </w:r>
          </w:p>
        </w:tc>
        <w:tc>
          <w:tcPr>
            <w:tcW w:w="8791" w:type="dxa"/>
            <w:gridSpan w:val="2"/>
            <w:tcBorders>
              <w:left w:val="single" w:sz="4" w:space="0" w:color="auto"/>
            </w:tcBorders>
          </w:tcPr>
          <w:p w14:paraId="68B82C6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aktualne standardy postępowania w opiece okołoporodowej nad pacjentką z chorobą nowotworową;</w:t>
            </w:r>
          </w:p>
        </w:tc>
      </w:tr>
      <w:tr w:rsidR="00775E5A" w:rsidRPr="00775E5A" w14:paraId="6F72F430" w14:textId="77777777" w:rsidTr="002C509F">
        <w:trPr>
          <w:jc w:val="center"/>
        </w:trPr>
        <w:tc>
          <w:tcPr>
            <w:tcW w:w="1841" w:type="dxa"/>
            <w:tcBorders>
              <w:right w:val="single" w:sz="4" w:space="0" w:color="auto"/>
            </w:tcBorders>
          </w:tcPr>
          <w:p w14:paraId="119ED9C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B.W27.</w:t>
            </w:r>
          </w:p>
        </w:tc>
        <w:tc>
          <w:tcPr>
            <w:tcW w:w="8791" w:type="dxa"/>
            <w:gridSpan w:val="2"/>
            <w:tcBorders>
              <w:left w:val="single" w:sz="4" w:space="0" w:color="auto"/>
            </w:tcBorders>
          </w:tcPr>
          <w:p w14:paraId="1616457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istotę psychoterapii jako metody wspomagającej w farmakologicznym leczeniu bólu nowotworowego;</w:t>
            </w:r>
          </w:p>
        </w:tc>
      </w:tr>
      <w:tr w:rsidR="00775E5A" w:rsidRPr="00775E5A" w14:paraId="0A367419" w14:textId="77777777" w:rsidTr="002C509F">
        <w:trPr>
          <w:jc w:val="center"/>
        </w:trPr>
        <w:tc>
          <w:tcPr>
            <w:tcW w:w="1841" w:type="dxa"/>
            <w:tcBorders>
              <w:right w:val="single" w:sz="4" w:space="0" w:color="auto"/>
            </w:tcBorders>
          </w:tcPr>
          <w:p w14:paraId="280EC41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B.W28.</w:t>
            </w:r>
          </w:p>
        </w:tc>
        <w:tc>
          <w:tcPr>
            <w:tcW w:w="8791" w:type="dxa"/>
            <w:gridSpan w:val="2"/>
            <w:tcBorders>
              <w:left w:val="single" w:sz="4" w:space="0" w:color="auto"/>
            </w:tcBorders>
          </w:tcPr>
          <w:p w14:paraId="5986249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klasyfikacje poszczególnych grup leków przeciwnowotworowych stosowanych w onkologii oraz rodzaje leczenia systemowego;</w:t>
            </w:r>
          </w:p>
        </w:tc>
      </w:tr>
      <w:tr w:rsidR="00775E5A" w:rsidRPr="00775E5A" w14:paraId="0A9BDD19" w14:textId="77777777" w:rsidTr="002C509F">
        <w:trPr>
          <w:jc w:val="center"/>
        </w:trPr>
        <w:tc>
          <w:tcPr>
            <w:tcW w:w="1841" w:type="dxa"/>
            <w:tcBorders>
              <w:right w:val="single" w:sz="4" w:space="0" w:color="auto"/>
            </w:tcBorders>
          </w:tcPr>
          <w:p w14:paraId="6610A23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lastRenderedPageBreak/>
              <w:t>B.W29.</w:t>
            </w:r>
          </w:p>
        </w:tc>
        <w:tc>
          <w:tcPr>
            <w:tcW w:w="8791" w:type="dxa"/>
            <w:gridSpan w:val="2"/>
            <w:tcBorders>
              <w:left w:val="single" w:sz="4" w:space="0" w:color="auto"/>
            </w:tcBorders>
          </w:tcPr>
          <w:p w14:paraId="272D297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zasady podawania roztworów leków przeciwnowotworowych oraz zasady postępowania </w:t>
            </w:r>
            <w:r w:rsidRPr="00775E5A">
              <w:rPr>
                <w:rFonts w:ascii="Times New Roman" w:eastAsia="Calibri" w:hAnsi="Times New Roman" w:cs="Times New Roman"/>
                <w:bCs/>
                <w:lang w:eastAsia="pl-PL"/>
              </w:rPr>
              <w:br/>
              <w:t>w przypadku wynaczynienia leku cytostatycznego;</w:t>
            </w:r>
          </w:p>
        </w:tc>
      </w:tr>
      <w:tr w:rsidR="00775E5A" w:rsidRPr="00775E5A" w14:paraId="4BCB20CC" w14:textId="77777777" w:rsidTr="002C509F">
        <w:trPr>
          <w:jc w:val="center"/>
        </w:trPr>
        <w:tc>
          <w:tcPr>
            <w:tcW w:w="1841" w:type="dxa"/>
            <w:tcBorders>
              <w:right w:val="single" w:sz="4" w:space="0" w:color="auto"/>
            </w:tcBorders>
          </w:tcPr>
          <w:p w14:paraId="187DC40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B.W30.</w:t>
            </w:r>
          </w:p>
        </w:tc>
        <w:tc>
          <w:tcPr>
            <w:tcW w:w="8791" w:type="dxa"/>
            <w:gridSpan w:val="2"/>
            <w:tcBorders>
              <w:left w:val="single" w:sz="4" w:space="0" w:color="auto"/>
            </w:tcBorders>
          </w:tcPr>
          <w:p w14:paraId="2BD6000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toksyczne oddziaływania leków cytostatycznych na personel medyczny oraz sposoby ochrony przed ich szkodliwym działaniem;</w:t>
            </w:r>
          </w:p>
        </w:tc>
      </w:tr>
      <w:tr w:rsidR="00775E5A" w:rsidRPr="00775E5A" w14:paraId="1ED524D2" w14:textId="77777777" w:rsidTr="002C509F">
        <w:trPr>
          <w:jc w:val="center"/>
        </w:trPr>
        <w:tc>
          <w:tcPr>
            <w:tcW w:w="1841" w:type="dxa"/>
            <w:tcBorders>
              <w:right w:val="single" w:sz="4" w:space="0" w:color="auto"/>
            </w:tcBorders>
          </w:tcPr>
          <w:p w14:paraId="4AB6044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B.W31.</w:t>
            </w:r>
          </w:p>
        </w:tc>
        <w:tc>
          <w:tcPr>
            <w:tcW w:w="8791" w:type="dxa"/>
            <w:gridSpan w:val="2"/>
            <w:tcBorders>
              <w:left w:val="single" w:sz="4" w:space="0" w:color="auto"/>
            </w:tcBorders>
          </w:tcPr>
          <w:p w14:paraId="43D0082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objawy uboczne leczenia systemowego oraz powikłania tego leczenia ze względu na czas ich występowania;</w:t>
            </w:r>
          </w:p>
        </w:tc>
      </w:tr>
      <w:tr w:rsidR="00775E5A" w:rsidRPr="00775E5A" w14:paraId="3216D097" w14:textId="77777777" w:rsidTr="002C509F">
        <w:trPr>
          <w:jc w:val="center"/>
        </w:trPr>
        <w:tc>
          <w:tcPr>
            <w:tcW w:w="1841" w:type="dxa"/>
            <w:tcBorders>
              <w:right w:val="single" w:sz="4" w:space="0" w:color="auto"/>
            </w:tcBorders>
          </w:tcPr>
          <w:p w14:paraId="71F25AA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B.W32.</w:t>
            </w:r>
          </w:p>
        </w:tc>
        <w:tc>
          <w:tcPr>
            <w:tcW w:w="8791" w:type="dxa"/>
            <w:gridSpan w:val="2"/>
            <w:tcBorders>
              <w:left w:val="single" w:sz="4" w:space="0" w:color="auto"/>
            </w:tcBorders>
          </w:tcPr>
          <w:p w14:paraId="798D057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zakres opieki nad kobietą z cukrzycą w okresie prekoncepcyjnym i okołoporodowym (ciężarną, rodzącą i w okresie połogu) i nad jej dzieckiem;</w:t>
            </w:r>
          </w:p>
        </w:tc>
      </w:tr>
      <w:tr w:rsidR="00775E5A" w:rsidRPr="00775E5A" w14:paraId="55A77AF6" w14:textId="77777777" w:rsidTr="002C509F">
        <w:trPr>
          <w:jc w:val="center"/>
        </w:trPr>
        <w:tc>
          <w:tcPr>
            <w:tcW w:w="1841" w:type="dxa"/>
            <w:tcBorders>
              <w:right w:val="single" w:sz="4" w:space="0" w:color="auto"/>
            </w:tcBorders>
          </w:tcPr>
          <w:p w14:paraId="304CF32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B.W33.</w:t>
            </w:r>
          </w:p>
        </w:tc>
        <w:tc>
          <w:tcPr>
            <w:tcW w:w="8791" w:type="dxa"/>
            <w:gridSpan w:val="2"/>
            <w:tcBorders>
              <w:left w:val="single" w:sz="4" w:space="0" w:color="auto"/>
            </w:tcBorders>
          </w:tcPr>
          <w:p w14:paraId="131988F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zasady przygotowania kobiety z cukrzycą do zajścia w ciążę, metody edukacji w zakresie samokontroli i monitorowania glikemii, glikozurii i acetonurii, zasady postępowania </w:t>
            </w:r>
            <w:r w:rsidRPr="00775E5A">
              <w:rPr>
                <w:rFonts w:ascii="Times New Roman" w:eastAsia="Calibri" w:hAnsi="Times New Roman" w:cs="Times New Roman"/>
                <w:bCs/>
                <w:lang w:eastAsia="pl-PL"/>
              </w:rPr>
              <w:br/>
              <w:t>w przypadku hipoglikemii i hiperglikemii oraz pojawienia się stanów zagrożenia życia występujących w cukrzycy;</w:t>
            </w:r>
          </w:p>
        </w:tc>
      </w:tr>
      <w:tr w:rsidR="00775E5A" w:rsidRPr="00775E5A" w14:paraId="5217832C" w14:textId="77777777" w:rsidTr="002C509F">
        <w:trPr>
          <w:jc w:val="center"/>
        </w:trPr>
        <w:tc>
          <w:tcPr>
            <w:tcW w:w="1841" w:type="dxa"/>
            <w:tcBorders>
              <w:right w:val="single" w:sz="4" w:space="0" w:color="auto"/>
            </w:tcBorders>
          </w:tcPr>
          <w:p w14:paraId="1525216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B.W34.</w:t>
            </w:r>
          </w:p>
        </w:tc>
        <w:tc>
          <w:tcPr>
            <w:tcW w:w="8791" w:type="dxa"/>
            <w:gridSpan w:val="2"/>
            <w:tcBorders>
              <w:left w:val="single" w:sz="4" w:space="0" w:color="auto"/>
            </w:tcBorders>
          </w:tcPr>
          <w:p w14:paraId="4C7F7E2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standardy postępowania w opiece okołoporodowej nad kobietą z chorobami metaboliczną </w:t>
            </w:r>
            <w:r w:rsidRPr="00775E5A">
              <w:rPr>
                <w:rFonts w:ascii="Times New Roman" w:eastAsia="Calibri" w:hAnsi="Times New Roman" w:cs="Times New Roman"/>
                <w:bCs/>
                <w:lang w:eastAsia="pl-PL"/>
              </w:rPr>
              <w:br/>
              <w:t>i endokrynologiczną;</w:t>
            </w:r>
          </w:p>
        </w:tc>
      </w:tr>
      <w:tr w:rsidR="00775E5A" w:rsidRPr="00775E5A" w14:paraId="3374D201" w14:textId="77777777" w:rsidTr="002C509F">
        <w:trPr>
          <w:jc w:val="center"/>
        </w:trPr>
        <w:tc>
          <w:tcPr>
            <w:tcW w:w="1841" w:type="dxa"/>
            <w:tcBorders>
              <w:right w:val="single" w:sz="4" w:space="0" w:color="auto"/>
            </w:tcBorders>
          </w:tcPr>
          <w:p w14:paraId="6B100320"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B.W35.</w:t>
            </w:r>
          </w:p>
        </w:tc>
        <w:tc>
          <w:tcPr>
            <w:tcW w:w="8791" w:type="dxa"/>
            <w:gridSpan w:val="2"/>
            <w:tcBorders>
              <w:left w:val="single" w:sz="4" w:space="0" w:color="auto"/>
            </w:tcBorders>
          </w:tcPr>
          <w:p w14:paraId="6054E22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metody planowania ciąży dla kobiet z cukrzycą przedciążową i przeciwwskazania do zajścia </w:t>
            </w:r>
            <w:r w:rsidRPr="00775E5A">
              <w:rPr>
                <w:rFonts w:ascii="Times New Roman" w:eastAsia="Calibri" w:hAnsi="Times New Roman" w:cs="Times New Roman"/>
                <w:bCs/>
                <w:lang w:eastAsia="pl-PL"/>
              </w:rPr>
              <w:br/>
              <w:t>w ciążę wynikające z przewlekłych powikłań choroby, zasady kwalifikacji ciężarnej do sposobu ukończenia ciąży i sposób postępowania z kobietą z cukrzycą – rodzącą i w okresie połogu;</w:t>
            </w:r>
          </w:p>
        </w:tc>
      </w:tr>
      <w:tr w:rsidR="00775E5A" w:rsidRPr="00775E5A" w14:paraId="5C55D7DC" w14:textId="77777777" w:rsidTr="002C509F">
        <w:trPr>
          <w:jc w:val="center"/>
        </w:trPr>
        <w:tc>
          <w:tcPr>
            <w:tcW w:w="1841" w:type="dxa"/>
            <w:tcBorders>
              <w:right w:val="single" w:sz="4" w:space="0" w:color="auto"/>
            </w:tcBorders>
          </w:tcPr>
          <w:p w14:paraId="23A9300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B.W36.</w:t>
            </w:r>
          </w:p>
        </w:tc>
        <w:tc>
          <w:tcPr>
            <w:tcW w:w="8791" w:type="dxa"/>
            <w:gridSpan w:val="2"/>
            <w:tcBorders>
              <w:left w:val="single" w:sz="4" w:space="0" w:color="auto"/>
            </w:tcBorders>
          </w:tcPr>
          <w:p w14:paraId="2CA54BB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zakres specjalistycznych świadczeń zdrowotnych w ramach opieki nad kobietą ciężarną </w:t>
            </w:r>
            <w:r w:rsidRPr="00775E5A">
              <w:rPr>
                <w:rFonts w:ascii="Times New Roman" w:eastAsia="Calibri" w:hAnsi="Times New Roman" w:cs="Times New Roman"/>
                <w:bCs/>
                <w:lang w:eastAsia="pl-PL"/>
              </w:rPr>
              <w:br/>
              <w:t>z cukrzycą;</w:t>
            </w:r>
          </w:p>
        </w:tc>
      </w:tr>
      <w:tr w:rsidR="00775E5A" w:rsidRPr="00775E5A" w14:paraId="2382A0CD" w14:textId="77777777" w:rsidTr="002C509F">
        <w:trPr>
          <w:jc w:val="center"/>
        </w:trPr>
        <w:tc>
          <w:tcPr>
            <w:tcW w:w="1841" w:type="dxa"/>
            <w:tcBorders>
              <w:right w:val="single" w:sz="4" w:space="0" w:color="auto"/>
            </w:tcBorders>
          </w:tcPr>
          <w:p w14:paraId="6446F7D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B.W37.</w:t>
            </w:r>
          </w:p>
        </w:tc>
        <w:tc>
          <w:tcPr>
            <w:tcW w:w="8791" w:type="dxa"/>
            <w:gridSpan w:val="2"/>
            <w:tcBorders>
              <w:left w:val="single" w:sz="4" w:space="0" w:color="auto"/>
            </w:tcBorders>
          </w:tcPr>
          <w:p w14:paraId="119F336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charakterystykę rany przewlekłej, odleżynowej i owrzodzeń w przebiegu choroby nowotworowej, z uwzględnieniem czynników ryzyka, patomechanizmu zaburzenia gojenia ran, klasyfikacji i klinicznych metod oceny ran niegojących się;</w:t>
            </w:r>
          </w:p>
        </w:tc>
      </w:tr>
      <w:tr w:rsidR="00775E5A" w:rsidRPr="00775E5A" w14:paraId="138D07B0" w14:textId="77777777" w:rsidTr="002C509F">
        <w:trPr>
          <w:jc w:val="center"/>
        </w:trPr>
        <w:tc>
          <w:tcPr>
            <w:tcW w:w="1841" w:type="dxa"/>
            <w:tcBorders>
              <w:right w:val="single" w:sz="4" w:space="0" w:color="auto"/>
            </w:tcBorders>
          </w:tcPr>
          <w:p w14:paraId="655F916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B.W38.</w:t>
            </w:r>
          </w:p>
        </w:tc>
        <w:tc>
          <w:tcPr>
            <w:tcW w:w="8791" w:type="dxa"/>
            <w:gridSpan w:val="2"/>
            <w:tcBorders>
              <w:left w:val="single" w:sz="4" w:space="0" w:color="auto"/>
            </w:tcBorders>
          </w:tcPr>
          <w:p w14:paraId="1E5A918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postępowanie diagnostyczno-terapeutyczne zachowawcze i zabiegowe, z uwzględnieniem metod wspomagających proces gojenia i pielęgnacji ran niegojących się, zanieczyszczonych, zakażonych i przewlekłych, w tym odleżyn i owrzodzeń nowotworowych;</w:t>
            </w:r>
          </w:p>
        </w:tc>
      </w:tr>
      <w:tr w:rsidR="00775E5A" w:rsidRPr="00775E5A" w14:paraId="58EA0D23" w14:textId="77777777" w:rsidTr="002C509F">
        <w:trPr>
          <w:jc w:val="center"/>
        </w:trPr>
        <w:tc>
          <w:tcPr>
            <w:tcW w:w="1841" w:type="dxa"/>
            <w:tcBorders>
              <w:right w:val="single" w:sz="4" w:space="0" w:color="auto"/>
            </w:tcBorders>
          </w:tcPr>
          <w:p w14:paraId="246CAE26"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B.W39.</w:t>
            </w:r>
          </w:p>
        </w:tc>
        <w:tc>
          <w:tcPr>
            <w:tcW w:w="8791" w:type="dxa"/>
            <w:gridSpan w:val="2"/>
            <w:tcBorders>
              <w:left w:val="single" w:sz="4" w:space="0" w:color="auto"/>
            </w:tcBorders>
          </w:tcPr>
          <w:p w14:paraId="7861BF0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rodzaje lawaseptyków, antyseptyków i opatrunków stosowanych w leczeniu i pielęgnacji ran oraz zasady ich doboru i refundacji;</w:t>
            </w:r>
          </w:p>
        </w:tc>
      </w:tr>
      <w:tr w:rsidR="00775E5A" w:rsidRPr="00775E5A" w14:paraId="4275C161" w14:textId="77777777" w:rsidTr="002C509F">
        <w:trPr>
          <w:jc w:val="center"/>
        </w:trPr>
        <w:tc>
          <w:tcPr>
            <w:tcW w:w="1841" w:type="dxa"/>
            <w:tcBorders>
              <w:right w:val="single" w:sz="4" w:space="0" w:color="auto"/>
            </w:tcBorders>
          </w:tcPr>
          <w:p w14:paraId="2606EE54"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B.W40.</w:t>
            </w:r>
          </w:p>
        </w:tc>
        <w:tc>
          <w:tcPr>
            <w:tcW w:w="8791" w:type="dxa"/>
            <w:gridSpan w:val="2"/>
            <w:tcBorders>
              <w:left w:val="single" w:sz="4" w:space="0" w:color="auto"/>
            </w:tcBorders>
          </w:tcPr>
          <w:p w14:paraId="72F1D49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przygotowania pacjenta z przetoką jelitową i moczową do samoopieki oraz jego rodziny lub opiekuna do opieki nad takim pacjentem, zasady doboru sprzętu stomijnego i jego refundacji oraz zasady stałej i kompleksowej opieki nad pacjentem (kobietą, noworodkiem, niemowlęciem) z przetoką jelitową i moczową;</w:t>
            </w:r>
          </w:p>
        </w:tc>
      </w:tr>
      <w:tr w:rsidR="00775E5A" w:rsidRPr="00775E5A" w14:paraId="17BF036F" w14:textId="77777777" w:rsidTr="002C509F">
        <w:trPr>
          <w:jc w:val="center"/>
        </w:trPr>
        <w:tc>
          <w:tcPr>
            <w:tcW w:w="1841" w:type="dxa"/>
            <w:tcBorders>
              <w:right w:val="single" w:sz="4" w:space="0" w:color="auto"/>
            </w:tcBorders>
          </w:tcPr>
          <w:p w14:paraId="3A889150"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B.W41.</w:t>
            </w:r>
          </w:p>
        </w:tc>
        <w:tc>
          <w:tcPr>
            <w:tcW w:w="8791" w:type="dxa"/>
            <w:gridSpan w:val="2"/>
            <w:tcBorders>
              <w:left w:val="single" w:sz="4" w:space="0" w:color="auto"/>
            </w:tcBorders>
          </w:tcPr>
          <w:p w14:paraId="243B733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edukacji pacjentki z raną przewlekłą, odleżynową, przetoką jelitową i moczową oraz jej rodziny lub opiekuna;</w:t>
            </w:r>
          </w:p>
        </w:tc>
      </w:tr>
      <w:tr w:rsidR="00775E5A" w:rsidRPr="00775E5A" w14:paraId="79415400" w14:textId="77777777" w:rsidTr="002C509F">
        <w:trPr>
          <w:jc w:val="center"/>
        </w:trPr>
        <w:tc>
          <w:tcPr>
            <w:tcW w:w="1841" w:type="dxa"/>
            <w:tcBorders>
              <w:right w:val="single" w:sz="4" w:space="0" w:color="auto"/>
            </w:tcBorders>
          </w:tcPr>
          <w:p w14:paraId="15F36AA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B.W42.</w:t>
            </w:r>
          </w:p>
        </w:tc>
        <w:tc>
          <w:tcPr>
            <w:tcW w:w="8791" w:type="dxa"/>
            <w:gridSpan w:val="2"/>
            <w:tcBorders>
              <w:left w:val="single" w:sz="4" w:space="0" w:color="auto"/>
            </w:tcBorders>
          </w:tcPr>
          <w:p w14:paraId="364E69E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psychologiczne aspekty niepełnosprawności i ich znaczenie dla funkcjonowania kobiety niepełnosprawnej w okresie okołoporodowym oraz dla funkcjonowania jej rodziny;</w:t>
            </w:r>
          </w:p>
        </w:tc>
      </w:tr>
      <w:tr w:rsidR="00775E5A" w:rsidRPr="00775E5A" w14:paraId="40618660" w14:textId="77777777" w:rsidTr="002C509F">
        <w:trPr>
          <w:jc w:val="center"/>
        </w:trPr>
        <w:tc>
          <w:tcPr>
            <w:tcW w:w="1841" w:type="dxa"/>
            <w:tcBorders>
              <w:right w:val="single" w:sz="4" w:space="0" w:color="auto"/>
            </w:tcBorders>
          </w:tcPr>
          <w:p w14:paraId="5A406DB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B.W43.</w:t>
            </w:r>
          </w:p>
        </w:tc>
        <w:tc>
          <w:tcPr>
            <w:tcW w:w="8791" w:type="dxa"/>
            <w:gridSpan w:val="2"/>
            <w:tcBorders>
              <w:left w:val="single" w:sz="4" w:space="0" w:color="auto"/>
            </w:tcBorders>
          </w:tcPr>
          <w:p w14:paraId="74BE376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psychologiczne aspekty komplikacji ciążowo-położniczych i problemy psychoseksualne kobiet po porodzie;</w:t>
            </w:r>
          </w:p>
        </w:tc>
      </w:tr>
      <w:tr w:rsidR="00775E5A" w:rsidRPr="00775E5A" w14:paraId="66DBCC83" w14:textId="77777777" w:rsidTr="002C509F">
        <w:trPr>
          <w:jc w:val="center"/>
        </w:trPr>
        <w:tc>
          <w:tcPr>
            <w:tcW w:w="1841" w:type="dxa"/>
            <w:tcBorders>
              <w:right w:val="single" w:sz="4" w:space="0" w:color="auto"/>
            </w:tcBorders>
          </w:tcPr>
          <w:p w14:paraId="786CDDD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B.W44.</w:t>
            </w:r>
          </w:p>
        </w:tc>
        <w:tc>
          <w:tcPr>
            <w:tcW w:w="8791" w:type="dxa"/>
            <w:gridSpan w:val="2"/>
            <w:tcBorders>
              <w:left w:val="single" w:sz="4" w:space="0" w:color="auto"/>
            </w:tcBorders>
          </w:tcPr>
          <w:p w14:paraId="0386D66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zalecenia dietetyczne dla kobiet z patologicznym przebiegiem ciąży oraz z różnymi nawykami żywieniowymi i zaburzeniami odżywiania;</w:t>
            </w:r>
          </w:p>
        </w:tc>
      </w:tr>
      <w:tr w:rsidR="00775E5A" w:rsidRPr="00775E5A" w14:paraId="37D550EC" w14:textId="77777777" w:rsidTr="002C509F">
        <w:trPr>
          <w:jc w:val="center"/>
        </w:trPr>
        <w:tc>
          <w:tcPr>
            <w:tcW w:w="1841" w:type="dxa"/>
            <w:tcBorders>
              <w:right w:val="single" w:sz="4" w:space="0" w:color="auto"/>
            </w:tcBorders>
          </w:tcPr>
          <w:p w14:paraId="1941A60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B.W45.</w:t>
            </w:r>
          </w:p>
        </w:tc>
        <w:tc>
          <w:tcPr>
            <w:tcW w:w="8791" w:type="dxa"/>
            <w:gridSpan w:val="2"/>
            <w:tcBorders>
              <w:left w:val="single" w:sz="4" w:space="0" w:color="auto"/>
            </w:tcBorders>
          </w:tcPr>
          <w:p w14:paraId="068BAF6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diagnostyki, profilaktyki i leczenia chorób uwarunkowanych genetycznie oraz organizację opieki w tym zakresie;</w:t>
            </w:r>
          </w:p>
        </w:tc>
      </w:tr>
      <w:tr w:rsidR="00775E5A" w:rsidRPr="00775E5A" w14:paraId="6AF2E498" w14:textId="77777777" w:rsidTr="002C509F">
        <w:trPr>
          <w:jc w:val="center"/>
        </w:trPr>
        <w:tc>
          <w:tcPr>
            <w:tcW w:w="1841" w:type="dxa"/>
            <w:tcBorders>
              <w:right w:val="single" w:sz="4" w:space="0" w:color="auto"/>
            </w:tcBorders>
          </w:tcPr>
          <w:p w14:paraId="0D8E384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B.W46.</w:t>
            </w:r>
          </w:p>
        </w:tc>
        <w:tc>
          <w:tcPr>
            <w:tcW w:w="8791" w:type="dxa"/>
            <w:gridSpan w:val="2"/>
            <w:tcBorders>
              <w:left w:val="single" w:sz="4" w:space="0" w:color="auto"/>
            </w:tcBorders>
          </w:tcPr>
          <w:p w14:paraId="24123E7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opieki nad kobietą w okresie okołoporodowym z chorobą autoimmunologiczną i po przeszczepie narządów;</w:t>
            </w:r>
          </w:p>
        </w:tc>
      </w:tr>
      <w:tr w:rsidR="00775E5A" w:rsidRPr="00775E5A" w14:paraId="2E10DB2F" w14:textId="77777777" w:rsidTr="002C509F">
        <w:trPr>
          <w:jc w:val="center"/>
        </w:trPr>
        <w:tc>
          <w:tcPr>
            <w:tcW w:w="1841" w:type="dxa"/>
            <w:tcBorders>
              <w:right w:val="single" w:sz="4" w:space="0" w:color="auto"/>
            </w:tcBorders>
          </w:tcPr>
          <w:p w14:paraId="0338901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B.W47.</w:t>
            </w:r>
          </w:p>
        </w:tc>
        <w:tc>
          <w:tcPr>
            <w:tcW w:w="8791" w:type="dxa"/>
            <w:gridSpan w:val="2"/>
            <w:tcBorders>
              <w:left w:val="single" w:sz="4" w:space="0" w:color="auto"/>
            </w:tcBorders>
          </w:tcPr>
          <w:p w14:paraId="2BFD437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opieki nad kobietą w okresie okołoporodowym i noworodkiem uzależnionymi od środków odurzających i psychotropowych;</w:t>
            </w:r>
          </w:p>
        </w:tc>
      </w:tr>
      <w:tr w:rsidR="00775E5A" w:rsidRPr="00775E5A" w14:paraId="046EAD8E" w14:textId="77777777" w:rsidTr="002C509F">
        <w:trPr>
          <w:jc w:val="center"/>
        </w:trPr>
        <w:tc>
          <w:tcPr>
            <w:tcW w:w="1841" w:type="dxa"/>
            <w:tcBorders>
              <w:right w:val="single" w:sz="4" w:space="0" w:color="auto"/>
            </w:tcBorders>
          </w:tcPr>
          <w:p w14:paraId="57B56D1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B.W48.</w:t>
            </w:r>
          </w:p>
        </w:tc>
        <w:tc>
          <w:tcPr>
            <w:tcW w:w="8791" w:type="dxa"/>
            <w:gridSpan w:val="2"/>
            <w:tcBorders>
              <w:left w:val="single" w:sz="4" w:space="0" w:color="auto"/>
            </w:tcBorders>
          </w:tcPr>
          <w:p w14:paraId="6627157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międzynarodowe procedury mające na celu minimalizowanie ryzyka transmisji wertykalnej wirusa HIV od matki do płodu;</w:t>
            </w:r>
          </w:p>
        </w:tc>
      </w:tr>
      <w:tr w:rsidR="00775E5A" w:rsidRPr="00775E5A" w14:paraId="482A5427" w14:textId="77777777" w:rsidTr="002C509F">
        <w:trPr>
          <w:jc w:val="center"/>
        </w:trPr>
        <w:tc>
          <w:tcPr>
            <w:tcW w:w="1841" w:type="dxa"/>
            <w:tcBorders>
              <w:right w:val="single" w:sz="4" w:space="0" w:color="auto"/>
            </w:tcBorders>
          </w:tcPr>
          <w:p w14:paraId="2504CCB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B.W49.</w:t>
            </w:r>
          </w:p>
        </w:tc>
        <w:tc>
          <w:tcPr>
            <w:tcW w:w="8791" w:type="dxa"/>
            <w:gridSpan w:val="2"/>
            <w:tcBorders>
              <w:left w:val="single" w:sz="4" w:space="0" w:color="auto"/>
            </w:tcBorders>
          </w:tcPr>
          <w:p w14:paraId="442E882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rekomendacje, programy organizacji promujących karmienie piersią, normy etyczne odnoszące się do udzielanych świadczeń zdrowotnych w zakresie karmienia piersią oraz regulacje prawne;</w:t>
            </w:r>
          </w:p>
        </w:tc>
      </w:tr>
      <w:tr w:rsidR="00775E5A" w:rsidRPr="00775E5A" w14:paraId="2A4A6AFD" w14:textId="77777777" w:rsidTr="002C509F">
        <w:trPr>
          <w:jc w:val="center"/>
        </w:trPr>
        <w:tc>
          <w:tcPr>
            <w:tcW w:w="1841" w:type="dxa"/>
            <w:tcBorders>
              <w:right w:val="single" w:sz="4" w:space="0" w:color="auto"/>
            </w:tcBorders>
          </w:tcPr>
          <w:p w14:paraId="1AEB2C0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B.W50.</w:t>
            </w:r>
          </w:p>
        </w:tc>
        <w:tc>
          <w:tcPr>
            <w:tcW w:w="8791" w:type="dxa"/>
            <w:gridSpan w:val="2"/>
            <w:tcBorders>
              <w:left w:val="single" w:sz="4" w:space="0" w:color="auto"/>
            </w:tcBorders>
          </w:tcPr>
          <w:p w14:paraId="4B056D9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przebieg specjalistycznej porady laktacyjnej realizowanej przez edukatora do spraw laktacji;</w:t>
            </w:r>
          </w:p>
        </w:tc>
      </w:tr>
      <w:tr w:rsidR="00775E5A" w:rsidRPr="00775E5A" w14:paraId="1F01AA4D" w14:textId="77777777" w:rsidTr="002C509F">
        <w:trPr>
          <w:jc w:val="center"/>
        </w:trPr>
        <w:tc>
          <w:tcPr>
            <w:tcW w:w="1841" w:type="dxa"/>
            <w:tcBorders>
              <w:right w:val="single" w:sz="4" w:space="0" w:color="auto"/>
            </w:tcBorders>
          </w:tcPr>
          <w:p w14:paraId="03F72EA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B.W51.</w:t>
            </w:r>
          </w:p>
        </w:tc>
        <w:tc>
          <w:tcPr>
            <w:tcW w:w="8791" w:type="dxa"/>
            <w:gridSpan w:val="2"/>
            <w:tcBorders>
              <w:left w:val="single" w:sz="4" w:space="0" w:color="auto"/>
            </w:tcBorders>
          </w:tcPr>
          <w:p w14:paraId="3CC6504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czynniki sprzyjające laktacji i zaburzające laktację oraz zasady postępowania w przypadku sytuacji trudnych w laktacji (po operacji chirurgicznej piersi, po operacji bariatrycznej), relaktacji i laktacji indukowanej;</w:t>
            </w:r>
          </w:p>
        </w:tc>
      </w:tr>
      <w:tr w:rsidR="00775E5A" w:rsidRPr="00775E5A" w14:paraId="2DF80893" w14:textId="77777777" w:rsidTr="002C509F">
        <w:trPr>
          <w:jc w:val="center"/>
        </w:trPr>
        <w:tc>
          <w:tcPr>
            <w:tcW w:w="1841" w:type="dxa"/>
            <w:tcBorders>
              <w:right w:val="single" w:sz="4" w:space="0" w:color="auto"/>
            </w:tcBorders>
          </w:tcPr>
          <w:p w14:paraId="1DEF19E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B.W52.</w:t>
            </w:r>
          </w:p>
        </w:tc>
        <w:tc>
          <w:tcPr>
            <w:tcW w:w="8791" w:type="dxa"/>
            <w:gridSpan w:val="2"/>
            <w:tcBorders>
              <w:left w:val="single" w:sz="4" w:space="0" w:color="auto"/>
            </w:tcBorders>
          </w:tcPr>
          <w:p w14:paraId="78C162C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wpływ leków, używek i chorób zakaźnych na laktację oraz możliwość karmienia piersią;</w:t>
            </w:r>
          </w:p>
        </w:tc>
      </w:tr>
      <w:tr w:rsidR="00775E5A" w:rsidRPr="00775E5A" w14:paraId="1BEFFC3A" w14:textId="77777777" w:rsidTr="002C509F">
        <w:trPr>
          <w:jc w:val="center"/>
        </w:trPr>
        <w:tc>
          <w:tcPr>
            <w:tcW w:w="1841" w:type="dxa"/>
            <w:tcBorders>
              <w:right w:val="single" w:sz="4" w:space="0" w:color="auto"/>
            </w:tcBorders>
          </w:tcPr>
          <w:p w14:paraId="1F6DA89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lastRenderedPageBreak/>
              <w:t>B.W53.</w:t>
            </w:r>
          </w:p>
        </w:tc>
        <w:tc>
          <w:tcPr>
            <w:tcW w:w="8791" w:type="dxa"/>
            <w:gridSpan w:val="2"/>
            <w:tcBorders>
              <w:left w:val="single" w:sz="4" w:space="0" w:color="auto"/>
            </w:tcBorders>
          </w:tcPr>
          <w:p w14:paraId="4CE8D99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koordynacji działań związanych z prowadzeniem edukacji terapeutycznej w celu uzyskania przez kobietę z cukrzycą normoglikemii przy zminimalizowaniu ryzyka hipoglikemii oraz polepszenia jakości życia;</w:t>
            </w:r>
          </w:p>
        </w:tc>
      </w:tr>
      <w:tr w:rsidR="00775E5A" w:rsidRPr="00775E5A" w14:paraId="4DC2D832" w14:textId="77777777" w:rsidTr="002C509F">
        <w:trPr>
          <w:jc w:val="center"/>
        </w:trPr>
        <w:tc>
          <w:tcPr>
            <w:tcW w:w="1841" w:type="dxa"/>
            <w:tcBorders>
              <w:right w:val="single" w:sz="4" w:space="0" w:color="auto"/>
            </w:tcBorders>
          </w:tcPr>
          <w:p w14:paraId="60AC016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B.W54.</w:t>
            </w:r>
          </w:p>
        </w:tc>
        <w:tc>
          <w:tcPr>
            <w:tcW w:w="8791" w:type="dxa"/>
            <w:gridSpan w:val="2"/>
            <w:tcBorders>
              <w:left w:val="single" w:sz="4" w:space="0" w:color="auto"/>
            </w:tcBorders>
          </w:tcPr>
          <w:p w14:paraId="41BEBF6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właściwy dobór metod, form i środków dydaktycznych w prowadzeniu edukacji terapeutycznej kobiety z cukrzycą i jej rodziny;</w:t>
            </w:r>
          </w:p>
        </w:tc>
      </w:tr>
      <w:tr w:rsidR="00775E5A" w:rsidRPr="00775E5A" w14:paraId="4E394490" w14:textId="77777777" w:rsidTr="002C509F">
        <w:trPr>
          <w:jc w:val="center"/>
        </w:trPr>
        <w:tc>
          <w:tcPr>
            <w:tcW w:w="1841" w:type="dxa"/>
            <w:tcBorders>
              <w:right w:val="single" w:sz="4" w:space="0" w:color="auto"/>
            </w:tcBorders>
          </w:tcPr>
          <w:p w14:paraId="46ECCBF5"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B.W55.</w:t>
            </w:r>
          </w:p>
        </w:tc>
        <w:tc>
          <w:tcPr>
            <w:tcW w:w="8791" w:type="dxa"/>
            <w:gridSpan w:val="2"/>
            <w:tcBorders>
              <w:left w:val="single" w:sz="4" w:space="0" w:color="auto"/>
            </w:tcBorders>
          </w:tcPr>
          <w:p w14:paraId="05594F0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psychologiczne czynniki wpływające na przestrzeganie zaleceń przez kobietę z cukrzycą;</w:t>
            </w:r>
          </w:p>
        </w:tc>
      </w:tr>
      <w:tr w:rsidR="00775E5A" w:rsidRPr="00775E5A" w14:paraId="4B7524FB" w14:textId="77777777" w:rsidTr="002C509F">
        <w:trPr>
          <w:jc w:val="center"/>
        </w:trPr>
        <w:tc>
          <w:tcPr>
            <w:tcW w:w="1841" w:type="dxa"/>
            <w:tcBorders>
              <w:right w:val="single" w:sz="4" w:space="0" w:color="auto"/>
            </w:tcBorders>
          </w:tcPr>
          <w:p w14:paraId="060828A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B.W56.</w:t>
            </w:r>
          </w:p>
        </w:tc>
        <w:tc>
          <w:tcPr>
            <w:tcW w:w="8791" w:type="dxa"/>
            <w:gridSpan w:val="2"/>
            <w:tcBorders>
              <w:left w:val="single" w:sz="4" w:space="0" w:color="auto"/>
            </w:tcBorders>
          </w:tcPr>
          <w:p w14:paraId="020D189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czynniki ryzyka zaburzeń uroginekologicznych związane z ciążą i porodem, ogólnym stanem zdrowia, wiekiem oraz stylem życia;</w:t>
            </w:r>
          </w:p>
        </w:tc>
      </w:tr>
      <w:tr w:rsidR="00775E5A" w:rsidRPr="00775E5A" w14:paraId="27AD6C45" w14:textId="77777777" w:rsidTr="002C509F">
        <w:trPr>
          <w:jc w:val="center"/>
        </w:trPr>
        <w:tc>
          <w:tcPr>
            <w:tcW w:w="1841" w:type="dxa"/>
            <w:tcBorders>
              <w:right w:val="single" w:sz="4" w:space="0" w:color="auto"/>
            </w:tcBorders>
          </w:tcPr>
          <w:p w14:paraId="6818A00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B.W57.</w:t>
            </w:r>
          </w:p>
        </w:tc>
        <w:tc>
          <w:tcPr>
            <w:tcW w:w="8791" w:type="dxa"/>
            <w:gridSpan w:val="2"/>
            <w:tcBorders>
              <w:left w:val="single" w:sz="4" w:space="0" w:color="auto"/>
            </w:tcBorders>
          </w:tcPr>
          <w:p w14:paraId="13BF29A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metody oceny siły mięśni dna miednicy i badania diagnostyczne stosowane w uroginekologii oraz zasady treningu i profilaktyki dysfunkcji mięśni dna miednicy w wysiłkowym nietrzymaniu moczu, zespole pęcherza nadreaktywnego i obniżeniu pęcherza nadreaktywnego, a także dysfunkcji występujących po operacjach w obrębie podbrzusza, po ciąży i porodzie;</w:t>
            </w:r>
          </w:p>
        </w:tc>
      </w:tr>
      <w:tr w:rsidR="00775E5A" w:rsidRPr="00775E5A" w14:paraId="68FC85A4" w14:textId="77777777" w:rsidTr="002C509F">
        <w:trPr>
          <w:jc w:val="center"/>
        </w:trPr>
        <w:tc>
          <w:tcPr>
            <w:tcW w:w="1841" w:type="dxa"/>
            <w:tcBorders>
              <w:right w:val="single" w:sz="4" w:space="0" w:color="auto"/>
            </w:tcBorders>
          </w:tcPr>
          <w:p w14:paraId="431F57E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B.W58.</w:t>
            </w:r>
          </w:p>
        </w:tc>
        <w:tc>
          <w:tcPr>
            <w:tcW w:w="8791" w:type="dxa"/>
            <w:gridSpan w:val="2"/>
            <w:tcBorders>
              <w:left w:val="single" w:sz="4" w:space="0" w:color="auto"/>
            </w:tcBorders>
          </w:tcPr>
          <w:p w14:paraId="247CF62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metody profilaktyki schorzeń uroginekologicznych oraz postępowanie terapeutyczne </w:t>
            </w:r>
            <w:r w:rsidRPr="00775E5A">
              <w:rPr>
                <w:rFonts w:ascii="Times New Roman" w:eastAsia="Calibri" w:hAnsi="Times New Roman" w:cs="Times New Roman"/>
                <w:bCs/>
                <w:lang w:eastAsia="pl-PL"/>
              </w:rPr>
              <w:br/>
              <w:t>w zaburzeniach uroginekologicznych;</w:t>
            </w:r>
          </w:p>
        </w:tc>
      </w:tr>
      <w:tr w:rsidR="00775E5A" w:rsidRPr="00775E5A" w14:paraId="5344F9FB" w14:textId="77777777" w:rsidTr="002C509F">
        <w:trPr>
          <w:jc w:val="center"/>
        </w:trPr>
        <w:tc>
          <w:tcPr>
            <w:tcW w:w="1841" w:type="dxa"/>
            <w:tcBorders>
              <w:right w:val="single" w:sz="4" w:space="0" w:color="auto"/>
            </w:tcBorders>
          </w:tcPr>
          <w:p w14:paraId="3A9FE35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B.W59.</w:t>
            </w:r>
          </w:p>
        </w:tc>
        <w:tc>
          <w:tcPr>
            <w:tcW w:w="8791" w:type="dxa"/>
            <w:gridSpan w:val="2"/>
            <w:tcBorders>
              <w:left w:val="single" w:sz="4" w:space="0" w:color="auto"/>
            </w:tcBorders>
          </w:tcPr>
          <w:p w14:paraId="22E200C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zasady kompleksowej opieki nad pacjentką z chorobą nowotworową narządu rodnego i piersi </w:t>
            </w:r>
            <w:r w:rsidRPr="00775E5A">
              <w:rPr>
                <w:rFonts w:ascii="Times New Roman" w:eastAsia="Calibri" w:hAnsi="Times New Roman" w:cs="Times New Roman"/>
                <w:bCs/>
                <w:lang w:eastAsia="pl-PL"/>
              </w:rPr>
              <w:br/>
              <w:t>w różnym stopniu zaawansowania oraz prowadzenia edukacji terapeutycznej;</w:t>
            </w:r>
          </w:p>
        </w:tc>
      </w:tr>
      <w:tr w:rsidR="00775E5A" w:rsidRPr="00775E5A" w14:paraId="77BEAAEF" w14:textId="77777777" w:rsidTr="002C509F">
        <w:trPr>
          <w:jc w:val="center"/>
        </w:trPr>
        <w:tc>
          <w:tcPr>
            <w:tcW w:w="1841" w:type="dxa"/>
            <w:tcBorders>
              <w:right w:val="single" w:sz="4" w:space="0" w:color="auto"/>
            </w:tcBorders>
          </w:tcPr>
          <w:p w14:paraId="1836FFA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B.W60.</w:t>
            </w:r>
          </w:p>
        </w:tc>
        <w:tc>
          <w:tcPr>
            <w:tcW w:w="8791" w:type="dxa"/>
            <w:gridSpan w:val="2"/>
            <w:tcBorders>
              <w:left w:val="single" w:sz="4" w:space="0" w:color="auto"/>
            </w:tcBorders>
          </w:tcPr>
          <w:p w14:paraId="10FA91F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edukacji pacjentki, jej rodziny lub opiekuna w zakresie podawania i świadomego dozowania leków przeciwbólowych oraz monitorowania bólu nowotworowego;</w:t>
            </w:r>
          </w:p>
        </w:tc>
      </w:tr>
      <w:tr w:rsidR="00775E5A" w:rsidRPr="00775E5A" w14:paraId="284B17CA" w14:textId="77777777" w:rsidTr="002C509F">
        <w:trPr>
          <w:jc w:val="center"/>
        </w:trPr>
        <w:tc>
          <w:tcPr>
            <w:tcW w:w="1841" w:type="dxa"/>
            <w:tcBorders>
              <w:right w:val="single" w:sz="4" w:space="0" w:color="auto"/>
            </w:tcBorders>
          </w:tcPr>
          <w:p w14:paraId="68B09CD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B.W61.</w:t>
            </w:r>
          </w:p>
        </w:tc>
        <w:tc>
          <w:tcPr>
            <w:tcW w:w="8791" w:type="dxa"/>
            <w:gridSpan w:val="2"/>
            <w:tcBorders>
              <w:left w:val="single" w:sz="4" w:space="0" w:color="auto"/>
            </w:tcBorders>
          </w:tcPr>
          <w:p w14:paraId="5A7DD46C"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modele opieki koordynowanej funkcjonujące w Rzeczypospolitej Polskiej i wybranych państwach Unii Europejskiej, w szczególności opieki koordynowanej nad kobietą ciężarną;</w:t>
            </w:r>
          </w:p>
        </w:tc>
      </w:tr>
      <w:tr w:rsidR="00775E5A" w:rsidRPr="00775E5A" w14:paraId="442521F8" w14:textId="77777777" w:rsidTr="002C509F">
        <w:trPr>
          <w:jc w:val="center"/>
        </w:trPr>
        <w:tc>
          <w:tcPr>
            <w:tcW w:w="1841" w:type="dxa"/>
            <w:tcBorders>
              <w:right w:val="single" w:sz="4" w:space="0" w:color="auto"/>
            </w:tcBorders>
          </w:tcPr>
          <w:p w14:paraId="63DC7114"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B.W62.</w:t>
            </w:r>
          </w:p>
        </w:tc>
        <w:tc>
          <w:tcPr>
            <w:tcW w:w="8791" w:type="dxa"/>
            <w:gridSpan w:val="2"/>
            <w:tcBorders>
              <w:left w:val="single" w:sz="4" w:space="0" w:color="auto"/>
            </w:tcBorders>
          </w:tcPr>
          <w:p w14:paraId="1AEAFE2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zadania koordynatora świadczeń zdrowotnych w wybranych rodzajach świadczeń;</w:t>
            </w:r>
          </w:p>
        </w:tc>
      </w:tr>
      <w:tr w:rsidR="00775E5A" w:rsidRPr="00775E5A" w14:paraId="453D1530" w14:textId="77777777" w:rsidTr="002C509F">
        <w:trPr>
          <w:jc w:val="center"/>
        </w:trPr>
        <w:tc>
          <w:tcPr>
            <w:tcW w:w="1841" w:type="dxa"/>
            <w:tcBorders>
              <w:right w:val="single" w:sz="4" w:space="0" w:color="auto"/>
            </w:tcBorders>
          </w:tcPr>
          <w:p w14:paraId="5F94EDF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B.W63.</w:t>
            </w:r>
          </w:p>
        </w:tc>
        <w:tc>
          <w:tcPr>
            <w:tcW w:w="8791" w:type="dxa"/>
            <w:gridSpan w:val="2"/>
            <w:tcBorders>
              <w:left w:val="single" w:sz="4" w:space="0" w:color="auto"/>
            </w:tcBorders>
          </w:tcPr>
          <w:p w14:paraId="6F7A633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koordynowania programów zdrowotnych oraz organizację procesu udzielania świadczeń zdrowotnych w różnych obszarach systemu ochrony zdrowia z uwzględnieniem aktualnych zmian systemowych;</w:t>
            </w:r>
          </w:p>
        </w:tc>
      </w:tr>
      <w:tr w:rsidR="00775E5A" w:rsidRPr="00775E5A" w14:paraId="0B5F36F1" w14:textId="77777777" w:rsidTr="002C509F">
        <w:trPr>
          <w:jc w:val="center"/>
        </w:trPr>
        <w:tc>
          <w:tcPr>
            <w:tcW w:w="1841" w:type="dxa"/>
            <w:tcBorders>
              <w:right w:val="single" w:sz="4" w:space="0" w:color="auto"/>
            </w:tcBorders>
          </w:tcPr>
          <w:p w14:paraId="5362B4F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B.W64.</w:t>
            </w:r>
          </w:p>
        </w:tc>
        <w:tc>
          <w:tcPr>
            <w:tcW w:w="8791" w:type="dxa"/>
            <w:gridSpan w:val="2"/>
            <w:tcBorders>
              <w:left w:val="single" w:sz="4" w:space="0" w:color="auto"/>
            </w:tcBorders>
          </w:tcPr>
          <w:p w14:paraId="0CC5627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zasady funkcjonowania zespołów interprofesjonalnych w opiece zdrowotnej w oparciu </w:t>
            </w:r>
            <w:r w:rsidRPr="00775E5A">
              <w:rPr>
                <w:rFonts w:ascii="Times New Roman" w:eastAsia="Calibri" w:hAnsi="Times New Roman" w:cs="Times New Roman"/>
                <w:bCs/>
                <w:lang w:eastAsia="pl-PL"/>
              </w:rPr>
              <w:br/>
              <w:t>o wybrane obszary specjalistycznych świadczeń zdrowotnych, w tym w opiece koordynowanej nad kobietą ciężarną;</w:t>
            </w:r>
          </w:p>
        </w:tc>
      </w:tr>
      <w:tr w:rsidR="00775E5A" w:rsidRPr="00775E5A" w14:paraId="73D1E7E1" w14:textId="77777777" w:rsidTr="002C509F">
        <w:trPr>
          <w:jc w:val="center"/>
        </w:trPr>
        <w:tc>
          <w:tcPr>
            <w:tcW w:w="1841" w:type="dxa"/>
            <w:tcBorders>
              <w:right w:val="single" w:sz="4" w:space="0" w:color="auto"/>
            </w:tcBorders>
          </w:tcPr>
          <w:p w14:paraId="5ECB688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B.W65.</w:t>
            </w:r>
          </w:p>
        </w:tc>
        <w:tc>
          <w:tcPr>
            <w:tcW w:w="8791" w:type="dxa"/>
            <w:gridSpan w:val="2"/>
            <w:tcBorders>
              <w:left w:val="single" w:sz="4" w:space="0" w:color="auto"/>
              <w:bottom w:val="single" w:sz="4" w:space="0" w:color="000000"/>
            </w:tcBorders>
          </w:tcPr>
          <w:p w14:paraId="3C751C7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orzekania o czasowej niezdolności do pracy i wystawiania zaświadczeń o czasowej niezdolności do pracy.</w:t>
            </w:r>
          </w:p>
        </w:tc>
      </w:tr>
      <w:tr w:rsidR="00775E5A" w:rsidRPr="00775E5A" w14:paraId="283F057F" w14:textId="77777777" w:rsidTr="002C509F">
        <w:trPr>
          <w:jc w:val="center"/>
        </w:trPr>
        <w:tc>
          <w:tcPr>
            <w:tcW w:w="1841" w:type="dxa"/>
            <w:tcBorders>
              <w:right w:val="nil"/>
            </w:tcBorders>
          </w:tcPr>
          <w:p w14:paraId="56B99D18" w14:textId="77777777" w:rsidR="00775E5A" w:rsidRPr="00775E5A" w:rsidRDefault="00775E5A" w:rsidP="00775E5A">
            <w:pPr>
              <w:spacing w:after="0" w:line="240" w:lineRule="auto"/>
              <w:jc w:val="center"/>
              <w:rPr>
                <w:rFonts w:ascii="Times New Roman" w:eastAsia="Calibri" w:hAnsi="Times New Roman" w:cs="Times New Roman"/>
                <w:b/>
                <w:lang w:eastAsia="pl-PL"/>
              </w:rPr>
            </w:pPr>
          </w:p>
        </w:tc>
        <w:tc>
          <w:tcPr>
            <w:tcW w:w="8791" w:type="dxa"/>
            <w:gridSpan w:val="2"/>
            <w:tcBorders>
              <w:left w:val="nil"/>
            </w:tcBorders>
          </w:tcPr>
          <w:p w14:paraId="29CC9363"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W zakresie umiejętności absolwent potrafi:</w:t>
            </w:r>
          </w:p>
        </w:tc>
      </w:tr>
      <w:tr w:rsidR="00775E5A" w:rsidRPr="00775E5A" w14:paraId="63273EC8" w14:textId="77777777" w:rsidTr="002C509F">
        <w:trPr>
          <w:jc w:val="center"/>
        </w:trPr>
        <w:tc>
          <w:tcPr>
            <w:tcW w:w="1841" w:type="dxa"/>
            <w:tcBorders>
              <w:right w:val="single" w:sz="4" w:space="0" w:color="auto"/>
            </w:tcBorders>
          </w:tcPr>
          <w:p w14:paraId="14C2AC6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B.U1.</w:t>
            </w:r>
          </w:p>
        </w:tc>
        <w:tc>
          <w:tcPr>
            <w:tcW w:w="8791" w:type="dxa"/>
            <w:gridSpan w:val="2"/>
            <w:tcBorders>
              <w:left w:val="single" w:sz="4" w:space="0" w:color="auto"/>
            </w:tcBorders>
          </w:tcPr>
          <w:p w14:paraId="0B5BFDE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dobierać i przygotowywać zapisy form recepturowych leków zawierających określone substancje czynne, na podstawie ukierunkowanej oceny stanu pacjentki;</w:t>
            </w:r>
          </w:p>
        </w:tc>
      </w:tr>
      <w:tr w:rsidR="00775E5A" w:rsidRPr="00775E5A" w14:paraId="4DD03EC2" w14:textId="77777777" w:rsidTr="002C509F">
        <w:trPr>
          <w:jc w:val="center"/>
        </w:trPr>
        <w:tc>
          <w:tcPr>
            <w:tcW w:w="1841" w:type="dxa"/>
            <w:tcBorders>
              <w:right w:val="single" w:sz="4" w:space="0" w:color="auto"/>
            </w:tcBorders>
          </w:tcPr>
          <w:p w14:paraId="73A078A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w:t>
            </w:r>
          </w:p>
        </w:tc>
        <w:tc>
          <w:tcPr>
            <w:tcW w:w="8791" w:type="dxa"/>
            <w:gridSpan w:val="2"/>
            <w:tcBorders>
              <w:left w:val="single" w:sz="4" w:space="0" w:color="auto"/>
            </w:tcBorders>
          </w:tcPr>
          <w:p w14:paraId="6E40FA5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interpretować charakterystyki farmaceutyczne produktów leczniczych;</w:t>
            </w:r>
          </w:p>
        </w:tc>
      </w:tr>
      <w:tr w:rsidR="00775E5A" w:rsidRPr="00775E5A" w14:paraId="540DFF89" w14:textId="77777777" w:rsidTr="002C509F">
        <w:trPr>
          <w:jc w:val="center"/>
        </w:trPr>
        <w:tc>
          <w:tcPr>
            <w:tcW w:w="1841" w:type="dxa"/>
            <w:tcBorders>
              <w:right w:val="single" w:sz="4" w:space="0" w:color="auto"/>
            </w:tcBorders>
          </w:tcPr>
          <w:p w14:paraId="4904750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B.U3.</w:t>
            </w:r>
          </w:p>
        </w:tc>
        <w:tc>
          <w:tcPr>
            <w:tcW w:w="8791" w:type="dxa"/>
            <w:gridSpan w:val="2"/>
            <w:tcBorders>
              <w:left w:val="single" w:sz="4" w:space="0" w:color="auto"/>
            </w:tcBorders>
          </w:tcPr>
          <w:p w14:paraId="4B09DA7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dobierać i ordynować leki zawierające określone substancje czynne, z wyłączeniem leków zawierających substancje bardzo silnie działające, środki odurzające i substancje psychotropowe, w tym wystawiać na nie recepty;</w:t>
            </w:r>
          </w:p>
        </w:tc>
      </w:tr>
      <w:tr w:rsidR="00775E5A" w:rsidRPr="00775E5A" w14:paraId="2CDCAEA0" w14:textId="77777777" w:rsidTr="002C509F">
        <w:trPr>
          <w:jc w:val="center"/>
        </w:trPr>
        <w:tc>
          <w:tcPr>
            <w:tcW w:w="1841" w:type="dxa"/>
            <w:tcBorders>
              <w:right w:val="single" w:sz="4" w:space="0" w:color="auto"/>
            </w:tcBorders>
          </w:tcPr>
          <w:p w14:paraId="3811067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w:t>
            </w:r>
          </w:p>
        </w:tc>
        <w:tc>
          <w:tcPr>
            <w:tcW w:w="8791" w:type="dxa"/>
            <w:gridSpan w:val="2"/>
            <w:tcBorders>
              <w:left w:val="single" w:sz="4" w:space="0" w:color="auto"/>
            </w:tcBorders>
          </w:tcPr>
          <w:p w14:paraId="0032831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dobierać i ordynować środki spożywcze specjalnego przeznaczenia żywieniowego, w tym wystawiać na nie recepty oraz ordynować określone wyroby medyczne, w tym wystawiać na nie zlecenia albo recepty;</w:t>
            </w:r>
          </w:p>
        </w:tc>
      </w:tr>
      <w:tr w:rsidR="00775E5A" w:rsidRPr="00775E5A" w14:paraId="16AC3943" w14:textId="77777777" w:rsidTr="002C509F">
        <w:trPr>
          <w:jc w:val="center"/>
        </w:trPr>
        <w:tc>
          <w:tcPr>
            <w:tcW w:w="1841" w:type="dxa"/>
            <w:tcBorders>
              <w:right w:val="single" w:sz="4" w:space="0" w:color="auto"/>
            </w:tcBorders>
          </w:tcPr>
          <w:p w14:paraId="292407B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B.U5.</w:t>
            </w:r>
          </w:p>
        </w:tc>
        <w:tc>
          <w:tcPr>
            <w:tcW w:w="8791" w:type="dxa"/>
            <w:gridSpan w:val="2"/>
            <w:tcBorders>
              <w:left w:val="single" w:sz="4" w:space="0" w:color="auto"/>
            </w:tcBorders>
          </w:tcPr>
          <w:p w14:paraId="6648ECA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rozpoznawać zjawisko i skutki polifarmakoterapii i polipragmazji oraz edukować pacjentkę, jej rodzinę lub opiekuna i innych pracowników opieki zdrowotnej w zakresie stosowanej farmakoterapii;</w:t>
            </w:r>
          </w:p>
        </w:tc>
      </w:tr>
      <w:tr w:rsidR="00775E5A" w:rsidRPr="00775E5A" w14:paraId="64924253" w14:textId="77777777" w:rsidTr="002C509F">
        <w:trPr>
          <w:jc w:val="center"/>
        </w:trPr>
        <w:tc>
          <w:tcPr>
            <w:tcW w:w="1841" w:type="dxa"/>
            <w:tcBorders>
              <w:right w:val="single" w:sz="4" w:space="0" w:color="auto"/>
            </w:tcBorders>
          </w:tcPr>
          <w:p w14:paraId="681D6A5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B.U6.</w:t>
            </w:r>
          </w:p>
        </w:tc>
        <w:tc>
          <w:tcPr>
            <w:tcW w:w="8791" w:type="dxa"/>
            <w:gridSpan w:val="2"/>
            <w:tcBorders>
              <w:left w:val="single" w:sz="4" w:space="0" w:color="auto"/>
            </w:tcBorders>
          </w:tcPr>
          <w:p w14:paraId="4B85BC3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oceniać ból ostry i przewlekły przy zastosowaniu skali jego natężenia dobranej do danej grupy pacjentów (kobieta, noworodek, niemowlę) oraz skuteczność zastosowanej terapii;</w:t>
            </w:r>
          </w:p>
        </w:tc>
      </w:tr>
      <w:tr w:rsidR="00775E5A" w:rsidRPr="00775E5A" w14:paraId="06DB3412" w14:textId="77777777" w:rsidTr="002C509F">
        <w:trPr>
          <w:jc w:val="center"/>
        </w:trPr>
        <w:tc>
          <w:tcPr>
            <w:tcW w:w="1841" w:type="dxa"/>
            <w:tcBorders>
              <w:right w:val="single" w:sz="4" w:space="0" w:color="auto"/>
            </w:tcBorders>
          </w:tcPr>
          <w:p w14:paraId="5A075AC5"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B.U7.</w:t>
            </w:r>
          </w:p>
        </w:tc>
        <w:tc>
          <w:tcPr>
            <w:tcW w:w="8791" w:type="dxa"/>
            <w:gridSpan w:val="2"/>
            <w:tcBorders>
              <w:left w:val="single" w:sz="4" w:space="0" w:color="auto"/>
            </w:tcBorders>
          </w:tcPr>
          <w:p w14:paraId="673211A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określić poziom sprawności poznawczej pacjenta (kobieta, noworodek, niemowlę) oraz ocenić poziom natężenia bólu i objawy związane z odczuwaniem bólu według określonej skali </w:t>
            </w:r>
            <w:r w:rsidRPr="00775E5A">
              <w:rPr>
                <w:rFonts w:ascii="Times New Roman" w:eastAsia="Calibri" w:hAnsi="Times New Roman" w:cs="Times New Roman"/>
                <w:bCs/>
                <w:lang w:eastAsia="pl-PL"/>
              </w:rPr>
              <w:br/>
              <w:t>u pacjentów bez zaburzeń poznawczych i z zaburzeniami poznawczymi;</w:t>
            </w:r>
          </w:p>
        </w:tc>
      </w:tr>
      <w:tr w:rsidR="00775E5A" w:rsidRPr="00775E5A" w14:paraId="3A17E2B6" w14:textId="77777777" w:rsidTr="002C509F">
        <w:trPr>
          <w:jc w:val="center"/>
        </w:trPr>
        <w:tc>
          <w:tcPr>
            <w:tcW w:w="1841" w:type="dxa"/>
            <w:tcBorders>
              <w:right w:val="single" w:sz="4" w:space="0" w:color="auto"/>
            </w:tcBorders>
          </w:tcPr>
          <w:p w14:paraId="22693D34"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B.U8.</w:t>
            </w:r>
          </w:p>
        </w:tc>
        <w:tc>
          <w:tcPr>
            <w:tcW w:w="8791" w:type="dxa"/>
            <w:gridSpan w:val="2"/>
            <w:tcBorders>
              <w:left w:val="single" w:sz="4" w:space="0" w:color="auto"/>
            </w:tcBorders>
          </w:tcPr>
          <w:p w14:paraId="3A5DC33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uwzględnić w ocenie bólu ostrego i przewlekłego oraz prowadzonej terapii przeciwbólowej metody niefarmakologiczne dostosowane do szczególnych grup pacjentów (kobieta, noworodek, niemowlę);</w:t>
            </w:r>
          </w:p>
        </w:tc>
      </w:tr>
      <w:tr w:rsidR="00775E5A" w:rsidRPr="00775E5A" w14:paraId="0199B9B6" w14:textId="77777777" w:rsidTr="002C509F">
        <w:trPr>
          <w:jc w:val="center"/>
        </w:trPr>
        <w:tc>
          <w:tcPr>
            <w:tcW w:w="1841" w:type="dxa"/>
            <w:tcBorders>
              <w:right w:val="single" w:sz="4" w:space="0" w:color="auto"/>
            </w:tcBorders>
          </w:tcPr>
          <w:p w14:paraId="41613B0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B.U9.</w:t>
            </w:r>
          </w:p>
        </w:tc>
        <w:tc>
          <w:tcPr>
            <w:tcW w:w="8791" w:type="dxa"/>
            <w:gridSpan w:val="2"/>
            <w:tcBorders>
              <w:left w:val="single" w:sz="4" w:space="0" w:color="auto"/>
            </w:tcBorders>
          </w:tcPr>
          <w:p w14:paraId="4A217BD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samodzielnie dobierać i stosować metody leczenia farmakologicznego bólu ostrego </w:t>
            </w:r>
            <w:r w:rsidRPr="00775E5A">
              <w:rPr>
                <w:rFonts w:ascii="Times New Roman" w:eastAsia="Calibri" w:hAnsi="Times New Roman" w:cs="Times New Roman"/>
                <w:bCs/>
                <w:lang w:eastAsia="pl-PL"/>
              </w:rPr>
              <w:br/>
              <w:t>i przewlekłego oraz metody niefarmakologicznego leczenia bólu w zależności od stanu klinicznego i wieku pacjenta (kobieta, noworodek, niemowlę);</w:t>
            </w:r>
          </w:p>
        </w:tc>
      </w:tr>
      <w:tr w:rsidR="00775E5A" w:rsidRPr="00775E5A" w14:paraId="5A0C3D02" w14:textId="77777777" w:rsidTr="002C509F">
        <w:trPr>
          <w:jc w:val="center"/>
        </w:trPr>
        <w:tc>
          <w:tcPr>
            <w:tcW w:w="1841" w:type="dxa"/>
            <w:tcBorders>
              <w:right w:val="single" w:sz="4" w:space="0" w:color="auto"/>
            </w:tcBorders>
          </w:tcPr>
          <w:p w14:paraId="0176283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lastRenderedPageBreak/>
              <w:t>B.U10.</w:t>
            </w:r>
          </w:p>
        </w:tc>
        <w:tc>
          <w:tcPr>
            <w:tcW w:w="8791" w:type="dxa"/>
            <w:gridSpan w:val="2"/>
            <w:tcBorders>
              <w:left w:val="single" w:sz="4" w:space="0" w:color="auto"/>
            </w:tcBorders>
          </w:tcPr>
          <w:p w14:paraId="2CF1F9E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monitorować skuteczność leczenia przeciwbólowego oraz modyfikować dawkę leku przeciwbólowego w zakresie zlecenia lekarskiego;</w:t>
            </w:r>
          </w:p>
        </w:tc>
      </w:tr>
      <w:tr w:rsidR="00775E5A" w:rsidRPr="00775E5A" w14:paraId="37282B6F" w14:textId="77777777" w:rsidTr="002C509F">
        <w:trPr>
          <w:jc w:val="center"/>
        </w:trPr>
        <w:tc>
          <w:tcPr>
            <w:tcW w:w="1841" w:type="dxa"/>
            <w:tcBorders>
              <w:right w:val="single" w:sz="4" w:space="0" w:color="auto"/>
            </w:tcBorders>
          </w:tcPr>
          <w:p w14:paraId="228D687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B.U11.</w:t>
            </w:r>
          </w:p>
        </w:tc>
        <w:tc>
          <w:tcPr>
            <w:tcW w:w="8791" w:type="dxa"/>
            <w:gridSpan w:val="2"/>
            <w:tcBorders>
              <w:left w:val="single" w:sz="4" w:space="0" w:color="auto"/>
            </w:tcBorders>
          </w:tcPr>
          <w:p w14:paraId="25EE045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prowadzić edukację pacjentki, jej rodziny lub opiekuna w zakresie metod oceny i leczenia bólu </w:t>
            </w:r>
            <w:r w:rsidRPr="00775E5A">
              <w:rPr>
                <w:rFonts w:ascii="Times New Roman" w:eastAsia="Calibri" w:hAnsi="Times New Roman" w:cs="Times New Roman"/>
                <w:bCs/>
                <w:lang w:eastAsia="pl-PL"/>
              </w:rPr>
              <w:br/>
              <w:t>z wykorzystaniem niefarmakologicznych metod leczenia bólu w warunkach domowych;</w:t>
            </w:r>
          </w:p>
        </w:tc>
      </w:tr>
      <w:tr w:rsidR="00775E5A" w:rsidRPr="00775E5A" w14:paraId="0BAC94F4" w14:textId="77777777" w:rsidTr="002C509F">
        <w:trPr>
          <w:jc w:val="center"/>
        </w:trPr>
        <w:tc>
          <w:tcPr>
            <w:tcW w:w="1841" w:type="dxa"/>
            <w:tcBorders>
              <w:right w:val="single" w:sz="4" w:space="0" w:color="auto"/>
            </w:tcBorders>
          </w:tcPr>
          <w:p w14:paraId="1B1707E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B.U12.</w:t>
            </w:r>
          </w:p>
        </w:tc>
        <w:tc>
          <w:tcPr>
            <w:tcW w:w="8791" w:type="dxa"/>
            <w:gridSpan w:val="2"/>
            <w:tcBorders>
              <w:left w:val="single" w:sz="4" w:space="0" w:color="auto"/>
            </w:tcBorders>
          </w:tcPr>
          <w:p w14:paraId="5D972D2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oceniać nasilenie bólu u noworodka oraz stosować zasady postępowania przeciwbólowego </w:t>
            </w:r>
            <w:r w:rsidRPr="00775E5A">
              <w:rPr>
                <w:rFonts w:ascii="Times New Roman" w:eastAsia="Calibri" w:hAnsi="Times New Roman" w:cs="Times New Roman"/>
                <w:bCs/>
                <w:lang w:eastAsia="pl-PL"/>
              </w:rPr>
              <w:br/>
              <w:t>i sedacyjnego na oddziale intensywnej terapii noworodka;</w:t>
            </w:r>
          </w:p>
        </w:tc>
      </w:tr>
      <w:tr w:rsidR="00775E5A" w:rsidRPr="00775E5A" w14:paraId="5B95C815" w14:textId="77777777" w:rsidTr="002C509F">
        <w:trPr>
          <w:jc w:val="center"/>
        </w:trPr>
        <w:tc>
          <w:tcPr>
            <w:tcW w:w="1841" w:type="dxa"/>
            <w:tcBorders>
              <w:right w:val="single" w:sz="4" w:space="0" w:color="auto"/>
            </w:tcBorders>
          </w:tcPr>
          <w:p w14:paraId="76DB0F4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B.U13.</w:t>
            </w:r>
          </w:p>
        </w:tc>
        <w:tc>
          <w:tcPr>
            <w:tcW w:w="8791" w:type="dxa"/>
            <w:gridSpan w:val="2"/>
            <w:tcBorders>
              <w:left w:val="single" w:sz="4" w:space="0" w:color="auto"/>
            </w:tcBorders>
          </w:tcPr>
          <w:p w14:paraId="4CE72C2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wykonywać badanie USG narządów jamy brzusznej i miednicy mniejszej, z wykorzystaniem właściwej techniki badania USG i odpowiedniej głowicy ultrasonograficznej;</w:t>
            </w:r>
          </w:p>
        </w:tc>
      </w:tr>
      <w:tr w:rsidR="00775E5A" w:rsidRPr="00775E5A" w14:paraId="0F6E3835" w14:textId="77777777" w:rsidTr="002C509F">
        <w:trPr>
          <w:jc w:val="center"/>
        </w:trPr>
        <w:tc>
          <w:tcPr>
            <w:tcW w:w="1841" w:type="dxa"/>
            <w:tcBorders>
              <w:right w:val="single" w:sz="4" w:space="0" w:color="auto"/>
            </w:tcBorders>
          </w:tcPr>
          <w:p w14:paraId="1C29A765"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B.U14.</w:t>
            </w:r>
          </w:p>
        </w:tc>
        <w:tc>
          <w:tcPr>
            <w:tcW w:w="8791" w:type="dxa"/>
            <w:gridSpan w:val="2"/>
            <w:tcBorders>
              <w:left w:val="single" w:sz="4" w:space="0" w:color="auto"/>
            </w:tcBorders>
          </w:tcPr>
          <w:p w14:paraId="0507986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dokonać wstępnej oceny badania USG narządu jamy brzusznej i opisać jego wynik;</w:t>
            </w:r>
          </w:p>
        </w:tc>
      </w:tr>
      <w:tr w:rsidR="00775E5A" w:rsidRPr="00775E5A" w14:paraId="0A11DC32" w14:textId="77777777" w:rsidTr="002C509F">
        <w:trPr>
          <w:jc w:val="center"/>
        </w:trPr>
        <w:tc>
          <w:tcPr>
            <w:tcW w:w="1841" w:type="dxa"/>
            <w:tcBorders>
              <w:right w:val="single" w:sz="4" w:space="0" w:color="auto"/>
            </w:tcBorders>
          </w:tcPr>
          <w:p w14:paraId="126EF0B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B.U15.</w:t>
            </w:r>
          </w:p>
        </w:tc>
        <w:tc>
          <w:tcPr>
            <w:tcW w:w="8791" w:type="dxa"/>
            <w:gridSpan w:val="2"/>
            <w:tcBorders>
              <w:left w:val="single" w:sz="4" w:space="0" w:color="auto"/>
            </w:tcBorders>
          </w:tcPr>
          <w:p w14:paraId="4516784C"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rozróżniać anatomię ultrasonograficzną narządu rodnego w różnych okresach życia kobiety </w:t>
            </w:r>
            <w:r w:rsidRPr="00775E5A">
              <w:rPr>
                <w:rFonts w:ascii="Times New Roman" w:eastAsia="Calibri" w:hAnsi="Times New Roman" w:cs="Times New Roman"/>
                <w:bCs/>
                <w:lang w:eastAsia="pl-PL"/>
              </w:rPr>
              <w:br/>
              <w:t>i wstępnie interpretować podstawowe wyniki badań USG;</w:t>
            </w:r>
          </w:p>
        </w:tc>
      </w:tr>
      <w:tr w:rsidR="00775E5A" w:rsidRPr="00775E5A" w14:paraId="71E57118" w14:textId="77777777" w:rsidTr="002C509F">
        <w:trPr>
          <w:jc w:val="center"/>
        </w:trPr>
        <w:tc>
          <w:tcPr>
            <w:tcW w:w="1841" w:type="dxa"/>
            <w:tcBorders>
              <w:right w:val="single" w:sz="4" w:space="0" w:color="auto"/>
            </w:tcBorders>
          </w:tcPr>
          <w:p w14:paraId="6A3922C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B.U16.</w:t>
            </w:r>
          </w:p>
        </w:tc>
        <w:tc>
          <w:tcPr>
            <w:tcW w:w="8791" w:type="dxa"/>
            <w:gridSpan w:val="2"/>
            <w:tcBorders>
              <w:left w:val="single" w:sz="4" w:space="0" w:color="auto"/>
            </w:tcBorders>
          </w:tcPr>
          <w:p w14:paraId="2CF9455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przeprowadzić badanie USG według Rekomendacji Sekcji Ultrasonograficznej Polskiego Towarzystwa Ginekologów i Położników (PTGiP) w zakresie przesiewowej diagnostyki ultrasonograficznej w ginekologii u kobiet w wieku rozwojowym (badanie przez powłoki brzuszne lub przezodbytnicze), rozrodczym, okołomenopauzalnym i pomenopauzalnym;</w:t>
            </w:r>
          </w:p>
        </w:tc>
      </w:tr>
      <w:tr w:rsidR="00775E5A" w:rsidRPr="00775E5A" w14:paraId="730BBE3F" w14:textId="77777777" w:rsidTr="002C509F">
        <w:trPr>
          <w:jc w:val="center"/>
        </w:trPr>
        <w:tc>
          <w:tcPr>
            <w:tcW w:w="1841" w:type="dxa"/>
            <w:tcBorders>
              <w:right w:val="single" w:sz="4" w:space="0" w:color="auto"/>
            </w:tcBorders>
          </w:tcPr>
          <w:p w14:paraId="0A308DC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B.U17.</w:t>
            </w:r>
          </w:p>
        </w:tc>
        <w:tc>
          <w:tcPr>
            <w:tcW w:w="8791" w:type="dxa"/>
            <w:gridSpan w:val="2"/>
            <w:tcBorders>
              <w:left w:val="single" w:sz="4" w:space="0" w:color="auto"/>
            </w:tcBorders>
          </w:tcPr>
          <w:p w14:paraId="03BC8A2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rozpoznać i rozróżniać obrazy badania USG w przypadku ciąży ektopowej o różnej lokalizacji;</w:t>
            </w:r>
          </w:p>
        </w:tc>
      </w:tr>
      <w:tr w:rsidR="00775E5A" w:rsidRPr="00775E5A" w14:paraId="2EAA6FDB" w14:textId="77777777" w:rsidTr="002C509F">
        <w:trPr>
          <w:jc w:val="center"/>
        </w:trPr>
        <w:tc>
          <w:tcPr>
            <w:tcW w:w="1841" w:type="dxa"/>
            <w:tcBorders>
              <w:right w:val="single" w:sz="4" w:space="0" w:color="auto"/>
            </w:tcBorders>
          </w:tcPr>
          <w:p w14:paraId="248E61D0"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B.U18.</w:t>
            </w:r>
          </w:p>
        </w:tc>
        <w:tc>
          <w:tcPr>
            <w:tcW w:w="8791" w:type="dxa"/>
            <w:gridSpan w:val="2"/>
            <w:tcBorders>
              <w:left w:val="single" w:sz="4" w:space="0" w:color="auto"/>
            </w:tcBorders>
          </w:tcPr>
          <w:p w14:paraId="054B23D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rozpoznać w badaniu USG wczesną ciążę i jej umiejscowienie oraz ocenić prawidłowość rozwoju pęcherzyka ciążowego i wiek ciążowy, a także masę, dojrzałość i położenie płodu;</w:t>
            </w:r>
          </w:p>
        </w:tc>
      </w:tr>
      <w:tr w:rsidR="00775E5A" w:rsidRPr="00775E5A" w14:paraId="5285B73D" w14:textId="77777777" w:rsidTr="002C509F">
        <w:trPr>
          <w:jc w:val="center"/>
        </w:trPr>
        <w:tc>
          <w:tcPr>
            <w:tcW w:w="1841" w:type="dxa"/>
            <w:tcBorders>
              <w:right w:val="single" w:sz="4" w:space="0" w:color="auto"/>
            </w:tcBorders>
          </w:tcPr>
          <w:p w14:paraId="5B91F75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B.U19.</w:t>
            </w:r>
          </w:p>
        </w:tc>
        <w:tc>
          <w:tcPr>
            <w:tcW w:w="8791" w:type="dxa"/>
            <w:gridSpan w:val="2"/>
            <w:tcBorders>
              <w:left w:val="single" w:sz="4" w:space="0" w:color="auto"/>
            </w:tcBorders>
          </w:tcPr>
          <w:p w14:paraId="09CB2CE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wykonać badanie USG ciąży niskiego ryzyka w poszczególnych trymestrach ciąży, ocenić prawidłowość jej rozwoju, wielkość płodu, wykluczyć duże wady anatomiczne płodu, ocenić stan płodu i popłodu (łożyska i płynu owodniowego) oraz opisać wynik tego badania;</w:t>
            </w:r>
          </w:p>
        </w:tc>
      </w:tr>
      <w:tr w:rsidR="00775E5A" w:rsidRPr="00775E5A" w14:paraId="141ED04F" w14:textId="77777777" w:rsidTr="002C509F">
        <w:trPr>
          <w:jc w:val="center"/>
        </w:trPr>
        <w:tc>
          <w:tcPr>
            <w:tcW w:w="1841" w:type="dxa"/>
            <w:tcBorders>
              <w:right w:val="single" w:sz="4" w:space="0" w:color="auto"/>
            </w:tcBorders>
          </w:tcPr>
          <w:p w14:paraId="6ED3708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B.U20.</w:t>
            </w:r>
          </w:p>
        </w:tc>
        <w:tc>
          <w:tcPr>
            <w:tcW w:w="8791" w:type="dxa"/>
            <w:gridSpan w:val="2"/>
            <w:tcBorders>
              <w:left w:val="single" w:sz="4" w:space="0" w:color="auto"/>
            </w:tcBorders>
          </w:tcPr>
          <w:p w14:paraId="4090F54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dokonać wstępnej oceny płodu i struktur w otoczeniu płodu oraz pogłębionej oceny serca, układu krążenia i innych struktur płodu za pomocą różnych technik ultrasonograficznych;</w:t>
            </w:r>
          </w:p>
        </w:tc>
      </w:tr>
      <w:tr w:rsidR="00775E5A" w:rsidRPr="00775E5A" w14:paraId="1027C1DC" w14:textId="77777777" w:rsidTr="002C509F">
        <w:trPr>
          <w:jc w:val="center"/>
        </w:trPr>
        <w:tc>
          <w:tcPr>
            <w:tcW w:w="1841" w:type="dxa"/>
            <w:tcBorders>
              <w:right w:val="single" w:sz="4" w:space="0" w:color="auto"/>
            </w:tcBorders>
          </w:tcPr>
          <w:p w14:paraId="7D2A118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B.U21.</w:t>
            </w:r>
          </w:p>
        </w:tc>
        <w:tc>
          <w:tcPr>
            <w:tcW w:w="8791" w:type="dxa"/>
            <w:gridSpan w:val="2"/>
            <w:tcBorders>
              <w:left w:val="single" w:sz="4" w:space="0" w:color="auto"/>
            </w:tcBorders>
          </w:tcPr>
          <w:p w14:paraId="51F070E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ocenić stopień zaawansowania główki w kanale rodnym na podstawie badania USG;</w:t>
            </w:r>
          </w:p>
        </w:tc>
      </w:tr>
      <w:tr w:rsidR="00775E5A" w:rsidRPr="00775E5A" w14:paraId="5D817EA0" w14:textId="77777777" w:rsidTr="002C509F">
        <w:trPr>
          <w:jc w:val="center"/>
        </w:trPr>
        <w:tc>
          <w:tcPr>
            <w:tcW w:w="1841" w:type="dxa"/>
            <w:tcBorders>
              <w:right w:val="single" w:sz="4" w:space="0" w:color="auto"/>
            </w:tcBorders>
          </w:tcPr>
          <w:p w14:paraId="6044BF0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B.U22.</w:t>
            </w:r>
          </w:p>
        </w:tc>
        <w:tc>
          <w:tcPr>
            <w:tcW w:w="8791" w:type="dxa"/>
            <w:gridSpan w:val="2"/>
            <w:tcBorders>
              <w:left w:val="single" w:sz="4" w:space="0" w:color="auto"/>
            </w:tcBorders>
          </w:tcPr>
          <w:p w14:paraId="486172E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wykonać badanie USG w połogu w ramach diagnostyki krwawień po porodzie i zapalenia błony śluzowej macicy, oceny blizny po cięciu cesarskim i powikłań pooperacyjnych oraz ocenić </w:t>
            </w:r>
            <w:r w:rsidRPr="00775E5A">
              <w:rPr>
                <w:rFonts w:ascii="Times New Roman" w:eastAsia="Calibri" w:hAnsi="Times New Roman" w:cs="Times New Roman"/>
                <w:bCs/>
                <w:lang w:eastAsia="pl-PL"/>
              </w:rPr>
              <w:br/>
              <w:t>i zinterpretować objętość moczu zalegającego w pęcherzu moczowym po mikcji;</w:t>
            </w:r>
          </w:p>
        </w:tc>
      </w:tr>
      <w:tr w:rsidR="00775E5A" w:rsidRPr="00775E5A" w14:paraId="4199B821" w14:textId="77777777" w:rsidTr="002C509F">
        <w:trPr>
          <w:jc w:val="center"/>
        </w:trPr>
        <w:tc>
          <w:tcPr>
            <w:tcW w:w="1841" w:type="dxa"/>
            <w:tcBorders>
              <w:right w:val="single" w:sz="4" w:space="0" w:color="auto"/>
            </w:tcBorders>
          </w:tcPr>
          <w:p w14:paraId="4BE3AC3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B.U23.</w:t>
            </w:r>
          </w:p>
        </w:tc>
        <w:tc>
          <w:tcPr>
            <w:tcW w:w="8791" w:type="dxa"/>
            <w:gridSpan w:val="2"/>
            <w:tcBorders>
              <w:left w:val="single" w:sz="4" w:space="0" w:color="auto"/>
            </w:tcBorders>
          </w:tcPr>
          <w:p w14:paraId="7853CAD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interpretować podstawowe wyniki badań USG z wykorzystaniem techniki przezpochwowej, przezodbytniczej i przezbrzusznej w położnictwie i ginekologii;</w:t>
            </w:r>
          </w:p>
        </w:tc>
      </w:tr>
      <w:tr w:rsidR="00775E5A" w:rsidRPr="00775E5A" w14:paraId="10C311BD" w14:textId="77777777" w:rsidTr="002C509F">
        <w:trPr>
          <w:jc w:val="center"/>
        </w:trPr>
        <w:tc>
          <w:tcPr>
            <w:tcW w:w="1841" w:type="dxa"/>
            <w:tcBorders>
              <w:right w:val="single" w:sz="4" w:space="0" w:color="auto"/>
            </w:tcBorders>
          </w:tcPr>
          <w:p w14:paraId="4139A6F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B.U24.</w:t>
            </w:r>
          </w:p>
        </w:tc>
        <w:tc>
          <w:tcPr>
            <w:tcW w:w="8791" w:type="dxa"/>
            <w:gridSpan w:val="2"/>
            <w:tcBorders>
              <w:left w:val="single" w:sz="4" w:space="0" w:color="auto"/>
            </w:tcBorders>
          </w:tcPr>
          <w:p w14:paraId="5BC7884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określać w jakich stanach klinicznych, przy jakich podejrzeniach i przy uzyskaniu jakich obrazów powinno być wykonane konsultacyjne badanie USG;</w:t>
            </w:r>
          </w:p>
        </w:tc>
      </w:tr>
      <w:tr w:rsidR="00775E5A" w:rsidRPr="00775E5A" w14:paraId="22E74A58" w14:textId="77777777" w:rsidTr="002C509F">
        <w:trPr>
          <w:jc w:val="center"/>
        </w:trPr>
        <w:tc>
          <w:tcPr>
            <w:tcW w:w="1841" w:type="dxa"/>
            <w:tcBorders>
              <w:right w:val="single" w:sz="4" w:space="0" w:color="auto"/>
            </w:tcBorders>
          </w:tcPr>
          <w:p w14:paraId="268C374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B.U25.</w:t>
            </w:r>
          </w:p>
        </w:tc>
        <w:tc>
          <w:tcPr>
            <w:tcW w:w="8791" w:type="dxa"/>
            <w:gridSpan w:val="2"/>
            <w:tcBorders>
              <w:left w:val="single" w:sz="4" w:space="0" w:color="auto"/>
            </w:tcBorders>
          </w:tcPr>
          <w:p w14:paraId="6C30B04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uczestniczyć w diagnostyce chorób nowotworowych narządu rodnego i w przygotowaniu kobiety do badania oraz interpretować wyniki badań diagnostycznych stosowanych</w:t>
            </w:r>
            <w:r w:rsidRPr="00775E5A">
              <w:rPr>
                <w:rFonts w:ascii="Times New Roman" w:eastAsia="Calibri" w:hAnsi="Times New Roman" w:cs="Times New Roman"/>
                <w:bCs/>
                <w:lang w:eastAsia="pl-PL"/>
              </w:rPr>
              <w:br/>
              <w:t>w ginekologii, ginekologii onkologicznej lub onkologii ginekologicznej;</w:t>
            </w:r>
          </w:p>
        </w:tc>
      </w:tr>
      <w:tr w:rsidR="00775E5A" w:rsidRPr="00775E5A" w14:paraId="35776043" w14:textId="77777777" w:rsidTr="002C509F">
        <w:trPr>
          <w:jc w:val="center"/>
        </w:trPr>
        <w:tc>
          <w:tcPr>
            <w:tcW w:w="1841" w:type="dxa"/>
            <w:tcBorders>
              <w:right w:val="single" w:sz="4" w:space="0" w:color="auto"/>
            </w:tcBorders>
          </w:tcPr>
          <w:p w14:paraId="1E1BCE70"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B.U26.</w:t>
            </w:r>
          </w:p>
        </w:tc>
        <w:tc>
          <w:tcPr>
            <w:tcW w:w="8791" w:type="dxa"/>
            <w:gridSpan w:val="2"/>
            <w:tcBorders>
              <w:left w:val="single" w:sz="4" w:space="0" w:color="auto"/>
            </w:tcBorders>
          </w:tcPr>
          <w:p w14:paraId="2BCB689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sprawować opiekę nad pacjentką poddaną leczeniu różnymi metodami, w tym metodą brachyterapii lub teleterapii oraz chemioterapii i radioterapii, a także udzielić informacji na temat zasad zachowania się pacjentki podczas leczenia tymi metodami oraz po zakończonej terapii;</w:t>
            </w:r>
          </w:p>
        </w:tc>
      </w:tr>
      <w:tr w:rsidR="00775E5A" w:rsidRPr="00775E5A" w14:paraId="377CD451" w14:textId="77777777" w:rsidTr="002C509F">
        <w:trPr>
          <w:jc w:val="center"/>
        </w:trPr>
        <w:tc>
          <w:tcPr>
            <w:tcW w:w="1841" w:type="dxa"/>
            <w:tcBorders>
              <w:right w:val="single" w:sz="4" w:space="0" w:color="auto"/>
            </w:tcBorders>
          </w:tcPr>
          <w:p w14:paraId="3FB4BF2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B.U27.</w:t>
            </w:r>
          </w:p>
        </w:tc>
        <w:tc>
          <w:tcPr>
            <w:tcW w:w="8791" w:type="dxa"/>
            <w:gridSpan w:val="2"/>
            <w:tcBorders>
              <w:left w:val="single" w:sz="4" w:space="0" w:color="auto"/>
            </w:tcBorders>
          </w:tcPr>
          <w:p w14:paraId="1416530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planować i realizować działania mające na celu zapobieganie powikłaniom wynikającym </w:t>
            </w:r>
            <w:r w:rsidRPr="00775E5A">
              <w:rPr>
                <w:rFonts w:ascii="Times New Roman" w:eastAsia="Calibri" w:hAnsi="Times New Roman" w:cs="Times New Roman"/>
                <w:bCs/>
                <w:lang w:eastAsia="pl-PL"/>
              </w:rPr>
              <w:br/>
              <w:t>z prowadzonej terapii oraz z terminalnej fazy choroby i sprawować opiekę w sytuacji wystąpienia powikłań;</w:t>
            </w:r>
          </w:p>
        </w:tc>
      </w:tr>
      <w:tr w:rsidR="00775E5A" w:rsidRPr="00775E5A" w14:paraId="2A47D8DC" w14:textId="77777777" w:rsidTr="002C509F">
        <w:trPr>
          <w:jc w:val="center"/>
        </w:trPr>
        <w:tc>
          <w:tcPr>
            <w:tcW w:w="1841" w:type="dxa"/>
            <w:tcBorders>
              <w:right w:val="single" w:sz="4" w:space="0" w:color="auto"/>
            </w:tcBorders>
          </w:tcPr>
          <w:p w14:paraId="4AEA02E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B.U28.</w:t>
            </w:r>
          </w:p>
        </w:tc>
        <w:tc>
          <w:tcPr>
            <w:tcW w:w="8791" w:type="dxa"/>
            <w:gridSpan w:val="2"/>
            <w:tcBorders>
              <w:left w:val="single" w:sz="4" w:space="0" w:color="auto"/>
            </w:tcBorders>
          </w:tcPr>
          <w:p w14:paraId="0E7E9C8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oceniać stan zdrowia pacjentki z chorobą nowotworową w okresie okołoporodowym oraz zaplanować i realizować opiekę;</w:t>
            </w:r>
          </w:p>
        </w:tc>
      </w:tr>
      <w:tr w:rsidR="00775E5A" w:rsidRPr="00775E5A" w14:paraId="69EED0E6" w14:textId="77777777" w:rsidTr="002C509F">
        <w:trPr>
          <w:jc w:val="center"/>
        </w:trPr>
        <w:tc>
          <w:tcPr>
            <w:tcW w:w="1841" w:type="dxa"/>
            <w:tcBorders>
              <w:right w:val="single" w:sz="4" w:space="0" w:color="auto"/>
            </w:tcBorders>
          </w:tcPr>
          <w:p w14:paraId="21574664"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B.U29.</w:t>
            </w:r>
          </w:p>
        </w:tc>
        <w:tc>
          <w:tcPr>
            <w:tcW w:w="8791" w:type="dxa"/>
            <w:gridSpan w:val="2"/>
            <w:tcBorders>
              <w:left w:val="single" w:sz="4" w:space="0" w:color="auto"/>
            </w:tcBorders>
          </w:tcPr>
          <w:p w14:paraId="2C34355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rozpoznać sytuację psychologiczną pacjentki i jej reakcję na chorobę nowotworową, proces terapii i jego następstwa oraz podejmować działania psychoterapeutyczne;</w:t>
            </w:r>
          </w:p>
        </w:tc>
      </w:tr>
      <w:tr w:rsidR="00775E5A" w:rsidRPr="00775E5A" w14:paraId="40E6AFBE" w14:textId="77777777" w:rsidTr="002C509F">
        <w:trPr>
          <w:jc w:val="center"/>
        </w:trPr>
        <w:tc>
          <w:tcPr>
            <w:tcW w:w="1841" w:type="dxa"/>
            <w:tcBorders>
              <w:right w:val="single" w:sz="4" w:space="0" w:color="auto"/>
            </w:tcBorders>
          </w:tcPr>
          <w:p w14:paraId="09D0EB4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B.U30.</w:t>
            </w:r>
          </w:p>
        </w:tc>
        <w:tc>
          <w:tcPr>
            <w:tcW w:w="8791" w:type="dxa"/>
            <w:gridSpan w:val="2"/>
            <w:tcBorders>
              <w:left w:val="single" w:sz="4" w:space="0" w:color="auto"/>
            </w:tcBorders>
          </w:tcPr>
          <w:p w14:paraId="2EDF204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przygotować pacjentkę do leczenia systemowego nowotworu oraz planować i realizować opiekę w trakcie leczenia systemowego;</w:t>
            </w:r>
          </w:p>
        </w:tc>
      </w:tr>
      <w:tr w:rsidR="00775E5A" w:rsidRPr="00775E5A" w14:paraId="05A34B3D" w14:textId="77777777" w:rsidTr="002C509F">
        <w:trPr>
          <w:jc w:val="center"/>
        </w:trPr>
        <w:tc>
          <w:tcPr>
            <w:tcW w:w="1841" w:type="dxa"/>
            <w:tcBorders>
              <w:right w:val="single" w:sz="4" w:space="0" w:color="auto"/>
            </w:tcBorders>
          </w:tcPr>
          <w:p w14:paraId="6CF0E556"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B.U31.</w:t>
            </w:r>
          </w:p>
        </w:tc>
        <w:tc>
          <w:tcPr>
            <w:tcW w:w="8791" w:type="dxa"/>
            <w:gridSpan w:val="2"/>
            <w:tcBorders>
              <w:left w:val="single" w:sz="4" w:space="0" w:color="auto"/>
            </w:tcBorders>
          </w:tcPr>
          <w:p w14:paraId="709B01DC"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zapobiegać wynaczynieniu leków cytostatycznych, ocenić reakcje miejscowe po wynaczynieniu i podjąć interwencję;</w:t>
            </w:r>
          </w:p>
        </w:tc>
      </w:tr>
      <w:tr w:rsidR="00775E5A" w:rsidRPr="00775E5A" w14:paraId="712BF459" w14:textId="77777777" w:rsidTr="002C509F">
        <w:trPr>
          <w:jc w:val="center"/>
        </w:trPr>
        <w:tc>
          <w:tcPr>
            <w:tcW w:w="1841" w:type="dxa"/>
            <w:tcBorders>
              <w:right w:val="single" w:sz="4" w:space="0" w:color="auto"/>
            </w:tcBorders>
          </w:tcPr>
          <w:p w14:paraId="648A0F7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B.U32.</w:t>
            </w:r>
          </w:p>
        </w:tc>
        <w:tc>
          <w:tcPr>
            <w:tcW w:w="8791" w:type="dxa"/>
            <w:gridSpan w:val="2"/>
            <w:tcBorders>
              <w:left w:val="single" w:sz="4" w:space="0" w:color="auto"/>
            </w:tcBorders>
          </w:tcPr>
          <w:p w14:paraId="1F7F494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przygotować pacjentkę do życia z chorobą nowotworową i ograniczeniami wynikającymi </w:t>
            </w:r>
            <w:r w:rsidRPr="00775E5A">
              <w:rPr>
                <w:rFonts w:ascii="Times New Roman" w:eastAsia="Calibri" w:hAnsi="Times New Roman" w:cs="Times New Roman"/>
                <w:bCs/>
                <w:lang w:eastAsia="pl-PL"/>
              </w:rPr>
              <w:br/>
              <w:t>z leczenia systemowego;</w:t>
            </w:r>
          </w:p>
        </w:tc>
      </w:tr>
      <w:tr w:rsidR="00775E5A" w:rsidRPr="00775E5A" w14:paraId="794386E3" w14:textId="77777777" w:rsidTr="002C509F">
        <w:trPr>
          <w:jc w:val="center"/>
        </w:trPr>
        <w:tc>
          <w:tcPr>
            <w:tcW w:w="1841" w:type="dxa"/>
            <w:tcBorders>
              <w:right w:val="single" w:sz="4" w:space="0" w:color="auto"/>
            </w:tcBorders>
          </w:tcPr>
          <w:p w14:paraId="3E49F15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B.U33.</w:t>
            </w:r>
          </w:p>
        </w:tc>
        <w:tc>
          <w:tcPr>
            <w:tcW w:w="8791" w:type="dxa"/>
            <w:gridSpan w:val="2"/>
            <w:tcBorders>
              <w:left w:val="single" w:sz="4" w:space="0" w:color="auto"/>
            </w:tcBorders>
          </w:tcPr>
          <w:p w14:paraId="35BB9B5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edukować pacjentkę, jej rodzinę lub opiekuna w zakresie stosowania odpowiedniej diety </w:t>
            </w:r>
            <w:r w:rsidRPr="00775E5A">
              <w:rPr>
                <w:rFonts w:ascii="Times New Roman" w:eastAsia="Calibri" w:hAnsi="Times New Roman" w:cs="Times New Roman"/>
                <w:bCs/>
                <w:lang w:eastAsia="pl-PL"/>
              </w:rPr>
              <w:br/>
              <w:t>w trakcie leczenia systemowego i po takim leczeniu, uwzględniając zasady żywienia doustnego, dojelitowego i pozajelitowego;</w:t>
            </w:r>
          </w:p>
        </w:tc>
      </w:tr>
      <w:tr w:rsidR="00775E5A" w:rsidRPr="00775E5A" w14:paraId="24D43C38" w14:textId="77777777" w:rsidTr="002C509F">
        <w:trPr>
          <w:jc w:val="center"/>
        </w:trPr>
        <w:tc>
          <w:tcPr>
            <w:tcW w:w="1841" w:type="dxa"/>
            <w:tcBorders>
              <w:right w:val="single" w:sz="4" w:space="0" w:color="auto"/>
            </w:tcBorders>
          </w:tcPr>
          <w:p w14:paraId="2E9A9F56"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lastRenderedPageBreak/>
              <w:t>B.U34.</w:t>
            </w:r>
          </w:p>
        </w:tc>
        <w:tc>
          <w:tcPr>
            <w:tcW w:w="8791" w:type="dxa"/>
            <w:gridSpan w:val="2"/>
            <w:tcBorders>
              <w:left w:val="single" w:sz="4" w:space="0" w:color="auto"/>
            </w:tcBorders>
          </w:tcPr>
          <w:p w14:paraId="7CDF7D3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ocenić stan zdrowia pacjentki z chorobami metaboliczną i endokrynologiczną w okresie okołoporodowym oraz zapewnić jej opiekę;</w:t>
            </w:r>
          </w:p>
        </w:tc>
      </w:tr>
      <w:tr w:rsidR="00775E5A" w:rsidRPr="00775E5A" w14:paraId="08945AF9" w14:textId="77777777" w:rsidTr="002C509F">
        <w:trPr>
          <w:jc w:val="center"/>
        </w:trPr>
        <w:tc>
          <w:tcPr>
            <w:tcW w:w="1841" w:type="dxa"/>
            <w:tcBorders>
              <w:right w:val="single" w:sz="4" w:space="0" w:color="auto"/>
            </w:tcBorders>
          </w:tcPr>
          <w:p w14:paraId="7D16E68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B.U35.</w:t>
            </w:r>
          </w:p>
        </w:tc>
        <w:tc>
          <w:tcPr>
            <w:tcW w:w="8791" w:type="dxa"/>
            <w:gridSpan w:val="2"/>
            <w:tcBorders>
              <w:left w:val="single" w:sz="4" w:space="0" w:color="auto"/>
            </w:tcBorders>
          </w:tcPr>
          <w:p w14:paraId="72963C4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rozpoznawać zagrożenia dla kobiety z cukrzycą i jej dziecka wynikające z ciąży nieplanowanej </w:t>
            </w:r>
            <w:r w:rsidRPr="00775E5A">
              <w:rPr>
                <w:rFonts w:ascii="Times New Roman" w:eastAsia="Calibri" w:hAnsi="Times New Roman" w:cs="Times New Roman"/>
                <w:bCs/>
                <w:lang w:eastAsia="pl-PL"/>
              </w:rPr>
              <w:br/>
              <w:t>i planowanej;</w:t>
            </w:r>
          </w:p>
        </w:tc>
      </w:tr>
      <w:tr w:rsidR="00775E5A" w:rsidRPr="00775E5A" w14:paraId="48D78959" w14:textId="77777777" w:rsidTr="002C509F">
        <w:trPr>
          <w:jc w:val="center"/>
        </w:trPr>
        <w:tc>
          <w:tcPr>
            <w:tcW w:w="1841" w:type="dxa"/>
            <w:tcBorders>
              <w:right w:val="single" w:sz="4" w:space="0" w:color="auto"/>
            </w:tcBorders>
          </w:tcPr>
          <w:p w14:paraId="3E72C5D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B.U36.</w:t>
            </w:r>
          </w:p>
        </w:tc>
        <w:tc>
          <w:tcPr>
            <w:tcW w:w="8791" w:type="dxa"/>
            <w:gridSpan w:val="2"/>
            <w:tcBorders>
              <w:left w:val="single" w:sz="4" w:space="0" w:color="auto"/>
            </w:tcBorders>
          </w:tcPr>
          <w:p w14:paraId="541BC81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opracować indywidualny plan opieki nad kobietą z cukrzycą oraz założenia dietetyczne dla kobiety ciężarnej z zaburzeniami węglowodanowymi w zależności od wskaźnika masy ciała (Body Mass Index, BMI) i trymestru ciąży;</w:t>
            </w:r>
          </w:p>
        </w:tc>
      </w:tr>
      <w:tr w:rsidR="00775E5A" w:rsidRPr="00775E5A" w14:paraId="374B4F6F" w14:textId="77777777" w:rsidTr="002C509F">
        <w:trPr>
          <w:jc w:val="center"/>
        </w:trPr>
        <w:tc>
          <w:tcPr>
            <w:tcW w:w="1841" w:type="dxa"/>
            <w:tcBorders>
              <w:right w:val="single" w:sz="4" w:space="0" w:color="auto"/>
            </w:tcBorders>
          </w:tcPr>
          <w:p w14:paraId="0FBCEC4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B.U37.</w:t>
            </w:r>
          </w:p>
        </w:tc>
        <w:tc>
          <w:tcPr>
            <w:tcW w:w="8791" w:type="dxa"/>
            <w:gridSpan w:val="2"/>
            <w:tcBorders>
              <w:left w:val="single" w:sz="4" w:space="0" w:color="auto"/>
            </w:tcBorders>
          </w:tcPr>
          <w:p w14:paraId="5DC05A0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rozpoznać czynniki ryzyka zaburzające proces gojenia ran, klasyfikować i klinicznie ocenić rany niegojące się oraz je monitorować, a także rozpoznać powikłania rany;</w:t>
            </w:r>
          </w:p>
        </w:tc>
      </w:tr>
      <w:tr w:rsidR="00775E5A" w:rsidRPr="00775E5A" w14:paraId="5BB624DF" w14:textId="77777777" w:rsidTr="002C509F">
        <w:trPr>
          <w:jc w:val="center"/>
        </w:trPr>
        <w:tc>
          <w:tcPr>
            <w:tcW w:w="1841" w:type="dxa"/>
            <w:tcBorders>
              <w:right w:val="single" w:sz="4" w:space="0" w:color="auto"/>
            </w:tcBorders>
          </w:tcPr>
          <w:p w14:paraId="5F331D54"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B.U38.</w:t>
            </w:r>
          </w:p>
        </w:tc>
        <w:tc>
          <w:tcPr>
            <w:tcW w:w="8791" w:type="dxa"/>
            <w:gridSpan w:val="2"/>
            <w:tcBorders>
              <w:left w:val="single" w:sz="4" w:space="0" w:color="auto"/>
            </w:tcBorders>
          </w:tcPr>
          <w:p w14:paraId="46F90EB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podejmować działania pielęgnacyjne i terapeutyczne ran niegojących się, zanieczyszczonych, zakażonych, przewlekłych, w tym odleżyn i owrzodzeń nowotworowych oraz przetok jelitowej </w:t>
            </w:r>
            <w:r w:rsidRPr="00775E5A">
              <w:rPr>
                <w:rFonts w:ascii="Times New Roman" w:eastAsia="Calibri" w:hAnsi="Times New Roman" w:cs="Times New Roman"/>
                <w:bCs/>
                <w:lang w:eastAsia="pl-PL"/>
              </w:rPr>
              <w:br/>
              <w:t>i moczowej;</w:t>
            </w:r>
          </w:p>
        </w:tc>
      </w:tr>
      <w:tr w:rsidR="00775E5A" w:rsidRPr="00775E5A" w14:paraId="7FDB433A" w14:textId="77777777" w:rsidTr="002C509F">
        <w:trPr>
          <w:jc w:val="center"/>
        </w:trPr>
        <w:tc>
          <w:tcPr>
            <w:tcW w:w="1841" w:type="dxa"/>
            <w:tcBorders>
              <w:right w:val="single" w:sz="4" w:space="0" w:color="auto"/>
            </w:tcBorders>
          </w:tcPr>
          <w:p w14:paraId="75B1672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B.U39.</w:t>
            </w:r>
          </w:p>
        </w:tc>
        <w:tc>
          <w:tcPr>
            <w:tcW w:w="8791" w:type="dxa"/>
            <w:gridSpan w:val="2"/>
            <w:tcBorders>
              <w:left w:val="single" w:sz="4" w:space="0" w:color="auto"/>
            </w:tcBorders>
          </w:tcPr>
          <w:p w14:paraId="31CF7C2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samodzielnie dobrać do rodzaju i stanu rany metody leczenia rany oraz nowoczesne opatrunki;</w:t>
            </w:r>
          </w:p>
        </w:tc>
      </w:tr>
      <w:tr w:rsidR="00775E5A" w:rsidRPr="00775E5A" w14:paraId="558F8A28" w14:textId="77777777" w:rsidTr="002C509F">
        <w:trPr>
          <w:jc w:val="center"/>
        </w:trPr>
        <w:tc>
          <w:tcPr>
            <w:tcW w:w="1841" w:type="dxa"/>
            <w:tcBorders>
              <w:right w:val="single" w:sz="4" w:space="0" w:color="auto"/>
            </w:tcBorders>
          </w:tcPr>
          <w:p w14:paraId="19AEFE76"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B.U40.</w:t>
            </w:r>
          </w:p>
        </w:tc>
        <w:tc>
          <w:tcPr>
            <w:tcW w:w="8791" w:type="dxa"/>
            <w:gridSpan w:val="2"/>
            <w:tcBorders>
              <w:left w:val="single" w:sz="4" w:space="0" w:color="auto"/>
            </w:tcBorders>
          </w:tcPr>
          <w:p w14:paraId="6964A80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dobrać sprzęt i środki do zaopatrzenia przetoki jelitowej i moczowej oraz doradzać pacjentce, jej rodzinie lub opiekunowi w zakresie refundacji i doboru sprzętu i możliwości wsparcia społecznego w zakresie uprawnień zawodowych położnej;</w:t>
            </w:r>
          </w:p>
        </w:tc>
      </w:tr>
      <w:tr w:rsidR="00775E5A" w:rsidRPr="00775E5A" w14:paraId="07B9C912" w14:textId="77777777" w:rsidTr="002C509F">
        <w:trPr>
          <w:jc w:val="center"/>
        </w:trPr>
        <w:tc>
          <w:tcPr>
            <w:tcW w:w="1841" w:type="dxa"/>
            <w:tcBorders>
              <w:right w:val="single" w:sz="4" w:space="0" w:color="auto"/>
            </w:tcBorders>
          </w:tcPr>
          <w:p w14:paraId="7EB40A6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B.U41.</w:t>
            </w:r>
          </w:p>
        </w:tc>
        <w:tc>
          <w:tcPr>
            <w:tcW w:w="8791" w:type="dxa"/>
            <w:gridSpan w:val="2"/>
            <w:tcBorders>
              <w:left w:val="single" w:sz="4" w:space="0" w:color="auto"/>
            </w:tcBorders>
          </w:tcPr>
          <w:p w14:paraId="5C00048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doradzać członkom zespołu interprofesjonalnego w zakresie profilaktyki ran i ich nowoczesnego leczenia;</w:t>
            </w:r>
          </w:p>
        </w:tc>
      </w:tr>
      <w:tr w:rsidR="00775E5A" w:rsidRPr="00775E5A" w14:paraId="26E67102" w14:textId="77777777" w:rsidTr="002C509F">
        <w:trPr>
          <w:jc w:val="center"/>
        </w:trPr>
        <w:tc>
          <w:tcPr>
            <w:tcW w:w="1841" w:type="dxa"/>
            <w:tcBorders>
              <w:right w:val="single" w:sz="4" w:space="0" w:color="auto"/>
            </w:tcBorders>
          </w:tcPr>
          <w:p w14:paraId="7D6362D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B.U42.</w:t>
            </w:r>
          </w:p>
        </w:tc>
        <w:tc>
          <w:tcPr>
            <w:tcW w:w="8791" w:type="dxa"/>
            <w:gridSpan w:val="2"/>
            <w:tcBorders>
              <w:left w:val="single" w:sz="4" w:space="0" w:color="auto"/>
            </w:tcBorders>
          </w:tcPr>
          <w:p w14:paraId="68D3F83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wskazać pacjentce, jej rodzinie lub opiekunowi możliwości diagnostyki i leczenia specjalistycznego ran;</w:t>
            </w:r>
          </w:p>
        </w:tc>
      </w:tr>
      <w:tr w:rsidR="00775E5A" w:rsidRPr="00775E5A" w14:paraId="6576CB2E" w14:textId="77777777" w:rsidTr="002C509F">
        <w:trPr>
          <w:jc w:val="center"/>
        </w:trPr>
        <w:tc>
          <w:tcPr>
            <w:tcW w:w="1841" w:type="dxa"/>
            <w:tcBorders>
              <w:right w:val="single" w:sz="4" w:space="0" w:color="auto"/>
            </w:tcBorders>
          </w:tcPr>
          <w:p w14:paraId="718A2C7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B.U43.</w:t>
            </w:r>
          </w:p>
        </w:tc>
        <w:tc>
          <w:tcPr>
            <w:tcW w:w="8791" w:type="dxa"/>
            <w:gridSpan w:val="2"/>
            <w:tcBorders>
              <w:left w:val="single" w:sz="4" w:space="0" w:color="auto"/>
            </w:tcBorders>
          </w:tcPr>
          <w:p w14:paraId="5CD7FFA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edukować pacjentkę, jej rodzinę lub opiekuna w zakresie postępowania zapobiegającego wystąpieniu rany przewlekłej i powikłań rany oraz opieki nad pacjentką z raną;</w:t>
            </w:r>
          </w:p>
        </w:tc>
      </w:tr>
      <w:tr w:rsidR="00775E5A" w:rsidRPr="00775E5A" w14:paraId="7B13AA55" w14:textId="77777777" w:rsidTr="002C509F">
        <w:trPr>
          <w:jc w:val="center"/>
        </w:trPr>
        <w:tc>
          <w:tcPr>
            <w:tcW w:w="1841" w:type="dxa"/>
            <w:tcBorders>
              <w:right w:val="single" w:sz="4" w:space="0" w:color="auto"/>
            </w:tcBorders>
          </w:tcPr>
          <w:p w14:paraId="195DA20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B.U44.</w:t>
            </w:r>
          </w:p>
        </w:tc>
        <w:tc>
          <w:tcPr>
            <w:tcW w:w="8791" w:type="dxa"/>
            <w:gridSpan w:val="2"/>
            <w:tcBorders>
              <w:left w:val="single" w:sz="4" w:space="0" w:color="auto"/>
            </w:tcBorders>
          </w:tcPr>
          <w:p w14:paraId="381E3CE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organizować i podejmować współpracę z członkami zespołu interprofesjonalnego w zakresie opieki nad kobietą w okresie okołoporodowym z chorobą przewlekłą i o niepomyślnym rokowaniu oraz kobietą niepełnosprawną, jej rodziną lub opiekunem;</w:t>
            </w:r>
          </w:p>
        </w:tc>
      </w:tr>
      <w:tr w:rsidR="00775E5A" w:rsidRPr="00775E5A" w14:paraId="5E7EE3D8" w14:textId="77777777" w:rsidTr="002C509F">
        <w:trPr>
          <w:jc w:val="center"/>
        </w:trPr>
        <w:tc>
          <w:tcPr>
            <w:tcW w:w="1841" w:type="dxa"/>
            <w:tcBorders>
              <w:right w:val="single" w:sz="4" w:space="0" w:color="auto"/>
            </w:tcBorders>
          </w:tcPr>
          <w:p w14:paraId="3C7A6A1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B.U45.</w:t>
            </w:r>
          </w:p>
        </w:tc>
        <w:tc>
          <w:tcPr>
            <w:tcW w:w="8791" w:type="dxa"/>
            <w:gridSpan w:val="2"/>
            <w:tcBorders>
              <w:left w:val="single" w:sz="4" w:space="0" w:color="auto"/>
            </w:tcBorders>
          </w:tcPr>
          <w:p w14:paraId="3F453E9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rozpoznawać objawy współuzależnienia i wdrażać adekwatne postępowanie oraz sprawować opiekę w środowisku domowym nad kobietą w okresie prekoncepcyjnym i okołoporodowym oraz nad noworodkiem uzależnionymi od alkoholu, środków odurzających i psychotropowych;</w:t>
            </w:r>
          </w:p>
        </w:tc>
      </w:tr>
      <w:tr w:rsidR="00775E5A" w:rsidRPr="00775E5A" w14:paraId="5C24B103" w14:textId="77777777" w:rsidTr="002C509F">
        <w:trPr>
          <w:jc w:val="center"/>
        </w:trPr>
        <w:tc>
          <w:tcPr>
            <w:tcW w:w="1841" w:type="dxa"/>
            <w:tcBorders>
              <w:right w:val="single" w:sz="4" w:space="0" w:color="auto"/>
            </w:tcBorders>
          </w:tcPr>
          <w:p w14:paraId="44F7D020"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B.U46.</w:t>
            </w:r>
          </w:p>
        </w:tc>
        <w:tc>
          <w:tcPr>
            <w:tcW w:w="8791" w:type="dxa"/>
            <w:gridSpan w:val="2"/>
            <w:tcBorders>
              <w:left w:val="single" w:sz="4" w:space="0" w:color="auto"/>
            </w:tcBorders>
          </w:tcPr>
          <w:p w14:paraId="71F842B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rozpoznawać objawy zaburzeń odżywiania w okresie ciąży, w tym pregoreksji, niedoborów mineralno-witaminowych wynikających z restrykcyjnych diet oraz planować działania przeciwdziałające ich możliwym niekorzystnym skutkom dla kobiety ciężarnej i płodu;</w:t>
            </w:r>
          </w:p>
        </w:tc>
      </w:tr>
      <w:tr w:rsidR="00775E5A" w:rsidRPr="00775E5A" w14:paraId="1F56280E" w14:textId="77777777" w:rsidTr="002C509F">
        <w:trPr>
          <w:jc w:val="center"/>
        </w:trPr>
        <w:tc>
          <w:tcPr>
            <w:tcW w:w="1841" w:type="dxa"/>
            <w:tcBorders>
              <w:right w:val="single" w:sz="4" w:space="0" w:color="auto"/>
            </w:tcBorders>
          </w:tcPr>
          <w:p w14:paraId="06A7990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B.U47.</w:t>
            </w:r>
          </w:p>
        </w:tc>
        <w:tc>
          <w:tcPr>
            <w:tcW w:w="8791" w:type="dxa"/>
            <w:gridSpan w:val="2"/>
            <w:tcBorders>
              <w:left w:val="single" w:sz="4" w:space="0" w:color="auto"/>
            </w:tcBorders>
          </w:tcPr>
          <w:p w14:paraId="66A692A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wskazywać różne formy wsparcia dla kobiety w sytuacjach trudnych w okresie ciąży i połogu, </w:t>
            </w:r>
            <w:r w:rsidRPr="00775E5A">
              <w:rPr>
                <w:rFonts w:ascii="Times New Roman" w:eastAsia="Calibri" w:hAnsi="Times New Roman" w:cs="Times New Roman"/>
                <w:bCs/>
                <w:lang w:eastAsia="pl-PL"/>
              </w:rPr>
              <w:br/>
              <w:t>z uwzględnieniem prenatalnej opieki hospicyjnej, oraz po kolejnych niepowodzeniach prokreacyjnych;</w:t>
            </w:r>
          </w:p>
        </w:tc>
      </w:tr>
      <w:tr w:rsidR="00775E5A" w:rsidRPr="00775E5A" w14:paraId="44891B77" w14:textId="77777777" w:rsidTr="002C509F">
        <w:trPr>
          <w:jc w:val="center"/>
        </w:trPr>
        <w:tc>
          <w:tcPr>
            <w:tcW w:w="1841" w:type="dxa"/>
            <w:tcBorders>
              <w:right w:val="single" w:sz="4" w:space="0" w:color="auto"/>
            </w:tcBorders>
          </w:tcPr>
          <w:p w14:paraId="474B6AD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B.U48.</w:t>
            </w:r>
          </w:p>
        </w:tc>
        <w:tc>
          <w:tcPr>
            <w:tcW w:w="8791" w:type="dxa"/>
            <w:gridSpan w:val="2"/>
            <w:tcBorders>
              <w:left w:val="single" w:sz="4" w:space="0" w:color="auto"/>
            </w:tcBorders>
          </w:tcPr>
          <w:p w14:paraId="334DA39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wdrażać aktualne międzynarodowe procedury mające na celu zminimalizowanie ryzyka transmisji wertykalnej wirusa HIV od matki do płodu;</w:t>
            </w:r>
          </w:p>
        </w:tc>
      </w:tr>
      <w:tr w:rsidR="00775E5A" w:rsidRPr="00775E5A" w14:paraId="38B69D88" w14:textId="77777777" w:rsidTr="002C509F">
        <w:trPr>
          <w:jc w:val="center"/>
        </w:trPr>
        <w:tc>
          <w:tcPr>
            <w:tcW w:w="1841" w:type="dxa"/>
            <w:tcBorders>
              <w:right w:val="single" w:sz="4" w:space="0" w:color="auto"/>
            </w:tcBorders>
          </w:tcPr>
          <w:p w14:paraId="5AEF6EA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B.U49.</w:t>
            </w:r>
          </w:p>
        </w:tc>
        <w:tc>
          <w:tcPr>
            <w:tcW w:w="8791" w:type="dxa"/>
            <w:gridSpan w:val="2"/>
            <w:tcBorders>
              <w:left w:val="single" w:sz="4" w:space="0" w:color="auto"/>
            </w:tcBorders>
          </w:tcPr>
          <w:p w14:paraId="2E7424D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udzielać porad laktacyjnych;</w:t>
            </w:r>
          </w:p>
        </w:tc>
      </w:tr>
      <w:tr w:rsidR="00775E5A" w:rsidRPr="00775E5A" w14:paraId="6D9B0CF0" w14:textId="77777777" w:rsidTr="002C509F">
        <w:trPr>
          <w:jc w:val="center"/>
        </w:trPr>
        <w:tc>
          <w:tcPr>
            <w:tcW w:w="1841" w:type="dxa"/>
            <w:tcBorders>
              <w:right w:val="single" w:sz="4" w:space="0" w:color="auto"/>
            </w:tcBorders>
          </w:tcPr>
          <w:p w14:paraId="50C6382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B.U50.</w:t>
            </w:r>
          </w:p>
        </w:tc>
        <w:tc>
          <w:tcPr>
            <w:tcW w:w="8791" w:type="dxa"/>
            <w:gridSpan w:val="2"/>
            <w:tcBorders>
              <w:left w:val="single" w:sz="4" w:space="0" w:color="auto"/>
            </w:tcBorders>
          </w:tcPr>
          <w:p w14:paraId="5F662B6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zaplanować i wdrożyć działania edukacyjne w przypadku wystąpienia problemów laktacyjnych </w:t>
            </w:r>
            <w:r w:rsidRPr="00775E5A">
              <w:rPr>
                <w:rFonts w:ascii="Times New Roman" w:eastAsia="Calibri" w:hAnsi="Times New Roman" w:cs="Times New Roman"/>
                <w:bCs/>
                <w:lang w:eastAsia="pl-PL"/>
              </w:rPr>
              <w:br/>
              <w:t xml:space="preserve">i sytuacji trudnych w laktacji (w tym po operacji chirurgicznej piersi i bariatrycznej) oraz </w:t>
            </w:r>
            <w:r w:rsidRPr="00775E5A">
              <w:rPr>
                <w:rFonts w:ascii="Times New Roman" w:eastAsia="Calibri" w:hAnsi="Times New Roman" w:cs="Times New Roman"/>
                <w:bCs/>
                <w:lang w:eastAsia="pl-PL"/>
              </w:rPr>
              <w:br/>
              <w:t>w przypadku relaktacji i laktacji indukowanej;</w:t>
            </w:r>
          </w:p>
        </w:tc>
      </w:tr>
      <w:tr w:rsidR="00775E5A" w:rsidRPr="00775E5A" w14:paraId="188C3357" w14:textId="77777777" w:rsidTr="002C509F">
        <w:trPr>
          <w:jc w:val="center"/>
        </w:trPr>
        <w:tc>
          <w:tcPr>
            <w:tcW w:w="1841" w:type="dxa"/>
            <w:tcBorders>
              <w:right w:val="single" w:sz="4" w:space="0" w:color="auto"/>
            </w:tcBorders>
          </w:tcPr>
          <w:p w14:paraId="704C582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B.U51.</w:t>
            </w:r>
          </w:p>
        </w:tc>
        <w:tc>
          <w:tcPr>
            <w:tcW w:w="8791" w:type="dxa"/>
            <w:gridSpan w:val="2"/>
            <w:tcBorders>
              <w:left w:val="single" w:sz="4" w:space="0" w:color="auto"/>
            </w:tcBorders>
          </w:tcPr>
          <w:p w14:paraId="3BDFECCC"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dokonać ewaluacji skuteczności prowadzonych działań edukacyjnych w zakresie laktacji;</w:t>
            </w:r>
          </w:p>
        </w:tc>
      </w:tr>
      <w:tr w:rsidR="00775E5A" w:rsidRPr="00775E5A" w14:paraId="16B87A2B" w14:textId="77777777" w:rsidTr="002C509F">
        <w:trPr>
          <w:jc w:val="center"/>
        </w:trPr>
        <w:tc>
          <w:tcPr>
            <w:tcW w:w="1841" w:type="dxa"/>
            <w:tcBorders>
              <w:right w:val="single" w:sz="4" w:space="0" w:color="auto"/>
            </w:tcBorders>
          </w:tcPr>
          <w:p w14:paraId="559A534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B.U52.</w:t>
            </w:r>
          </w:p>
        </w:tc>
        <w:tc>
          <w:tcPr>
            <w:tcW w:w="8791" w:type="dxa"/>
            <w:gridSpan w:val="2"/>
            <w:tcBorders>
              <w:left w:val="single" w:sz="4" w:space="0" w:color="auto"/>
            </w:tcBorders>
          </w:tcPr>
          <w:p w14:paraId="1C7A310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prowadzić poradnictwo w zakresie opieki prekoncepcyjnej, okołoporodowej i w okresie połogu nad kobietą z cukrzycą i jej dzieckiem;</w:t>
            </w:r>
          </w:p>
        </w:tc>
      </w:tr>
      <w:tr w:rsidR="00775E5A" w:rsidRPr="00775E5A" w14:paraId="6B897674" w14:textId="77777777" w:rsidTr="002C509F">
        <w:trPr>
          <w:jc w:val="center"/>
        </w:trPr>
        <w:tc>
          <w:tcPr>
            <w:tcW w:w="1841" w:type="dxa"/>
            <w:tcBorders>
              <w:right w:val="single" w:sz="4" w:space="0" w:color="auto"/>
            </w:tcBorders>
          </w:tcPr>
          <w:p w14:paraId="3E33912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B.U53.</w:t>
            </w:r>
          </w:p>
        </w:tc>
        <w:tc>
          <w:tcPr>
            <w:tcW w:w="8791" w:type="dxa"/>
            <w:gridSpan w:val="2"/>
            <w:tcBorders>
              <w:left w:val="single" w:sz="4" w:space="0" w:color="auto"/>
            </w:tcBorders>
          </w:tcPr>
          <w:p w14:paraId="5B551EB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dokonać ewaluacji skuteczności programu edukacji kobiety z cukrzycą;</w:t>
            </w:r>
          </w:p>
        </w:tc>
      </w:tr>
      <w:tr w:rsidR="00775E5A" w:rsidRPr="00775E5A" w14:paraId="75788696" w14:textId="77777777" w:rsidTr="002C509F">
        <w:trPr>
          <w:jc w:val="center"/>
        </w:trPr>
        <w:tc>
          <w:tcPr>
            <w:tcW w:w="1841" w:type="dxa"/>
            <w:tcBorders>
              <w:right w:val="single" w:sz="4" w:space="0" w:color="auto"/>
            </w:tcBorders>
          </w:tcPr>
          <w:p w14:paraId="13921DA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B.U54.</w:t>
            </w:r>
          </w:p>
        </w:tc>
        <w:tc>
          <w:tcPr>
            <w:tcW w:w="8791" w:type="dxa"/>
            <w:gridSpan w:val="2"/>
            <w:tcBorders>
              <w:left w:val="single" w:sz="4" w:space="0" w:color="auto"/>
            </w:tcBorders>
          </w:tcPr>
          <w:p w14:paraId="67885D8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identyfikować czynniki ryzyka zaburzeń uroginekologicznych i opracować plany edukacji pacjentki i opieki nad pacjentką w celu zniwelowania skutków działania tych czynników ryzyka oraz wzmocnienia mięśni dna miednicy;</w:t>
            </w:r>
          </w:p>
        </w:tc>
      </w:tr>
      <w:tr w:rsidR="00775E5A" w:rsidRPr="00775E5A" w14:paraId="05E204AA" w14:textId="77777777" w:rsidTr="002C509F">
        <w:trPr>
          <w:jc w:val="center"/>
        </w:trPr>
        <w:tc>
          <w:tcPr>
            <w:tcW w:w="1841" w:type="dxa"/>
            <w:tcBorders>
              <w:right w:val="single" w:sz="4" w:space="0" w:color="auto"/>
            </w:tcBorders>
          </w:tcPr>
          <w:p w14:paraId="2BD02F7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B.U55.</w:t>
            </w:r>
          </w:p>
        </w:tc>
        <w:tc>
          <w:tcPr>
            <w:tcW w:w="8791" w:type="dxa"/>
            <w:gridSpan w:val="2"/>
            <w:tcBorders>
              <w:left w:val="single" w:sz="4" w:space="0" w:color="auto"/>
            </w:tcBorders>
          </w:tcPr>
          <w:p w14:paraId="6CB8BAC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interpretować wyniki badań diagnostycznych z zakresu uroginekologii oraz zaproponować postępowanie fizykoterapeutyczne;</w:t>
            </w:r>
          </w:p>
        </w:tc>
      </w:tr>
      <w:tr w:rsidR="00775E5A" w:rsidRPr="00775E5A" w14:paraId="2084B6BF" w14:textId="77777777" w:rsidTr="002C509F">
        <w:trPr>
          <w:jc w:val="center"/>
        </w:trPr>
        <w:tc>
          <w:tcPr>
            <w:tcW w:w="1841" w:type="dxa"/>
            <w:tcBorders>
              <w:right w:val="single" w:sz="4" w:space="0" w:color="auto"/>
            </w:tcBorders>
          </w:tcPr>
          <w:p w14:paraId="4AD9B33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B.U56.</w:t>
            </w:r>
          </w:p>
        </w:tc>
        <w:tc>
          <w:tcPr>
            <w:tcW w:w="8791" w:type="dxa"/>
            <w:gridSpan w:val="2"/>
            <w:tcBorders>
              <w:left w:val="single" w:sz="4" w:space="0" w:color="auto"/>
            </w:tcBorders>
          </w:tcPr>
          <w:p w14:paraId="1CBD2D6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opracować program edukacji pacjentki w zakresie profilaktyki nietrzymania moczu (w okresie ciąży, po porodzie, w okresie klimakterium, po operacjach ginekologicznych);</w:t>
            </w:r>
          </w:p>
        </w:tc>
      </w:tr>
      <w:tr w:rsidR="00775E5A" w:rsidRPr="00775E5A" w14:paraId="2DE50319" w14:textId="77777777" w:rsidTr="002C509F">
        <w:trPr>
          <w:jc w:val="center"/>
        </w:trPr>
        <w:tc>
          <w:tcPr>
            <w:tcW w:w="1841" w:type="dxa"/>
            <w:tcBorders>
              <w:right w:val="single" w:sz="4" w:space="0" w:color="auto"/>
            </w:tcBorders>
          </w:tcPr>
          <w:p w14:paraId="1E637270"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B.U57.</w:t>
            </w:r>
          </w:p>
        </w:tc>
        <w:tc>
          <w:tcPr>
            <w:tcW w:w="8791" w:type="dxa"/>
            <w:gridSpan w:val="2"/>
            <w:tcBorders>
              <w:left w:val="single" w:sz="4" w:space="0" w:color="auto"/>
            </w:tcBorders>
          </w:tcPr>
          <w:p w14:paraId="6829FD3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prowadzić edukację terapeutyczną pacjentki, jej rodziny lub opiekuna w zakresie objawów ubocznych leczenia onkologicznego, zapobiegania powikłaniom wynikającym z choroby lub </w:t>
            </w:r>
            <w:r w:rsidRPr="00775E5A">
              <w:rPr>
                <w:rFonts w:ascii="Times New Roman" w:eastAsia="Calibri" w:hAnsi="Times New Roman" w:cs="Times New Roman"/>
                <w:bCs/>
                <w:lang w:eastAsia="pl-PL"/>
              </w:rPr>
              <w:lastRenderedPageBreak/>
              <w:t>procesu leczenia oraz w zakresie rehabilitacji wczesnej i późnej po leczeniu onkologicznym narządu rodnego i piersi, a także po operacjach rekonstrukcyjnych;</w:t>
            </w:r>
          </w:p>
        </w:tc>
      </w:tr>
      <w:tr w:rsidR="00775E5A" w:rsidRPr="00775E5A" w14:paraId="49E73AA3" w14:textId="77777777" w:rsidTr="002C509F">
        <w:trPr>
          <w:jc w:val="center"/>
        </w:trPr>
        <w:tc>
          <w:tcPr>
            <w:tcW w:w="1841" w:type="dxa"/>
            <w:tcBorders>
              <w:right w:val="single" w:sz="4" w:space="0" w:color="auto"/>
            </w:tcBorders>
          </w:tcPr>
          <w:p w14:paraId="45B4AC2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lastRenderedPageBreak/>
              <w:t>B.U58.</w:t>
            </w:r>
          </w:p>
        </w:tc>
        <w:tc>
          <w:tcPr>
            <w:tcW w:w="8791" w:type="dxa"/>
            <w:gridSpan w:val="2"/>
            <w:tcBorders>
              <w:left w:val="single" w:sz="4" w:space="0" w:color="auto"/>
            </w:tcBorders>
          </w:tcPr>
          <w:p w14:paraId="3F3E08D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podejmować działania w zakresie profilaktyki chorób ginekologicznych narządu rodnego</w:t>
            </w:r>
            <w:r w:rsidRPr="00775E5A">
              <w:rPr>
                <w:rFonts w:ascii="Times New Roman" w:eastAsia="Calibri" w:hAnsi="Times New Roman" w:cs="Times New Roman"/>
                <w:bCs/>
                <w:lang w:eastAsia="pl-PL"/>
              </w:rPr>
              <w:br/>
              <w:t>w okresie klimakterium i senium;</w:t>
            </w:r>
          </w:p>
        </w:tc>
      </w:tr>
      <w:tr w:rsidR="00775E5A" w:rsidRPr="00775E5A" w14:paraId="7143112A" w14:textId="77777777" w:rsidTr="002C509F">
        <w:trPr>
          <w:jc w:val="center"/>
        </w:trPr>
        <w:tc>
          <w:tcPr>
            <w:tcW w:w="1841" w:type="dxa"/>
            <w:tcBorders>
              <w:right w:val="single" w:sz="4" w:space="0" w:color="auto"/>
            </w:tcBorders>
          </w:tcPr>
          <w:p w14:paraId="46C1611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B.U59.</w:t>
            </w:r>
          </w:p>
        </w:tc>
        <w:tc>
          <w:tcPr>
            <w:tcW w:w="8791" w:type="dxa"/>
            <w:gridSpan w:val="2"/>
            <w:tcBorders>
              <w:left w:val="single" w:sz="4" w:space="0" w:color="auto"/>
            </w:tcBorders>
          </w:tcPr>
          <w:p w14:paraId="03B5D1E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planować i koordynować proces udzielania świadczeń zdrowotnych w zakresie uprawnień zawodowych położnej, z uwzględnieniem kryterium jakości i efektywności;</w:t>
            </w:r>
          </w:p>
        </w:tc>
      </w:tr>
      <w:tr w:rsidR="00775E5A" w:rsidRPr="00775E5A" w14:paraId="340685D4" w14:textId="77777777" w:rsidTr="002C509F">
        <w:trPr>
          <w:jc w:val="center"/>
        </w:trPr>
        <w:tc>
          <w:tcPr>
            <w:tcW w:w="1841" w:type="dxa"/>
            <w:tcBorders>
              <w:right w:val="single" w:sz="4" w:space="0" w:color="auto"/>
            </w:tcBorders>
          </w:tcPr>
          <w:p w14:paraId="34F66E9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B.U60.</w:t>
            </w:r>
          </w:p>
        </w:tc>
        <w:tc>
          <w:tcPr>
            <w:tcW w:w="8791" w:type="dxa"/>
            <w:gridSpan w:val="2"/>
            <w:tcBorders>
              <w:left w:val="single" w:sz="4" w:space="0" w:color="auto"/>
            </w:tcBorders>
          </w:tcPr>
          <w:p w14:paraId="6CFCA9A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koordynować realizację świadczeń zdrowotnych dla kobiet w okresie okołoporodowym </w:t>
            </w:r>
            <w:r w:rsidRPr="00775E5A">
              <w:rPr>
                <w:rFonts w:ascii="Times New Roman" w:eastAsia="Calibri" w:hAnsi="Times New Roman" w:cs="Times New Roman"/>
                <w:bCs/>
                <w:lang w:eastAsia="pl-PL"/>
              </w:rPr>
              <w:br/>
              <w:t>w zakresie opieki położniczej;</w:t>
            </w:r>
          </w:p>
        </w:tc>
      </w:tr>
      <w:tr w:rsidR="00775E5A" w:rsidRPr="00775E5A" w14:paraId="4AA74DE6" w14:textId="77777777" w:rsidTr="002C509F">
        <w:trPr>
          <w:jc w:val="center"/>
        </w:trPr>
        <w:tc>
          <w:tcPr>
            <w:tcW w:w="1841" w:type="dxa"/>
            <w:tcBorders>
              <w:right w:val="single" w:sz="4" w:space="0" w:color="auto"/>
            </w:tcBorders>
          </w:tcPr>
          <w:p w14:paraId="7948D52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B.U61.</w:t>
            </w:r>
          </w:p>
        </w:tc>
        <w:tc>
          <w:tcPr>
            <w:tcW w:w="8791" w:type="dxa"/>
            <w:gridSpan w:val="2"/>
            <w:tcBorders>
              <w:left w:val="single" w:sz="4" w:space="0" w:color="auto"/>
            </w:tcBorders>
          </w:tcPr>
          <w:p w14:paraId="7A27244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stwierdzać wskazania zdrowotne na podstawie oceny stanu zdrowia kobiety lub jej dziecka.</w:t>
            </w:r>
          </w:p>
        </w:tc>
      </w:tr>
      <w:tr w:rsidR="00775E5A" w:rsidRPr="00775E5A" w14:paraId="1E8AD65B" w14:textId="77777777" w:rsidTr="002C509F">
        <w:trPr>
          <w:jc w:val="center"/>
        </w:trPr>
        <w:tc>
          <w:tcPr>
            <w:tcW w:w="1841" w:type="dxa"/>
            <w:tcBorders>
              <w:right w:val="single" w:sz="4" w:space="0" w:color="auto"/>
            </w:tcBorders>
          </w:tcPr>
          <w:p w14:paraId="0F643A83" w14:textId="77777777" w:rsidR="00775E5A" w:rsidRPr="00775E5A" w:rsidRDefault="00775E5A" w:rsidP="00775E5A">
            <w:pPr>
              <w:spacing w:after="0" w:line="240" w:lineRule="auto"/>
              <w:jc w:val="both"/>
              <w:rPr>
                <w:rFonts w:ascii="Times New Roman" w:eastAsia="Calibri" w:hAnsi="Times New Roman" w:cs="Times New Roman"/>
                <w:bCs/>
                <w:lang w:eastAsia="pl-PL"/>
              </w:rPr>
            </w:pPr>
          </w:p>
        </w:tc>
        <w:tc>
          <w:tcPr>
            <w:tcW w:w="8791" w:type="dxa"/>
            <w:gridSpan w:val="2"/>
            <w:tcBorders>
              <w:left w:val="single" w:sz="4" w:space="0" w:color="auto"/>
            </w:tcBorders>
          </w:tcPr>
          <w:p w14:paraId="132571C9" w14:textId="77777777" w:rsidR="00775E5A" w:rsidRPr="00775E5A" w:rsidRDefault="00775E5A" w:rsidP="00775E5A">
            <w:pPr>
              <w:spacing w:after="0" w:line="240" w:lineRule="auto"/>
              <w:jc w:val="both"/>
              <w:rPr>
                <w:rFonts w:ascii="Times New Roman" w:eastAsia="Calibri" w:hAnsi="Times New Roman" w:cs="Times New Roman"/>
                <w:bCs/>
                <w:lang w:eastAsia="pl-PL"/>
              </w:rPr>
            </w:pPr>
          </w:p>
        </w:tc>
      </w:tr>
      <w:tr w:rsidR="00775E5A" w:rsidRPr="00775E5A" w14:paraId="051153EF" w14:textId="77777777" w:rsidTr="002C509F">
        <w:trPr>
          <w:jc w:val="center"/>
        </w:trPr>
        <w:tc>
          <w:tcPr>
            <w:tcW w:w="10632" w:type="dxa"/>
            <w:gridSpan w:val="3"/>
          </w:tcPr>
          <w:p w14:paraId="4F4E2C9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
                <w:lang w:eastAsia="pl-PL"/>
              </w:rPr>
              <w:t>C. BADANIA NAUKOWE I ROZWÓJ PRAKTYKI ZAWODOWEJ POŁOŻNEJ</w:t>
            </w:r>
            <w:r w:rsidRPr="00775E5A">
              <w:rPr>
                <w:rFonts w:ascii="Times New Roman" w:eastAsia="Calibri" w:hAnsi="Times New Roman" w:cs="Times New Roman"/>
                <w:bCs/>
                <w:lang w:eastAsia="pl-PL"/>
              </w:rPr>
              <w:t xml:space="preserve"> (badania naukowe </w:t>
            </w:r>
            <w:r w:rsidRPr="00775E5A">
              <w:rPr>
                <w:rFonts w:ascii="Times New Roman" w:eastAsia="Calibri" w:hAnsi="Times New Roman" w:cs="Times New Roman"/>
                <w:bCs/>
                <w:lang w:eastAsia="pl-PL"/>
              </w:rPr>
              <w:br/>
              <w:t>w praktyce zawodowej położnej, statystyka medyczna, informacja naukowa, praktyka zawodowa położnej oparta na dowodach naukowych, praktyka zawodowa położnej w perspektywie międzynarodowej, seminarium dyplomowe)</w:t>
            </w:r>
          </w:p>
        </w:tc>
      </w:tr>
      <w:tr w:rsidR="00775E5A" w:rsidRPr="00775E5A" w14:paraId="46A43EFE" w14:textId="77777777" w:rsidTr="002C509F">
        <w:trPr>
          <w:jc w:val="center"/>
        </w:trPr>
        <w:tc>
          <w:tcPr>
            <w:tcW w:w="1841" w:type="dxa"/>
            <w:tcBorders>
              <w:right w:val="nil"/>
            </w:tcBorders>
          </w:tcPr>
          <w:p w14:paraId="04CD9859" w14:textId="77777777" w:rsidR="00775E5A" w:rsidRPr="00775E5A" w:rsidRDefault="00775E5A" w:rsidP="00775E5A">
            <w:pPr>
              <w:spacing w:after="0" w:line="240" w:lineRule="auto"/>
              <w:jc w:val="both"/>
              <w:rPr>
                <w:rFonts w:ascii="Times New Roman" w:eastAsia="Calibri" w:hAnsi="Times New Roman" w:cs="Times New Roman"/>
                <w:b/>
                <w:lang w:eastAsia="pl-PL"/>
              </w:rPr>
            </w:pPr>
          </w:p>
        </w:tc>
        <w:tc>
          <w:tcPr>
            <w:tcW w:w="8791" w:type="dxa"/>
            <w:gridSpan w:val="2"/>
            <w:tcBorders>
              <w:left w:val="nil"/>
            </w:tcBorders>
          </w:tcPr>
          <w:p w14:paraId="5E5A3B5D"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W zakresie wiedzy absolwent zna i rozumie:</w:t>
            </w:r>
          </w:p>
        </w:tc>
      </w:tr>
      <w:tr w:rsidR="00775E5A" w:rsidRPr="00775E5A" w14:paraId="47D5F7F6" w14:textId="77777777" w:rsidTr="002C509F">
        <w:trPr>
          <w:jc w:val="center"/>
        </w:trPr>
        <w:tc>
          <w:tcPr>
            <w:tcW w:w="1841" w:type="dxa"/>
            <w:tcBorders>
              <w:right w:val="single" w:sz="4" w:space="0" w:color="auto"/>
            </w:tcBorders>
          </w:tcPr>
          <w:p w14:paraId="261178C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w:t>
            </w:r>
          </w:p>
        </w:tc>
        <w:tc>
          <w:tcPr>
            <w:tcW w:w="8791" w:type="dxa"/>
            <w:gridSpan w:val="2"/>
            <w:tcBorders>
              <w:left w:val="single" w:sz="4" w:space="0" w:color="auto"/>
            </w:tcBorders>
          </w:tcPr>
          <w:p w14:paraId="07544B3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uwarunkowania rozwoju badań naukowych w położnictwie;</w:t>
            </w:r>
          </w:p>
        </w:tc>
      </w:tr>
      <w:tr w:rsidR="00775E5A" w:rsidRPr="00775E5A" w14:paraId="48E25D13" w14:textId="77777777" w:rsidTr="002C509F">
        <w:trPr>
          <w:jc w:val="center"/>
        </w:trPr>
        <w:tc>
          <w:tcPr>
            <w:tcW w:w="1841" w:type="dxa"/>
            <w:tcBorders>
              <w:right w:val="single" w:sz="4" w:space="0" w:color="auto"/>
            </w:tcBorders>
          </w:tcPr>
          <w:p w14:paraId="76966BA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C.W2.</w:t>
            </w:r>
          </w:p>
        </w:tc>
        <w:tc>
          <w:tcPr>
            <w:tcW w:w="8791" w:type="dxa"/>
            <w:gridSpan w:val="2"/>
            <w:tcBorders>
              <w:left w:val="single" w:sz="4" w:space="0" w:color="auto"/>
            </w:tcBorders>
          </w:tcPr>
          <w:p w14:paraId="03AE182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priorytety badań naukowych w położnictwie;</w:t>
            </w:r>
          </w:p>
        </w:tc>
      </w:tr>
      <w:tr w:rsidR="00775E5A" w:rsidRPr="00775E5A" w14:paraId="20142F6A" w14:textId="77777777" w:rsidTr="002C509F">
        <w:trPr>
          <w:jc w:val="center"/>
        </w:trPr>
        <w:tc>
          <w:tcPr>
            <w:tcW w:w="1841" w:type="dxa"/>
            <w:tcBorders>
              <w:right w:val="single" w:sz="4" w:space="0" w:color="auto"/>
            </w:tcBorders>
          </w:tcPr>
          <w:p w14:paraId="2F197CD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C.W3.</w:t>
            </w:r>
          </w:p>
        </w:tc>
        <w:tc>
          <w:tcPr>
            <w:tcW w:w="8791" w:type="dxa"/>
            <w:gridSpan w:val="2"/>
            <w:tcBorders>
              <w:left w:val="single" w:sz="4" w:space="0" w:color="auto"/>
            </w:tcBorders>
          </w:tcPr>
          <w:p w14:paraId="7FD817C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dobre praktyki w badaniach naukowych;</w:t>
            </w:r>
          </w:p>
        </w:tc>
      </w:tr>
      <w:tr w:rsidR="00775E5A" w:rsidRPr="00775E5A" w14:paraId="45F4F780" w14:textId="77777777" w:rsidTr="002C509F">
        <w:trPr>
          <w:jc w:val="center"/>
        </w:trPr>
        <w:tc>
          <w:tcPr>
            <w:tcW w:w="1841" w:type="dxa"/>
            <w:tcBorders>
              <w:right w:val="single" w:sz="4" w:space="0" w:color="auto"/>
            </w:tcBorders>
          </w:tcPr>
          <w:p w14:paraId="416BC95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C.W4.</w:t>
            </w:r>
          </w:p>
        </w:tc>
        <w:tc>
          <w:tcPr>
            <w:tcW w:w="8791" w:type="dxa"/>
            <w:gridSpan w:val="2"/>
            <w:tcBorders>
              <w:left w:val="single" w:sz="4" w:space="0" w:color="auto"/>
            </w:tcBorders>
          </w:tcPr>
          <w:p w14:paraId="5F18655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metody, techniki i narzędzia badawcze stosowane w jakościowych i ilościowych badaniach naukowych;</w:t>
            </w:r>
          </w:p>
        </w:tc>
      </w:tr>
      <w:tr w:rsidR="00775E5A" w:rsidRPr="00775E5A" w14:paraId="01F95DE3" w14:textId="77777777" w:rsidTr="002C509F">
        <w:trPr>
          <w:jc w:val="center"/>
        </w:trPr>
        <w:tc>
          <w:tcPr>
            <w:tcW w:w="1841" w:type="dxa"/>
            <w:tcBorders>
              <w:right w:val="single" w:sz="4" w:space="0" w:color="auto"/>
            </w:tcBorders>
          </w:tcPr>
          <w:p w14:paraId="61C7C01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C.W5.</w:t>
            </w:r>
          </w:p>
        </w:tc>
        <w:tc>
          <w:tcPr>
            <w:tcW w:w="8791" w:type="dxa"/>
            <w:gridSpan w:val="2"/>
            <w:tcBorders>
              <w:left w:val="single" w:sz="4" w:space="0" w:color="auto"/>
            </w:tcBorders>
          </w:tcPr>
          <w:p w14:paraId="472217D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opracowania modelu badawczego, w tym cel, problemy badawcze i zmienne, wskaźniki do zmiennych, metody, techniki i narzędzia badawcze oraz dobór grupy do badań;</w:t>
            </w:r>
          </w:p>
        </w:tc>
      </w:tr>
      <w:tr w:rsidR="00775E5A" w:rsidRPr="00775E5A" w14:paraId="49B48A93" w14:textId="77777777" w:rsidTr="002C509F">
        <w:trPr>
          <w:jc w:val="center"/>
        </w:trPr>
        <w:tc>
          <w:tcPr>
            <w:tcW w:w="1841" w:type="dxa"/>
            <w:tcBorders>
              <w:right w:val="single" w:sz="4" w:space="0" w:color="auto"/>
            </w:tcBorders>
          </w:tcPr>
          <w:p w14:paraId="56938B94"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C.W6.</w:t>
            </w:r>
          </w:p>
        </w:tc>
        <w:tc>
          <w:tcPr>
            <w:tcW w:w="8791" w:type="dxa"/>
            <w:gridSpan w:val="2"/>
            <w:tcBorders>
              <w:left w:val="single" w:sz="4" w:space="0" w:color="auto"/>
            </w:tcBorders>
          </w:tcPr>
          <w:p w14:paraId="755E9CDC"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analizy i prezentacji wyników badań naukowych oraz ich upowszechniania;</w:t>
            </w:r>
          </w:p>
        </w:tc>
      </w:tr>
      <w:tr w:rsidR="00775E5A" w:rsidRPr="00775E5A" w14:paraId="25336EDD" w14:textId="77777777" w:rsidTr="002C509F">
        <w:trPr>
          <w:jc w:val="center"/>
        </w:trPr>
        <w:tc>
          <w:tcPr>
            <w:tcW w:w="1841" w:type="dxa"/>
            <w:tcBorders>
              <w:right w:val="single" w:sz="4" w:space="0" w:color="auto"/>
            </w:tcBorders>
          </w:tcPr>
          <w:p w14:paraId="2E34FD8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C.W7.</w:t>
            </w:r>
          </w:p>
        </w:tc>
        <w:tc>
          <w:tcPr>
            <w:tcW w:w="8791" w:type="dxa"/>
            <w:gridSpan w:val="2"/>
            <w:tcBorders>
              <w:left w:val="single" w:sz="4" w:space="0" w:color="auto"/>
            </w:tcBorders>
          </w:tcPr>
          <w:p w14:paraId="41EFBD0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przygotowywania baz danych do analiz statystycznych;</w:t>
            </w:r>
          </w:p>
        </w:tc>
      </w:tr>
      <w:tr w:rsidR="00775E5A" w:rsidRPr="00775E5A" w14:paraId="0699A084" w14:textId="77777777" w:rsidTr="002C509F">
        <w:trPr>
          <w:jc w:val="center"/>
        </w:trPr>
        <w:tc>
          <w:tcPr>
            <w:tcW w:w="1841" w:type="dxa"/>
            <w:tcBorders>
              <w:right w:val="single" w:sz="4" w:space="0" w:color="auto"/>
            </w:tcBorders>
          </w:tcPr>
          <w:p w14:paraId="4130EC6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C.W8.</w:t>
            </w:r>
          </w:p>
        </w:tc>
        <w:tc>
          <w:tcPr>
            <w:tcW w:w="8791" w:type="dxa"/>
            <w:gridSpan w:val="2"/>
            <w:tcBorders>
              <w:left w:val="single" w:sz="4" w:space="0" w:color="auto"/>
            </w:tcBorders>
          </w:tcPr>
          <w:p w14:paraId="0CE9F64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narzędzia informatyczne, testy statystyczne i zasady opracowania wyników badań naukowych;</w:t>
            </w:r>
          </w:p>
        </w:tc>
      </w:tr>
      <w:tr w:rsidR="00775E5A" w:rsidRPr="00775E5A" w14:paraId="1F17E5C9" w14:textId="77777777" w:rsidTr="002C509F">
        <w:trPr>
          <w:jc w:val="center"/>
        </w:trPr>
        <w:tc>
          <w:tcPr>
            <w:tcW w:w="1841" w:type="dxa"/>
            <w:tcBorders>
              <w:right w:val="single" w:sz="4" w:space="0" w:color="auto"/>
            </w:tcBorders>
          </w:tcPr>
          <w:p w14:paraId="4EAFAD90"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C.W9.</w:t>
            </w:r>
          </w:p>
        </w:tc>
        <w:tc>
          <w:tcPr>
            <w:tcW w:w="8791" w:type="dxa"/>
            <w:gridSpan w:val="2"/>
            <w:tcBorders>
              <w:left w:val="single" w:sz="4" w:space="0" w:color="auto"/>
            </w:tcBorders>
          </w:tcPr>
          <w:p w14:paraId="44A23D5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źródła naukowej informacji medycznej;</w:t>
            </w:r>
          </w:p>
        </w:tc>
      </w:tr>
      <w:tr w:rsidR="00775E5A" w:rsidRPr="00775E5A" w14:paraId="2F82E147" w14:textId="77777777" w:rsidTr="002C509F">
        <w:trPr>
          <w:jc w:val="center"/>
        </w:trPr>
        <w:tc>
          <w:tcPr>
            <w:tcW w:w="1841" w:type="dxa"/>
            <w:tcBorders>
              <w:right w:val="single" w:sz="4" w:space="0" w:color="auto"/>
            </w:tcBorders>
          </w:tcPr>
          <w:p w14:paraId="72D705D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C.W10.</w:t>
            </w:r>
          </w:p>
        </w:tc>
        <w:tc>
          <w:tcPr>
            <w:tcW w:w="8791" w:type="dxa"/>
            <w:gridSpan w:val="2"/>
            <w:tcBorders>
              <w:left w:val="single" w:sz="4" w:space="0" w:color="auto"/>
            </w:tcBorders>
          </w:tcPr>
          <w:p w14:paraId="3E070CC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sposoby wyszukiwania informacji naukowej w bazach danych;</w:t>
            </w:r>
          </w:p>
        </w:tc>
      </w:tr>
      <w:tr w:rsidR="00775E5A" w:rsidRPr="00775E5A" w14:paraId="7BFBDFE1" w14:textId="77777777" w:rsidTr="002C509F">
        <w:trPr>
          <w:jc w:val="center"/>
        </w:trPr>
        <w:tc>
          <w:tcPr>
            <w:tcW w:w="1841" w:type="dxa"/>
            <w:tcBorders>
              <w:right w:val="single" w:sz="4" w:space="0" w:color="auto"/>
            </w:tcBorders>
          </w:tcPr>
          <w:p w14:paraId="4B091B3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C.W11.</w:t>
            </w:r>
          </w:p>
        </w:tc>
        <w:tc>
          <w:tcPr>
            <w:tcW w:w="8791" w:type="dxa"/>
            <w:gridSpan w:val="2"/>
            <w:tcBorders>
              <w:left w:val="single" w:sz="4" w:space="0" w:color="auto"/>
            </w:tcBorders>
          </w:tcPr>
          <w:p w14:paraId="3766C0B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praktyki opartej na dowodach naukowych w położnictwie (Evidence Based Midwifery Practice);</w:t>
            </w:r>
          </w:p>
        </w:tc>
      </w:tr>
      <w:tr w:rsidR="00775E5A" w:rsidRPr="00775E5A" w14:paraId="18B5930E" w14:textId="77777777" w:rsidTr="002C509F">
        <w:trPr>
          <w:jc w:val="center"/>
        </w:trPr>
        <w:tc>
          <w:tcPr>
            <w:tcW w:w="1841" w:type="dxa"/>
            <w:tcBorders>
              <w:right w:val="single" w:sz="4" w:space="0" w:color="auto"/>
            </w:tcBorders>
          </w:tcPr>
          <w:p w14:paraId="08C8ABC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C.W12.</w:t>
            </w:r>
          </w:p>
        </w:tc>
        <w:tc>
          <w:tcPr>
            <w:tcW w:w="8791" w:type="dxa"/>
            <w:gridSpan w:val="2"/>
            <w:tcBorders>
              <w:left w:val="single" w:sz="4" w:space="0" w:color="auto"/>
            </w:tcBorders>
          </w:tcPr>
          <w:p w14:paraId="1573DB6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założenia i zasady opracowywania standardów postępowania położnej z uwzględnieniem praktyki opartej na dowodach naukowych w medycynie i położnictwie;</w:t>
            </w:r>
          </w:p>
        </w:tc>
      </w:tr>
      <w:tr w:rsidR="00775E5A" w:rsidRPr="00775E5A" w14:paraId="0F380E64" w14:textId="77777777" w:rsidTr="002C509F">
        <w:trPr>
          <w:jc w:val="center"/>
        </w:trPr>
        <w:tc>
          <w:tcPr>
            <w:tcW w:w="1841" w:type="dxa"/>
            <w:tcBorders>
              <w:right w:val="single" w:sz="4" w:space="0" w:color="auto"/>
            </w:tcBorders>
          </w:tcPr>
          <w:p w14:paraId="08D74B3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C.W13.</w:t>
            </w:r>
          </w:p>
        </w:tc>
        <w:tc>
          <w:tcPr>
            <w:tcW w:w="8791" w:type="dxa"/>
            <w:gridSpan w:val="2"/>
            <w:tcBorders>
              <w:left w:val="single" w:sz="4" w:space="0" w:color="auto"/>
            </w:tcBorders>
          </w:tcPr>
          <w:p w14:paraId="466E441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i etapy przygotowania rekomendacji, wytycznych i zaleceń w zakresie praktyki zawodowej położnej opartej na dowodach naukowych;</w:t>
            </w:r>
          </w:p>
        </w:tc>
      </w:tr>
      <w:tr w:rsidR="00775E5A" w:rsidRPr="00775E5A" w14:paraId="108F07D5" w14:textId="77777777" w:rsidTr="002C509F">
        <w:trPr>
          <w:jc w:val="center"/>
        </w:trPr>
        <w:tc>
          <w:tcPr>
            <w:tcW w:w="1841" w:type="dxa"/>
            <w:tcBorders>
              <w:right w:val="single" w:sz="4" w:space="0" w:color="auto"/>
            </w:tcBorders>
          </w:tcPr>
          <w:p w14:paraId="748CBD7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C.W14.</w:t>
            </w:r>
          </w:p>
        </w:tc>
        <w:tc>
          <w:tcPr>
            <w:tcW w:w="8791" w:type="dxa"/>
            <w:gridSpan w:val="2"/>
            <w:tcBorders>
              <w:left w:val="single" w:sz="4" w:space="0" w:color="auto"/>
            </w:tcBorders>
          </w:tcPr>
          <w:p w14:paraId="564E2FD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systemy kształcenia na studiach przygotowującego do wykonywania zawodu położnej </w:t>
            </w:r>
            <w:r w:rsidRPr="00775E5A">
              <w:rPr>
                <w:rFonts w:ascii="Times New Roman" w:eastAsia="Calibri" w:hAnsi="Times New Roman" w:cs="Times New Roman"/>
                <w:bCs/>
                <w:lang w:eastAsia="pl-PL"/>
              </w:rPr>
              <w:br/>
              <w:t>i kształcenia podyplomowego położnych w wybranych państwach członkowskich Unii Europejskiej;</w:t>
            </w:r>
          </w:p>
        </w:tc>
      </w:tr>
      <w:tr w:rsidR="00775E5A" w:rsidRPr="00775E5A" w14:paraId="03EBAA4F" w14:textId="77777777" w:rsidTr="002C509F">
        <w:trPr>
          <w:jc w:val="center"/>
        </w:trPr>
        <w:tc>
          <w:tcPr>
            <w:tcW w:w="1841" w:type="dxa"/>
            <w:tcBorders>
              <w:right w:val="single" w:sz="4" w:space="0" w:color="auto"/>
            </w:tcBorders>
          </w:tcPr>
          <w:p w14:paraId="5A2C21F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C.W15.</w:t>
            </w:r>
          </w:p>
        </w:tc>
        <w:tc>
          <w:tcPr>
            <w:tcW w:w="8791" w:type="dxa"/>
            <w:gridSpan w:val="2"/>
            <w:tcBorders>
              <w:left w:val="single" w:sz="4" w:space="0" w:color="auto"/>
            </w:tcBorders>
          </w:tcPr>
          <w:p w14:paraId="6A20B5C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strukturę i zasoby położnictwa w Europie i na świecie oraz prognozy ich rozwoju;</w:t>
            </w:r>
          </w:p>
        </w:tc>
      </w:tr>
      <w:tr w:rsidR="00775E5A" w:rsidRPr="00775E5A" w14:paraId="22E41794" w14:textId="77777777" w:rsidTr="002C509F">
        <w:trPr>
          <w:jc w:val="center"/>
        </w:trPr>
        <w:tc>
          <w:tcPr>
            <w:tcW w:w="1841" w:type="dxa"/>
            <w:tcBorders>
              <w:right w:val="single" w:sz="4" w:space="0" w:color="auto"/>
            </w:tcBorders>
          </w:tcPr>
          <w:p w14:paraId="02F13F9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C.W16.</w:t>
            </w:r>
          </w:p>
        </w:tc>
        <w:tc>
          <w:tcPr>
            <w:tcW w:w="8791" w:type="dxa"/>
            <w:gridSpan w:val="2"/>
            <w:tcBorders>
              <w:left w:val="single" w:sz="4" w:space="0" w:color="auto"/>
            </w:tcBorders>
          </w:tcPr>
          <w:p w14:paraId="7C2141B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procedurę uznawania kwalifikacji zawodowych położnych w Rzeczypospolitej Polskiej i innych państwach europejskich;</w:t>
            </w:r>
          </w:p>
        </w:tc>
      </w:tr>
      <w:tr w:rsidR="00775E5A" w:rsidRPr="00775E5A" w14:paraId="399B9AD1" w14:textId="77777777" w:rsidTr="002C509F">
        <w:trPr>
          <w:jc w:val="center"/>
        </w:trPr>
        <w:tc>
          <w:tcPr>
            <w:tcW w:w="1841" w:type="dxa"/>
            <w:tcBorders>
              <w:right w:val="single" w:sz="4" w:space="0" w:color="auto"/>
            </w:tcBorders>
          </w:tcPr>
          <w:p w14:paraId="2369556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C.W17.</w:t>
            </w:r>
          </w:p>
        </w:tc>
        <w:tc>
          <w:tcPr>
            <w:tcW w:w="8791" w:type="dxa"/>
            <w:gridSpan w:val="2"/>
            <w:tcBorders>
              <w:left w:val="single" w:sz="4" w:space="0" w:color="auto"/>
            </w:tcBorders>
          </w:tcPr>
          <w:p w14:paraId="1AFEBCB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systemy opieki położniczej i współczesne kierunki rozwoju autonomii zawodu;</w:t>
            </w:r>
          </w:p>
        </w:tc>
      </w:tr>
      <w:tr w:rsidR="00775E5A" w:rsidRPr="00775E5A" w14:paraId="246212F8" w14:textId="77777777" w:rsidTr="002C509F">
        <w:trPr>
          <w:jc w:val="center"/>
        </w:trPr>
        <w:tc>
          <w:tcPr>
            <w:tcW w:w="1841" w:type="dxa"/>
            <w:tcBorders>
              <w:right w:val="single" w:sz="4" w:space="0" w:color="auto"/>
            </w:tcBorders>
          </w:tcPr>
          <w:p w14:paraId="218F1CF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C.W18.</w:t>
            </w:r>
          </w:p>
        </w:tc>
        <w:tc>
          <w:tcPr>
            <w:tcW w:w="8791" w:type="dxa"/>
            <w:gridSpan w:val="2"/>
            <w:tcBorders>
              <w:left w:val="single" w:sz="4" w:space="0" w:color="auto"/>
            </w:tcBorders>
          </w:tcPr>
          <w:p w14:paraId="0A561B4D"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główne zagrożenia środowiska pracy położnych w Europie i na świecie;</w:t>
            </w:r>
          </w:p>
        </w:tc>
      </w:tr>
      <w:tr w:rsidR="00775E5A" w:rsidRPr="00775E5A" w14:paraId="6B89937C" w14:textId="77777777" w:rsidTr="002C509F">
        <w:trPr>
          <w:jc w:val="center"/>
        </w:trPr>
        <w:tc>
          <w:tcPr>
            <w:tcW w:w="1841" w:type="dxa"/>
            <w:tcBorders>
              <w:right w:val="single" w:sz="4" w:space="0" w:color="auto"/>
            </w:tcBorders>
          </w:tcPr>
          <w:p w14:paraId="617E7E3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C.W19.</w:t>
            </w:r>
          </w:p>
        </w:tc>
        <w:tc>
          <w:tcPr>
            <w:tcW w:w="8791" w:type="dxa"/>
            <w:gridSpan w:val="2"/>
            <w:tcBorders>
              <w:left w:val="single" w:sz="4" w:space="0" w:color="auto"/>
            </w:tcBorders>
          </w:tcPr>
          <w:p w14:paraId="4CBC36A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inicjatywy i strategie międzynarodowe dotyczące ochrony i promocji zdrowia kobiet;</w:t>
            </w:r>
          </w:p>
        </w:tc>
      </w:tr>
      <w:tr w:rsidR="00775E5A" w:rsidRPr="00775E5A" w14:paraId="5355BCA7" w14:textId="77777777" w:rsidTr="002C509F">
        <w:trPr>
          <w:jc w:val="center"/>
        </w:trPr>
        <w:tc>
          <w:tcPr>
            <w:tcW w:w="1841" w:type="dxa"/>
            <w:tcBorders>
              <w:right w:val="single" w:sz="4" w:space="0" w:color="auto"/>
            </w:tcBorders>
          </w:tcPr>
          <w:p w14:paraId="17EBEEB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C.W20.</w:t>
            </w:r>
          </w:p>
        </w:tc>
        <w:tc>
          <w:tcPr>
            <w:tcW w:w="8791" w:type="dxa"/>
            <w:gridSpan w:val="2"/>
            <w:tcBorders>
              <w:left w:val="single" w:sz="4" w:space="0" w:color="auto"/>
            </w:tcBorders>
          </w:tcPr>
          <w:p w14:paraId="5130AC7B"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zasady dostępu obywateli państw członkowskich Unii Europejskiej do świadczeń zdrowotnych w świetle prawa Unii Europejskiej;</w:t>
            </w:r>
          </w:p>
        </w:tc>
      </w:tr>
      <w:tr w:rsidR="00775E5A" w:rsidRPr="00775E5A" w14:paraId="6087DCED" w14:textId="77777777" w:rsidTr="002C509F">
        <w:trPr>
          <w:jc w:val="center"/>
        </w:trPr>
        <w:tc>
          <w:tcPr>
            <w:tcW w:w="1841" w:type="dxa"/>
            <w:tcBorders>
              <w:right w:val="single" w:sz="4" w:space="0" w:color="auto"/>
            </w:tcBorders>
          </w:tcPr>
          <w:p w14:paraId="1B3347E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C.W21.</w:t>
            </w:r>
          </w:p>
        </w:tc>
        <w:tc>
          <w:tcPr>
            <w:tcW w:w="8791" w:type="dxa"/>
            <w:gridSpan w:val="2"/>
            <w:tcBorders>
              <w:left w:val="single" w:sz="4" w:space="0" w:color="auto"/>
            </w:tcBorders>
          </w:tcPr>
          <w:p w14:paraId="195B599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role i zadania krajowych i międzynarodowych organizacji położniczych: Polskiego Towarzystwa Położnych, Międzynarodowego Stowarzyszenia Położnych (International Confederation </w:t>
            </w:r>
            <w:r w:rsidRPr="00775E5A">
              <w:rPr>
                <w:rFonts w:ascii="Times New Roman" w:eastAsia="Calibri" w:hAnsi="Times New Roman" w:cs="Times New Roman"/>
                <w:bCs/>
                <w:lang w:eastAsia="pl-PL"/>
              </w:rPr>
              <w:br/>
              <w:t>of Midwives, ICM), Europejskiego Stowarzyszenia Położnych (European Midwives Associattion, EMA);</w:t>
            </w:r>
          </w:p>
        </w:tc>
      </w:tr>
      <w:tr w:rsidR="00775E5A" w:rsidRPr="00775E5A" w14:paraId="64FB491D" w14:textId="77777777" w:rsidTr="002C509F">
        <w:trPr>
          <w:jc w:val="center"/>
        </w:trPr>
        <w:tc>
          <w:tcPr>
            <w:tcW w:w="1841" w:type="dxa"/>
            <w:tcBorders>
              <w:right w:val="single" w:sz="4" w:space="0" w:color="auto"/>
            </w:tcBorders>
          </w:tcPr>
          <w:p w14:paraId="5733545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C.W22.</w:t>
            </w:r>
          </w:p>
        </w:tc>
        <w:tc>
          <w:tcPr>
            <w:tcW w:w="8791" w:type="dxa"/>
            <w:gridSpan w:val="2"/>
            <w:tcBorders>
              <w:left w:val="single" w:sz="4" w:space="0" w:color="auto"/>
              <w:bottom w:val="single" w:sz="4" w:space="0" w:color="000000"/>
            </w:tcBorders>
          </w:tcPr>
          <w:p w14:paraId="6737DBE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rolę i priorytety polityki zdrowotnej Światowej Organizacji Zdrowia (World Health Organization, WHO) oraz Unii Europejskiej.</w:t>
            </w:r>
          </w:p>
        </w:tc>
      </w:tr>
      <w:tr w:rsidR="00775E5A" w:rsidRPr="00775E5A" w14:paraId="42C9FC30" w14:textId="77777777" w:rsidTr="002C509F">
        <w:trPr>
          <w:jc w:val="center"/>
        </w:trPr>
        <w:tc>
          <w:tcPr>
            <w:tcW w:w="1841" w:type="dxa"/>
            <w:tcBorders>
              <w:right w:val="nil"/>
            </w:tcBorders>
          </w:tcPr>
          <w:p w14:paraId="1730B97A" w14:textId="77777777" w:rsidR="00775E5A" w:rsidRPr="00775E5A" w:rsidRDefault="00775E5A" w:rsidP="00775E5A">
            <w:pPr>
              <w:spacing w:after="0" w:line="240" w:lineRule="auto"/>
              <w:jc w:val="center"/>
              <w:rPr>
                <w:rFonts w:ascii="Times New Roman" w:eastAsia="Calibri" w:hAnsi="Times New Roman" w:cs="Times New Roman"/>
                <w:b/>
                <w:lang w:eastAsia="pl-PL"/>
              </w:rPr>
            </w:pPr>
          </w:p>
        </w:tc>
        <w:tc>
          <w:tcPr>
            <w:tcW w:w="8791" w:type="dxa"/>
            <w:gridSpan w:val="2"/>
            <w:tcBorders>
              <w:left w:val="nil"/>
            </w:tcBorders>
          </w:tcPr>
          <w:p w14:paraId="43482BED"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W zakresie umiejętności absolwent potrafi:</w:t>
            </w:r>
          </w:p>
        </w:tc>
      </w:tr>
      <w:tr w:rsidR="00775E5A" w:rsidRPr="00775E5A" w14:paraId="0A8F8A43" w14:textId="77777777" w:rsidTr="002C509F">
        <w:trPr>
          <w:jc w:val="center"/>
        </w:trPr>
        <w:tc>
          <w:tcPr>
            <w:tcW w:w="1841" w:type="dxa"/>
            <w:tcBorders>
              <w:right w:val="single" w:sz="4" w:space="0" w:color="auto"/>
            </w:tcBorders>
          </w:tcPr>
          <w:p w14:paraId="59DC962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C.U1.</w:t>
            </w:r>
          </w:p>
        </w:tc>
        <w:tc>
          <w:tcPr>
            <w:tcW w:w="8791" w:type="dxa"/>
            <w:gridSpan w:val="2"/>
            <w:tcBorders>
              <w:left w:val="single" w:sz="4" w:space="0" w:color="auto"/>
            </w:tcBorders>
          </w:tcPr>
          <w:p w14:paraId="7E793267"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rozpoznać uwarunkowania rozwoju badań naukowych w położnictwie;</w:t>
            </w:r>
          </w:p>
        </w:tc>
      </w:tr>
      <w:tr w:rsidR="00775E5A" w:rsidRPr="00775E5A" w14:paraId="057D0DEC" w14:textId="77777777" w:rsidTr="002C509F">
        <w:trPr>
          <w:jc w:val="center"/>
        </w:trPr>
        <w:tc>
          <w:tcPr>
            <w:tcW w:w="1841" w:type="dxa"/>
            <w:tcBorders>
              <w:right w:val="single" w:sz="4" w:space="0" w:color="auto"/>
            </w:tcBorders>
          </w:tcPr>
          <w:p w14:paraId="3FB7F518"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C.U2.</w:t>
            </w:r>
          </w:p>
        </w:tc>
        <w:tc>
          <w:tcPr>
            <w:tcW w:w="8791" w:type="dxa"/>
            <w:gridSpan w:val="2"/>
            <w:tcBorders>
              <w:left w:val="single" w:sz="4" w:space="0" w:color="auto"/>
            </w:tcBorders>
          </w:tcPr>
          <w:p w14:paraId="0F4281DF"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rozpoznać priorytety badań naukowych w położnictwie w ujęciu międzynarodowym, europejskim i krajowym;</w:t>
            </w:r>
          </w:p>
        </w:tc>
      </w:tr>
      <w:tr w:rsidR="00775E5A" w:rsidRPr="00775E5A" w14:paraId="6573DEEC" w14:textId="77777777" w:rsidTr="002C509F">
        <w:trPr>
          <w:jc w:val="center"/>
        </w:trPr>
        <w:tc>
          <w:tcPr>
            <w:tcW w:w="1841" w:type="dxa"/>
            <w:tcBorders>
              <w:right w:val="single" w:sz="4" w:space="0" w:color="auto"/>
            </w:tcBorders>
          </w:tcPr>
          <w:p w14:paraId="298BDC45"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lastRenderedPageBreak/>
              <w:t>C.U3.</w:t>
            </w:r>
          </w:p>
        </w:tc>
        <w:tc>
          <w:tcPr>
            <w:tcW w:w="8791" w:type="dxa"/>
            <w:gridSpan w:val="2"/>
            <w:tcBorders>
              <w:left w:val="single" w:sz="4" w:space="0" w:color="auto"/>
            </w:tcBorders>
          </w:tcPr>
          <w:p w14:paraId="758E0C1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scharakteryzować metody, techniki i narzędzia badawcze stosowane w badaniach naukowych </w:t>
            </w:r>
            <w:r w:rsidRPr="00775E5A">
              <w:rPr>
                <w:rFonts w:ascii="Times New Roman" w:eastAsia="Calibri" w:hAnsi="Times New Roman" w:cs="Times New Roman"/>
                <w:bCs/>
                <w:lang w:eastAsia="pl-PL"/>
              </w:rPr>
              <w:br/>
              <w:t>w pielęgniarstwie i położnictwie;</w:t>
            </w:r>
          </w:p>
        </w:tc>
      </w:tr>
      <w:tr w:rsidR="00775E5A" w:rsidRPr="00775E5A" w14:paraId="27CBA13B" w14:textId="77777777" w:rsidTr="002C509F">
        <w:trPr>
          <w:jc w:val="center"/>
        </w:trPr>
        <w:tc>
          <w:tcPr>
            <w:tcW w:w="1841" w:type="dxa"/>
            <w:tcBorders>
              <w:right w:val="single" w:sz="4" w:space="0" w:color="auto"/>
            </w:tcBorders>
          </w:tcPr>
          <w:p w14:paraId="293BDFA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C.U4.</w:t>
            </w:r>
          </w:p>
        </w:tc>
        <w:tc>
          <w:tcPr>
            <w:tcW w:w="8791" w:type="dxa"/>
            <w:gridSpan w:val="2"/>
            <w:tcBorders>
              <w:left w:val="single" w:sz="4" w:space="0" w:color="auto"/>
            </w:tcBorders>
          </w:tcPr>
          <w:p w14:paraId="79009E7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opracować model badawczy, w tym sformułować cel badań, problemy badawcze, zmienne, wskaźniki do zmiennych, metody, techniki i narzędzia badawcze oraz dobrać grupę do badań;</w:t>
            </w:r>
          </w:p>
        </w:tc>
      </w:tr>
      <w:tr w:rsidR="00775E5A" w:rsidRPr="00775E5A" w14:paraId="46DFC55E" w14:textId="77777777" w:rsidTr="002C509F">
        <w:trPr>
          <w:jc w:val="center"/>
        </w:trPr>
        <w:tc>
          <w:tcPr>
            <w:tcW w:w="1841" w:type="dxa"/>
            <w:tcBorders>
              <w:right w:val="single" w:sz="4" w:space="0" w:color="auto"/>
            </w:tcBorders>
          </w:tcPr>
          <w:p w14:paraId="49F52D39"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C.U5.</w:t>
            </w:r>
          </w:p>
        </w:tc>
        <w:tc>
          <w:tcPr>
            <w:tcW w:w="8791" w:type="dxa"/>
            <w:gridSpan w:val="2"/>
            <w:tcBorders>
              <w:left w:val="single" w:sz="4" w:space="0" w:color="auto"/>
            </w:tcBorders>
          </w:tcPr>
          <w:p w14:paraId="5DD4C6E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przeprowadzić badanie naukowe, zaprezentować i zinterpretować jego wyniki oraz odnieść je do aktualnego stanu wiedzy;</w:t>
            </w:r>
          </w:p>
        </w:tc>
      </w:tr>
      <w:tr w:rsidR="00775E5A" w:rsidRPr="00775E5A" w14:paraId="274F8B1F" w14:textId="77777777" w:rsidTr="002C509F">
        <w:trPr>
          <w:jc w:val="center"/>
        </w:trPr>
        <w:tc>
          <w:tcPr>
            <w:tcW w:w="1841" w:type="dxa"/>
            <w:tcBorders>
              <w:right w:val="single" w:sz="4" w:space="0" w:color="auto"/>
            </w:tcBorders>
          </w:tcPr>
          <w:p w14:paraId="11A3702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C.U6.</w:t>
            </w:r>
          </w:p>
        </w:tc>
        <w:tc>
          <w:tcPr>
            <w:tcW w:w="8791" w:type="dxa"/>
            <w:gridSpan w:val="2"/>
            <w:tcBorders>
              <w:left w:val="single" w:sz="4" w:space="0" w:color="auto"/>
            </w:tcBorders>
          </w:tcPr>
          <w:p w14:paraId="461178A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przygotowywać bazy danych do obliczeń statystycznych;</w:t>
            </w:r>
          </w:p>
        </w:tc>
      </w:tr>
      <w:tr w:rsidR="00775E5A" w:rsidRPr="00775E5A" w14:paraId="0B895D48" w14:textId="77777777" w:rsidTr="002C509F">
        <w:trPr>
          <w:jc w:val="center"/>
        </w:trPr>
        <w:tc>
          <w:tcPr>
            <w:tcW w:w="1841" w:type="dxa"/>
            <w:tcBorders>
              <w:right w:val="single" w:sz="4" w:space="0" w:color="auto"/>
            </w:tcBorders>
          </w:tcPr>
          <w:p w14:paraId="3198EAE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C.U7.</w:t>
            </w:r>
          </w:p>
        </w:tc>
        <w:tc>
          <w:tcPr>
            <w:tcW w:w="8791" w:type="dxa"/>
            <w:gridSpan w:val="2"/>
            <w:tcBorders>
              <w:left w:val="single" w:sz="4" w:space="0" w:color="auto"/>
            </w:tcBorders>
          </w:tcPr>
          <w:p w14:paraId="52791E3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stosować testy parametryczne i nieparametryczne dla zmiennych zależnych i niezależnych;</w:t>
            </w:r>
          </w:p>
        </w:tc>
      </w:tr>
      <w:tr w:rsidR="00775E5A" w:rsidRPr="00775E5A" w14:paraId="0C036308" w14:textId="77777777" w:rsidTr="002C509F">
        <w:trPr>
          <w:jc w:val="center"/>
        </w:trPr>
        <w:tc>
          <w:tcPr>
            <w:tcW w:w="1841" w:type="dxa"/>
            <w:tcBorders>
              <w:right w:val="single" w:sz="4" w:space="0" w:color="auto"/>
            </w:tcBorders>
          </w:tcPr>
          <w:p w14:paraId="2FCC4E3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C.U8.</w:t>
            </w:r>
          </w:p>
        </w:tc>
        <w:tc>
          <w:tcPr>
            <w:tcW w:w="8791" w:type="dxa"/>
            <w:gridSpan w:val="2"/>
            <w:tcBorders>
              <w:left w:val="single" w:sz="4" w:space="0" w:color="auto"/>
            </w:tcBorders>
          </w:tcPr>
          <w:p w14:paraId="4BE0D976"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korzystać ze specjalistycznej literatury naukowej krajowej i zagranicznej, naukowych baz danych oraz informacji i danych przekazywanych przez międzynarodowe organizacje </w:t>
            </w:r>
            <w:r w:rsidRPr="00775E5A">
              <w:rPr>
                <w:rFonts w:ascii="Times New Roman" w:eastAsia="Calibri" w:hAnsi="Times New Roman" w:cs="Times New Roman"/>
                <w:bCs/>
                <w:lang w:eastAsia="pl-PL"/>
              </w:rPr>
              <w:br/>
              <w:t>i stowarzyszenia ginekologiczne, położnicze i neonatologiczne;</w:t>
            </w:r>
          </w:p>
        </w:tc>
      </w:tr>
      <w:tr w:rsidR="00775E5A" w:rsidRPr="00775E5A" w14:paraId="55CCB688" w14:textId="77777777" w:rsidTr="002C509F">
        <w:trPr>
          <w:jc w:val="center"/>
        </w:trPr>
        <w:tc>
          <w:tcPr>
            <w:tcW w:w="1841" w:type="dxa"/>
            <w:tcBorders>
              <w:right w:val="single" w:sz="4" w:space="0" w:color="auto"/>
            </w:tcBorders>
          </w:tcPr>
          <w:p w14:paraId="78FAD13E"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C.U9.</w:t>
            </w:r>
          </w:p>
        </w:tc>
        <w:tc>
          <w:tcPr>
            <w:tcW w:w="8791" w:type="dxa"/>
            <w:gridSpan w:val="2"/>
            <w:tcBorders>
              <w:left w:val="single" w:sz="4" w:space="0" w:color="auto"/>
            </w:tcBorders>
          </w:tcPr>
          <w:p w14:paraId="493A1F3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wskazać różnice między praktyką opartą na dowodach naukowych a praktyką opartą na faktach;</w:t>
            </w:r>
          </w:p>
        </w:tc>
      </w:tr>
      <w:tr w:rsidR="00775E5A" w:rsidRPr="00775E5A" w14:paraId="221489E4" w14:textId="77777777" w:rsidTr="002C509F">
        <w:trPr>
          <w:jc w:val="center"/>
        </w:trPr>
        <w:tc>
          <w:tcPr>
            <w:tcW w:w="1841" w:type="dxa"/>
            <w:tcBorders>
              <w:right w:val="single" w:sz="4" w:space="0" w:color="auto"/>
            </w:tcBorders>
          </w:tcPr>
          <w:p w14:paraId="29835DAB"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C.U10.</w:t>
            </w:r>
          </w:p>
        </w:tc>
        <w:tc>
          <w:tcPr>
            <w:tcW w:w="8791" w:type="dxa"/>
            <w:gridSpan w:val="2"/>
            <w:tcBorders>
              <w:left w:val="single" w:sz="4" w:space="0" w:color="auto"/>
            </w:tcBorders>
          </w:tcPr>
          <w:p w14:paraId="2FAD2FEE"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wskazać etapy praktyki opartej na dowodach naukowych;</w:t>
            </w:r>
          </w:p>
        </w:tc>
      </w:tr>
      <w:tr w:rsidR="00775E5A" w:rsidRPr="00775E5A" w14:paraId="18E343D0" w14:textId="77777777" w:rsidTr="002C509F">
        <w:trPr>
          <w:jc w:val="center"/>
        </w:trPr>
        <w:tc>
          <w:tcPr>
            <w:tcW w:w="1841" w:type="dxa"/>
            <w:tcBorders>
              <w:right w:val="single" w:sz="4" w:space="0" w:color="auto"/>
            </w:tcBorders>
          </w:tcPr>
          <w:p w14:paraId="08FAADC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C.U11.</w:t>
            </w:r>
          </w:p>
        </w:tc>
        <w:tc>
          <w:tcPr>
            <w:tcW w:w="8791" w:type="dxa"/>
            <w:gridSpan w:val="2"/>
            <w:tcBorders>
              <w:left w:val="single" w:sz="4" w:space="0" w:color="auto"/>
            </w:tcBorders>
          </w:tcPr>
          <w:p w14:paraId="13EA26E8"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scharakteryzować poziomy i stopnie dowodów naukowych;</w:t>
            </w:r>
          </w:p>
        </w:tc>
      </w:tr>
      <w:tr w:rsidR="00775E5A" w:rsidRPr="00775E5A" w14:paraId="2243031F" w14:textId="77777777" w:rsidTr="002C509F">
        <w:trPr>
          <w:jc w:val="center"/>
        </w:trPr>
        <w:tc>
          <w:tcPr>
            <w:tcW w:w="1841" w:type="dxa"/>
            <w:tcBorders>
              <w:right w:val="single" w:sz="4" w:space="0" w:color="auto"/>
            </w:tcBorders>
          </w:tcPr>
          <w:p w14:paraId="61AD3882"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C.U12.</w:t>
            </w:r>
          </w:p>
        </w:tc>
        <w:tc>
          <w:tcPr>
            <w:tcW w:w="8791" w:type="dxa"/>
            <w:gridSpan w:val="2"/>
            <w:tcBorders>
              <w:left w:val="single" w:sz="4" w:space="0" w:color="auto"/>
            </w:tcBorders>
          </w:tcPr>
          <w:p w14:paraId="4D5DCB09"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 xml:space="preserve">wykorzystywać wyniki badań naukowych w zakresie opieki położniczej, ginekologicznej </w:t>
            </w:r>
            <w:r w:rsidRPr="00775E5A">
              <w:rPr>
                <w:rFonts w:ascii="Times New Roman" w:eastAsia="Calibri" w:hAnsi="Times New Roman" w:cs="Times New Roman"/>
                <w:bCs/>
                <w:lang w:eastAsia="pl-PL"/>
              </w:rPr>
              <w:br/>
              <w:t>i neonatologicznej niezbędne do podjęcia właściwej decyzji w praktyce zawodowej położnej;</w:t>
            </w:r>
          </w:p>
        </w:tc>
      </w:tr>
      <w:tr w:rsidR="00775E5A" w:rsidRPr="00775E5A" w14:paraId="1860F42D" w14:textId="77777777" w:rsidTr="002C509F">
        <w:trPr>
          <w:jc w:val="center"/>
        </w:trPr>
        <w:tc>
          <w:tcPr>
            <w:tcW w:w="1841" w:type="dxa"/>
            <w:tcBorders>
              <w:right w:val="single" w:sz="4" w:space="0" w:color="auto"/>
            </w:tcBorders>
          </w:tcPr>
          <w:p w14:paraId="7FDB707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C.U13.</w:t>
            </w:r>
          </w:p>
        </w:tc>
        <w:tc>
          <w:tcPr>
            <w:tcW w:w="8791" w:type="dxa"/>
            <w:gridSpan w:val="2"/>
            <w:tcBorders>
              <w:left w:val="single" w:sz="4" w:space="0" w:color="auto"/>
            </w:tcBorders>
          </w:tcPr>
          <w:p w14:paraId="2077360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przygotowywać rekomendacje w zakresie praktyki zawodowej położnej w oparciu o dowody naukowe;</w:t>
            </w:r>
          </w:p>
        </w:tc>
      </w:tr>
      <w:tr w:rsidR="00775E5A" w:rsidRPr="00775E5A" w14:paraId="2505D00B" w14:textId="77777777" w:rsidTr="002C509F">
        <w:trPr>
          <w:jc w:val="center"/>
        </w:trPr>
        <w:tc>
          <w:tcPr>
            <w:tcW w:w="1841" w:type="dxa"/>
            <w:tcBorders>
              <w:right w:val="single" w:sz="4" w:space="0" w:color="auto"/>
            </w:tcBorders>
          </w:tcPr>
          <w:p w14:paraId="5A84345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C.U14.</w:t>
            </w:r>
          </w:p>
        </w:tc>
        <w:tc>
          <w:tcPr>
            <w:tcW w:w="8791" w:type="dxa"/>
            <w:gridSpan w:val="2"/>
            <w:tcBorders>
              <w:left w:val="single" w:sz="4" w:space="0" w:color="auto"/>
            </w:tcBorders>
          </w:tcPr>
          <w:p w14:paraId="1CD7FCB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analizować dokumenty Światowej Organizacji Zdrowia (WHO) i Międzynarodowego Stowarzyszenia Położnych (ICM) w zakresie aktualnego stanu położnictwa i uwarunkowań rozwoju zawodu położnej;</w:t>
            </w:r>
          </w:p>
        </w:tc>
      </w:tr>
      <w:tr w:rsidR="00775E5A" w:rsidRPr="00775E5A" w14:paraId="2CA97C6B" w14:textId="77777777" w:rsidTr="002C509F">
        <w:trPr>
          <w:jc w:val="center"/>
        </w:trPr>
        <w:tc>
          <w:tcPr>
            <w:tcW w:w="1841" w:type="dxa"/>
            <w:tcBorders>
              <w:right w:val="single" w:sz="4" w:space="0" w:color="auto"/>
            </w:tcBorders>
          </w:tcPr>
          <w:p w14:paraId="6B0B033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C.U15.</w:t>
            </w:r>
          </w:p>
        </w:tc>
        <w:tc>
          <w:tcPr>
            <w:tcW w:w="8791" w:type="dxa"/>
            <w:gridSpan w:val="2"/>
            <w:tcBorders>
              <w:left w:val="single" w:sz="4" w:space="0" w:color="auto"/>
            </w:tcBorders>
          </w:tcPr>
          <w:p w14:paraId="20886C25"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rozróżniać systemy kształcenia i uprawnienia zawodowe położnych w Rzeczypospolitej Polskiej i za granicą;</w:t>
            </w:r>
          </w:p>
        </w:tc>
      </w:tr>
      <w:tr w:rsidR="00775E5A" w:rsidRPr="00775E5A" w14:paraId="332B7E52" w14:textId="77777777" w:rsidTr="002C509F">
        <w:trPr>
          <w:jc w:val="center"/>
        </w:trPr>
        <w:tc>
          <w:tcPr>
            <w:tcW w:w="1841" w:type="dxa"/>
            <w:tcBorders>
              <w:right w:val="single" w:sz="4" w:space="0" w:color="auto"/>
            </w:tcBorders>
          </w:tcPr>
          <w:p w14:paraId="7D16D874"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C.U16.</w:t>
            </w:r>
          </w:p>
        </w:tc>
        <w:tc>
          <w:tcPr>
            <w:tcW w:w="8791" w:type="dxa"/>
            <w:gridSpan w:val="2"/>
            <w:tcBorders>
              <w:left w:val="single" w:sz="4" w:space="0" w:color="auto"/>
            </w:tcBorders>
          </w:tcPr>
          <w:p w14:paraId="707AD43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rozróżniać modele opieki położniczej w kontekście rozwoju zawodu położnej i zachodzących zmian w zakresie opieki nad kobietą w różnych okresach życia i jej dzieckiem;</w:t>
            </w:r>
          </w:p>
        </w:tc>
      </w:tr>
      <w:tr w:rsidR="00775E5A" w:rsidRPr="00775E5A" w14:paraId="6B87B660" w14:textId="77777777" w:rsidTr="002C509F">
        <w:trPr>
          <w:jc w:val="center"/>
        </w:trPr>
        <w:tc>
          <w:tcPr>
            <w:tcW w:w="1841" w:type="dxa"/>
            <w:tcBorders>
              <w:right w:val="single" w:sz="4" w:space="0" w:color="auto"/>
            </w:tcBorders>
          </w:tcPr>
          <w:p w14:paraId="2699E8E1"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C.U17.</w:t>
            </w:r>
          </w:p>
        </w:tc>
        <w:tc>
          <w:tcPr>
            <w:tcW w:w="8791" w:type="dxa"/>
            <w:gridSpan w:val="2"/>
            <w:tcBorders>
              <w:left w:val="single" w:sz="4" w:space="0" w:color="auto"/>
            </w:tcBorders>
          </w:tcPr>
          <w:p w14:paraId="7987D873"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analizować inicjatywy i strategie międzynarodowe dotyczące ochrony i promocji zdrowia kobiet w celu organizowania opieki nad kobietą w różnych okresach życia i różnym stanie zdrowia.</w:t>
            </w:r>
          </w:p>
        </w:tc>
      </w:tr>
      <w:tr w:rsidR="00775E5A" w:rsidRPr="00775E5A" w14:paraId="682427C0" w14:textId="77777777" w:rsidTr="002C509F">
        <w:trPr>
          <w:jc w:val="center"/>
        </w:trPr>
        <w:tc>
          <w:tcPr>
            <w:tcW w:w="1841" w:type="dxa"/>
            <w:tcBorders>
              <w:right w:val="single" w:sz="4" w:space="0" w:color="auto"/>
            </w:tcBorders>
          </w:tcPr>
          <w:p w14:paraId="506C71CB" w14:textId="77777777" w:rsidR="00775E5A" w:rsidRPr="00775E5A" w:rsidRDefault="00775E5A" w:rsidP="00775E5A">
            <w:pPr>
              <w:spacing w:after="0" w:line="240" w:lineRule="auto"/>
              <w:jc w:val="both"/>
              <w:rPr>
                <w:rFonts w:ascii="Times New Roman" w:eastAsia="Calibri" w:hAnsi="Times New Roman" w:cs="Times New Roman"/>
                <w:bCs/>
                <w:lang w:eastAsia="pl-PL"/>
              </w:rPr>
            </w:pPr>
          </w:p>
        </w:tc>
        <w:tc>
          <w:tcPr>
            <w:tcW w:w="8791" w:type="dxa"/>
            <w:gridSpan w:val="2"/>
            <w:tcBorders>
              <w:left w:val="single" w:sz="4" w:space="0" w:color="auto"/>
              <w:bottom w:val="single" w:sz="4" w:space="0" w:color="000000"/>
            </w:tcBorders>
          </w:tcPr>
          <w:p w14:paraId="6B564864" w14:textId="77777777" w:rsidR="00775E5A" w:rsidRPr="00775E5A" w:rsidRDefault="00775E5A" w:rsidP="00775E5A">
            <w:pPr>
              <w:spacing w:after="0" w:line="240" w:lineRule="auto"/>
              <w:jc w:val="both"/>
              <w:rPr>
                <w:rFonts w:ascii="Times New Roman" w:eastAsia="Calibri" w:hAnsi="Times New Roman" w:cs="Times New Roman"/>
                <w:bCs/>
                <w:lang w:eastAsia="pl-PL"/>
              </w:rPr>
            </w:pPr>
          </w:p>
        </w:tc>
      </w:tr>
      <w:tr w:rsidR="00775E5A" w:rsidRPr="00775E5A" w14:paraId="01E27EC3" w14:textId="77777777" w:rsidTr="002C509F">
        <w:trPr>
          <w:jc w:val="center"/>
        </w:trPr>
        <w:tc>
          <w:tcPr>
            <w:tcW w:w="1841" w:type="dxa"/>
            <w:tcBorders>
              <w:right w:val="nil"/>
            </w:tcBorders>
          </w:tcPr>
          <w:p w14:paraId="4E15E1AB" w14:textId="77777777" w:rsidR="00775E5A" w:rsidRPr="00775E5A" w:rsidRDefault="00775E5A" w:rsidP="00775E5A">
            <w:pPr>
              <w:spacing w:after="0" w:line="240" w:lineRule="auto"/>
              <w:jc w:val="both"/>
              <w:rPr>
                <w:rFonts w:ascii="Times New Roman" w:eastAsia="Calibri" w:hAnsi="Times New Roman" w:cs="Times New Roman"/>
                <w:b/>
                <w:lang w:eastAsia="pl-PL"/>
              </w:rPr>
            </w:pPr>
          </w:p>
        </w:tc>
        <w:tc>
          <w:tcPr>
            <w:tcW w:w="8791" w:type="dxa"/>
            <w:gridSpan w:val="2"/>
            <w:tcBorders>
              <w:left w:val="nil"/>
            </w:tcBorders>
          </w:tcPr>
          <w:p w14:paraId="387F2CB2" w14:textId="77777777" w:rsidR="00775E5A" w:rsidRPr="00775E5A" w:rsidRDefault="00775E5A" w:rsidP="00775E5A">
            <w:pPr>
              <w:spacing w:after="0" w:line="240" w:lineRule="auto"/>
              <w:jc w:val="both"/>
              <w:rPr>
                <w:rFonts w:ascii="Times New Roman" w:eastAsia="Calibri" w:hAnsi="Times New Roman" w:cs="Times New Roman"/>
                <w:b/>
                <w:lang w:eastAsia="pl-PL"/>
              </w:rPr>
            </w:pPr>
            <w:r w:rsidRPr="00775E5A">
              <w:rPr>
                <w:rFonts w:ascii="Times New Roman" w:eastAsia="Calibri" w:hAnsi="Times New Roman" w:cs="Times New Roman"/>
                <w:b/>
                <w:lang w:eastAsia="pl-PL"/>
              </w:rPr>
              <w:t>W zakresie kompetencji społecznych absolwent jest gotów do:</w:t>
            </w:r>
          </w:p>
        </w:tc>
      </w:tr>
      <w:tr w:rsidR="00775E5A" w:rsidRPr="00775E5A" w14:paraId="4CF9FCFC" w14:textId="77777777" w:rsidTr="002C509F">
        <w:trPr>
          <w:jc w:val="center"/>
        </w:trPr>
        <w:tc>
          <w:tcPr>
            <w:tcW w:w="1841" w:type="dxa"/>
            <w:tcBorders>
              <w:right w:val="single" w:sz="4" w:space="0" w:color="auto"/>
            </w:tcBorders>
          </w:tcPr>
          <w:p w14:paraId="6925A700"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K1.</w:t>
            </w:r>
          </w:p>
        </w:tc>
        <w:tc>
          <w:tcPr>
            <w:tcW w:w="8791" w:type="dxa"/>
            <w:gridSpan w:val="2"/>
            <w:tcBorders>
              <w:left w:val="single" w:sz="4" w:space="0" w:color="auto"/>
            </w:tcBorders>
          </w:tcPr>
          <w:p w14:paraId="648492A0"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dokonywania krytycznej oceny działań własnych i działań współpracowników przy zachowaniu szacunku dla różnic światopoglądowych i kulturowych;</w:t>
            </w:r>
          </w:p>
        </w:tc>
      </w:tr>
      <w:tr w:rsidR="00775E5A" w:rsidRPr="00775E5A" w14:paraId="68763D5E" w14:textId="77777777" w:rsidTr="002C509F">
        <w:trPr>
          <w:jc w:val="center"/>
        </w:trPr>
        <w:tc>
          <w:tcPr>
            <w:tcW w:w="1841" w:type="dxa"/>
            <w:tcBorders>
              <w:right w:val="single" w:sz="4" w:space="0" w:color="auto"/>
            </w:tcBorders>
          </w:tcPr>
          <w:p w14:paraId="2D6B28DD"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K2.</w:t>
            </w:r>
          </w:p>
        </w:tc>
        <w:tc>
          <w:tcPr>
            <w:tcW w:w="8791" w:type="dxa"/>
            <w:gridSpan w:val="2"/>
            <w:tcBorders>
              <w:left w:val="single" w:sz="4" w:space="0" w:color="auto"/>
            </w:tcBorders>
          </w:tcPr>
          <w:p w14:paraId="030B6D8C"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formułowania opinii dotyczących różnych aspektów działalności zawodowej i zasięgania porad ekspertów w przypadku trudności z samodzielnym rozwiązaniem problemów;</w:t>
            </w:r>
          </w:p>
        </w:tc>
      </w:tr>
      <w:tr w:rsidR="00775E5A" w:rsidRPr="00775E5A" w14:paraId="68E69D9B" w14:textId="77777777" w:rsidTr="002C509F">
        <w:trPr>
          <w:jc w:val="center"/>
        </w:trPr>
        <w:tc>
          <w:tcPr>
            <w:tcW w:w="1841" w:type="dxa"/>
            <w:tcBorders>
              <w:right w:val="single" w:sz="4" w:space="0" w:color="auto"/>
            </w:tcBorders>
          </w:tcPr>
          <w:p w14:paraId="1B1D311F"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K3.</w:t>
            </w:r>
          </w:p>
        </w:tc>
        <w:tc>
          <w:tcPr>
            <w:tcW w:w="8791" w:type="dxa"/>
            <w:gridSpan w:val="2"/>
            <w:tcBorders>
              <w:left w:val="single" w:sz="4" w:space="0" w:color="auto"/>
            </w:tcBorders>
          </w:tcPr>
          <w:p w14:paraId="49F220F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okazywania dbałości o prestiż zawodu położnej i solidarność zawodową;</w:t>
            </w:r>
          </w:p>
        </w:tc>
      </w:tr>
      <w:tr w:rsidR="00775E5A" w:rsidRPr="00775E5A" w14:paraId="121E5163" w14:textId="77777777" w:rsidTr="002C509F">
        <w:trPr>
          <w:jc w:val="center"/>
        </w:trPr>
        <w:tc>
          <w:tcPr>
            <w:tcW w:w="1841" w:type="dxa"/>
            <w:tcBorders>
              <w:right w:val="single" w:sz="4" w:space="0" w:color="auto"/>
            </w:tcBorders>
          </w:tcPr>
          <w:p w14:paraId="72393E43"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K4.</w:t>
            </w:r>
          </w:p>
        </w:tc>
        <w:tc>
          <w:tcPr>
            <w:tcW w:w="8791" w:type="dxa"/>
            <w:gridSpan w:val="2"/>
            <w:tcBorders>
              <w:left w:val="single" w:sz="4" w:space="0" w:color="auto"/>
            </w:tcBorders>
          </w:tcPr>
          <w:p w14:paraId="19169351"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okazywania troski o bezpieczeństwo własne, otoczenia i współpracowników;</w:t>
            </w:r>
          </w:p>
        </w:tc>
      </w:tr>
      <w:tr w:rsidR="00775E5A" w:rsidRPr="00775E5A" w14:paraId="04075DD6" w14:textId="77777777" w:rsidTr="002C509F">
        <w:trPr>
          <w:jc w:val="center"/>
        </w:trPr>
        <w:tc>
          <w:tcPr>
            <w:tcW w:w="1841" w:type="dxa"/>
            <w:tcBorders>
              <w:right w:val="single" w:sz="4" w:space="0" w:color="auto"/>
            </w:tcBorders>
          </w:tcPr>
          <w:p w14:paraId="3024F6F7"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K5.</w:t>
            </w:r>
          </w:p>
        </w:tc>
        <w:tc>
          <w:tcPr>
            <w:tcW w:w="8791" w:type="dxa"/>
            <w:gridSpan w:val="2"/>
            <w:tcBorders>
              <w:left w:val="single" w:sz="4" w:space="0" w:color="auto"/>
            </w:tcBorders>
          </w:tcPr>
          <w:p w14:paraId="15233DD2"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rozwiązywania złożonych problemów etycznych związanych z wykonywaniem zawodu położnej i wskazywania priorytetów w realizacji określonych zadań;</w:t>
            </w:r>
          </w:p>
        </w:tc>
      </w:tr>
      <w:tr w:rsidR="00775E5A" w:rsidRPr="00775E5A" w14:paraId="4128EBF7" w14:textId="77777777" w:rsidTr="002C509F">
        <w:trPr>
          <w:jc w:val="center"/>
        </w:trPr>
        <w:tc>
          <w:tcPr>
            <w:tcW w:w="1841" w:type="dxa"/>
            <w:tcBorders>
              <w:right w:val="single" w:sz="4" w:space="0" w:color="auto"/>
            </w:tcBorders>
          </w:tcPr>
          <w:p w14:paraId="29A7853A"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K6.</w:t>
            </w:r>
          </w:p>
        </w:tc>
        <w:tc>
          <w:tcPr>
            <w:tcW w:w="8791" w:type="dxa"/>
            <w:gridSpan w:val="2"/>
            <w:tcBorders>
              <w:left w:val="single" w:sz="4" w:space="0" w:color="auto"/>
            </w:tcBorders>
          </w:tcPr>
          <w:p w14:paraId="1AAEDB8A"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ponoszenia odpowiedzialności za realizowane świadczenia zdrowotne;</w:t>
            </w:r>
          </w:p>
        </w:tc>
      </w:tr>
      <w:tr w:rsidR="00775E5A" w:rsidRPr="00775E5A" w14:paraId="6C0C6213" w14:textId="77777777" w:rsidTr="002C509F">
        <w:trPr>
          <w:jc w:val="center"/>
        </w:trPr>
        <w:tc>
          <w:tcPr>
            <w:tcW w:w="1841" w:type="dxa"/>
            <w:tcBorders>
              <w:right w:val="single" w:sz="4" w:space="0" w:color="auto"/>
            </w:tcBorders>
          </w:tcPr>
          <w:p w14:paraId="59F12A5C" w14:textId="77777777" w:rsidR="00775E5A" w:rsidRPr="00775E5A" w:rsidRDefault="00775E5A" w:rsidP="00775E5A">
            <w:pPr>
              <w:spacing w:after="0" w:line="240" w:lineRule="auto"/>
              <w:jc w:val="center"/>
              <w:rPr>
                <w:rFonts w:ascii="Times New Roman" w:eastAsia="Calibri" w:hAnsi="Times New Roman" w:cs="Times New Roman"/>
                <w:bCs/>
                <w:lang w:eastAsia="pl-PL"/>
              </w:rPr>
            </w:pPr>
            <w:r w:rsidRPr="00775E5A">
              <w:rPr>
                <w:rFonts w:ascii="Times New Roman" w:eastAsia="Calibri" w:hAnsi="Times New Roman" w:cs="Times New Roman"/>
                <w:bCs/>
                <w:lang w:eastAsia="pl-PL"/>
              </w:rPr>
              <w:t>K7.</w:t>
            </w:r>
          </w:p>
        </w:tc>
        <w:tc>
          <w:tcPr>
            <w:tcW w:w="8791" w:type="dxa"/>
            <w:gridSpan w:val="2"/>
            <w:tcBorders>
              <w:left w:val="single" w:sz="4" w:space="0" w:color="auto"/>
            </w:tcBorders>
          </w:tcPr>
          <w:p w14:paraId="13F2FE24" w14:textId="77777777" w:rsidR="00775E5A" w:rsidRPr="00775E5A" w:rsidRDefault="00775E5A" w:rsidP="00775E5A">
            <w:pPr>
              <w:spacing w:after="0" w:line="240" w:lineRule="auto"/>
              <w:jc w:val="both"/>
              <w:rPr>
                <w:rFonts w:ascii="Times New Roman" w:eastAsia="Calibri" w:hAnsi="Times New Roman" w:cs="Times New Roman"/>
                <w:bCs/>
                <w:lang w:eastAsia="pl-PL"/>
              </w:rPr>
            </w:pPr>
            <w:r w:rsidRPr="00775E5A">
              <w:rPr>
                <w:rFonts w:ascii="Times New Roman" w:eastAsia="Calibri" w:hAnsi="Times New Roman" w:cs="Times New Roman"/>
                <w:bCs/>
                <w:lang w:eastAsia="pl-PL"/>
              </w:rPr>
              <w:t>wykazywania profesjonalnego podejścia do strategii marketingowych przemysłu farmaceutycznego i reklamy jego produktów.</w:t>
            </w:r>
          </w:p>
        </w:tc>
      </w:tr>
    </w:tbl>
    <w:p w14:paraId="5E6BB74A" w14:textId="77777777" w:rsidR="00FD7454" w:rsidRDefault="00FD7454"/>
    <w:sectPr w:rsidR="00FD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CE7"/>
    <w:multiLevelType w:val="hybridMultilevel"/>
    <w:tmpl w:val="1456ADB8"/>
    <w:lvl w:ilvl="0" w:tplc="360CD53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D3D5F"/>
    <w:multiLevelType w:val="multilevel"/>
    <w:tmpl w:val="A6DCB5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622D15"/>
    <w:multiLevelType w:val="hybridMultilevel"/>
    <w:tmpl w:val="7BE456E0"/>
    <w:lvl w:ilvl="0" w:tplc="FD2C12F0">
      <w:start w:val="1"/>
      <w:numFmt w:val="decimal"/>
      <w:lvlText w:val="%1."/>
      <w:lvlJc w:val="left"/>
      <w:pPr>
        <w:ind w:left="720" w:hanging="360"/>
      </w:pPr>
      <w:rPr>
        <w:rFonts w:ascii="Times New Roman" w:eastAsia="Calibri" w:hAnsi="Times New Roman" w:cs="Times New Roman"/>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CDB2D4B"/>
    <w:multiLevelType w:val="hybridMultilevel"/>
    <w:tmpl w:val="80BE7546"/>
    <w:lvl w:ilvl="0" w:tplc="478AFDB2">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4" w15:restartNumberingAfterBreak="0">
    <w:nsid w:val="1DCD760C"/>
    <w:multiLevelType w:val="hybridMultilevel"/>
    <w:tmpl w:val="202C7EE8"/>
    <w:lvl w:ilvl="0" w:tplc="133C56A0">
      <w:start w:val="1"/>
      <w:numFmt w:val="decimal"/>
      <w:lvlText w:val="%1."/>
      <w:lvlJc w:val="left"/>
      <w:pPr>
        <w:ind w:left="36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70F09"/>
    <w:multiLevelType w:val="hybridMultilevel"/>
    <w:tmpl w:val="9F9CB716"/>
    <w:lvl w:ilvl="0" w:tplc="6D04A6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B94C91"/>
    <w:multiLevelType w:val="hybridMultilevel"/>
    <w:tmpl w:val="4F56F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A248F7"/>
    <w:multiLevelType w:val="hybridMultilevel"/>
    <w:tmpl w:val="EEBA15D4"/>
    <w:lvl w:ilvl="0" w:tplc="360CD53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AC3335"/>
    <w:multiLevelType w:val="hybridMultilevel"/>
    <w:tmpl w:val="A87C2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A31D97"/>
    <w:multiLevelType w:val="hybridMultilevel"/>
    <w:tmpl w:val="6E2AA23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1F64773"/>
    <w:multiLevelType w:val="hybridMultilevel"/>
    <w:tmpl w:val="1E60A002"/>
    <w:lvl w:ilvl="0" w:tplc="FD2C12F0">
      <w:start w:val="1"/>
      <w:numFmt w:val="decimal"/>
      <w:lvlText w:val="%1."/>
      <w:lvlJc w:val="left"/>
      <w:pPr>
        <w:ind w:left="720" w:hanging="360"/>
      </w:pPr>
      <w:rPr>
        <w:rFonts w:ascii="Times New Roman" w:eastAsia="Calibri" w:hAnsi="Times New Roman" w:cs="Times New Roman"/>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52F6880"/>
    <w:multiLevelType w:val="hybridMultilevel"/>
    <w:tmpl w:val="E9D42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3D7623"/>
    <w:multiLevelType w:val="hybridMultilevel"/>
    <w:tmpl w:val="79C02ADE"/>
    <w:lvl w:ilvl="0" w:tplc="0415000F">
      <w:start w:val="1"/>
      <w:numFmt w:val="decimal"/>
      <w:lvlText w:val="%1."/>
      <w:lvlJc w:val="left"/>
      <w:pPr>
        <w:ind w:left="720" w:hanging="360"/>
      </w:pPr>
    </w:lvl>
    <w:lvl w:ilvl="1" w:tplc="016E3B4C">
      <w:start w:val="1"/>
      <w:numFmt w:val="lowerLetter"/>
      <w:lvlText w:val="%2)"/>
      <w:lvlJc w:val="left"/>
      <w:pPr>
        <w:ind w:left="1440" w:hanging="360"/>
      </w:pPr>
    </w:lvl>
    <w:lvl w:ilvl="2" w:tplc="B5B0CE04">
      <w:start w:val="1"/>
      <w:numFmt w:val="decimal"/>
      <w:lvlText w:val="%3)"/>
      <w:lvlJc w:val="right"/>
      <w:pPr>
        <w:ind w:left="606"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8552CA0"/>
    <w:multiLevelType w:val="hybridMultilevel"/>
    <w:tmpl w:val="67E89BD4"/>
    <w:lvl w:ilvl="0" w:tplc="C03092BA">
      <w:start w:val="2"/>
      <w:numFmt w:val="decimal"/>
      <w:lvlText w:val="%1)"/>
      <w:lvlJc w:val="left"/>
      <w:pPr>
        <w:tabs>
          <w:tab w:val="num" w:pos="1069"/>
        </w:tabs>
        <w:ind w:left="1069"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B659B9"/>
    <w:multiLevelType w:val="hybridMultilevel"/>
    <w:tmpl w:val="C7CC4F38"/>
    <w:lvl w:ilvl="0" w:tplc="87CC3982">
      <w:start w:val="1"/>
      <w:numFmt w:val="decimal"/>
      <w:lvlText w:val="%1."/>
      <w:lvlJc w:val="left"/>
      <w:pPr>
        <w:ind w:left="360" w:hanging="360"/>
      </w:pPr>
      <w:rPr>
        <w:rFonts w:ascii="Times New Roman" w:hAnsi="Times New Roman" w:cs="Times New Roman" w:hint="default"/>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6D5F2B06"/>
    <w:multiLevelType w:val="hybridMultilevel"/>
    <w:tmpl w:val="39EC6FFA"/>
    <w:lvl w:ilvl="0" w:tplc="8764A76A">
      <w:start w:val="1"/>
      <w:numFmt w:val="decimal"/>
      <w:lvlText w:val="%1."/>
      <w:lvlJc w:val="left"/>
      <w:pPr>
        <w:tabs>
          <w:tab w:val="num" w:pos="1080"/>
        </w:tabs>
        <w:ind w:left="1080" w:hanging="720"/>
      </w:pPr>
      <w:rPr>
        <w:rFonts w:ascii="Times New Roman" w:eastAsia="Times New Roman" w:hAnsi="Times New Roman" w:cs="Times New Roman"/>
      </w:rPr>
    </w:lvl>
    <w:lvl w:ilvl="1" w:tplc="F3ACA408">
      <w:start w:val="1"/>
      <w:numFmt w:val="decimal"/>
      <w:lvlText w:val="%2."/>
      <w:lvlJc w:val="left"/>
      <w:pPr>
        <w:tabs>
          <w:tab w:val="num" w:pos="644"/>
        </w:tabs>
        <w:ind w:left="644" w:hanging="360"/>
      </w:pPr>
      <w:rPr>
        <w:rFonts w:ascii="Times New Roman" w:eastAsia="Times New Roman" w:hAnsi="Times New Roman" w:cs="Times New Roman"/>
      </w:rPr>
    </w:lvl>
    <w:lvl w:ilvl="2" w:tplc="47645EBE">
      <w:start w:val="1"/>
      <w:numFmt w:val="decimal"/>
      <w:lvlText w:val="%3)"/>
      <w:lvlJc w:val="left"/>
      <w:pPr>
        <w:tabs>
          <w:tab w:val="num" w:pos="2340"/>
        </w:tabs>
        <w:ind w:left="2340" w:hanging="360"/>
      </w:pPr>
      <w:rPr>
        <w:strike w:val="0"/>
        <w:dstrike w:val="0"/>
        <w:u w:val="none"/>
        <w:effect w:val="none"/>
      </w:rPr>
    </w:lvl>
    <w:lvl w:ilvl="3" w:tplc="AF0ABCF4">
      <w:start w:val="1"/>
      <w:numFmt w:val="decimal"/>
      <w:lvlText w:val="%4)"/>
      <w:lvlJc w:val="left"/>
      <w:pPr>
        <w:tabs>
          <w:tab w:val="num" w:pos="1353"/>
        </w:tabs>
        <w:ind w:left="1353" w:hanging="360"/>
      </w:pPr>
      <w:rPr>
        <w:rFonts w:ascii="Times New Roman" w:eastAsia="Times New Roman" w:hAnsi="Times New Roman" w:cs="Times New Roman"/>
      </w:rPr>
    </w:lvl>
    <w:lvl w:ilvl="4" w:tplc="A5E4BD32">
      <w:start w:val="1"/>
      <w:numFmt w:val="bullet"/>
      <w:lvlText w:val="-"/>
      <w:lvlJc w:val="left"/>
      <w:pPr>
        <w:tabs>
          <w:tab w:val="num" w:pos="3600"/>
        </w:tabs>
        <w:ind w:left="3600" w:hanging="360"/>
      </w:pPr>
      <w:rPr>
        <w:rFonts w:ascii="Times New Roman" w:eastAsia="Times New Roman" w:hAnsi="Times New Roman" w:cs="Times New Roman" w:hint="default"/>
      </w:rPr>
    </w:lvl>
    <w:lvl w:ilvl="5" w:tplc="360CD536">
      <w:start w:val="1"/>
      <w:numFmt w:val="bullet"/>
      <w:lvlText w:val="–"/>
      <w:lvlJc w:val="left"/>
      <w:pPr>
        <w:tabs>
          <w:tab w:val="num" w:pos="4500"/>
        </w:tabs>
        <w:ind w:left="4500" w:hanging="360"/>
      </w:pPr>
      <w:rPr>
        <w:rFonts w:ascii="Times New Roman" w:eastAsia="Times New Roman" w:hAnsi="Times New Roman" w:cs="Times New Roman" w:hint="default"/>
      </w:rPr>
    </w:lvl>
    <w:lvl w:ilvl="6" w:tplc="9C84EE08">
      <w:start w:val="1"/>
      <w:numFmt w:val="bullet"/>
      <w:lvlText w:val=""/>
      <w:lvlJc w:val="left"/>
      <w:pPr>
        <w:tabs>
          <w:tab w:val="num" w:pos="5040"/>
        </w:tabs>
        <w:ind w:left="5040" w:hanging="360"/>
      </w:pPr>
      <w:rPr>
        <w:rFonts w:ascii="Symbol" w:eastAsia="Times New Roman" w:hAnsi="Symbol" w:cs="Times New Roman" w:hint="default"/>
      </w:rPr>
    </w:lvl>
    <w:lvl w:ilvl="7" w:tplc="14ECF0B6">
      <w:start w:val="2"/>
      <w:numFmt w:val="upperRoman"/>
      <w:lvlText w:val="%8&gt;"/>
      <w:lvlJc w:val="left"/>
      <w:pPr>
        <w:ind w:left="6120" w:hanging="720"/>
      </w:pPr>
    </w:lvl>
    <w:lvl w:ilvl="8" w:tplc="7C3EECCE">
      <w:start w:val="1"/>
      <w:numFmt w:val="lowerLetter"/>
      <w:lvlText w:val="%9)"/>
      <w:lvlJc w:val="left"/>
      <w:pPr>
        <w:ind w:left="6660" w:hanging="360"/>
      </w:pPr>
      <w:rPr>
        <w:rFonts w:eastAsia="Times New Roman"/>
        <w:sz w:val="20"/>
      </w:rPr>
    </w:lvl>
  </w:abstractNum>
  <w:abstractNum w:abstractNumId="16" w15:restartNumberingAfterBreak="0">
    <w:nsid w:val="6EF91408"/>
    <w:multiLevelType w:val="hybridMultilevel"/>
    <w:tmpl w:val="0E08B676"/>
    <w:lvl w:ilvl="0" w:tplc="D916E120">
      <w:start w:val="1"/>
      <w:numFmt w:val="upperRoman"/>
      <w:lvlText w:val="%1."/>
      <w:lvlJc w:val="left"/>
      <w:pPr>
        <w:ind w:left="1004" w:hanging="720"/>
      </w:pPr>
      <w:rPr>
        <w:rFonts w:cs="Times New Roman" w:hint="default"/>
        <w:color w:val="auto"/>
      </w:rPr>
    </w:lvl>
    <w:lvl w:ilvl="1" w:tplc="0415000F">
      <w:start w:val="1"/>
      <w:numFmt w:val="decimal"/>
      <w:lvlText w:val="%2."/>
      <w:lvlJc w:val="left"/>
      <w:pPr>
        <w:tabs>
          <w:tab w:val="num" w:pos="360"/>
        </w:tabs>
        <w:ind w:left="360" w:hanging="360"/>
      </w:pPr>
      <w:rPr>
        <w:rFonts w:hint="default"/>
        <w:b/>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7" w15:restartNumberingAfterBreak="0">
    <w:nsid w:val="77525EC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1A2750"/>
    <w:multiLevelType w:val="hybridMultilevel"/>
    <w:tmpl w:val="D82EE2EA"/>
    <w:lvl w:ilvl="0" w:tplc="68586D4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2"/>
    </w:lvlOverride>
    <w:lvlOverride w:ilvl="8">
      <w:startOverride w:val="1"/>
    </w:lvlOverride>
  </w:num>
  <w:num w:numId="3">
    <w:abstractNumId w:val="14"/>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3"/>
  </w:num>
  <w:num w:numId="10">
    <w:abstractNumId w:val="16"/>
  </w:num>
  <w:num w:numId="11">
    <w:abstractNumId w:val="4"/>
  </w:num>
  <w:num w:numId="12">
    <w:abstractNumId w:val="8"/>
  </w:num>
  <w:num w:numId="13">
    <w:abstractNumId w:val="1"/>
  </w:num>
  <w:num w:numId="14">
    <w:abstractNumId w:val="5"/>
  </w:num>
  <w:num w:numId="15">
    <w:abstractNumId w:val="6"/>
  </w:num>
  <w:num w:numId="16">
    <w:abstractNumId w:val="0"/>
  </w:num>
  <w:num w:numId="17">
    <w:abstractNumId w:val="15"/>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5A"/>
    <w:rsid w:val="00775E5A"/>
    <w:rsid w:val="00DF38CF"/>
    <w:rsid w:val="00FD74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7A8C"/>
  <w15:chartTrackingRefBased/>
  <w15:docId w15:val="{7E10EC0D-7554-4B9F-BF1A-A3822EC9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775E5A"/>
  </w:style>
  <w:style w:type="paragraph" w:styleId="Tekstdymka">
    <w:name w:val="Balloon Text"/>
    <w:basedOn w:val="Normalny"/>
    <w:link w:val="TekstdymkaZnak"/>
    <w:uiPriority w:val="99"/>
    <w:semiHidden/>
    <w:rsid w:val="00775E5A"/>
    <w:pPr>
      <w:spacing w:after="0" w:line="240" w:lineRule="auto"/>
    </w:pPr>
    <w:rPr>
      <w:rFonts w:ascii="Tahoma" w:eastAsia="Calibri" w:hAnsi="Tahoma" w:cs="Tahoma"/>
      <w:sz w:val="16"/>
      <w:szCs w:val="16"/>
      <w:lang w:eastAsia="pl-PL"/>
    </w:rPr>
  </w:style>
  <w:style w:type="character" w:customStyle="1" w:styleId="TekstdymkaZnak">
    <w:name w:val="Tekst dymka Znak"/>
    <w:basedOn w:val="Domylnaczcionkaakapitu"/>
    <w:link w:val="Tekstdymka"/>
    <w:uiPriority w:val="99"/>
    <w:semiHidden/>
    <w:rsid w:val="00775E5A"/>
    <w:rPr>
      <w:rFonts w:ascii="Tahoma" w:eastAsia="Calibri" w:hAnsi="Tahoma" w:cs="Tahoma"/>
      <w:sz w:val="16"/>
      <w:szCs w:val="16"/>
      <w:lang w:eastAsia="pl-PL"/>
    </w:rPr>
  </w:style>
  <w:style w:type="paragraph" w:styleId="Nagwek">
    <w:name w:val="header"/>
    <w:basedOn w:val="Normalny"/>
    <w:link w:val="NagwekZnak"/>
    <w:uiPriority w:val="99"/>
    <w:rsid w:val="00775E5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775E5A"/>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775E5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775E5A"/>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rsid w:val="00775E5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75E5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75E5A"/>
    <w:rPr>
      <w:rFonts w:cs="Times New Roman"/>
      <w:vertAlign w:val="superscript"/>
    </w:rPr>
  </w:style>
  <w:style w:type="table" w:styleId="Tabela-Siatka">
    <w:name w:val="Table Grid"/>
    <w:basedOn w:val="Standardowy"/>
    <w:uiPriority w:val="99"/>
    <w:rsid w:val="00775E5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775E5A"/>
    <w:rPr>
      <w:sz w:val="16"/>
      <w:szCs w:val="16"/>
    </w:rPr>
  </w:style>
  <w:style w:type="paragraph" w:styleId="Tekstkomentarza">
    <w:name w:val="annotation text"/>
    <w:basedOn w:val="Normalny"/>
    <w:link w:val="TekstkomentarzaZnak"/>
    <w:uiPriority w:val="99"/>
    <w:unhideWhenUsed/>
    <w:rsid w:val="00775E5A"/>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775E5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75E5A"/>
    <w:rPr>
      <w:b/>
      <w:bCs/>
    </w:rPr>
  </w:style>
  <w:style w:type="character" w:customStyle="1" w:styleId="TematkomentarzaZnak">
    <w:name w:val="Temat komentarza Znak"/>
    <w:basedOn w:val="TekstkomentarzaZnak"/>
    <w:link w:val="Tematkomentarza"/>
    <w:uiPriority w:val="99"/>
    <w:semiHidden/>
    <w:rsid w:val="00775E5A"/>
    <w:rPr>
      <w:rFonts w:ascii="Calibri" w:eastAsia="Calibri" w:hAnsi="Calibri" w:cs="Times New Roman"/>
      <w:b/>
      <w:bCs/>
      <w:sz w:val="20"/>
      <w:szCs w:val="20"/>
    </w:rPr>
  </w:style>
  <w:style w:type="character" w:styleId="Hipercze">
    <w:name w:val="Hyperlink"/>
    <w:uiPriority w:val="99"/>
    <w:semiHidden/>
    <w:unhideWhenUsed/>
    <w:rsid w:val="00775E5A"/>
    <w:rPr>
      <w:color w:val="0000FF"/>
      <w:u w:val="single"/>
    </w:rPr>
  </w:style>
  <w:style w:type="paragraph" w:styleId="Akapitzlist">
    <w:name w:val="List Paragraph"/>
    <w:basedOn w:val="Normalny"/>
    <w:uiPriority w:val="34"/>
    <w:qFormat/>
    <w:rsid w:val="00775E5A"/>
    <w:pPr>
      <w:ind w:left="720"/>
      <w:contextualSpacing/>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5809</Words>
  <Characters>34859</Characters>
  <Application>Microsoft Office Word</Application>
  <DocSecurity>0</DocSecurity>
  <Lines>290</Lines>
  <Paragraphs>81</Paragraphs>
  <ScaleCrop>false</ScaleCrop>
  <Company/>
  <LinksUpToDate>false</LinksUpToDate>
  <CharactersWithSpaces>40587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Świerad (j.swierad)</dc:creator>
  <cp:keywords/>
  <dc:description/>
  <cp:lastModifiedBy>Joanna Świerad (j.swierad)</cp:lastModifiedBy>
  <cp:revision>2</cp:revision>
  <dcterms:created xsi:type="dcterms:W3CDTF">2026-05-27T08:17:00Z</dcterms:created>
  <dcterms:modified xsi:type="dcterms:W3CDTF">2026-05-27T12:13:00Z</dcterms:modified>
</cp:coreProperties>
</file>