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B8" w:rsidRPr="00760D62" w:rsidRDefault="002E4186" w:rsidP="002E41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1D00B8" w:rsidRPr="00760D62">
        <w:rPr>
          <w:rFonts w:ascii="Times New Roman" w:hAnsi="Times New Roman"/>
          <w:b/>
          <w:color w:val="000000"/>
          <w:sz w:val="24"/>
          <w:szCs w:val="24"/>
        </w:rPr>
        <w:t xml:space="preserve">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87"/>
        <w:gridCol w:w="3361"/>
      </w:tblGrid>
      <w:tr w:rsidR="001D00B8" w:rsidRPr="00760D62" w:rsidTr="00577C39">
        <w:trPr>
          <w:jc w:val="center"/>
        </w:trPr>
        <w:tc>
          <w:tcPr>
            <w:tcW w:w="6987" w:type="dxa"/>
            <w:shd w:val="clear" w:color="auto" w:fill="FFFFFF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Wydział prowadzący kierunek studiów: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Wydział Nauk o Zdrowiu</w:t>
            </w:r>
          </w:p>
        </w:tc>
      </w:tr>
      <w:tr w:rsidR="001D00B8" w:rsidRPr="00760D62" w:rsidTr="00577C39">
        <w:trPr>
          <w:jc w:val="center"/>
        </w:trPr>
        <w:tc>
          <w:tcPr>
            <w:tcW w:w="6987" w:type="dxa"/>
            <w:shd w:val="clear" w:color="auto" w:fill="FFFFFF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Kierunek studiów:</w:t>
            </w:r>
          </w:p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Zdrowie Publiczne</w:t>
            </w:r>
          </w:p>
        </w:tc>
      </w:tr>
      <w:tr w:rsidR="001D00B8" w:rsidRPr="00760D62" w:rsidTr="00577C39">
        <w:trPr>
          <w:trHeight w:val="554"/>
          <w:jc w:val="center"/>
        </w:trPr>
        <w:tc>
          <w:tcPr>
            <w:tcW w:w="6987" w:type="dxa"/>
            <w:shd w:val="clear" w:color="auto" w:fill="FFFFFF"/>
          </w:tcPr>
          <w:p w:rsidR="001D00B8" w:rsidRPr="00760D62" w:rsidRDefault="001D00B8" w:rsidP="00577C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 kształcenia:</w:t>
            </w:r>
          </w:p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(studia pierwszego, drugiego stopnia, jednolite studia magisterskie)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1D00B8" w:rsidRPr="00760D62" w:rsidTr="00577C39">
        <w:trPr>
          <w:jc w:val="center"/>
        </w:trPr>
        <w:tc>
          <w:tcPr>
            <w:tcW w:w="6987" w:type="dxa"/>
            <w:shd w:val="clear" w:color="auto" w:fill="FFFFFF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</w:t>
            </w:r>
            <w:r w:rsidRPr="00760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1D00B8" w:rsidRPr="00760D62" w:rsidRDefault="001D00B8" w:rsidP="0057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Poziom 7</w:t>
            </w:r>
          </w:p>
        </w:tc>
      </w:tr>
      <w:tr w:rsidR="001D00B8" w:rsidRPr="00760D62" w:rsidTr="00577C39">
        <w:trPr>
          <w:jc w:val="center"/>
        </w:trPr>
        <w:tc>
          <w:tcPr>
            <w:tcW w:w="6987" w:type="dxa"/>
            <w:shd w:val="clear" w:color="auto" w:fill="FFFFFF"/>
          </w:tcPr>
          <w:p w:rsidR="001D00B8" w:rsidRPr="00760D62" w:rsidRDefault="001D00B8" w:rsidP="0057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Profil kształcenia:</w:t>
            </w:r>
            <w:r w:rsidRPr="00760D6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</w:t>
            </w:r>
            <w:proofErr w:type="spellStart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ogólnoakademicki</w:t>
            </w:r>
            <w:proofErr w:type="spellEnd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, praktyczny)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D62">
              <w:rPr>
                <w:rFonts w:ascii="Times New Roman" w:hAnsi="Times New Roman"/>
                <w:color w:val="000000"/>
              </w:rPr>
              <w:t>Ogólnoakademicki</w:t>
            </w:r>
            <w:proofErr w:type="spellEnd"/>
          </w:p>
        </w:tc>
      </w:tr>
      <w:tr w:rsidR="001D00B8" w:rsidRPr="00760D62" w:rsidTr="00577C39">
        <w:trPr>
          <w:jc w:val="center"/>
        </w:trPr>
        <w:tc>
          <w:tcPr>
            <w:tcW w:w="6987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Forma studiów:</w:t>
            </w:r>
          </w:p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>(studia stacjonarne, studia niestacjonarne)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1D00B8" w:rsidRPr="00760D62" w:rsidTr="00577C39">
        <w:trPr>
          <w:jc w:val="center"/>
        </w:trPr>
        <w:tc>
          <w:tcPr>
            <w:tcW w:w="6987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semestrów: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D00B8" w:rsidRPr="00760D62" w:rsidTr="00577C39">
        <w:trPr>
          <w:jc w:val="center"/>
        </w:trPr>
        <w:tc>
          <w:tcPr>
            <w:tcW w:w="6987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punktów ECTS:</w:t>
            </w:r>
          </w:p>
        </w:tc>
        <w:tc>
          <w:tcPr>
            <w:tcW w:w="3361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1D00B8" w:rsidRPr="00760D62" w:rsidTr="00577C39">
        <w:trPr>
          <w:jc w:val="center"/>
        </w:trPr>
        <w:tc>
          <w:tcPr>
            <w:tcW w:w="6987" w:type="dxa"/>
          </w:tcPr>
          <w:p w:rsidR="001D00B8" w:rsidRPr="00760D62" w:rsidRDefault="001D00B8" w:rsidP="00577C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Łączna liczba godzin dydaktycznych:</w:t>
            </w:r>
          </w:p>
        </w:tc>
        <w:tc>
          <w:tcPr>
            <w:tcW w:w="3361" w:type="dxa"/>
          </w:tcPr>
          <w:p w:rsidR="001D00B8" w:rsidRPr="00760D62" w:rsidRDefault="0046484F" w:rsidP="005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AB3190">
              <w:rPr>
                <w:rFonts w:ascii="Times New Roman" w:hAnsi="Times New Roman"/>
                <w:color w:val="000000"/>
              </w:rPr>
              <w:t>11</w:t>
            </w:r>
          </w:p>
        </w:tc>
      </w:tr>
    </w:tbl>
    <w:p w:rsidR="0008271C" w:rsidRDefault="0008271C" w:rsidP="00577C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271C" w:rsidRDefault="0008271C" w:rsidP="00577C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Nabór 2019/2020</w:t>
      </w:r>
    </w:p>
    <w:p w:rsidR="0008271C" w:rsidRDefault="0008271C" w:rsidP="00D06A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D00B8" w:rsidRPr="00760D62" w:rsidRDefault="001D00B8" w:rsidP="00D06A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t>III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7B0857" w:rsidRPr="00760D62" w:rsidTr="00D06A04">
        <w:trPr>
          <w:trHeight w:val="987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0857" w:rsidRPr="00760D62" w:rsidRDefault="007B0857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D00B8" w:rsidRPr="00760D62" w:rsidTr="00D06A04">
        <w:trPr>
          <w:trHeight w:val="354"/>
        </w:trPr>
        <w:tc>
          <w:tcPr>
            <w:tcW w:w="1843" w:type="dxa"/>
            <w:vMerge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00B8" w:rsidRPr="00760D62" w:rsidTr="00D06A04">
        <w:tc>
          <w:tcPr>
            <w:tcW w:w="1843" w:type="dxa"/>
            <w:vMerge w:val="restart"/>
            <w:shd w:val="clear" w:color="auto" w:fill="auto"/>
          </w:tcPr>
          <w:p w:rsidR="001D00B8" w:rsidRPr="00FA4554" w:rsidRDefault="001D00B8" w:rsidP="00FA45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A4554">
              <w:rPr>
                <w:b/>
                <w:sz w:val="20"/>
                <w:szCs w:val="20"/>
              </w:rPr>
              <w:t>MODUŁ KSZTAŁCENIA III</w:t>
            </w:r>
          </w:p>
          <w:p w:rsidR="001D00B8" w:rsidRPr="00FA4554" w:rsidRDefault="001D00B8" w:rsidP="00FA45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A4554">
              <w:rPr>
                <w:b/>
                <w:sz w:val="20"/>
                <w:szCs w:val="20"/>
              </w:rPr>
              <w:t>FINANSE                                     I ZARZĄDZANIE</w:t>
            </w:r>
          </w:p>
          <w:p w:rsidR="001D00B8" w:rsidRPr="00FA4554" w:rsidRDefault="001D00B8" w:rsidP="00FA45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B8" w:rsidRPr="00FA4554" w:rsidRDefault="001D00B8" w:rsidP="00FA45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Ubezpieczenia społeczne </w:t>
            </w:r>
          </w:p>
          <w:p w:rsidR="001D00B8" w:rsidRPr="00FA4554" w:rsidRDefault="001D00B8" w:rsidP="00FA45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i zdrowotne </w:t>
            </w:r>
          </w:p>
          <w:p w:rsidR="0008271C" w:rsidRPr="00FA4554" w:rsidRDefault="0008271C" w:rsidP="00FA4554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A4554">
              <w:rPr>
                <w:b/>
                <w:sz w:val="14"/>
                <w:szCs w:val="14"/>
              </w:rPr>
              <w:t xml:space="preserve">K. Podstaw Prawa Medycznego </w:t>
            </w:r>
          </w:p>
          <w:p w:rsidR="0008271C" w:rsidRPr="00FA4554" w:rsidRDefault="0008271C" w:rsidP="00FA45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sz w:val="14"/>
                <w:szCs w:val="14"/>
              </w:rPr>
              <w:t xml:space="preserve">Prof. dr hab. B. </w:t>
            </w:r>
            <w:proofErr w:type="spellStart"/>
            <w:r w:rsidRPr="00FA4554">
              <w:rPr>
                <w:sz w:val="14"/>
                <w:szCs w:val="14"/>
              </w:rPr>
              <w:t>Sy</w:t>
            </w:r>
            <w:r w:rsidRPr="00FA4554">
              <w:rPr>
                <w:sz w:val="14"/>
                <w:szCs w:val="14"/>
                <w:lang w:val="en-US"/>
              </w:rPr>
              <w:t>git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08271C" w:rsidRPr="00760D62" w:rsidTr="00D06A04">
        <w:tc>
          <w:tcPr>
            <w:tcW w:w="1843" w:type="dxa"/>
            <w:vMerge/>
            <w:shd w:val="clear" w:color="auto" w:fill="auto"/>
          </w:tcPr>
          <w:p w:rsidR="0008271C" w:rsidRPr="00FA4554" w:rsidRDefault="0008271C" w:rsidP="00FA45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71C" w:rsidRPr="00FA4554" w:rsidRDefault="0008271C" w:rsidP="00FA45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>Zarządzanie zasobami ludzkimi</w:t>
            </w:r>
          </w:p>
          <w:p w:rsidR="0008271C" w:rsidRPr="00FA4554" w:rsidRDefault="0008271C" w:rsidP="00FA4554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A4554">
              <w:rPr>
                <w:noProof/>
                <w:sz w:val="16"/>
                <w:szCs w:val="16"/>
              </w:rPr>
              <w:t>K.Nauk Społecznych i Medycznych</w:t>
            </w:r>
          </w:p>
          <w:p w:rsidR="0008271C" w:rsidRPr="00FA4554" w:rsidRDefault="0008271C" w:rsidP="00FA45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noProof/>
                <w:sz w:val="16"/>
                <w:szCs w:val="16"/>
              </w:rPr>
              <w:t>dr hab. H. Zielińska – Więczkowska, prof. UMK</w:t>
            </w:r>
          </w:p>
        </w:tc>
        <w:tc>
          <w:tcPr>
            <w:tcW w:w="1134" w:type="dxa"/>
            <w:shd w:val="clear" w:color="auto" w:fill="auto"/>
          </w:tcPr>
          <w:p w:rsidR="0008271C" w:rsidRPr="00760D62" w:rsidRDefault="0008271C" w:rsidP="00082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71C" w:rsidRPr="0046484F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71C" w:rsidRPr="0046484F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71C" w:rsidRPr="0046484F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08271C" w:rsidRPr="00760D62" w:rsidRDefault="0008271C" w:rsidP="000827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08271C" w:rsidRPr="00760D62" w:rsidTr="00D06A04">
        <w:tc>
          <w:tcPr>
            <w:tcW w:w="1843" w:type="dxa"/>
            <w:vMerge/>
            <w:shd w:val="clear" w:color="auto" w:fill="auto"/>
          </w:tcPr>
          <w:p w:rsidR="0008271C" w:rsidRPr="00FA4554" w:rsidRDefault="0008271C" w:rsidP="00FA45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71C" w:rsidRPr="00FA4554" w:rsidRDefault="0008271C" w:rsidP="00FA45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Organizacja i zarządzanie </w:t>
            </w:r>
          </w:p>
          <w:p w:rsidR="0008271C" w:rsidRPr="00FA4554" w:rsidRDefault="0008271C" w:rsidP="00FA4554">
            <w:pPr>
              <w:spacing w:after="0" w:line="240" w:lineRule="auto"/>
              <w:rPr>
                <w:b/>
                <w:sz w:val="20"/>
              </w:rPr>
            </w:pPr>
            <w:r w:rsidRPr="00FA4554">
              <w:rPr>
                <w:b/>
                <w:sz w:val="18"/>
                <w:szCs w:val="18"/>
              </w:rPr>
              <w:t>w ochronie zdrowia</w:t>
            </w:r>
            <w:r w:rsidRPr="00FA4554">
              <w:rPr>
                <w:b/>
                <w:sz w:val="20"/>
              </w:rPr>
              <w:t xml:space="preserve"> </w:t>
            </w:r>
          </w:p>
          <w:p w:rsidR="0008271C" w:rsidRPr="00FA4554" w:rsidRDefault="0008271C" w:rsidP="00FA4554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A4554">
              <w:rPr>
                <w:noProof/>
                <w:sz w:val="16"/>
                <w:szCs w:val="16"/>
              </w:rPr>
              <w:t>K.Nauk Społecznych i Medycznych</w:t>
            </w:r>
          </w:p>
          <w:p w:rsidR="0008271C" w:rsidRPr="00FA4554" w:rsidRDefault="0008271C" w:rsidP="00FA4554">
            <w:pPr>
              <w:spacing w:after="0" w:line="240" w:lineRule="auto"/>
              <w:rPr>
                <w:b/>
                <w:sz w:val="20"/>
              </w:rPr>
            </w:pPr>
            <w:r w:rsidRPr="00FA4554">
              <w:rPr>
                <w:noProof/>
                <w:sz w:val="16"/>
                <w:szCs w:val="16"/>
              </w:rPr>
              <w:t>dr hab. H. Zielińska – Więczkowska, prof. UMK</w:t>
            </w:r>
          </w:p>
        </w:tc>
        <w:tc>
          <w:tcPr>
            <w:tcW w:w="1134" w:type="dxa"/>
            <w:shd w:val="clear" w:color="auto" w:fill="auto"/>
          </w:tcPr>
          <w:p w:rsidR="0008271C" w:rsidRPr="00760D62" w:rsidRDefault="0008271C" w:rsidP="00082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71C" w:rsidRPr="0046484F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71C" w:rsidRPr="0046484F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71C" w:rsidRPr="0046484F" w:rsidRDefault="0008271C" w:rsidP="000827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271C" w:rsidRPr="00760D62" w:rsidRDefault="0008271C" w:rsidP="000827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00B8" w:rsidRPr="00760D62" w:rsidTr="00D06A04">
        <w:tc>
          <w:tcPr>
            <w:tcW w:w="1843" w:type="dxa"/>
            <w:vMerge w:val="restart"/>
            <w:shd w:val="clear" w:color="auto" w:fill="auto"/>
          </w:tcPr>
          <w:p w:rsidR="001D00B8" w:rsidRPr="00760D62" w:rsidRDefault="00D06A04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MODUŁ </w:t>
            </w:r>
            <w:r w:rsidR="001D00B8" w:rsidRPr="00760D62">
              <w:rPr>
                <w:b/>
                <w:color w:val="000000"/>
                <w:sz w:val="20"/>
                <w:szCs w:val="20"/>
              </w:rPr>
              <w:t>KSZTAŁCENIA IV</w:t>
            </w:r>
          </w:p>
          <w:p w:rsidR="001D00B8" w:rsidRPr="00D06A04" w:rsidRDefault="001D00B8" w:rsidP="00D06A0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D06A04">
              <w:rPr>
                <w:b/>
                <w:color w:val="000000"/>
                <w:sz w:val="18"/>
                <w:szCs w:val="18"/>
              </w:rPr>
              <w:t>OC</w:t>
            </w:r>
            <w:r w:rsidR="00D06A04" w:rsidRPr="00D06A04">
              <w:rPr>
                <w:b/>
                <w:color w:val="000000"/>
                <w:sz w:val="18"/>
                <w:szCs w:val="18"/>
              </w:rPr>
              <w:t xml:space="preserve">ENA STANU ZDROWIA </w:t>
            </w:r>
            <w:r w:rsidRPr="00D06A04">
              <w:rPr>
                <w:b/>
                <w:color w:val="000000"/>
                <w:sz w:val="18"/>
                <w:szCs w:val="18"/>
              </w:rPr>
              <w:t>POPULACJI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0B8" w:rsidRPr="0018511E" w:rsidRDefault="001D00B8" w:rsidP="00D06A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b/>
                <w:sz w:val="18"/>
                <w:szCs w:val="18"/>
              </w:rPr>
              <w:t xml:space="preserve">Biostatystyka </w:t>
            </w:r>
          </w:p>
          <w:p w:rsidR="00B6572C" w:rsidRPr="0018511E" w:rsidRDefault="00B6572C" w:rsidP="00D06A04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8511E">
              <w:rPr>
                <w:b/>
                <w:sz w:val="14"/>
                <w:szCs w:val="14"/>
              </w:rPr>
              <w:t>K</w:t>
            </w:r>
            <w:r w:rsidR="0008271C">
              <w:rPr>
                <w:b/>
                <w:sz w:val="14"/>
                <w:szCs w:val="14"/>
              </w:rPr>
              <w:t>. Fizjoterapii</w:t>
            </w:r>
          </w:p>
          <w:p w:rsidR="00B6572C" w:rsidRPr="0008271C" w:rsidRDefault="0008271C" w:rsidP="000827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 hab. A. Goch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FB20E9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530C8C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C8C" w:rsidRPr="0046484F" w:rsidRDefault="00530C8C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D06A04">
        <w:tc>
          <w:tcPr>
            <w:tcW w:w="1843" w:type="dxa"/>
            <w:vMerge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B8" w:rsidRPr="0018511E" w:rsidRDefault="001D00B8" w:rsidP="00D06A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b/>
                <w:sz w:val="18"/>
                <w:szCs w:val="18"/>
              </w:rPr>
              <w:t xml:space="preserve">Epidemiologia kliniczna  </w:t>
            </w:r>
          </w:p>
          <w:p w:rsidR="008336AC" w:rsidRPr="0018511E" w:rsidRDefault="008336AC" w:rsidP="00D06A04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8511E">
              <w:rPr>
                <w:b/>
                <w:sz w:val="14"/>
                <w:szCs w:val="14"/>
              </w:rPr>
              <w:t xml:space="preserve">K. Higieny, Epidemiologii i Ergonomii </w:t>
            </w:r>
            <w:r w:rsidR="0008271C">
              <w:rPr>
                <w:b/>
                <w:sz w:val="14"/>
                <w:szCs w:val="14"/>
              </w:rPr>
              <w:t>i Kształcenia P</w:t>
            </w:r>
            <w:r w:rsidR="00FA4554">
              <w:rPr>
                <w:b/>
                <w:sz w:val="14"/>
                <w:szCs w:val="14"/>
              </w:rPr>
              <w:t>odyplomowego</w:t>
            </w:r>
          </w:p>
          <w:p w:rsidR="008336AC" w:rsidRPr="0018511E" w:rsidRDefault="008336AC" w:rsidP="00D06A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00B8" w:rsidRPr="00760D62" w:rsidTr="00D06A04">
        <w:tc>
          <w:tcPr>
            <w:tcW w:w="1843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1D00B8" w:rsidRPr="00D06A04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</w:t>
            </w:r>
            <w:r w:rsidR="00D06A04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0B8" w:rsidRDefault="001D00B8" w:rsidP="00D06A0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  <w:p w:rsidR="00B6572C" w:rsidRPr="00760D62" w:rsidRDefault="00B6572C" w:rsidP="00FA455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FA4554">
              <w:rPr>
                <w:b/>
                <w:sz w:val="14"/>
                <w:szCs w:val="14"/>
              </w:rPr>
              <w:t>K</w:t>
            </w:r>
            <w:r w:rsidR="00FA4554">
              <w:rPr>
                <w:b/>
                <w:sz w:val="14"/>
                <w:szCs w:val="14"/>
              </w:rPr>
              <w:t xml:space="preserve">. Ekonomiki </w:t>
            </w:r>
            <w:proofErr w:type="spellStart"/>
            <w:r w:rsidRPr="00FA4554">
              <w:rPr>
                <w:b/>
                <w:sz w:val="14"/>
                <w:szCs w:val="14"/>
              </w:rPr>
              <w:t>Zdrowia</w:t>
            </w:r>
            <w:r w:rsidR="00FA4554">
              <w:rPr>
                <w:sz w:val="14"/>
                <w:szCs w:val="14"/>
              </w:rPr>
              <w:t>UMK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530C8C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530C8C" w:rsidRDefault="001D00B8" w:rsidP="00D06A04">
            <w:pPr>
              <w:spacing w:after="0" w:line="240" w:lineRule="auto"/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D06A04">
        <w:tc>
          <w:tcPr>
            <w:tcW w:w="1843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1D00B8" w:rsidRPr="00D06A04" w:rsidRDefault="001D00B8" w:rsidP="00D06A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6A04">
              <w:rPr>
                <w:b/>
                <w:color w:val="000000"/>
                <w:sz w:val="18"/>
                <w:szCs w:val="18"/>
              </w:rPr>
              <w:t>STYL ŻYCIA</w:t>
            </w:r>
            <w:r w:rsidR="00D06A04" w:rsidRPr="00D06A0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06A04">
              <w:rPr>
                <w:b/>
                <w:color w:val="000000"/>
                <w:sz w:val="18"/>
                <w:szCs w:val="18"/>
              </w:rPr>
              <w:t xml:space="preserve">A </w:t>
            </w:r>
            <w:r w:rsidR="00D06A04">
              <w:rPr>
                <w:b/>
                <w:color w:val="000000"/>
                <w:sz w:val="18"/>
                <w:szCs w:val="18"/>
              </w:rPr>
              <w:lastRenderedPageBreak/>
              <w:t>Z</w:t>
            </w:r>
            <w:r w:rsidRPr="00D06A04">
              <w:rPr>
                <w:b/>
                <w:color w:val="000000"/>
                <w:sz w:val="18"/>
                <w:szCs w:val="18"/>
              </w:rPr>
              <w:t>DROWIE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0B8" w:rsidRDefault="001D00B8" w:rsidP="00D06A0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lastRenderedPageBreak/>
              <w:t>Edukacja pacjenta</w:t>
            </w:r>
          </w:p>
          <w:p w:rsidR="00FA4554" w:rsidRPr="00FA4554" w:rsidRDefault="00FA4554" w:rsidP="00FA4554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A4554">
              <w:rPr>
                <w:noProof/>
                <w:sz w:val="16"/>
                <w:szCs w:val="16"/>
              </w:rPr>
              <w:t>K.Nauk Społecznych i Medycznych</w:t>
            </w:r>
          </w:p>
          <w:p w:rsidR="00B6572C" w:rsidRPr="00760D62" w:rsidRDefault="00FA4554" w:rsidP="00FA455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FA4554">
              <w:rPr>
                <w:noProof/>
                <w:sz w:val="16"/>
                <w:szCs w:val="16"/>
              </w:rPr>
              <w:t xml:space="preserve">dr hab. H. Zielińska – </w:t>
            </w:r>
            <w:r w:rsidRPr="00FA4554">
              <w:rPr>
                <w:noProof/>
                <w:sz w:val="16"/>
                <w:szCs w:val="16"/>
              </w:rPr>
              <w:lastRenderedPageBreak/>
              <w:t>Więczkowska, prof. UMK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lastRenderedPageBreak/>
              <w:t>1800-ZP2-EP-S2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D06A04">
        <w:tc>
          <w:tcPr>
            <w:tcW w:w="1843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lastRenderedPageBreak/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1D00B8" w:rsidRPr="00760D62" w:rsidRDefault="001D00B8" w:rsidP="00D06A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1D00B8" w:rsidRPr="00D06A04" w:rsidRDefault="001D00B8" w:rsidP="00D06A04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 w:rsidRPr="00D06A04">
              <w:rPr>
                <w:color w:val="000000"/>
                <w:sz w:val="17"/>
                <w:szCs w:val="17"/>
              </w:rPr>
              <w:t>(ścieżki specjalizacyjne)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1800-ZP2-SPZ-S2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1800-ZP2-SPZy-S2L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530C8C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530C8C" w:rsidRDefault="001D00B8" w:rsidP="00D06A04">
            <w:pPr>
              <w:spacing w:after="0" w:line="240" w:lineRule="auto"/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D06A04">
        <w:tc>
          <w:tcPr>
            <w:tcW w:w="1843" w:type="dxa"/>
            <w:vMerge w:val="restart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1D00B8" w:rsidRPr="00760D62" w:rsidRDefault="001D00B8" w:rsidP="00D06A0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1D00B8" w:rsidRPr="00760D62" w:rsidTr="00D06A04">
        <w:tc>
          <w:tcPr>
            <w:tcW w:w="1843" w:type="dxa"/>
            <w:vMerge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1D00B8" w:rsidRPr="00760D62" w:rsidRDefault="001D00B8" w:rsidP="00D06A04">
            <w:pPr>
              <w:spacing w:after="0" w:line="240" w:lineRule="auto"/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  <w:shd w:val="clear" w:color="auto" w:fill="auto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7E59A4" w:rsidRPr="00760D62" w:rsidTr="00D06A04">
        <w:tc>
          <w:tcPr>
            <w:tcW w:w="1843" w:type="dxa"/>
            <w:shd w:val="clear" w:color="auto" w:fill="auto"/>
            <w:vAlign w:val="center"/>
          </w:tcPr>
          <w:p w:rsidR="007E59A4" w:rsidRPr="00760D62" w:rsidRDefault="007E59A4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9A4" w:rsidRPr="00760D62" w:rsidRDefault="007E59A4" w:rsidP="00D06A0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  <w:shd w:val="clear" w:color="auto" w:fill="auto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9A4" w:rsidRPr="0046484F" w:rsidRDefault="007E59A4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9A4" w:rsidRPr="0046484F" w:rsidRDefault="007E59A4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9A4" w:rsidRPr="0046484F" w:rsidRDefault="007E59A4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9A4" w:rsidRPr="00760D62" w:rsidRDefault="007E59A4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7E59A4" w:rsidRPr="00D06A04" w:rsidTr="00D06A04">
        <w:trPr>
          <w:trHeight w:val="270"/>
        </w:trPr>
        <w:tc>
          <w:tcPr>
            <w:tcW w:w="5245" w:type="dxa"/>
            <w:gridSpan w:val="3"/>
          </w:tcPr>
          <w:p w:rsidR="007E59A4" w:rsidRPr="00760D62" w:rsidRDefault="007E59A4" w:rsidP="00D06A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7E59A4" w:rsidRPr="0046484F" w:rsidRDefault="00AD4776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7E59A4" w:rsidRPr="0046484F" w:rsidRDefault="003F1AF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7E59A4" w:rsidRPr="0046484F" w:rsidRDefault="003F1AF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E59A4" w:rsidRPr="00760D62" w:rsidRDefault="007E59A4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9A4" w:rsidRPr="00D06A04" w:rsidRDefault="00F87C56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06A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 </w:t>
            </w:r>
            <w:r w:rsidR="007E59A4" w:rsidRPr="00D06A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egzaminy</w:t>
            </w:r>
          </w:p>
        </w:tc>
      </w:tr>
    </w:tbl>
    <w:p w:rsidR="00FA4554" w:rsidRDefault="00FA4554" w:rsidP="005729F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A4554" w:rsidRPr="00A144B9" w:rsidRDefault="00FA4554" w:rsidP="00FA4554">
      <w:pPr>
        <w:rPr>
          <w:b/>
          <w:sz w:val="20"/>
          <w:szCs w:val="20"/>
          <w:u w:val="single"/>
        </w:rPr>
      </w:pPr>
      <w:r w:rsidRPr="00A144B9">
        <w:rPr>
          <w:b/>
          <w:sz w:val="20"/>
          <w:szCs w:val="20"/>
          <w:u w:val="single"/>
        </w:rPr>
        <w:t>Ścieżki specjalizacyjne: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Psychologia zdrowia publicznego:</w:t>
      </w:r>
    </w:p>
    <w:p w:rsidR="00FA4554" w:rsidRPr="00A144B9" w:rsidRDefault="00FA4554" w:rsidP="00FA4554">
      <w:pPr>
        <w:ind w:left="141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302F4E" w:rsidRDefault="00FA4554" w:rsidP="00FA455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color w:val="FF33CC"/>
          <w:sz w:val="20"/>
          <w:szCs w:val="20"/>
        </w:rPr>
      </w:pPr>
      <w:r w:rsidRPr="00302F4E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Profilaktyka chorób i zmiana zachowań zdrowotnych </w:t>
      </w:r>
      <w:r>
        <w:rPr>
          <w:rFonts w:ascii="Times New Roman" w:hAnsi="Times New Roman"/>
          <w:b/>
          <w:color w:val="FF33CC"/>
          <w:sz w:val="20"/>
          <w:szCs w:val="20"/>
        </w:rPr>
        <w:t>–</w:t>
      </w:r>
      <w:r w:rsidRPr="00302F4E">
        <w:rPr>
          <w:rFonts w:ascii="Times New Roman" w:hAnsi="Times New Roman"/>
          <w:b/>
          <w:color w:val="FF33CC"/>
          <w:sz w:val="20"/>
          <w:szCs w:val="20"/>
        </w:rPr>
        <w:t xml:space="preserve"> </w:t>
      </w:r>
      <w:r w:rsidRPr="00302F4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  <w:r w:rsidRPr="00302F4E">
        <w:rPr>
          <w:rFonts w:ascii="Times New Roman" w:hAnsi="Times New Roman"/>
          <w:sz w:val="20"/>
          <w:szCs w:val="20"/>
        </w:rPr>
        <w:t xml:space="preserve"> Nauk Społecznych i Medycznych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Jakość w opiece zdrowotnej</w:t>
      </w:r>
    </w:p>
    <w:p w:rsidR="00FA4554" w:rsidRPr="00A144B9" w:rsidRDefault="00FA4554" w:rsidP="00FA4554">
      <w:pPr>
        <w:ind w:left="1080" w:firstLine="33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A144B9" w:rsidRDefault="00FA4554" w:rsidP="00FA455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color w:val="FF33CC"/>
          <w:sz w:val="20"/>
          <w:szCs w:val="20"/>
        </w:rPr>
      </w:pPr>
      <w:r w:rsidRPr="00A144B9">
        <w:rPr>
          <w:rFonts w:ascii="Times New Roman" w:hAnsi="Times New Roman"/>
          <w:b/>
          <w:color w:val="FF33CC"/>
          <w:sz w:val="20"/>
          <w:szCs w:val="20"/>
        </w:rPr>
        <w:t>Certyfikacja i akredytacja</w:t>
      </w:r>
      <w:r w:rsidRPr="00A144B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A144B9">
        <w:rPr>
          <w:rFonts w:ascii="Times New Roman" w:hAnsi="Times New Roman"/>
          <w:sz w:val="20"/>
          <w:szCs w:val="20"/>
        </w:rPr>
        <w:t xml:space="preserve"> </w:t>
      </w:r>
      <w:r w:rsidRPr="00302F4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  <w:r w:rsidRPr="00302F4E">
        <w:rPr>
          <w:rFonts w:ascii="Times New Roman" w:hAnsi="Times New Roman"/>
          <w:sz w:val="20"/>
          <w:szCs w:val="20"/>
        </w:rPr>
        <w:t xml:space="preserve"> Nauk Społecznych i Medycznych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Zarządzanie kryzysowe w zdrowiu publicznym</w:t>
      </w:r>
    </w:p>
    <w:p w:rsidR="00FA4554" w:rsidRPr="00A144B9" w:rsidRDefault="00FA4554" w:rsidP="00FA4554">
      <w:pPr>
        <w:ind w:left="1080" w:firstLine="33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FA4554" w:rsidRDefault="00FA4554" w:rsidP="00FA4554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rPr>
          <w:rFonts w:ascii="Times New Roman" w:hAnsi="Times New Roman"/>
          <w:b/>
          <w:color w:val="FF33CC"/>
          <w:sz w:val="20"/>
          <w:szCs w:val="20"/>
        </w:rPr>
      </w:pPr>
      <w:r w:rsidRPr="000C2557">
        <w:rPr>
          <w:rFonts w:ascii="Times New Roman" w:hAnsi="Times New Roman"/>
          <w:b/>
          <w:color w:val="FF33CC"/>
          <w:sz w:val="20"/>
          <w:szCs w:val="20"/>
        </w:rPr>
        <w:t>Systemy zarządzania kryzysowego w stanach zagrożenia –</w:t>
      </w:r>
      <w:r w:rsidRPr="000C255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02F4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  <w:r w:rsidRPr="00302F4E">
        <w:rPr>
          <w:rFonts w:ascii="Times New Roman" w:hAnsi="Times New Roman"/>
          <w:sz w:val="20"/>
          <w:szCs w:val="20"/>
        </w:rPr>
        <w:t xml:space="preserve"> Nauk Społecznych i Medycznych</w:t>
      </w:r>
      <w:r w:rsidRPr="000C2557">
        <w:rPr>
          <w:rFonts w:ascii="Times New Roman" w:hAnsi="Times New Roman"/>
          <w:b/>
          <w:color w:val="FF33CC"/>
          <w:sz w:val="20"/>
          <w:szCs w:val="20"/>
        </w:rPr>
        <w:t xml:space="preserve"> 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System zarządzania jakością w radiologii</w:t>
      </w:r>
    </w:p>
    <w:p w:rsidR="00FA4554" w:rsidRPr="00A144B9" w:rsidRDefault="00FA4554" w:rsidP="00FA4554">
      <w:pPr>
        <w:ind w:left="1080" w:firstLine="33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A144B9" w:rsidRDefault="00FA4554" w:rsidP="00FA4554">
      <w:pPr>
        <w:numPr>
          <w:ilvl w:val="0"/>
          <w:numId w:val="5"/>
        </w:numPr>
        <w:spacing w:after="0" w:line="360" w:lineRule="auto"/>
        <w:rPr>
          <w:b/>
          <w:color w:val="E741C3"/>
          <w:sz w:val="20"/>
          <w:szCs w:val="20"/>
        </w:rPr>
      </w:pPr>
      <w:r w:rsidRPr="00A144B9">
        <w:rPr>
          <w:b/>
          <w:color w:val="FF33CC"/>
          <w:sz w:val="20"/>
          <w:szCs w:val="20"/>
        </w:rPr>
        <w:t xml:space="preserve">Systemy zarządzania jakością w radiologii III </w:t>
      </w:r>
      <w:r w:rsidRPr="00A144B9">
        <w:rPr>
          <w:color w:val="FF0000"/>
          <w:sz w:val="20"/>
          <w:szCs w:val="20"/>
        </w:rPr>
        <w:t xml:space="preserve"> </w:t>
      </w:r>
      <w:r w:rsidRPr="00A144B9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K. </w:t>
      </w:r>
      <w:r w:rsidRPr="00A144B9">
        <w:rPr>
          <w:sz w:val="20"/>
          <w:szCs w:val="20"/>
        </w:rPr>
        <w:t>Diagnostyki Obrazowej</w:t>
      </w:r>
    </w:p>
    <w:p w:rsidR="00FA4554" w:rsidRDefault="00FA4554" w:rsidP="005729F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D00B8" w:rsidRPr="00760D62" w:rsidRDefault="00FA4554" w:rsidP="005729F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1D00B8"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IV semestr</w:t>
      </w:r>
      <w:r w:rsidR="001D00B8"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7B0857" w:rsidRPr="00760D62" w:rsidTr="00D06A04">
        <w:trPr>
          <w:trHeight w:val="987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7B0857" w:rsidRPr="00760D62" w:rsidRDefault="007B0857" w:rsidP="00572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7B0857" w:rsidRPr="00611C8F" w:rsidRDefault="007B0857" w:rsidP="0061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857" w:rsidRPr="00611C8F" w:rsidRDefault="007B0857" w:rsidP="0061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8F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B0857" w:rsidRPr="00760D62" w:rsidRDefault="007B0857" w:rsidP="00572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7B0857" w:rsidRPr="00760D62" w:rsidRDefault="007B0857" w:rsidP="00572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7B0857" w:rsidRPr="00760D62" w:rsidRDefault="007B0857" w:rsidP="00572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B0857" w:rsidRPr="00760D62" w:rsidRDefault="007B0857" w:rsidP="00572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0857" w:rsidRPr="00760D62" w:rsidRDefault="007B0857" w:rsidP="00572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1D00B8" w:rsidRPr="00760D62" w:rsidTr="00B95C59">
        <w:trPr>
          <w:trHeight w:val="354"/>
        </w:trPr>
        <w:tc>
          <w:tcPr>
            <w:tcW w:w="1843" w:type="dxa"/>
            <w:vMerge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0B8" w:rsidRPr="00611C8F" w:rsidRDefault="001D00B8" w:rsidP="0061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1D00B8" w:rsidRPr="00760D62" w:rsidRDefault="001D00B8" w:rsidP="00B9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00B8" w:rsidRPr="00760D62" w:rsidTr="00B95C59">
        <w:tc>
          <w:tcPr>
            <w:tcW w:w="1843" w:type="dxa"/>
            <w:vMerge w:val="restart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00B8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Farmakoekonomika</w:t>
            </w:r>
          </w:p>
          <w:p w:rsidR="00FA4554" w:rsidRPr="00611C8F" w:rsidRDefault="00FA4554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Ekonomiki Zdrowia</w:t>
            </w:r>
          </w:p>
          <w:p w:rsidR="00B6572C" w:rsidRPr="00611C8F" w:rsidRDefault="00FA4554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530C8C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B95C59">
        <w:tc>
          <w:tcPr>
            <w:tcW w:w="1843" w:type="dxa"/>
            <w:vMerge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D00B8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Marketing usług zdrowotnych</w:t>
            </w:r>
          </w:p>
          <w:p w:rsidR="00FA4554" w:rsidRPr="00611C8F" w:rsidRDefault="00FA4554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Nauk Społecznych i Medycznych</w:t>
            </w:r>
          </w:p>
          <w:p w:rsidR="00B6572C" w:rsidRPr="00611C8F" w:rsidRDefault="00FA4554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 xml:space="preserve">dr hab. H. Zielińska – </w:t>
            </w:r>
            <w:proofErr w:type="spellStart"/>
            <w:r w:rsidRPr="00611C8F">
              <w:rPr>
                <w:sz w:val="14"/>
                <w:szCs w:val="14"/>
              </w:rPr>
              <w:t>Więczkowska</w:t>
            </w:r>
            <w:proofErr w:type="spellEnd"/>
            <w:r w:rsidRPr="00611C8F">
              <w:rPr>
                <w:sz w:val="14"/>
                <w:szCs w:val="14"/>
              </w:rPr>
              <w:t>, prof. UMK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B95C59">
        <w:tc>
          <w:tcPr>
            <w:tcW w:w="1843" w:type="dxa"/>
            <w:vMerge w:val="restart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1D00B8" w:rsidRPr="00D06A04" w:rsidRDefault="00D06A04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OCENA </w:t>
            </w:r>
            <w:r w:rsidR="001D00B8" w:rsidRPr="00760D62">
              <w:rPr>
                <w:b/>
                <w:color w:val="000000"/>
                <w:sz w:val="20"/>
                <w:szCs w:val="20"/>
              </w:rPr>
              <w:t>STANU ZDROWIA POPULACJI</w:t>
            </w:r>
          </w:p>
        </w:tc>
        <w:tc>
          <w:tcPr>
            <w:tcW w:w="2268" w:type="dxa"/>
            <w:vAlign w:val="center"/>
          </w:tcPr>
          <w:p w:rsidR="008336AC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Epidemiologia kliniczna</w:t>
            </w:r>
          </w:p>
          <w:p w:rsidR="008336AC" w:rsidRPr="00611C8F" w:rsidRDefault="008336AC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 xml:space="preserve">K. Higieny, Epidemiologii i Ergonomii </w:t>
            </w:r>
            <w:r w:rsidR="00FA4554" w:rsidRPr="00611C8F">
              <w:rPr>
                <w:b/>
                <w:sz w:val="14"/>
                <w:szCs w:val="14"/>
              </w:rPr>
              <w:t>i Kształcenia Podyplomowego</w:t>
            </w:r>
          </w:p>
          <w:p w:rsidR="001D00B8" w:rsidRPr="00611C8F" w:rsidRDefault="008336AC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  <w:r w:rsidRPr="00611C8F">
              <w:rPr>
                <w:b/>
                <w:sz w:val="18"/>
                <w:szCs w:val="18"/>
              </w:rPr>
              <w:t xml:space="preserve"> </w:t>
            </w:r>
            <w:r w:rsidR="001D00B8" w:rsidRPr="00611C8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00B8" w:rsidRPr="00760D62" w:rsidTr="00B95C59">
        <w:tc>
          <w:tcPr>
            <w:tcW w:w="1843" w:type="dxa"/>
            <w:vMerge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D00B8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Epidemiologia w zdrowiu publicznym</w:t>
            </w:r>
          </w:p>
          <w:p w:rsidR="008336AC" w:rsidRPr="00611C8F" w:rsidRDefault="008336AC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 xml:space="preserve">K. Higieny, Epidemiologii i Ergonomii </w:t>
            </w:r>
            <w:r w:rsidR="00FA4554" w:rsidRPr="00611C8F">
              <w:rPr>
                <w:b/>
                <w:sz w:val="14"/>
                <w:szCs w:val="14"/>
              </w:rPr>
              <w:t>i Kształcenia Podyplomowego</w:t>
            </w:r>
          </w:p>
          <w:p w:rsidR="008336AC" w:rsidRPr="00611C8F" w:rsidRDefault="008336AC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D06A04">
        <w:trPr>
          <w:trHeight w:val="1178"/>
        </w:trPr>
        <w:tc>
          <w:tcPr>
            <w:tcW w:w="1843" w:type="dxa"/>
            <w:vMerge w:val="restart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00B8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Zasoby i systemy informacyjne w ochronie zdrowia</w:t>
            </w:r>
          </w:p>
          <w:p w:rsidR="005C79DB" w:rsidRPr="00611C8F" w:rsidRDefault="005C79DB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Ekonomiki Zdrowia</w:t>
            </w:r>
          </w:p>
          <w:p w:rsidR="00B6572C" w:rsidRPr="00611C8F" w:rsidRDefault="005C79DB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AB3190" w:rsidRDefault="00530C8C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AB3190" w:rsidRDefault="009E1EBE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D00B8" w:rsidRPr="009E1EBE" w:rsidRDefault="001D00B8" w:rsidP="00D06A04">
            <w:pPr>
              <w:spacing w:after="0" w:line="240" w:lineRule="auto"/>
              <w:rPr>
                <w:rFonts w:ascii="Arial Black" w:hAnsi="Arial Black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B95C59">
        <w:tc>
          <w:tcPr>
            <w:tcW w:w="1843" w:type="dxa"/>
            <w:vMerge/>
          </w:tcPr>
          <w:p w:rsidR="001D00B8" w:rsidRPr="00760D62" w:rsidRDefault="001D00B8" w:rsidP="00D0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00B8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Zdrowie publiczne:                                        żywność i żywienie</w:t>
            </w:r>
          </w:p>
          <w:p w:rsidR="009E6928" w:rsidRPr="00611C8F" w:rsidRDefault="009E6928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 xml:space="preserve">K. Higieny, Epidemiologii i Ergonomii </w:t>
            </w:r>
            <w:r w:rsidR="005C79DB" w:rsidRPr="00611C8F">
              <w:rPr>
                <w:b/>
                <w:sz w:val="14"/>
                <w:szCs w:val="14"/>
              </w:rPr>
              <w:t>i Kształcenia Pody</w:t>
            </w:r>
            <w:r w:rsidR="00611C8F" w:rsidRPr="00611C8F">
              <w:rPr>
                <w:b/>
                <w:sz w:val="14"/>
                <w:szCs w:val="14"/>
              </w:rPr>
              <w:t>p</w:t>
            </w:r>
            <w:r w:rsidR="005C79DB" w:rsidRPr="00611C8F">
              <w:rPr>
                <w:b/>
                <w:sz w:val="14"/>
                <w:szCs w:val="14"/>
              </w:rPr>
              <w:t>lomowego</w:t>
            </w:r>
          </w:p>
          <w:p w:rsidR="00B6572C" w:rsidRPr="00611C8F" w:rsidRDefault="009E692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B95C59">
        <w:tc>
          <w:tcPr>
            <w:tcW w:w="1843" w:type="dxa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1D00B8" w:rsidRPr="00611C8F" w:rsidRDefault="001D00B8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 xml:space="preserve">Promocja zdrowia w środowisku lokalnym </w:t>
            </w:r>
          </w:p>
          <w:p w:rsidR="00611C8F" w:rsidRPr="00611C8F" w:rsidRDefault="00611C8F" w:rsidP="00611C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Nauk Społecznych i Medycznych</w:t>
            </w:r>
          </w:p>
          <w:p w:rsidR="00B6572C" w:rsidRPr="00611C8F" w:rsidRDefault="00611C8F" w:rsidP="00611C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 xml:space="preserve">dr hab. H. Zielińska – </w:t>
            </w:r>
            <w:proofErr w:type="spellStart"/>
            <w:r w:rsidRPr="00611C8F">
              <w:rPr>
                <w:sz w:val="14"/>
                <w:szCs w:val="14"/>
              </w:rPr>
              <w:t>Więczkowska</w:t>
            </w:r>
            <w:proofErr w:type="spellEnd"/>
            <w:r w:rsidRPr="00611C8F">
              <w:rPr>
                <w:sz w:val="14"/>
                <w:szCs w:val="14"/>
              </w:rPr>
              <w:t>, prof. UMK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00B8" w:rsidRPr="00760D62" w:rsidTr="00B95C59">
        <w:tc>
          <w:tcPr>
            <w:tcW w:w="1843" w:type="dxa"/>
          </w:tcPr>
          <w:p w:rsidR="001D00B8" w:rsidRPr="00760D62" w:rsidRDefault="001D00B8" w:rsidP="00D06A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1D00B8" w:rsidRPr="00760D62" w:rsidRDefault="001D00B8" w:rsidP="00D06A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1D00B8" w:rsidRPr="00D06A04" w:rsidRDefault="001D00B8" w:rsidP="00D06A04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 w:rsidRPr="00D06A04">
              <w:rPr>
                <w:color w:val="000000"/>
                <w:sz w:val="17"/>
                <w:szCs w:val="17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1D00B8" w:rsidRPr="005C79DB" w:rsidRDefault="001D00B8" w:rsidP="00D06A0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79DB">
              <w:rPr>
                <w:b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1800-ZP2-PZP-S2L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1800-ZP2-PŻyw-S2L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D00B8" w:rsidRPr="00760D62" w:rsidRDefault="00AB3190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AB3190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0B8" w:rsidRPr="009E1EBE" w:rsidRDefault="001D00B8" w:rsidP="00D06A04">
            <w:pPr>
              <w:spacing w:after="0" w:line="240" w:lineRule="auto"/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1D00B8" w:rsidRPr="00760D62" w:rsidTr="00B95C59">
        <w:tc>
          <w:tcPr>
            <w:tcW w:w="1843" w:type="dxa"/>
            <w:vMerge w:val="restart"/>
          </w:tcPr>
          <w:p w:rsidR="001D00B8" w:rsidRPr="00760D62" w:rsidRDefault="001D00B8" w:rsidP="00D06A0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0B8" w:rsidRPr="00760D62" w:rsidRDefault="001D00B8" w:rsidP="00D06A04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1D00B8" w:rsidRPr="00760D62" w:rsidRDefault="001D00B8" w:rsidP="00D06A04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1D00B8" w:rsidRPr="00760D62" w:rsidTr="00B95C59">
        <w:tc>
          <w:tcPr>
            <w:tcW w:w="1843" w:type="dxa"/>
            <w:vMerge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0B8" w:rsidRPr="00760D62" w:rsidRDefault="001D00B8" w:rsidP="00D06A0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1D00B8" w:rsidRPr="00760D62" w:rsidRDefault="001D00B8" w:rsidP="00D06A04">
            <w:pPr>
              <w:spacing w:after="0" w:line="240" w:lineRule="auto"/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1D00B8" w:rsidRPr="00760D62" w:rsidTr="00B95C59">
        <w:tc>
          <w:tcPr>
            <w:tcW w:w="1843" w:type="dxa"/>
            <w:vAlign w:val="center"/>
          </w:tcPr>
          <w:p w:rsidR="001D00B8" w:rsidRPr="00760D62" w:rsidRDefault="001D00B8" w:rsidP="00D06A0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0B8" w:rsidRPr="00760D62" w:rsidRDefault="001D00B8" w:rsidP="00D06A0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1D00B8" w:rsidRPr="00760D62" w:rsidTr="00B95C59">
        <w:tc>
          <w:tcPr>
            <w:tcW w:w="5245" w:type="dxa"/>
            <w:gridSpan w:val="3"/>
          </w:tcPr>
          <w:p w:rsidR="001D00B8" w:rsidRPr="00760D62" w:rsidRDefault="001D00B8" w:rsidP="00D06A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 w:rsid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 w:rsid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1" w:type="dxa"/>
          </w:tcPr>
          <w:p w:rsidR="001D00B8" w:rsidRPr="0046484F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D00B8" w:rsidRPr="00760D62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0B8" w:rsidRPr="00D06A04" w:rsidRDefault="001D00B8" w:rsidP="00D06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D06A04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2 egzaminy</w:t>
            </w:r>
          </w:p>
        </w:tc>
      </w:tr>
    </w:tbl>
    <w:p w:rsidR="001D00B8" w:rsidRPr="00760D62" w:rsidRDefault="001D00B8" w:rsidP="00D06A04">
      <w:pPr>
        <w:spacing w:after="0" w:line="240" w:lineRule="auto"/>
        <w:jc w:val="center"/>
        <w:rPr>
          <w:color w:val="000000"/>
        </w:rPr>
      </w:pPr>
      <w:r w:rsidRPr="00760D62">
        <w:rPr>
          <w:color w:val="000000"/>
        </w:rPr>
        <w:t xml:space="preserve"> </w:t>
      </w:r>
    </w:p>
    <w:p w:rsidR="001D00B8" w:rsidRDefault="001D00B8" w:rsidP="001D00B8">
      <w:pPr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611C8F" w:rsidRDefault="00611C8F" w:rsidP="001D00B8">
      <w:pPr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611C8F" w:rsidRPr="00760D62" w:rsidRDefault="00611C8F" w:rsidP="001D00B8">
      <w:pPr>
        <w:spacing w:after="0" w:line="360" w:lineRule="auto"/>
        <w:rPr>
          <w:color w:val="000000"/>
        </w:rPr>
      </w:pPr>
    </w:p>
    <w:p w:rsidR="00FA4554" w:rsidRPr="00A144B9" w:rsidRDefault="00FA4554" w:rsidP="00FA4554">
      <w:pPr>
        <w:rPr>
          <w:b/>
          <w:sz w:val="20"/>
          <w:szCs w:val="20"/>
          <w:u w:val="single"/>
        </w:rPr>
      </w:pPr>
      <w:r w:rsidRPr="00A144B9">
        <w:rPr>
          <w:b/>
          <w:sz w:val="20"/>
          <w:szCs w:val="20"/>
          <w:u w:val="single"/>
        </w:rPr>
        <w:lastRenderedPageBreak/>
        <w:t>Ścieżki specjalizacyjne: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Psychologia zdrowia publicznego:</w:t>
      </w:r>
    </w:p>
    <w:p w:rsidR="00FA4554" w:rsidRPr="00A144B9" w:rsidRDefault="00FA4554" w:rsidP="00FA4554">
      <w:pPr>
        <w:ind w:left="141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A144B9" w:rsidRDefault="00FA4554" w:rsidP="00FA4554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noProof/>
          <w:color w:val="FF00FF"/>
          <w:sz w:val="20"/>
          <w:szCs w:val="20"/>
        </w:rPr>
      </w:pPr>
      <w:r w:rsidRPr="00A144B9">
        <w:rPr>
          <w:rFonts w:ascii="Times New Roman" w:hAnsi="Times New Roman"/>
          <w:b/>
          <w:noProof/>
          <w:color w:val="FF00FF"/>
          <w:sz w:val="20"/>
          <w:szCs w:val="20"/>
        </w:rPr>
        <w:t xml:space="preserve">Promocja zdrowia psychicznego </w:t>
      </w:r>
      <w:r>
        <w:rPr>
          <w:rFonts w:ascii="Times New Roman" w:hAnsi="Times New Roman"/>
          <w:b/>
          <w:color w:val="FF33CC"/>
          <w:sz w:val="20"/>
          <w:szCs w:val="20"/>
        </w:rPr>
        <w:t>–</w:t>
      </w:r>
      <w:r w:rsidRPr="00A144B9">
        <w:rPr>
          <w:rFonts w:ascii="Times New Roman" w:hAnsi="Times New Roman"/>
          <w:b/>
          <w:color w:val="FF33CC"/>
          <w:sz w:val="20"/>
          <w:szCs w:val="20"/>
        </w:rPr>
        <w:t xml:space="preserve"> </w:t>
      </w:r>
      <w:r w:rsidRPr="00A144B9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  <w:r w:rsidRPr="00A144B9">
        <w:rPr>
          <w:rFonts w:ascii="Times New Roman" w:hAnsi="Times New Roman"/>
          <w:sz w:val="20"/>
          <w:szCs w:val="20"/>
        </w:rPr>
        <w:t xml:space="preserve"> Higieny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144B9">
        <w:rPr>
          <w:rFonts w:ascii="Times New Roman" w:hAnsi="Times New Roman"/>
          <w:sz w:val="20"/>
          <w:szCs w:val="20"/>
        </w:rPr>
        <w:t>Epidemiologii</w:t>
      </w:r>
      <w:r>
        <w:rPr>
          <w:rFonts w:ascii="Times New Roman" w:hAnsi="Times New Roman"/>
          <w:sz w:val="20"/>
          <w:szCs w:val="20"/>
        </w:rPr>
        <w:t>, Ergonomii i Kształcenia Podyplomowego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Jakość w opiece zdrowotnej</w:t>
      </w:r>
    </w:p>
    <w:p w:rsidR="00FA4554" w:rsidRPr="00A144B9" w:rsidRDefault="00FA4554" w:rsidP="00FA4554">
      <w:pPr>
        <w:ind w:left="1080" w:firstLine="33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A144B9" w:rsidRDefault="00FA4554" w:rsidP="00FA455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color w:val="FF33CC"/>
          <w:sz w:val="20"/>
          <w:szCs w:val="20"/>
        </w:rPr>
      </w:pPr>
      <w:r w:rsidRPr="00A144B9">
        <w:rPr>
          <w:rFonts w:ascii="Times New Roman" w:hAnsi="Times New Roman"/>
          <w:b/>
          <w:color w:val="FF33CC"/>
          <w:sz w:val="20"/>
          <w:szCs w:val="20"/>
        </w:rPr>
        <w:t>Zarządzanie projektem</w:t>
      </w:r>
      <w:r w:rsidRPr="00A144B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A144B9">
        <w:rPr>
          <w:rFonts w:ascii="Times New Roman" w:hAnsi="Times New Roman"/>
          <w:sz w:val="20"/>
          <w:szCs w:val="20"/>
        </w:rPr>
        <w:t xml:space="preserve"> </w:t>
      </w:r>
      <w:r w:rsidRPr="00302F4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  <w:r w:rsidRPr="00302F4E">
        <w:rPr>
          <w:rFonts w:ascii="Times New Roman" w:hAnsi="Times New Roman"/>
          <w:sz w:val="20"/>
          <w:szCs w:val="20"/>
        </w:rPr>
        <w:t xml:space="preserve"> Nauk Społecznych i Medycznych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Zarządzanie kryzysowe w zdrowiu publicznym</w:t>
      </w:r>
    </w:p>
    <w:p w:rsidR="00FA4554" w:rsidRPr="00A144B9" w:rsidRDefault="00FA4554" w:rsidP="00FA4554">
      <w:pPr>
        <w:ind w:left="1080" w:firstLine="33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0C2557" w:rsidRDefault="00FA4554" w:rsidP="00FA4554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rPr>
          <w:rFonts w:ascii="Times New Roman" w:hAnsi="Times New Roman"/>
          <w:b/>
          <w:color w:val="FF33CC"/>
          <w:sz w:val="20"/>
          <w:szCs w:val="20"/>
        </w:rPr>
      </w:pPr>
      <w:r w:rsidRPr="000C2557">
        <w:rPr>
          <w:rFonts w:ascii="Times New Roman" w:hAnsi="Times New Roman"/>
          <w:b/>
          <w:color w:val="FF33CC"/>
          <w:sz w:val="20"/>
          <w:szCs w:val="20"/>
        </w:rPr>
        <w:t xml:space="preserve">Podstawy prawne działań w sytuacjach kryzysowych </w:t>
      </w:r>
      <w:r w:rsidRPr="000C2557">
        <w:rPr>
          <w:rFonts w:ascii="Times New Roman" w:hAnsi="Times New Roman"/>
          <w:sz w:val="20"/>
          <w:szCs w:val="20"/>
        </w:rPr>
        <w:t>– K. Podstaw Prawa Medycznego</w:t>
      </w:r>
    </w:p>
    <w:p w:rsidR="00FA4554" w:rsidRPr="00A144B9" w:rsidRDefault="00FA4554" w:rsidP="00FA455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144B9">
        <w:rPr>
          <w:sz w:val="20"/>
          <w:szCs w:val="20"/>
        </w:rPr>
        <w:t>System zarządzania jakością w radiologii</w:t>
      </w:r>
    </w:p>
    <w:p w:rsidR="00FA4554" w:rsidRPr="00A144B9" w:rsidRDefault="00FA4554" w:rsidP="00FA4554">
      <w:pPr>
        <w:ind w:left="1080" w:firstLine="336"/>
        <w:rPr>
          <w:sz w:val="20"/>
          <w:szCs w:val="20"/>
        </w:rPr>
      </w:pPr>
      <w:r w:rsidRPr="00A144B9">
        <w:rPr>
          <w:sz w:val="20"/>
          <w:szCs w:val="20"/>
        </w:rPr>
        <w:t>Bloki tematyczne:</w:t>
      </w:r>
    </w:p>
    <w:p w:rsidR="00FA4554" w:rsidRPr="0021790D" w:rsidRDefault="00FA4554" w:rsidP="00FA4554">
      <w:pPr>
        <w:numPr>
          <w:ilvl w:val="0"/>
          <w:numId w:val="5"/>
        </w:numPr>
        <w:spacing w:after="0" w:line="360" w:lineRule="auto"/>
        <w:rPr>
          <w:rFonts w:cs="Calibri"/>
          <w:b/>
          <w:color w:val="E741C3"/>
          <w:sz w:val="20"/>
          <w:szCs w:val="20"/>
        </w:rPr>
      </w:pPr>
      <w:r w:rsidRPr="00A144B9">
        <w:rPr>
          <w:b/>
          <w:color w:val="FF33CC"/>
          <w:sz w:val="20"/>
          <w:szCs w:val="20"/>
        </w:rPr>
        <w:t xml:space="preserve">Systemy zarządzania jakością w radiologii IV </w:t>
      </w:r>
      <w:r w:rsidRPr="00A144B9">
        <w:rPr>
          <w:color w:val="FF0000"/>
          <w:sz w:val="20"/>
          <w:szCs w:val="20"/>
        </w:rPr>
        <w:t xml:space="preserve"> </w:t>
      </w:r>
      <w:r w:rsidRPr="00A144B9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K. </w:t>
      </w:r>
      <w:r w:rsidRPr="00A144B9">
        <w:rPr>
          <w:sz w:val="20"/>
          <w:szCs w:val="20"/>
        </w:rPr>
        <w:t>Diagnostyki Obrazowej</w:t>
      </w:r>
    </w:p>
    <w:p w:rsidR="00571F74" w:rsidRPr="00261012" w:rsidRDefault="00571F74" w:rsidP="00A16F2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</w:rPr>
      </w:pPr>
    </w:p>
    <w:sectPr w:rsidR="00571F74" w:rsidRPr="00261012" w:rsidSect="00577C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C9" w:rsidRDefault="007A48C9" w:rsidP="005E700D">
      <w:pPr>
        <w:spacing w:after="0" w:line="240" w:lineRule="auto"/>
      </w:pPr>
      <w:r>
        <w:separator/>
      </w:r>
    </w:p>
  </w:endnote>
  <w:endnote w:type="continuationSeparator" w:id="0">
    <w:p w:rsidR="007A48C9" w:rsidRDefault="007A48C9" w:rsidP="005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C9" w:rsidRDefault="007A48C9" w:rsidP="005E700D">
      <w:pPr>
        <w:spacing w:after="0" w:line="240" w:lineRule="auto"/>
      </w:pPr>
      <w:r>
        <w:separator/>
      </w:r>
    </w:p>
  </w:footnote>
  <w:footnote w:type="continuationSeparator" w:id="0">
    <w:p w:rsidR="007A48C9" w:rsidRDefault="007A48C9" w:rsidP="005E700D">
      <w:pPr>
        <w:spacing w:after="0" w:line="240" w:lineRule="auto"/>
      </w:pPr>
      <w:r>
        <w:continuationSeparator/>
      </w:r>
    </w:p>
  </w:footnote>
  <w:footnote w:id="1">
    <w:p w:rsidR="007B0857" w:rsidRPr="00FF0382" w:rsidRDefault="007B0857" w:rsidP="001D00B8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7B0857" w:rsidRPr="00FF0382" w:rsidRDefault="007B0857" w:rsidP="001D00B8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7B0857" w:rsidRDefault="007B0857" w:rsidP="001D00B8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7B0857" w:rsidRPr="00FF0382" w:rsidRDefault="007B0857" w:rsidP="001D00B8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7B0857" w:rsidRPr="00FF0382" w:rsidRDefault="007B0857" w:rsidP="001D00B8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4">
    <w:p w:rsidR="007B0857" w:rsidRDefault="007B0857" w:rsidP="001D00B8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649"/>
    <w:multiLevelType w:val="hybridMultilevel"/>
    <w:tmpl w:val="CE4489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08E4"/>
    <w:multiLevelType w:val="hybridMultilevel"/>
    <w:tmpl w:val="766A558E"/>
    <w:lvl w:ilvl="0" w:tplc="88F6AC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00D"/>
    <w:rsid w:val="000026F5"/>
    <w:rsid w:val="00020F8B"/>
    <w:rsid w:val="00031A7F"/>
    <w:rsid w:val="000624C1"/>
    <w:rsid w:val="0006616D"/>
    <w:rsid w:val="00070A80"/>
    <w:rsid w:val="0008271C"/>
    <w:rsid w:val="00082922"/>
    <w:rsid w:val="00093E10"/>
    <w:rsid w:val="00095457"/>
    <w:rsid w:val="000A14CC"/>
    <w:rsid w:val="000B38A6"/>
    <w:rsid w:val="000C4DFD"/>
    <w:rsid w:val="000F0007"/>
    <w:rsid w:val="000F7361"/>
    <w:rsid w:val="001268DB"/>
    <w:rsid w:val="001428BB"/>
    <w:rsid w:val="00142B28"/>
    <w:rsid w:val="00146BEF"/>
    <w:rsid w:val="00155C60"/>
    <w:rsid w:val="0018511E"/>
    <w:rsid w:val="001944AC"/>
    <w:rsid w:val="00194FE1"/>
    <w:rsid w:val="0019559E"/>
    <w:rsid w:val="001A3131"/>
    <w:rsid w:val="001A3DBA"/>
    <w:rsid w:val="001B3EA7"/>
    <w:rsid w:val="001D00B8"/>
    <w:rsid w:val="001D145C"/>
    <w:rsid w:val="001F0C39"/>
    <w:rsid w:val="001F1144"/>
    <w:rsid w:val="00207CD4"/>
    <w:rsid w:val="00212292"/>
    <w:rsid w:val="00216BC2"/>
    <w:rsid w:val="00224773"/>
    <w:rsid w:val="00227622"/>
    <w:rsid w:val="00251CFA"/>
    <w:rsid w:val="00261012"/>
    <w:rsid w:val="00266974"/>
    <w:rsid w:val="002714D4"/>
    <w:rsid w:val="002843F5"/>
    <w:rsid w:val="00284EB7"/>
    <w:rsid w:val="00291197"/>
    <w:rsid w:val="002B132B"/>
    <w:rsid w:val="002B7E8C"/>
    <w:rsid w:val="002C09C3"/>
    <w:rsid w:val="002D1C35"/>
    <w:rsid w:val="002D3603"/>
    <w:rsid w:val="002E16FF"/>
    <w:rsid w:val="002E4186"/>
    <w:rsid w:val="002E45C9"/>
    <w:rsid w:val="002E65CD"/>
    <w:rsid w:val="00313490"/>
    <w:rsid w:val="00315FA7"/>
    <w:rsid w:val="00317DC5"/>
    <w:rsid w:val="00341ACF"/>
    <w:rsid w:val="00362932"/>
    <w:rsid w:val="00372344"/>
    <w:rsid w:val="003910F9"/>
    <w:rsid w:val="003971CD"/>
    <w:rsid w:val="003A4F8A"/>
    <w:rsid w:val="003B7F43"/>
    <w:rsid w:val="003C3BD7"/>
    <w:rsid w:val="003F1AF8"/>
    <w:rsid w:val="003F4CB5"/>
    <w:rsid w:val="00405D11"/>
    <w:rsid w:val="0041017D"/>
    <w:rsid w:val="00421859"/>
    <w:rsid w:val="00437BBE"/>
    <w:rsid w:val="0046484F"/>
    <w:rsid w:val="004729A3"/>
    <w:rsid w:val="0047454E"/>
    <w:rsid w:val="004772A2"/>
    <w:rsid w:val="00484260"/>
    <w:rsid w:val="00487B50"/>
    <w:rsid w:val="004A0A34"/>
    <w:rsid w:val="004B0AA0"/>
    <w:rsid w:val="004B1C98"/>
    <w:rsid w:val="004C1315"/>
    <w:rsid w:val="004C361D"/>
    <w:rsid w:val="004E2063"/>
    <w:rsid w:val="004E385D"/>
    <w:rsid w:val="004E6024"/>
    <w:rsid w:val="004F7077"/>
    <w:rsid w:val="00501A63"/>
    <w:rsid w:val="00521838"/>
    <w:rsid w:val="00530AD1"/>
    <w:rsid w:val="00530C8C"/>
    <w:rsid w:val="0053352B"/>
    <w:rsid w:val="005544F8"/>
    <w:rsid w:val="00562513"/>
    <w:rsid w:val="005716E8"/>
    <w:rsid w:val="00571F74"/>
    <w:rsid w:val="005729FA"/>
    <w:rsid w:val="00577C39"/>
    <w:rsid w:val="00577DF9"/>
    <w:rsid w:val="005B0E7B"/>
    <w:rsid w:val="005B1502"/>
    <w:rsid w:val="005B5E17"/>
    <w:rsid w:val="005C4BF7"/>
    <w:rsid w:val="005C79DB"/>
    <w:rsid w:val="005D77BF"/>
    <w:rsid w:val="005E6858"/>
    <w:rsid w:val="005E700D"/>
    <w:rsid w:val="00611C8F"/>
    <w:rsid w:val="006203CA"/>
    <w:rsid w:val="00620789"/>
    <w:rsid w:val="00621599"/>
    <w:rsid w:val="00632B48"/>
    <w:rsid w:val="006449CD"/>
    <w:rsid w:val="00672D50"/>
    <w:rsid w:val="00674157"/>
    <w:rsid w:val="006804BC"/>
    <w:rsid w:val="006843B0"/>
    <w:rsid w:val="00685E13"/>
    <w:rsid w:val="006866F8"/>
    <w:rsid w:val="0069227B"/>
    <w:rsid w:val="006D6315"/>
    <w:rsid w:val="006D72F7"/>
    <w:rsid w:val="006F00BD"/>
    <w:rsid w:val="006F74FD"/>
    <w:rsid w:val="00703CAA"/>
    <w:rsid w:val="0070417C"/>
    <w:rsid w:val="00706320"/>
    <w:rsid w:val="00711708"/>
    <w:rsid w:val="00713D76"/>
    <w:rsid w:val="0071600D"/>
    <w:rsid w:val="00717E58"/>
    <w:rsid w:val="00721DE8"/>
    <w:rsid w:val="00735167"/>
    <w:rsid w:val="00744FAD"/>
    <w:rsid w:val="00752B33"/>
    <w:rsid w:val="00756D4D"/>
    <w:rsid w:val="00760D62"/>
    <w:rsid w:val="00761851"/>
    <w:rsid w:val="00773687"/>
    <w:rsid w:val="00776CBF"/>
    <w:rsid w:val="00777233"/>
    <w:rsid w:val="0077725B"/>
    <w:rsid w:val="0078653A"/>
    <w:rsid w:val="00790894"/>
    <w:rsid w:val="00792BE5"/>
    <w:rsid w:val="007A3D8D"/>
    <w:rsid w:val="007A48C9"/>
    <w:rsid w:val="007B0857"/>
    <w:rsid w:val="007B319C"/>
    <w:rsid w:val="007C3374"/>
    <w:rsid w:val="007E15FA"/>
    <w:rsid w:val="007E59A4"/>
    <w:rsid w:val="00804050"/>
    <w:rsid w:val="008042E7"/>
    <w:rsid w:val="008112DF"/>
    <w:rsid w:val="008114BC"/>
    <w:rsid w:val="00820711"/>
    <w:rsid w:val="00820936"/>
    <w:rsid w:val="0082232D"/>
    <w:rsid w:val="0083335E"/>
    <w:rsid w:val="008336AC"/>
    <w:rsid w:val="0085069E"/>
    <w:rsid w:val="0085146F"/>
    <w:rsid w:val="0086327D"/>
    <w:rsid w:val="00873F0F"/>
    <w:rsid w:val="0087747A"/>
    <w:rsid w:val="008910BA"/>
    <w:rsid w:val="00893FE0"/>
    <w:rsid w:val="00896284"/>
    <w:rsid w:val="008A7E2D"/>
    <w:rsid w:val="008C15DD"/>
    <w:rsid w:val="008E69F5"/>
    <w:rsid w:val="00901F81"/>
    <w:rsid w:val="0090225E"/>
    <w:rsid w:val="009072CA"/>
    <w:rsid w:val="00941121"/>
    <w:rsid w:val="00944413"/>
    <w:rsid w:val="00951877"/>
    <w:rsid w:val="00952415"/>
    <w:rsid w:val="0096739A"/>
    <w:rsid w:val="0097106C"/>
    <w:rsid w:val="009A021D"/>
    <w:rsid w:val="009E1EBE"/>
    <w:rsid w:val="009E45E0"/>
    <w:rsid w:val="009E6928"/>
    <w:rsid w:val="009F3195"/>
    <w:rsid w:val="00A14FE2"/>
    <w:rsid w:val="00A16F29"/>
    <w:rsid w:val="00A23483"/>
    <w:rsid w:val="00A36306"/>
    <w:rsid w:val="00A3799A"/>
    <w:rsid w:val="00A40226"/>
    <w:rsid w:val="00A4534E"/>
    <w:rsid w:val="00A46864"/>
    <w:rsid w:val="00A47B08"/>
    <w:rsid w:val="00A50133"/>
    <w:rsid w:val="00A572FF"/>
    <w:rsid w:val="00A70E51"/>
    <w:rsid w:val="00A75A93"/>
    <w:rsid w:val="00A80989"/>
    <w:rsid w:val="00A83E6E"/>
    <w:rsid w:val="00A94CF4"/>
    <w:rsid w:val="00AB3190"/>
    <w:rsid w:val="00AD4776"/>
    <w:rsid w:val="00AE0FB4"/>
    <w:rsid w:val="00AF1E91"/>
    <w:rsid w:val="00B22482"/>
    <w:rsid w:val="00B24249"/>
    <w:rsid w:val="00B251EF"/>
    <w:rsid w:val="00B33587"/>
    <w:rsid w:val="00B35928"/>
    <w:rsid w:val="00B527A4"/>
    <w:rsid w:val="00B54118"/>
    <w:rsid w:val="00B61703"/>
    <w:rsid w:val="00B63256"/>
    <w:rsid w:val="00B6572C"/>
    <w:rsid w:val="00B67E6E"/>
    <w:rsid w:val="00B71BBA"/>
    <w:rsid w:val="00B73E07"/>
    <w:rsid w:val="00B75F0F"/>
    <w:rsid w:val="00B90DF1"/>
    <w:rsid w:val="00B95C59"/>
    <w:rsid w:val="00BA733D"/>
    <w:rsid w:val="00BB59DD"/>
    <w:rsid w:val="00BC0B16"/>
    <w:rsid w:val="00BD0081"/>
    <w:rsid w:val="00BD5B27"/>
    <w:rsid w:val="00BD7D1A"/>
    <w:rsid w:val="00BF152F"/>
    <w:rsid w:val="00C07A2A"/>
    <w:rsid w:val="00C14F6D"/>
    <w:rsid w:val="00C31172"/>
    <w:rsid w:val="00C409CD"/>
    <w:rsid w:val="00C40CE8"/>
    <w:rsid w:val="00C556FA"/>
    <w:rsid w:val="00C7034E"/>
    <w:rsid w:val="00C92545"/>
    <w:rsid w:val="00CB1F19"/>
    <w:rsid w:val="00CB491A"/>
    <w:rsid w:val="00CB5E98"/>
    <w:rsid w:val="00CB61DB"/>
    <w:rsid w:val="00CC6003"/>
    <w:rsid w:val="00CE7F94"/>
    <w:rsid w:val="00D050E2"/>
    <w:rsid w:val="00D0648C"/>
    <w:rsid w:val="00D06A04"/>
    <w:rsid w:val="00D14DED"/>
    <w:rsid w:val="00D15B65"/>
    <w:rsid w:val="00D21681"/>
    <w:rsid w:val="00D33C02"/>
    <w:rsid w:val="00D33D41"/>
    <w:rsid w:val="00D414E4"/>
    <w:rsid w:val="00D52668"/>
    <w:rsid w:val="00D62251"/>
    <w:rsid w:val="00D640FE"/>
    <w:rsid w:val="00DD0A24"/>
    <w:rsid w:val="00DD28AC"/>
    <w:rsid w:val="00DD2B3B"/>
    <w:rsid w:val="00DE5AB6"/>
    <w:rsid w:val="00E006BF"/>
    <w:rsid w:val="00E06D54"/>
    <w:rsid w:val="00E14FDD"/>
    <w:rsid w:val="00E17474"/>
    <w:rsid w:val="00E21AE4"/>
    <w:rsid w:val="00E369ED"/>
    <w:rsid w:val="00E55CE6"/>
    <w:rsid w:val="00E66541"/>
    <w:rsid w:val="00E70B24"/>
    <w:rsid w:val="00E719E8"/>
    <w:rsid w:val="00E76ABD"/>
    <w:rsid w:val="00E77764"/>
    <w:rsid w:val="00EB3857"/>
    <w:rsid w:val="00EC332F"/>
    <w:rsid w:val="00EC3ED8"/>
    <w:rsid w:val="00ED21FF"/>
    <w:rsid w:val="00EE10FA"/>
    <w:rsid w:val="00EF221B"/>
    <w:rsid w:val="00EF7B53"/>
    <w:rsid w:val="00F26C5F"/>
    <w:rsid w:val="00F3527E"/>
    <w:rsid w:val="00F61DF7"/>
    <w:rsid w:val="00F66707"/>
    <w:rsid w:val="00F66A63"/>
    <w:rsid w:val="00F71A86"/>
    <w:rsid w:val="00F74D0F"/>
    <w:rsid w:val="00F80234"/>
    <w:rsid w:val="00F87C56"/>
    <w:rsid w:val="00F97838"/>
    <w:rsid w:val="00FA0088"/>
    <w:rsid w:val="00FA1F67"/>
    <w:rsid w:val="00FA4554"/>
    <w:rsid w:val="00FA78E6"/>
    <w:rsid w:val="00FB174E"/>
    <w:rsid w:val="00FB20E9"/>
    <w:rsid w:val="00FB626E"/>
    <w:rsid w:val="00FF0382"/>
    <w:rsid w:val="00FF4DAB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8040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F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1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character" w:customStyle="1" w:styleId="apple-converted-space">
    <w:name w:val="apple-converted-space"/>
    <w:rsid w:val="00224773"/>
  </w:style>
  <w:style w:type="character" w:customStyle="1" w:styleId="note">
    <w:name w:val="note"/>
    <w:rsid w:val="00224773"/>
  </w:style>
  <w:style w:type="paragraph" w:styleId="Akapitzlist">
    <w:name w:val="List Paragraph"/>
    <w:basedOn w:val="Normalny"/>
    <w:uiPriority w:val="34"/>
    <w:qFormat/>
    <w:rsid w:val="002C09C3"/>
    <w:pPr>
      <w:ind w:left="720"/>
      <w:contextualSpacing/>
    </w:pPr>
  </w:style>
  <w:style w:type="paragraph" w:styleId="Bezodstpw">
    <w:name w:val="No Spacing"/>
    <w:uiPriority w:val="1"/>
    <w:qFormat/>
    <w:rsid w:val="00AF1E9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41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640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1DF1-2D51-4484-B0FD-6E98FE69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</vt:lpstr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</dc:title>
  <dc:creator>Anna Wiśniewska</dc:creator>
  <cp:lastModifiedBy>Basia</cp:lastModifiedBy>
  <cp:revision>2</cp:revision>
  <cp:lastPrinted>2019-10-28T06:44:00Z</cp:lastPrinted>
  <dcterms:created xsi:type="dcterms:W3CDTF">2020-04-23T14:48:00Z</dcterms:created>
  <dcterms:modified xsi:type="dcterms:W3CDTF">2020-04-23T14:48:00Z</dcterms:modified>
</cp:coreProperties>
</file>