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64" w:rsidRDefault="00846864" w:rsidP="00846864">
      <w:pPr>
        <w:spacing w:after="0" w:line="240" w:lineRule="auto"/>
        <w:ind w:left="4248" w:firstLine="70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4B1F6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Załącznik nr 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 xml:space="preserve">3 </w:t>
      </w:r>
      <w:r w:rsidRPr="004B1F6D">
        <w:rPr>
          <w:rFonts w:ascii="Times New Roman" w:hAnsi="Times New Roman"/>
          <w:bCs/>
          <w:i/>
          <w:sz w:val="18"/>
          <w:szCs w:val="18"/>
          <w:lang w:eastAsia="pl-PL"/>
        </w:rPr>
        <w:t>do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uchwały</w:t>
      </w:r>
      <w:r w:rsidRPr="004B1F6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Nr 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>139 Senatu</w:t>
      </w:r>
      <w:r w:rsidRPr="004B1F6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UMK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br/>
      </w:r>
      <w:r w:rsidRPr="004B1F6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z dnia 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>29 października 2019 r.</w:t>
      </w:r>
    </w:p>
    <w:p w:rsidR="00846864" w:rsidRDefault="00846864" w:rsidP="00846864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</w:p>
    <w:p w:rsidR="00846864" w:rsidRPr="006652D6" w:rsidRDefault="00846864" w:rsidP="00846864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Nabór 2021/22</w:t>
      </w:r>
    </w:p>
    <w:tbl>
      <w:tblPr>
        <w:tblStyle w:val="Tabela-Siatka"/>
        <w:tblW w:w="8931" w:type="dxa"/>
        <w:tblInd w:w="2263" w:type="dxa"/>
        <w:tblLook w:val="04A0" w:firstRow="1" w:lastRow="0" w:firstColumn="1" w:lastColumn="0" w:noHBand="0" w:noVBand="1"/>
      </w:tblPr>
      <w:tblGrid>
        <w:gridCol w:w="5431"/>
        <w:gridCol w:w="3500"/>
      </w:tblGrid>
      <w:tr w:rsidR="00846864" w:rsidTr="00846864">
        <w:tc>
          <w:tcPr>
            <w:tcW w:w="5431" w:type="dxa"/>
          </w:tcPr>
          <w:p w:rsidR="00846864" w:rsidRPr="007851A8" w:rsidRDefault="00846864" w:rsidP="0084686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:rsidR="00846864" w:rsidRPr="007851A8" w:rsidRDefault="00846864" w:rsidP="0084686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846864" w:rsidRPr="007851A8" w:rsidRDefault="00846864" w:rsidP="0084686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B2EEF">
              <w:rPr>
                <w:rFonts w:ascii="Times New Roman" w:hAnsi="Times New Roman"/>
                <w:b/>
                <w:bCs/>
                <w:sz w:val="24"/>
                <w:szCs w:val="24"/>
              </w:rPr>
              <w:t>Wydział Nauk o Zdrowiu</w:t>
            </w:r>
          </w:p>
        </w:tc>
      </w:tr>
      <w:tr w:rsidR="00846864" w:rsidTr="00846864">
        <w:tc>
          <w:tcPr>
            <w:tcW w:w="5431" w:type="dxa"/>
          </w:tcPr>
          <w:p w:rsidR="00846864" w:rsidRPr="004D6D95" w:rsidRDefault="00846864" w:rsidP="00846864">
            <w:pPr>
              <w:jc w:val="center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  <w:p w:rsidR="00846864" w:rsidRPr="007851A8" w:rsidRDefault="00846864" w:rsidP="008468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>(nazwa kierunku musi być adekwatna do zawartości programu studiów  a zwłaszcza do zakładanych efektów uczenia się)</w:t>
            </w:r>
          </w:p>
        </w:tc>
        <w:tc>
          <w:tcPr>
            <w:tcW w:w="3500" w:type="dxa"/>
          </w:tcPr>
          <w:p w:rsidR="00846864" w:rsidRPr="00FF0382" w:rsidRDefault="00846864" w:rsidP="0084686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B2EEF">
              <w:rPr>
                <w:rFonts w:ascii="Times New Roman" w:hAnsi="Times New Roman"/>
                <w:b/>
                <w:bCs/>
                <w:sz w:val="24"/>
                <w:szCs w:val="24"/>
              </w:rPr>
              <w:t>Terapia zajęciowa</w:t>
            </w:r>
          </w:p>
        </w:tc>
      </w:tr>
      <w:tr w:rsidR="00846864" w:rsidTr="00846864">
        <w:tc>
          <w:tcPr>
            <w:tcW w:w="5431" w:type="dxa"/>
          </w:tcPr>
          <w:p w:rsidR="00846864" w:rsidRPr="004D6D95" w:rsidRDefault="00846864" w:rsidP="00846864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:rsidR="00846864" w:rsidRPr="007851A8" w:rsidRDefault="00846864" w:rsidP="008468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3500" w:type="dxa"/>
          </w:tcPr>
          <w:p w:rsidR="00846864" w:rsidRPr="00FF0382" w:rsidRDefault="00846864" w:rsidP="0084686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B2EEF">
              <w:rPr>
                <w:rFonts w:ascii="Times New Roman" w:hAnsi="Times New Roman"/>
                <w:b/>
                <w:bCs/>
                <w:sz w:val="24"/>
                <w:szCs w:val="24"/>
              </w:rPr>
              <w:t>Pierwszego stopnia</w:t>
            </w:r>
          </w:p>
        </w:tc>
      </w:tr>
      <w:tr w:rsidR="00846864" w:rsidTr="00846864">
        <w:tc>
          <w:tcPr>
            <w:tcW w:w="5431" w:type="dxa"/>
          </w:tcPr>
          <w:p w:rsidR="00846864" w:rsidRPr="002856AE" w:rsidRDefault="00846864" w:rsidP="00846864">
            <w:pPr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846864" w:rsidRPr="002856AE" w:rsidRDefault="00846864" w:rsidP="00846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3500" w:type="dxa"/>
          </w:tcPr>
          <w:p w:rsidR="00846864" w:rsidRPr="00FF0382" w:rsidRDefault="00846864" w:rsidP="0084686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46864" w:rsidTr="00846864">
        <w:tc>
          <w:tcPr>
            <w:tcW w:w="5431" w:type="dxa"/>
          </w:tcPr>
          <w:p w:rsidR="00846864" w:rsidRPr="005F2A86" w:rsidRDefault="00846864" w:rsidP="00846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</w:p>
          <w:p w:rsidR="00846864" w:rsidRPr="005F2A86" w:rsidRDefault="00846864" w:rsidP="0084686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3500" w:type="dxa"/>
          </w:tcPr>
          <w:p w:rsidR="00846864" w:rsidRPr="00FF0382" w:rsidRDefault="00846864" w:rsidP="0084686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B2EEF">
              <w:rPr>
                <w:rFonts w:ascii="Times New Roman" w:hAnsi="Times New Roman"/>
                <w:b/>
                <w:bCs/>
                <w:sz w:val="24"/>
                <w:szCs w:val="24"/>
              </w:rPr>
              <w:t>Ogólnoakademicki</w:t>
            </w:r>
            <w:proofErr w:type="spellEnd"/>
          </w:p>
        </w:tc>
      </w:tr>
      <w:tr w:rsidR="00846864" w:rsidTr="00846864">
        <w:tc>
          <w:tcPr>
            <w:tcW w:w="5431" w:type="dxa"/>
          </w:tcPr>
          <w:p w:rsidR="00846864" w:rsidRPr="005F2A86" w:rsidRDefault="00846864" w:rsidP="00846864">
            <w:pPr>
              <w:jc w:val="center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:rsidR="00846864" w:rsidRPr="005F2A86" w:rsidRDefault="00846864" w:rsidP="0084686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3500" w:type="dxa"/>
          </w:tcPr>
          <w:p w:rsidR="00846864" w:rsidRPr="00FF0382" w:rsidRDefault="00846864" w:rsidP="0084686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B2EEF">
              <w:rPr>
                <w:rFonts w:ascii="Times New Roman" w:hAnsi="Times New Roman"/>
                <w:b/>
                <w:bCs/>
                <w:sz w:val="24"/>
                <w:szCs w:val="24"/>
              </w:rPr>
              <w:t>Stacjonarne</w:t>
            </w:r>
          </w:p>
        </w:tc>
      </w:tr>
      <w:tr w:rsidR="00846864" w:rsidTr="00846864">
        <w:tc>
          <w:tcPr>
            <w:tcW w:w="5431" w:type="dxa"/>
          </w:tcPr>
          <w:p w:rsidR="00846864" w:rsidRPr="005F2A86" w:rsidRDefault="00846864" w:rsidP="0084686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3500" w:type="dxa"/>
          </w:tcPr>
          <w:p w:rsidR="00846864" w:rsidRPr="00FF0382" w:rsidRDefault="00846864" w:rsidP="0084686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46864" w:rsidTr="00846864">
        <w:tc>
          <w:tcPr>
            <w:tcW w:w="5431" w:type="dxa"/>
          </w:tcPr>
          <w:p w:rsidR="00846864" w:rsidRPr="005F2A86" w:rsidRDefault="00846864" w:rsidP="00846864">
            <w:pPr>
              <w:jc w:val="center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3500" w:type="dxa"/>
          </w:tcPr>
          <w:p w:rsidR="00846864" w:rsidRPr="00FF0382" w:rsidRDefault="00846864" w:rsidP="0084686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  <w:tr w:rsidR="00846864" w:rsidTr="00846864">
        <w:tc>
          <w:tcPr>
            <w:tcW w:w="5431" w:type="dxa"/>
          </w:tcPr>
          <w:p w:rsidR="00846864" w:rsidRPr="005F2A86" w:rsidRDefault="00846864" w:rsidP="0084686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3500" w:type="dxa"/>
          </w:tcPr>
          <w:p w:rsidR="00846864" w:rsidRPr="00FF0382" w:rsidRDefault="00846864" w:rsidP="0084686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B2EEF">
              <w:rPr>
                <w:rFonts w:ascii="Times New Roman" w:hAnsi="Times New Roman"/>
                <w:b/>
                <w:bCs/>
                <w:sz w:val="24"/>
                <w:szCs w:val="24"/>
              </w:rPr>
              <w:t>2807</w:t>
            </w:r>
          </w:p>
        </w:tc>
      </w:tr>
    </w:tbl>
    <w:p w:rsidR="00846864" w:rsidRDefault="00846864" w:rsidP="00231782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231782" w:rsidRDefault="00231782" w:rsidP="00231782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III Semestr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276"/>
        <w:gridCol w:w="1275"/>
        <w:gridCol w:w="709"/>
        <w:gridCol w:w="709"/>
        <w:gridCol w:w="709"/>
        <w:gridCol w:w="708"/>
        <w:gridCol w:w="709"/>
        <w:gridCol w:w="1985"/>
      </w:tblGrid>
      <w:tr w:rsidR="00231782" w:rsidRPr="00B40921" w:rsidTr="00F76C22">
        <w:tc>
          <w:tcPr>
            <w:tcW w:w="2518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Nazwa grupy przedmiotów</w:t>
            </w:r>
          </w:p>
        </w:tc>
        <w:tc>
          <w:tcPr>
            <w:tcW w:w="3544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Nazwa przedmiotu</w:t>
            </w:r>
          </w:p>
        </w:tc>
        <w:tc>
          <w:tcPr>
            <w:tcW w:w="1276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Kod przedmiotu w USOS</w:t>
            </w:r>
          </w:p>
        </w:tc>
        <w:tc>
          <w:tcPr>
            <w:tcW w:w="1275" w:type="dxa"/>
            <w:vMerge w:val="restart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985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Forma zaliczenia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W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Ćw.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Sem</w:t>
            </w:r>
            <w:proofErr w:type="spellEnd"/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L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</w:tc>
        <w:tc>
          <w:tcPr>
            <w:tcW w:w="1985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1782" w:rsidRPr="00B40921" w:rsidTr="00F76C22">
        <w:tc>
          <w:tcPr>
            <w:tcW w:w="2518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GRUPA TREŚCI PODSTAWOWYCH</w:t>
            </w:r>
          </w:p>
        </w:tc>
        <w:tc>
          <w:tcPr>
            <w:tcW w:w="3544" w:type="dxa"/>
            <w:vAlign w:val="center"/>
          </w:tcPr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C22">
              <w:rPr>
                <w:rFonts w:ascii="Times New Roman" w:hAnsi="Times New Roman"/>
                <w:b/>
                <w:sz w:val="18"/>
                <w:szCs w:val="18"/>
              </w:rPr>
              <w:t>Psychologia kliniczna i psychoterapia</w:t>
            </w:r>
          </w:p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C22">
              <w:rPr>
                <w:rFonts w:ascii="Times New Roman" w:hAnsi="Times New Roman"/>
                <w:sz w:val="18"/>
                <w:szCs w:val="18"/>
              </w:rPr>
              <w:t>K. Neuropsychologii Klinicznej - prof. dr hab. A. Borkowska</w:t>
            </w:r>
          </w:p>
        </w:tc>
        <w:tc>
          <w:tcPr>
            <w:tcW w:w="1276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1800-TZ2-PKiP-S1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C22">
              <w:rPr>
                <w:rFonts w:ascii="Times New Roman" w:hAnsi="Times New Roman"/>
                <w:b/>
                <w:sz w:val="18"/>
                <w:szCs w:val="18"/>
              </w:rPr>
              <w:t>Pedagogika specjalna</w:t>
            </w:r>
          </w:p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C22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F76C22">
              <w:rPr>
                <w:rFonts w:ascii="Times New Roman" w:hAnsi="Times New Roman"/>
                <w:sz w:val="18"/>
                <w:szCs w:val="18"/>
              </w:rPr>
              <w:t>Nauk Społecznych i Medycznych</w:t>
            </w:r>
            <w:r w:rsidRPr="00F76C22">
              <w:rPr>
                <w:rFonts w:ascii="Times New Roman" w:hAnsi="Times New Roman"/>
                <w:sz w:val="18"/>
                <w:szCs w:val="18"/>
              </w:rPr>
              <w:t xml:space="preserve"> - dr hab. H. Zielińska </w:t>
            </w:r>
            <w:r w:rsidR="00F76C22">
              <w:rPr>
                <w:rFonts w:ascii="Times New Roman" w:hAnsi="Times New Roman"/>
                <w:sz w:val="18"/>
                <w:szCs w:val="18"/>
              </w:rPr>
              <w:t>–</w:t>
            </w:r>
            <w:r w:rsidRPr="00F76C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76C22">
              <w:rPr>
                <w:rFonts w:ascii="Times New Roman" w:hAnsi="Times New Roman"/>
                <w:sz w:val="18"/>
                <w:szCs w:val="18"/>
              </w:rPr>
              <w:t>Więczkowska</w:t>
            </w:r>
            <w:proofErr w:type="spellEnd"/>
            <w:r w:rsidR="00F76C22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</w:tc>
        <w:tc>
          <w:tcPr>
            <w:tcW w:w="1276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1800-TZ2-PS-S1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ZAJĘCIA INNE WYMAGANE</w:t>
            </w:r>
          </w:p>
        </w:tc>
        <w:tc>
          <w:tcPr>
            <w:tcW w:w="3544" w:type="dxa"/>
            <w:vAlign w:val="center"/>
          </w:tcPr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C22">
              <w:rPr>
                <w:rFonts w:ascii="Times New Roman" w:hAnsi="Times New Roman"/>
                <w:b/>
                <w:sz w:val="18"/>
                <w:szCs w:val="18"/>
              </w:rPr>
              <w:t>Język obcy</w:t>
            </w:r>
            <w:r w:rsidRPr="00F76C2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F76C22">
              <w:rPr>
                <w:rFonts w:ascii="Times New Roman" w:hAnsi="Times New Roman"/>
                <w:sz w:val="18"/>
                <w:szCs w:val="18"/>
              </w:rPr>
              <w:t>Centrum Języków Specjalistycznych w Medycynie</w:t>
            </w:r>
          </w:p>
        </w:tc>
        <w:tc>
          <w:tcPr>
            <w:tcW w:w="1276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1628-NoZ-tz-ja-2</w:t>
            </w:r>
          </w:p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1628-NoZ-tz-ja-2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GRUPA TREŚCI KIERUNKOWYCH  - ZAGADNIENIA KLINICZNE</w:t>
            </w:r>
          </w:p>
        </w:tc>
        <w:tc>
          <w:tcPr>
            <w:tcW w:w="3544" w:type="dxa"/>
            <w:vAlign w:val="center"/>
          </w:tcPr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C22">
              <w:rPr>
                <w:rFonts w:ascii="Times New Roman" w:hAnsi="Times New Roman"/>
                <w:b/>
                <w:sz w:val="18"/>
                <w:szCs w:val="18"/>
              </w:rPr>
              <w:t>Neurologia</w:t>
            </w:r>
          </w:p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C22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F76C22">
              <w:rPr>
                <w:rFonts w:ascii="Times New Roman" w:hAnsi="Times New Roman"/>
                <w:sz w:val="18"/>
                <w:szCs w:val="18"/>
              </w:rPr>
              <w:t>Neurochirurgii i Neurologii</w:t>
            </w:r>
            <w:r w:rsidRPr="00F76C22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76C2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6C22">
              <w:rPr>
                <w:rFonts w:ascii="Times New Roman" w:hAnsi="Times New Roman"/>
                <w:sz w:val="18"/>
                <w:szCs w:val="18"/>
                <w:lang w:val="en-US"/>
              </w:rPr>
              <w:t>dr</w:t>
            </w:r>
            <w:proofErr w:type="spellEnd"/>
            <w:r w:rsidRPr="00F76C2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hab. </w:t>
            </w:r>
            <w:r w:rsidR="00F76C2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P. </w:t>
            </w:r>
            <w:proofErr w:type="spellStart"/>
            <w:r w:rsidR="00F76C22">
              <w:rPr>
                <w:rFonts w:ascii="Times New Roman" w:hAnsi="Times New Roman"/>
                <w:sz w:val="18"/>
                <w:szCs w:val="18"/>
                <w:lang w:val="en-US"/>
              </w:rPr>
              <w:t>Sokal</w:t>
            </w:r>
            <w:proofErr w:type="spellEnd"/>
            <w:r w:rsidR="00F76C22">
              <w:rPr>
                <w:rFonts w:ascii="Times New Roman" w:hAnsi="Times New Roman"/>
                <w:sz w:val="18"/>
                <w:szCs w:val="18"/>
                <w:lang w:val="en-US"/>
              </w:rPr>
              <w:t>, prof. UMK</w:t>
            </w:r>
          </w:p>
        </w:tc>
        <w:tc>
          <w:tcPr>
            <w:tcW w:w="1276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1800-TZ2-NEUR-S1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C22">
              <w:rPr>
                <w:rFonts w:ascii="Times New Roman" w:hAnsi="Times New Roman"/>
                <w:b/>
                <w:sz w:val="18"/>
                <w:szCs w:val="18"/>
              </w:rPr>
              <w:t>Ortopedia</w:t>
            </w:r>
          </w:p>
          <w:p w:rsidR="00231782" w:rsidRPr="00F76C22" w:rsidRDefault="008E6799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Fizjoterapii - prof. dr hab. A. Goch</w:t>
            </w:r>
          </w:p>
        </w:tc>
        <w:tc>
          <w:tcPr>
            <w:tcW w:w="1276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1800-TZ2-ORT-S1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C22">
              <w:rPr>
                <w:rFonts w:ascii="Times New Roman" w:hAnsi="Times New Roman"/>
                <w:b/>
                <w:sz w:val="18"/>
                <w:szCs w:val="18"/>
              </w:rPr>
              <w:t>Reumatologia</w:t>
            </w:r>
          </w:p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C22">
              <w:rPr>
                <w:rFonts w:ascii="Times New Roman" w:hAnsi="Times New Roman"/>
                <w:sz w:val="18"/>
                <w:szCs w:val="18"/>
              </w:rPr>
              <w:t xml:space="preserve">K. Reumatologii i Układowych Chorób Tkanki Łącznej </w:t>
            </w:r>
            <w:r w:rsidR="00F76C22">
              <w:rPr>
                <w:rFonts w:ascii="Times New Roman" w:hAnsi="Times New Roman"/>
                <w:sz w:val="18"/>
                <w:szCs w:val="18"/>
              </w:rPr>
              <w:t>–</w:t>
            </w:r>
            <w:r w:rsidRPr="00F76C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6C22">
              <w:rPr>
                <w:rFonts w:ascii="Times New Roman" w:hAnsi="Times New Roman"/>
                <w:sz w:val="18"/>
                <w:szCs w:val="18"/>
              </w:rPr>
              <w:t xml:space="preserve">prof. </w:t>
            </w:r>
            <w:r w:rsidRPr="00F76C22">
              <w:rPr>
                <w:rFonts w:ascii="Times New Roman" w:hAnsi="Times New Roman"/>
                <w:sz w:val="18"/>
                <w:szCs w:val="18"/>
              </w:rPr>
              <w:t xml:space="preserve">dr hab. S. </w:t>
            </w:r>
            <w:proofErr w:type="spellStart"/>
            <w:r w:rsidRPr="00F76C22">
              <w:rPr>
                <w:rFonts w:ascii="Times New Roman" w:hAnsi="Times New Roman"/>
                <w:sz w:val="18"/>
                <w:szCs w:val="18"/>
              </w:rPr>
              <w:t>Jeka</w:t>
            </w:r>
            <w:proofErr w:type="spellEnd"/>
          </w:p>
        </w:tc>
        <w:tc>
          <w:tcPr>
            <w:tcW w:w="1276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1800-TZ2-REUM-S1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C22">
              <w:rPr>
                <w:rFonts w:ascii="Times New Roman" w:hAnsi="Times New Roman"/>
                <w:b/>
                <w:sz w:val="18"/>
                <w:szCs w:val="18"/>
              </w:rPr>
              <w:t>Psychiatria</w:t>
            </w:r>
          </w:p>
          <w:p w:rsidR="00231782" w:rsidRPr="00F76C22" w:rsidRDefault="00F76C2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="00231782" w:rsidRPr="00F76C22">
              <w:rPr>
                <w:rFonts w:ascii="Times New Roman" w:hAnsi="Times New Roman"/>
                <w:sz w:val="18"/>
                <w:szCs w:val="18"/>
              </w:rPr>
              <w:t xml:space="preserve">. Pielęgniarstwa </w:t>
            </w:r>
            <w:r>
              <w:rPr>
                <w:rFonts w:ascii="Times New Roman" w:hAnsi="Times New Roman"/>
                <w:sz w:val="18"/>
                <w:szCs w:val="18"/>
              </w:rPr>
              <w:t>Zachowawczego</w:t>
            </w:r>
            <w:r w:rsidR="00231782" w:rsidRPr="00F76C22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:rsidR="00231782" w:rsidRPr="00F76C22" w:rsidRDefault="00F76C2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</w:t>
            </w:r>
            <w:r w:rsidR="00231782" w:rsidRPr="00F76C22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Kurylak</w:t>
            </w:r>
            <w:proofErr w:type="spellEnd"/>
          </w:p>
        </w:tc>
        <w:tc>
          <w:tcPr>
            <w:tcW w:w="1276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1800-TZ2-PSYCH-S1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C22">
              <w:rPr>
                <w:rFonts w:ascii="Times New Roman" w:hAnsi="Times New Roman"/>
                <w:b/>
                <w:sz w:val="18"/>
                <w:szCs w:val="18"/>
              </w:rPr>
              <w:t>Geriatria</w:t>
            </w:r>
          </w:p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C22">
              <w:rPr>
                <w:rFonts w:ascii="Times New Roman" w:hAnsi="Times New Roman"/>
                <w:sz w:val="18"/>
                <w:szCs w:val="18"/>
              </w:rPr>
              <w:t xml:space="preserve">K. Geriatrii – </w:t>
            </w:r>
          </w:p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C22"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276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1800-TZ2-GERI-S1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31782" w:rsidRPr="00F812E8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812E8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F812E8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812E8">
              <w:rPr>
                <w:rFonts w:ascii="Times New Roman" w:hAnsi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C22">
              <w:rPr>
                <w:rFonts w:ascii="Times New Roman" w:hAnsi="Times New Roman"/>
                <w:b/>
                <w:sz w:val="18"/>
                <w:szCs w:val="18"/>
              </w:rPr>
              <w:t>Pediatria</w:t>
            </w:r>
          </w:p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C22">
              <w:rPr>
                <w:rFonts w:ascii="Times New Roman" w:hAnsi="Times New Roman"/>
                <w:sz w:val="18"/>
                <w:szCs w:val="18"/>
              </w:rPr>
              <w:t xml:space="preserve">K.  Rehabilitacji  - </w:t>
            </w:r>
          </w:p>
          <w:p w:rsidR="00231782" w:rsidRPr="00F76C22" w:rsidRDefault="00347885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dr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M.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Mackiewicz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Milewska</w:t>
            </w:r>
            <w:proofErr w:type="spellEnd"/>
          </w:p>
        </w:tc>
        <w:tc>
          <w:tcPr>
            <w:tcW w:w="1276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1800-TZ2-PEDI-S1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GRUPA TREŚCI KIERUNKOWYCH</w:t>
            </w:r>
          </w:p>
        </w:tc>
        <w:tc>
          <w:tcPr>
            <w:tcW w:w="3544" w:type="dxa"/>
            <w:vAlign w:val="center"/>
          </w:tcPr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C22">
              <w:rPr>
                <w:rFonts w:ascii="Times New Roman" w:hAnsi="Times New Roman"/>
                <w:b/>
                <w:sz w:val="18"/>
                <w:szCs w:val="18"/>
              </w:rPr>
              <w:t>Podstawy Fizjoterapii</w:t>
            </w:r>
          </w:p>
          <w:p w:rsidR="00231782" w:rsidRPr="00F76C22" w:rsidRDefault="00347885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231782" w:rsidRPr="00F76C22">
              <w:rPr>
                <w:rFonts w:ascii="Times New Roman" w:hAnsi="Times New Roman"/>
                <w:sz w:val="18"/>
                <w:szCs w:val="18"/>
              </w:rPr>
              <w:t xml:space="preserve">Fizjoterapii – </w:t>
            </w:r>
          </w:p>
          <w:p w:rsidR="00231782" w:rsidRPr="00F76C22" w:rsidRDefault="00347885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</w:t>
            </w:r>
            <w:r w:rsidR="00231782" w:rsidRPr="00F76C22">
              <w:rPr>
                <w:rFonts w:ascii="Times New Roman" w:hAnsi="Times New Roman"/>
                <w:sz w:val="18"/>
                <w:szCs w:val="18"/>
              </w:rPr>
              <w:t xml:space="preserve">A. </w:t>
            </w:r>
            <w:r>
              <w:rPr>
                <w:rFonts w:ascii="Times New Roman" w:hAnsi="Times New Roman"/>
                <w:sz w:val="18"/>
                <w:szCs w:val="18"/>
              </w:rPr>
              <w:t>Goch</w:t>
            </w:r>
          </w:p>
        </w:tc>
        <w:tc>
          <w:tcPr>
            <w:tcW w:w="1276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1800-TZ2-PF-S1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C22">
              <w:rPr>
                <w:rFonts w:ascii="Times New Roman" w:hAnsi="Times New Roman"/>
                <w:b/>
                <w:sz w:val="18"/>
                <w:szCs w:val="18"/>
              </w:rPr>
              <w:t>Metody specjalne w terapii zajęciowej</w:t>
            </w:r>
          </w:p>
          <w:p w:rsidR="00231782" w:rsidRPr="00F76C22" w:rsidRDefault="00347885" w:rsidP="0034788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Geriatrii – prof. dr hab. K. Kędziora - Kornatowska</w:t>
            </w:r>
          </w:p>
        </w:tc>
        <w:tc>
          <w:tcPr>
            <w:tcW w:w="1276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1800-TZ2-MSwTZ-S1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C22">
              <w:rPr>
                <w:rFonts w:ascii="Times New Roman" w:hAnsi="Times New Roman"/>
                <w:b/>
                <w:sz w:val="18"/>
                <w:szCs w:val="18"/>
              </w:rPr>
              <w:t>Diagnostyka potrzeb</w:t>
            </w:r>
            <w:r w:rsidRPr="00F76C22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 i planowanie pracy z pacjentem</w:t>
            </w:r>
          </w:p>
          <w:p w:rsidR="00231782" w:rsidRPr="00F76C22" w:rsidRDefault="00347885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Nauk Społecznych i Medycznych</w:t>
            </w:r>
            <w:r w:rsidR="00231782" w:rsidRPr="00F76C22">
              <w:rPr>
                <w:rFonts w:ascii="Times New Roman" w:hAnsi="Times New Roman"/>
                <w:sz w:val="18"/>
                <w:szCs w:val="18"/>
              </w:rPr>
              <w:t xml:space="preserve">  – </w:t>
            </w:r>
          </w:p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C22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347885">
              <w:rPr>
                <w:rFonts w:ascii="Times New Roman" w:hAnsi="Times New Roman"/>
                <w:sz w:val="18"/>
                <w:szCs w:val="18"/>
              </w:rPr>
              <w:t xml:space="preserve">H. Zielińska </w:t>
            </w:r>
            <w:r w:rsidR="00C65BAB">
              <w:rPr>
                <w:rFonts w:ascii="Times New Roman" w:hAnsi="Times New Roman"/>
                <w:sz w:val="18"/>
                <w:szCs w:val="18"/>
              </w:rPr>
              <w:t>–</w:t>
            </w:r>
            <w:r w:rsidR="003478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7885">
              <w:rPr>
                <w:rFonts w:ascii="Times New Roman" w:hAnsi="Times New Roman"/>
                <w:sz w:val="18"/>
                <w:szCs w:val="18"/>
              </w:rPr>
              <w:t>Więczkowska</w:t>
            </w:r>
            <w:proofErr w:type="spellEnd"/>
            <w:r w:rsidR="00C65BAB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</w:tc>
        <w:tc>
          <w:tcPr>
            <w:tcW w:w="1276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1800-TZ2-DPiPPzP-S1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C22">
              <w:rPr>
                <w:rFonts w:ascii="Times New Roman" w:hAnsi="Times New Roman"/>
                <w:b/>
                <w:sz w:val="18"/>
                <w:szCs w:val="18"/>
              </w:rPr>
              <w:t>Rozwój zawodowy w Terapii Zajęciowej</w:t>
            </w:r>
          </w:p>
          <w:p w:rsidR="00231782" w:rsidRPr="00F76C22" w:rsidRDefault="00347885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Geriatrii – prof. dr hab. K. Kędziora - Kornatowska</w:t>
            </w:r>
          </w:p>
        </w:tc>
        <w:tc>
          <w:tcPr>
            <w:tcW w:w="1276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1800-RZwTZ-S1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231782" w:rsidRPr="00F812E8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31782" w:rsidRPr="00F76C2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C22">
              <w:rPr>
                <w:rFonts w:ascii="Times New Roman" w:hAnsi="Times New Roman"/>
                <w:b/>
                <w:sz w:val="18"/>
                <w:szCs w:val="18"/>
              </w:rPr>
              <w:t>Ergoterapia</w:t>
            </w:r>
          </w:p>
          <w:p w:rsidR="00231782" w:rsidRPr="00F76C22" w:rsidRDefault="00347885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Geriatrii – prof. dr hab. K. Kędziora - Kornatowska</w:t>
            </w:r>
          </w:p>
        </w:tc>
        <w:tc>
          <w:tcPr>
            <w:tcW w:w="1276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1800-TZ2-ERGO-S1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ZAJĘCIA TERENOWE</w:t>
            </w:r>
          </w:p>
        </w:tc>
        <w:tc>
          <w:tcPr>
            <w:tcW w:w="3544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Zajęcia terenowe w warsztatach Terapii Zajęciowej</w:t>
            </w:r>
          </w:p>
        </w:tc>
        <w:tc>
          <w:tcPr>
            <w:tcW w:w="1276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1800-TZ2-ZTwWTZ-S1Z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31782" w:rsidRPr="00B40921" w:rsidTr="00F76C22">
        <w:trPr>
          <w:trHeight w:val="687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31B3">
              <w:rPr>
                <w:rFonts w:ascii="Times New Roman" w:hAnsi="Times New Roman"/>
                <w:b/>
                <w:sz w:val="18"/>
                <w:szCs w:val="18"/>
              </w:rPr>
              <w:t>WYKŁADY OGÓLNOUNIWERSYTECKIE</w:t>
            </w:r>
            <w:r w:rsidR="00347885">
              <w:rPr>
                <w:rFonts w:ascii="Times New Roman" w:hAnsi="Times New Roman"/>
                <w:b/>
                <w:sz w:val="18"/>
                <w:szCs w:val="18"/>
              </w:rPr>
              <w:t xml:space="preserve"> (w j. angielskim) </w:t>
            </w:r>
            <w:r w:rsidRPr="00B031B3">
              <w:rPr>
                <w:rFonts w:ascii="Times New Roman" w:hAnsi="Times New Roman"/>
                <w:b/>
                <w:sz w:val="18"/>
                <w:szCs w:val="18"/>
              </w:rPr>
              <w:t>/WYKŁAD KURSOWY (do wyboru)</w:t>
            </w:r>
          </w:p>
        </w:tc>
        <w:tc>
          <w:tcPr>
            <w:tcW w:w="1276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1800-TZ2-OG…/1800-TZ2-PK…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31782" w:rsidRPr="00B40921" w:rsidTr="00F76C22">
        <w:trPr>
          <w:trHeight w:val="70"/>
        </w:trPr>
        <w:tc>
          <w:tcPr>
            <w:tcW w:w="7338" w:type="dxa"/>
            <w:gridSpan w:val="3"/>
            <w:vAlign w:val="center"/>
          </w:tcPr>
          <w:p w:rsidR="00231782" w:rsidRPr="00B40921" w:rsidRDefault="00231782" w:rsidP="00F76C2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C5736F" w:rsidRDefault="00C5736F">
      <w:pPr>
        <w:rPr>
          <w:rFonts w:ascii="Times New Roman" w:hAnsi="Times New Roman"/>
          <w:b/>
          <w:sz w:val="20"/>
          <w:szCs w:val="20"/>
        </w:rPr>
      </w:pPr>
    </w:p>
    <w:p w:rsidR="00231782" w:rsidRDefault="00231782" w:rsidP="00231782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IV Semestr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1559"/>
        <w:gridCol w:w="1134"/>
        <w:gridCol w:w="709"/>
        <w:gridCol w:w="709"/>
        <w:gridCol w:w="709"/>
        <w:gridCol w:w="708"/>
        <w:gridCol w:w="709"/>
        <w:gridCol w:w="1985"/>
      </w:tblGrid>
      <w:tr w:rsidR="00231782" w:rsidRPr="00B40921" w:rsidTr="00F76C22">
        <w:tc>
          <w:tcPr>
            <w:tcW w:w="2093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Nazwa grupy przedmiotów</w:t>
            </w:r>
          </w:p>
        </w:tc>
        <w:tc>
          <w:tcPr>
            <w:tcW w:w="3827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Kod przedmiotu w USOS</w:t>
            </w:r>
          </w:p>
        </w:tc>
        <w:tc>
          <w:tcPr>
            <w:tcW w:w="1134" w:type="dxa"/>
            <w:vMerge w:val="restart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985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Forma zaliczenia</w:t>
            </w:r>
          </w:p>
        </w:tc>
      </w:tr>
      <w:tr w:rsidR="00231782" w:rsidRPr="00B40921" w:rsidTr="00F76C22">
        <w:trPr>
          <w:trHeight w:val="141"/>
        </w:trPr>
        <w:tc>
          <w:tcPr>
            <w:tcW w:w="2093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W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Ćw.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Sem</w:t>
            </w:r>
            <w:proofErr w:type="spellEnd"/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L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</w:tc>
        <w:tc>
          <w:tcPr>
            <w:tcW w:w="1985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1782" w:rsidRPr="00B40921" w:rsidTr="00F76C22">
        <w:tc>
          <w:tcPr>
            <w:tcW w:w="2093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GRUPA TREŚCI PODSTAWOWYCH</w:t>
            </w:r>
          </w:p>
        </w:tc>
        <w:tc>
          <w:tcPr>
            <w:tcW w:w="3827" w:type="dxa"/>
            <w:vAlign w:val="center"/>
          </w:tcPr>
          <w:p w:rsidR="00231782" w:rsidRPr="00B9123D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23D">
              <w:rPr>
                <w:rFonts w:ascii="Times New Roman" w:hAnsi="Times New Roman"/>
                <w:b/>
                <w:sz w:val="18"/>
                <w:szCs w:val="18"/>
              </w:rPr>
              <w:t>Metodologia badań naukowych</w:t>
            </w:r>
          </w:p>
          <w:p w:rsidR="00231782" w:rsidRPr="00B9123D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23D">
              <w:rPr>
                <w:rFonts w:ascii="Times New Roman" w:hAnsi="Times New Roman"/>
                <w:sz w:val="18"/>
                <w:szCs w:val="18"/>
              </w:rPr>
              <w:t xml:space="preserve">K. Neuropsychologii Klinicznej – </w:t>
            </w:r>
          </w:p>
          <w:p w:rsidR="00231782" w:rsidRPr="00B9123D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23D"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</w:tc>
        <w:tc>
          <w:tcPr>
            <w:tcW w:w="155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1800-TZ2-MBN-S1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rPr>
          <w:trHeight w:val="1018"/>
        </w:trPr>
        <w:tc>
          <w:tcPr>
            <w:tcW w:w="2093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ZAJĘCIA INNE WYMAGANE</w:t>
            </w:r>
          </w:p>
        </w:tc>
        <w:tc>
          <w:tcPr>
            <w:tcW w:w="3827" w:type="dxa"/>
            <w:vAlign w:val="center"/>
          </w:tcPr>
          <w:p w:rsidR="00231782" w:rsidRPr="00B9123D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23D">
              <w:rPr>
                <w:rFonts w:ascii="Times New Roman" w:hAnsi="Times New Roman"/>
                <w:b/>
                <w:sz w:val="18"/>
                <w:szCs w:val="18"/>
              </w:rPr>
              <w:t>Język obcy</w:t>
            </w:r>
            <w:r w:rsidRPr="00B9123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9123D">
              <w:rPr>
                <w:rFonts w:ascii="Times New Roman" w:hAnsi="Times New Roman"/>
                <w:sz w:val="18"/>
                <w:szCs w:val="18"/>
              </w:rPr>
              <w:t>Centrum Języków Specjalistycznych w Medycynie</w:t>
            </w:r>
          </w:p>
        </w:tc>
        <w:tc>
          <w:tcPr>
            <w:tcW w:w="1559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1628-NoZ-tz-ja-2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1628-NoZ-tz-ja-2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31782" w:rsidRPr="00B40921" w:rsidTr="00F76C22">
        <w:tc>
          <w:tcPr>
            <w:tcW w:w="2093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 xml:space="preserve">GRUPA TREŚCI KIERUNKOWYCH  </w:t>
            </w:r>
          </w:p>
        </w:tc>
        <w:tc>
          <w:tcPr>
            <w:tcW w:w="3827" w:type="dxa"/>
            <w:vAlign w:val="center"/>
          </w:tcPr>
          <w:p w:rsidR="00231782" w:rsidRPr="00B9123D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23D">
              <w:rPr>
                <w:rFonts w:ascii="Times New Roman" w:hAnsi="Times New Roman"/>
                <w:b/>
                <w:sz w:val="18"/>
                <w:szCs w:val="18"/>
              </w:rPr>
              <w:t>Metody specjalne w terapii zajęciowej</w:t>
            </w:r>
          </w:p>
          <w:p w:rsidR="00231782" w:rsidRPr="00B9123D" w:rsidRDefault="00B9123D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Geriatrii - </w:t>
            </w:r>
          </w:p>
          <w:p w:rsidR="00231782" w:rsidRPr="00B9123D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23D"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55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1800-TZ2-MSwTZ-S1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31782" w:rsidRPr="00B40921" w:rsidTr="00F76C22">
        <w:tc>
          <w:tcPr>
            <w:tcW w:w="2093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231782" w:rsidRPr="00B9123D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23D">
              <w:rPr>
                <w:rFonts w:ascii="Times New Roman" w:hAnsi="Times New Roman"/>
                <w:b/>
                <w:sz w:val="18"/>
                <w:szCs w:val="18"/>
              </w:rPr>
              <w:t xml:space="preserve">Terapia zajęciowa osób </w:t>
            </w:r>
            <w:r w:rsidRPr="00B9123D">
              <w:rPr>
                <w:rFonts w:ascii="Times New Roman" w:hAnsi="Times New Roman"/>
                <w:b/>
                <w:sz w:val="18"/>
                <w:szCs w:val="18"/>
              </w:rPr>
              <w:br/>
              <w:t>wykluczonych społecznie</w:t>
            </w:r>
          </w:p>
          <w:p w:rsidR="00B9123D" w:rsidRDefault="00B9123D" w:rsidP="00B91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231782" w:rsidRPr="00B9123D">
              <w:rPr>
                <w:rFonts w:ascii="Times New Roman" w:hAnsi="Times New Roman"/>
                <w:sz w:val="18"/>
                <w:szCs w:val="18"/>
              </w:rPr>
              <w:t xml:space="preserve">Pielęgniarstwa </w:t>
            </w:r>
            <w:r>
              <w:rPr>
                <w:rFonts w:ascii="Times New Roman" w:hAnsi="Times New Roman"/>
                <w:sz w:val="18"/>
                <w:szCs w:val="18"/>
              </w:rPr>
              <w:t>Za</w:t>
            </w:r>
            <w:r w:rsidR="006F3507">
              <w:rPr>
                <w:rFonts w:ascii="Times New Roman" w:hAnsi="Times New Roman"/>
                <w:sz w:val="18"/>
                <w:szCs w:val="18"/>
              </w:rPr>
              <w:t>chowawczego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1782" w:rsidRPr="00B9123D" w:rsidRDefault="00B9123D" w:rsidP="00B91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prof. dr hab. A.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Kurylak</w:t>
            </w:r>
            <w:proofErr w:type="spellEnd"/>
          </w:p>
        </w:tc>
        <w:tc>
          <w:tcPr>
            <w:tcW w:w="155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1800-TZ2-TZOWS-S1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093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231782" w:rsidRPr="00B9123D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23D">
              <w:rPr>
                <w:rFonts w:ascii="Times New Roman" w:hAnsi="Times New Roman"/>
                <w:b/>
                <w:sz w:val="18"/>
                <w:szCs w:val="18"/>
              </w:rPr>
              <w:t>Formy wsparcia opiekuna osoby z niepełnosprawnością</w:t>
            </w:r>
          </w:p>
          <w:p w:rsidR="00231782" w:rsidRPr="00B9123D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23D">
              <w:rPr>
                <w:rFonts w:ascii="Times New Roman" w:hAnsi="Times New Roman"/>
                <w:sz w:val="18"/>
                <w:szCs w:val="18"/>
              </w:rPr>
              <w:t xml:space="preserve">K.  Geriatrii – </w:t>
            </w:r>
          </w:p>
          <w:p w:rsidR="00231782" w:rsidRPr="00B9123D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23D"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559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1800-TZ2-FWOwPTZ-S1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093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231782" w:rsidRPr="00B9123D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23D">
              <w:rPr>
                <w:rFonts w:ascii="Times New Roman" w:hAnsi="Times New Roman"/>
                <w:b/>
                <w:sz w:val="18"/>
                <w:szCs w:val="18"/>
              </w:rPr>
              <w:t>Terapia ręki</w:t>
            </w:r>
          </w:p>
          <w:p w:rsidR="00B9123D" w:rsidRPr="00B9123D" w:rsidRDefault="00B9123D" w:rsidP="00B91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23D">
              <w:rPr>
                <w:rFonts w:ascii="Times New Roman" w:hAnsi="Times New Roman"/>
                <w:sz w:val="18"/>
                <w:szCs w:val="18"/>
              </w:rPr>
              <w:t xml:space="preserve">K.  Geriatrii – </w:t>
            </w:r>
          </w:p>
          <w:p w:rsidR="00231782" w:rsidRPr="00B9123D" w:rsidRDefault="00B9123D" w:rsidP="00B9123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23D"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55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1800-TZ2-TR-S1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093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3827" w:type="dxa"/>
            <w:vAlign w:val="center"/>
          </w:tcPr>
          <w:p w:rsidR="00231782" w:rsidRPr="00B9123D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23D">
              <w:rPr>
                <w:rFonts w:ascii="Times New Roman" w:hAnsi="Times New Roman"/>
                <w:b/>
                <w:sz w:val="18"/>
                <w:szCs w:val="18"/>
              </w:rPr>
              <w:t xml:space="preserve">Aktywność ruchowa adaptacyjna / </w:t>
            </w:r>
          </w:p>
          <w:p w:rsidR="00231782" w:rsidRPr="00B9123D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23D">
              <w:rPr>
                <w:rFonts w:ascii="Times New Roman" w:hAnsi="Times New Roman"/>
                <w:b/>
                <w:sz w:val="18"/>
                <w:szCs w:val="18"/>
              </w:rPr>
              <w:t>Sport osób niepełnosprawnych</w:t>
            </w:r>
          </w:p>
          <w:p w:rsidR="00231782" w:rsidRPr="00B9123D" w:rsidRDefault="00231782" w:rsidP="00B91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23D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B9123D">
              <w:rPr>
                <w:rFonts w:ascii="Times New Roman" w:hAnsi="Times New Roman"/>
                <w:sz w:val="18"/>
                <w:szCs w:val="18"/>
              </w:rPr>
              <w:t>Fizjoterapii – prof. dr hab. A. Goch</w:t>
            </w:r>
          </w:p>
        </w:tc>
        <w:tc>
          <w:tcPr>
            <w:tcW w:w="1559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1800-TZ2-ARA-S1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1800-TZ2-SON-S1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093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231782" w:rsidRPr="00B9123D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23D">
              <w:rPr>
                <w:rFonts w:ascii="Times New Roman" w:hAnsi="Times New Roman"/>
                <w:b/>
                <w:sz w:val="18"/>
                <w:szCs w:val="18"/>
              </w:rPr>
              <w:t xml:space="preserve">Terapia osób głuchych i niedosłyszących / </w:t>
            </w:r>
            <w:r w:rsidRPr="00B9123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Choreoterapia</w:t>
            </w:r>
          </w:p>
          <w:p w:rsidR="00231782" w:rsidRPr="00B9123D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23D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B9123D">
              <w:rPr>
                <w:rFonts w:ascii="Times New Roman" w:hAnsi="Times New Roman"/>
                <w:sz w:val="18"/>
                <w:szCs w:val="18"/>
              </w:rPr>
              <w:t xml:space="preserve">Otolaryngologii, </w:t>
            </w:r>
            <w:r w:rsidRPr="00B9123D">
              <w:rPr>
                <w:rFonts w:ascii="Times New Roman" w:hAnsi="Times New Roman"/>
                <w:sz w:val="18"/>
                <w:szCs w:val="18"/>
              </w:rPr>
              <w:t xml:space="preserve">Foniatrii i Audiologii – </w:t>
            </w:r>
          </w:p>
          <w:p w:rsidR="00231782" w:rsidRPr="00B9123D" w:rsidRDefault="00B9123D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P.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Burduk</w:t>
            </w:r>
            <w:proofErr w:type="spellEnd"/>
            <w:r w:rsidR="00231782" w:rsidRPr="00B9123D">
              <w:rPr>
                <w:rFonts w:ascii="Times New Roman" w:hAnsi="Times New Roman"/>
                <w:sz w:val="18"/>
                <w:szCs w:val="18"/>
              </w:rPr>
              <w:t xml:space="preserve"> / </w:t>
            </w:r>
          </w:p>
          <w:p w:rsidR="00231782" w:rsidRPr="00B9123D" w:rsidRDefault="00B9123D" w:rsidP="00F76C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Geriatrii</w:t>
            </w:r>
            <w:r w:rsidR="00231782" w:rsidRPr="00B9123D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  <w:p w:rsidR="00231782" w:rsidRPr="00B9123D" w:rsidRDefault="00231782" w:rsidP="00F76C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23D"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559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1800-TZ2-TOGiN-S1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1800-TZ2-Choreo-S1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093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231782" w:rsidRPr="00B9123D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23D">
              <w:rPr>
                <w:rFonts w:ascii="Times New Roman" w:hAnsi="Times New Roman"/>
                <w:b/>
                <w:sz w:val="18"/>
                <w:szCs w:val="18"/>
              </w:rPr>
              <w:t xml:space="preserve">Podstawy ekonomii / </w:t>
            </w:r>
            <w:r w:rsidRPr="00B9123D">
              <w:rPr>
                <w:rFonts w:ascii="Times New Roman" w:hAnsi="Times New Roman"/>
                <w:b/>
                <w:sz w:val="18"/>
                <w:szCs w:val="18"/>
              </w:rPr>
              <w:br/>
              <w:t>Podstawy marketingu</w:t>
            </w:r>
          </w:p>
          <w:p w:rsidR="00231782" w:rsidRPr="00B9123D" w:rsidRDefault="00B9123D" w:rsidP="00B912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="00231782" w:rsidRPr="00B9123D">
              <w:rPr>
                <w:rFonts w:ascii="Times New Roman" w:hAnsi="Times New Roman"/>
                <w:sz w:val="18"/>
                <w:szCs w:val="18"/>
              </w:rPr>
              <w:t xml:space="preserve">. Ekonomiki Zdrowia - </w:t>
            </w:r>
            <w:r w:rsidR="00231782" w:rsidRPr="00B9123D">
              <w:rPr>
                <w:rFonts w:ascii="Times New Roman" w:hAnsi="Times New Roman"/>
                <w:sz w:val="18"/>
                <w:szCs w:val="18"/>
              </w:rPr>
              <w:br/>
              <w:t xml:space="preserve">dr hab. Z. Wyszkowska, prof. UMK  / </w:t>
            </w:r>
          </w:p>
        </w:tc>
        <w:tc>
          <w:tcPr>
            <w:tcW w:w="1559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1800-TZ2-PE-S1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1800-TZ2-PM-S1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093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231782" w:rsidRPr="00B9123D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23D">
              <w:rPr>
                <w:rFonts w:ascii="Times New Roman" w:hAnsi="Times New Roman"/>
                <w:b/>
                <w:sz w:val="18"/>
                <w:szCs w:val="18"/>
              </w:rPr>
              <w:t>Czynniki środowiskowe w aspekcie zdrowotności populacji / Zdrowie w aspekcie międzynarodowym</w:t>
            </w:r>
          </w:p>
          <w:p w:rsidR="00231782" w:rsidRPr="00B9123D" w:rsidRDefault="00B9123D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K</w:t>
            </w:r>
            <w:r w:rsidRPr="00B9123D">
              <w:rPr>
                <w:rFonts w:ascii="Times New Roman" w:hAnsi="Times New Roman"/>
                <w:sz w:val="18"/>
                <w:szCs w:val="18"/>
              </w:rPr>
              <w:t xml:space="preserve">. Ekonomiki Zdrowia - </w:t>
            </w:r>
            <w:r w:rsidRPr="00B9123D">
              <w:rPr>
                <w:rFonts w:ascii="Times New Roman" w:hAnsi="Times New Roman"/>
                <w:sz w:val="18"/>
                <w:szCs w:val="18"/>
              </w:rPr>
              <w:br/>
              <w:t>dr hab. Z. Wyszkowska, prof. UMK  /</w:t>
            </w:r>
          </w:p>
        </w:tc>
        <w:tc>
          <w:tcPr>
            <w:tcW w:w="1559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1800-TZ2-CSwAZP-S1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1800-TZ2-ZwAM-S1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093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231782" w:rsidRPr="00B9123D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9123D">
              <w:rPr>
                <w:rFonts w:ascii="Times New Roman" w:hAnsi="Times New Roman"/>
                <w:b/>
                <w:sz w:val="18"/>
                <w:szCs w:val="18"/>
              </w:rPr>
              <w:t>Fizjoprofilaktyka</w:t>
            </w:r>
            <w:proofErr w:type="spellEnd"/>
            <w:r w:rsidRPr="00B9123D">
              <w:rPr>
                <w:rFonts w:ascii="Times New Roman" w:hAnsi="Times New Roman"/>
                <w:b/>
                <w:sz w:val="18"/>
                <w:szCs w:val="18"/>
              </w:rPr>
              <w:t xml:space="preserve"> / </w:t>
            </w:r>
          </w:p>
          <w:p w:rsidR="00231782" w:rsidRPr="00B9123D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23D">
              <w:rPr>
                <w:rFonts w:ascii="Times New Roman" w:hAnsi="Times New Roman"/>
                <w:b/>
                <w:sz w:val="18"/>
                <w:szCs w:val="18"/>
              </w:rPr>
              <w:t>Gry i zabawy ruchowe</w:t>
            </w:r>
          </w:p>
          <w:p w:rsidR="00231782" w:rsidRPr="00B9123D" w:rsidRDefault="00B9123D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23D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sz w:val="18"/>
                <w:szCs w:val="18"/>
              </w:rPr>
              <w:t>Fizjoterapii – prof. dr hab. A. Goch</w:t>
            </w:r>
          </w:p>
        </w:tc>
        <w:tc>
          <w:tcPr>
            <w:tcW w:w="1559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1800-TZ2-Fizjo-S1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1800-TZ2-GiZR-S1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rPr>
          <w:trHeight w:val="1753"/>
        </w:trPr>
        <w:tc>
          <w:tcPr>
            <w:tcW w:w="2093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231782" w:rsidRPr="00B9123D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23D">
              <w:rPr>
                <w:rFonts w:ascii="Times New Roman" w:hAnsi="Times New Roman"/>
                <w:b/>
                <w:sz w:val="18"/>
                <w:szCs w:val="18"/>
              </w:rPr>
              <w:t xml:space="preserve">Choroby cywilizacyjne  / </w:t>
            </w:r>
          </w:p>
          <w:p w:rsidR="00231782" w:rsidRPr="00B9123D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23D">
              <w:rPr>
                <w:rFonts w:ascii="Times New Roman" w:hAnsi="Times New Roman"/>
                <w:b/>
                <w:sz w:val="18"/>
                <w:szCs w:val="18"/>
              </w:rPr>
              <w:t>Podstawy żywienia osób niepełnosprawnych</w:t>
            </w:r>
          </w:p>
          <w:p w:rsidR="00231782" w:rsidRPr="00B9123D" w:rsidRDefault="00B9123D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  <w:r w:rsidR="00231782" w:rsidRPr="00B9123D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prof. </w:t>
            </w:r>
            <w:r w:rsidR="00231782" w:rsidRPr="00B9123D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>
              <w:rPr>
                <w:rFonts w:ascii="Times New Roman" w:hAnsi="Times New Roman"/>
                <w:sz w:val="18"/>
                <w:szCs w:val="18"/>
              </w:rPr>
              <w:t>J. Klawe</w:t>
            </w:r>
            <w:r w:rsidR="00231782" w:rsidRPr="00B9123D">
              <w:rPr>
                <w:rFonts w:ascii="Times New Roman" w:hAnsi="Times New Roman"/>
                <w:sz w:val="18"/>
                <w:szCs w:val="18"/>
              </w:rPr>
              <w:t xml:space="preserve"> /  </w:t>
            </w:r>
          </w:p>
          <w:p w:rsidR="00231782" w:rsidRPr="00B9123D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23D">
              <w:rPr>
                <w:rFonts w:ascii="Times New Roman" w:hAnsi="Times New Roman"/>
                <w:sz w:val="18"/>
                <w:szCs w:val="18"/>
              </w:rPr>
              <w:t>K</w:t>
            </w:r>
            <w:r w:rsidR="00B9123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9123D">
              <w:rPr>
                <w:rFonts w:ascii="Times New Roman" w:hAnsi="Times New Roman"/>
                <w:sz w:val="18"/>
                <w:szCs w:val="18"/>
              </w:rPr>
              <w:t xml:space="preserve">Żywienia i Dietetyki – </w:t>
            </w:r>
          </w:p>
          <w:p w:rsidR="00231782" w:rsidRPr="00B9123D" w:rsidRDefault="00B9123D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</w:tc>
        <w:tc>
          <w:tcPr>
            <w:tcW w:w="1559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1800-TZ2-ChC-S1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1800-TZ2-PZON-S1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093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ZAJĘCIA TERENOWE</w:t>
            </w:r>
          </w:p>
        </w:tc>
        <w:tc>
          <w:tcPr>
            <w:tcW w:w="3827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 xml:space="preserve">Zajęcia terenowe w zakładach opieki zdrowotnej  </w:t>
            </w:r>
          </w:p>
        </w:tc>
        <w:tc>
          <w:tcPr>
            <w:tcW w:w="155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1800-TZ2-ZTwZOZ-S1L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31782" w:rsidRPr="00B40921" w:rsidTr="00F76C22">
        <w:trPr>
          <w:trHeight w:val="342"/>
        </w:trPr>
        <w:tc>
          <w:tcPr>
            <w:tcW w:w="5920" w:type="dxa"/>
            <w:gridSpan w:val="2"/>
            <w:shd w:val="clear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FC2">
              <w:rPr>
                <w:rFonts w:ascii="Times New Roman" w:hAnsi="Times New Roman"/>
                <w:b/>
                <w:sz w:val="18"/>
                <w:szCs w:val="18"/>
              </w:rPr>
              <w:t>WYKŁADY OGÓLNOUNIWERSYTECKIE</w:t>
            </w:r>
            <w:r w:rsidR="00B9123D">
              <w:rPr>
                <w:rFonts w:ascii="Times New Roman" w:hAnsi="Times New Roman"/>
                <w:b/>
                <w:sz w:val="18"/>
                <w:szCs w:val="18"/>
              </w:rPr>
              <w:t xml:space="preserve"> (w j. angielskim) </w:t>
            </w:r>
            <w:r w:rsidRPr="00C13FC2">
              <w:rPr>
                <w:rFonts w:ascii="Times New Roman" w:hAnsi="Times New Roman"/>
                <w:b/>
                <w:sz w:val="18"/>
                <w:szCs w:val="18"/>
              </w:rPr>
              <w:t xml:space="preserve">/WYKŁAD KURSOWY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278BF">
              <w:rPr>
                <w:rFonts w:ascii="Times New Roman" w:hAnsi="Times New Roman"/>
                <w:b/>
                <w:sz w:val="18"/>
                <w:szCs w:val="18"/>
              </w:rPr>
              <w:t>(do wyboru)</w:t>
            </w:r>
          </w:p>
        </w:tc>
        <w:tc>
          <w:tcPr>
            <w:tcW w:w="1559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1800-TZ2-OG…/1800-TZ2-PK…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31782" w:rsidRPr="00B40921" w:rsidTr="00F76C22">
        <w:trPr>
          <w:trHeight w:val="70"/>
        </w:trPr>
        <w:tc>
          <w:tcPr>
            <w:tcW w:w="7479" w:type="dxa"/>
            <w:gridSpan w:val="3"/>
            <w:vAlign w:val="center"/>
          </w:tcPr>
          <w:p w:rsidR="00231782" w:rsidRPr="00B40921" w:rsidRDefault="00231782" w:rsidP="00F76C2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C5736F" w:rsidRDefault="00C5736F" w:rsidP="00231782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5736F" w:rsidRDefault="00C5736F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231782" w:rsidRDefault="00231782" w:rsidP="00231782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V Semestr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1418"/>
        <w:gridCol w:w="1275"/>
        <w:gridCol w:w="709"/>
        <w:gridCol w:w="709"/>
        <w:gridCol w:w="709"/>
        <w:gridCol w:w="708"/>
        <w:gridCol w:w="709"/>
        <w:gridCol w:w="1985"/>
      </w:tblGrid>
      <w:tr w:rsidR="00231782" w:rsidRPr="00B40921" w:rsidTr="00F76C22">
        <w:tc>
          <w:tcPr>
            <w:tcW w:w="2093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Nazwa grupy przedmiotów</w:t>
            </w:r>
          </w:p>
        </w:tc>
        <w:tc>
          <w:tcPr>
            <w:tcW w:w="3827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Nazwa przedmiotu</w:t>
            </w:r>
          </w:p>
        </w:tc>
        <w:tc>
          <w:tcPr>
            <w:tcW w:w="1418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Kod przedmiotu w USOS</w:t>
            </w:r>
          </w:p>
        </w:tc>
        <w:tc>
          <w:tcPr>
            <w:tcW w:w="1275" w:type="dxa"/>
            <w:vMerge w:val="restart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985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Forma zaliczenia</w:t>
            </w:r>
          </w:p>
        </w:tc>
      </w:tr>
      <w:tr w:rsidR="00231782" w:rsidRPr="00B40921" w:rsidTr="00F76C22">
        <w:tc>
          <w:tcPr>
            <w:tcW w:w="2093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W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Ćw.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Sem</w:t>
            </w:r>
            <w:proofErr w:type="spellEnd"/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L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</w:tc>
        <w:tc>
          <w:tcPr>
            <w:tcW w:w="1985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1782" w:rsidRPr="00B40921" w:rsidTr="00F76C22">
        <w:tc>
          <w:tcPr>
            <w:tcW w:w="2093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GRUPA TREŚCI KIERUNKOWYCH  - ZAGADNIENIA KLINICZNE</w:t>
            </w:r>
          </w:p>
        </w:tc>
        <w:tc>
          <w:tcPr>
            <w:tcW w:w="3827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Terapia zajęciowa w neurologii</w:t>
            </w:r>
          </w:p>
          <w:p w:rsidR="00231782" w:rsidRPr="00C5736F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Rehabilitacji –</w:t>
            </w:r>
          </w:p>
          <w:p w:rsidR="00231782" w:rsidRPr="002B669C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B669C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Pr="002B669C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t>dr</w:t>
            </w:r>
            <w:proofErr w:type="spellEnd"/>
            <w:r w:rsidRPr="002B669C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t xml:space="preserve"> hab. W. </w:t>
            </w:r>
            <w:proofErr w:type="spellStart"/>
            <w:r w:rsidRPr="002B669C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t>Hagner</w:t>
            </w:r>
            <w:proofErr w:type="spellEnd"/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1800-TZ3-TZwNeu-S1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F812E8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F812E8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812E8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31782" w:rsidRPr="00B40921" w:rsidTr="00F76C22">
        <w:tc>
          <w:tcPr>
            <w:tcW w:w="2093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Terapia zajęciowa w ortopedii</w:t>
            </w:r>
          </w:p>
          <w:p w:rsidR="00231782" w:rsidRPr="00C5736F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Z. Fizjoterapii Klinicznej – 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dr n. med. I. </w:t>
            </w:r>
            <w:proofErr w:type="spellStart"/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Bułatowicz</w:t>
            </w:r>
            <w:proofErr w:type="spellEnd"/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1800-TZ3-TZwOrt-S1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E8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31782" w:rsidRPr="00B40921" w:rsidTr="00F76C22">
        <w:tc>
          <w:tcPr>
            <w:tcW w:w="2093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Terapia zajęciowa w reumatologii</w:t>
            </w:r>
          </w:p>
          <w:p w:rsidR="00231782" w:rsidRPr="00C5736F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Klinika Reumatologii i Układowych Chorób Tkanki Łącznej – dr hab. S. </w:t>
            </w:r>
            <w:proofErr w:type="spellStart"/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Jeka</w:t>
            </w:r>
            <w:proofErr w:type="spellEnd"/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prof. UM</w:t>
            </w:r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1800-TZ3-TZwReum-S1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E8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31782" w:rsidRPr="00B40921" w:rsidTr="00F76C22">
        <w:tc>
          <w:tcPr>
            <w:tcW w:w="2093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GRUPA TREŚCI KIERUNKOWYCH</w:t>
            </w:r>
          </w:p>
        </w:tc>
        <w:tc>
          <w:tcPr>
            <w:tcW w:w="3827" w:type="dxa"/>
            <w:vAlign w:val="center"/>
          </w:tcPr>
          <w:p w:rsidR="00231782" w:rsidRPr="00E35CD0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 xml:space="preserve">EBM (Medycyna </w:t>
            </w:r>
            <w:r w:rsidRPr="00DB2EEF">
              <w:rPr>
                <w:rFonts w:ascii="Times New Roman" w:hAnsi="Times New Roman"/>
                <w:sz w:val="18"/>
                <w:szCs w:val="18"/>
              </w:rPr>
              <w:t>oparta na dowodach)</w:t>
            </w:r>
          </w:p>
          <w:p w:rsidR="00231782" w:rsidRPr="00C5736F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Ergonomii i Fizjologii Wysiłku Fizycznego – dr hab. P. Zalewski</w:t>
            </w:r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1800-TZ3-EBM-S1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093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Zaawansowane technik w pracy terapeuty zajęciowego</w:t>
            </w:r>
          </w:p>
          <w:p w:rsidR="00231782" w:rsidRPr="00C5736F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Zakład Terapii Zajęciowej i Aktywizacji Społeczno-Zawodowej –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K. Kędziora - Kornatowska</w:t>
            </w:r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1800-TZ3-EBM-S1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093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 xml:space="preserve">Podstawy stymulacji </w:t>
            </w:r>
            <w:proofErr w:type="spellStart"/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bazalnej</w:t>
            </w:r>
            <w:proofErr w:type="spellEnd"/>
          </w:p>
          <w:p w:rsidR="00231782" w:rsidRPr="00C5736F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i Z. Opieki Paliatywnej – 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M. Krajnik, prof. UMK</w:t>
            </w:r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1800-TZ3-PSB-S1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093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 xml:space="preserve">Nowe technologie w pracy </w:t>
            </w:r>
            <w:r w:rsidRPr="00B40921">
              <w:rPr>
                <w:rFonts w:ascii="Times New Roman" w:hAnsi="Times New Roman"/>
                <w:b/>
                <w:sz w:val="18"/>
                <w:szCs w:val="18"/>
              </w:rPr>
              <w:br/>
              <w:t>terapeuty zajęciowego</w:t>
            </w:r>
          </w:p>
          <w:p w:rsidR="00231782" w:rsidRPr="00C5736F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Zakład Terapii Zajęciowej i Aktywizacji Społeczno-Zawodowej –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K. Kędziora - Kornatowska</w:t>
            </w:r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1800-TZ3-NTwPTZ-S1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093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ZAJĘCIA INNE WYMAGANE</w:t>
            </w:r>
          </w:p>
        </w:tc>
        <w:tc>
          <w:tcPr>
            <w:tcW w:w="3827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Seminarium dyplomowe i egzamin dyplomowy</w:t>
            </w:r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1800-TZ3-SD….-S1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31782" w:rsidRPr="00B40921" w:rsidTr="00F76C22">
        <w:tc>
          <w:tcPr>
            <w:tcW w:w="2093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ZAJĘCIA TERENOWE</w:t>
            </w:r>
          </w:p>
        </w:tc>
        <w:tc>
          <w:tcPr>
            <w:tcW w:w="3827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 xml:space="preserve">Zajęcia terenowe w placówkach </w:t>
            </w:r>
            <w:r w:rsidRPr="00B40921">
              <w:rPr>
                <w:rFonts w:ascii="Times New Roman" w:hAnsi="Times New Roman"/>
                <w:b/>
                <w:sz w:val="18"/>
                <w:szCs w:val="18"/>
              </w:rPr>
              <w:br/>
              <w:t>pomocy społecznej, edukacyjnych</w:t>
            </w:r>
            <w:r w:rsidRPr="00B40921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 i resocjalizacyjnych</w:t>
            </w:r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1800-TZ3-ZTwPPSEiR-S1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31782" w:rsidRPr="00B40921" w:rsidTr="00F76C22">
        <w:trPr>
          <w:trHeight w:val="70"/>
        </w:trPr>
        <w:tc>
          <w:tcPr>
            <w:tcW w:w="7338" w:type="dxa"/>
            <w:gridSpan w:val="3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360</w:t>
            </w: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C5736F" w:rsidRDefault="00C5736F" w:rsidP="00231782">
      <w:pPr>
        <w:rPr>
          <w:rFonts w:ascii="Times New Roman" w:hAnsi="Times New Roman"/>
          <w:b/>
          <w:sz w:val="20"/>
          <w:szCs w:val="20"/>
        </w:rPr>
      </w:pPr>
    </w:p>
    <w:p w:rsidR="00C5736F" w:rsidRDefault="00C5736F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231782" w:rsidRDefault="00231782" w:rsidP="00231782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VI Semestr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1275"/>
        <w:gridCol w:w="709"/>
        <w:gridCol w:w="709"/>
        <w:gridCol w:w="709"/>
        <w:gridCol w:w="708"/>
        <w:gridCol w:w="709"/>
        <w:gridCol w:w="1985"/>
      </w:tblGrid>
      <w:tr w:rsidR="00231782" w:rsidRPr="00B40921" w:rsidTr="00F76C22">
        <w:tc>
          <w:tcPr>
            <w:tcW w:w="2518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Nazwa grupy przedmiotów</w:t>
            </w:r>
          </w:p>
        </w:tc>
        <w:tc>
          <w:tcPr>
            <w:tcW w:w="3402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Nazwa przedmiotu</w:t>
            </w:r>
          </w:p>
        </w:tc>
        <w:tc>
          <w:tcPr>
            <w:tcW w:w="1418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Kod przedmiotu w USOS</w:t>
            </w:r>
          </w:p>
        </w:tc>
        <w:tc>
          <w:tcPr>
            <w:tcW w:w="1275" w:type="dxa"/>
            <w:vMerge w:val="restart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985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Forma zaliczenia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W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Ćw.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Sem</w:t>
            </w:r>
            <w:proofErr w:type="spellEnd"/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L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</w:tc>
        <w:tc>
          <w:tcPr>
            <w:tcW w:w="1985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1782" w:rsidRPr="00B40921" w:rsidTr="00F76C22">
        <w:tc>
          <w:tcPr>
            <w:tcW w:w="2518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GRUPA TREŚCI KIERUNKOWYCH  - ZAGADNIENIA KLINICZNE</w:t>
            </w:r>
          </w:p>
        </w:tc>
        <w:tc>
          <w:tcPr>
            <w:tcW w:w="3402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Terapia zajęciowa w psychiatrii</w:t>
            </w:r>
          </w:p>
          <w:p w:rsidR="00231782" w:rsidRPr="00C5736F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Z. Pielęgniarstwa Psychiatrycznego – </w:t>
            </w:r>
          </w:p>
          <w:p w:rsidR="00231782" w:rsidRPr="00DB2EEF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 M. Ziółkowski, prof. UMK</w:t>
            </w:r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1800-TZ3-TZwPsych-S1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E8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Terapia zajęciowa w geriatrii</w:t>
            </w:r>
          </w:p>
          <w:p w:rsidR="00231782" w:rsidRPr="00C5736F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i K. Geriatrii – 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K. Kędziora - Kornatowska</w:t>
            </w:r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1800-TZ3-TZwGer-S1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E8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Terapia zajęciowa w pediatrii</w:t>
            </w:r>
          </w:p>
          <w:p w:rsidR="00231782" w:rsidRPr="00C5736F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i K. Rehabilitacji – </w:t>
            </w:r>
          </w:p>
          <w:p w:rsidR="00231782" w:rsidRPr="002B669C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B669C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Pr="002B669C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t>dr</w:t>
            </w:r>
            <w:proofErr w:type="spellEnd"/>
            <w:r w:rsidRPr="002B669C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t xml:space="preserve"> hab. W. </w:t>
            </w:r>
            <w:proofErr w:type="spellStart"/>
            <w:r w:rsidRPr="002B669C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t>Hagner</w:t>
            </w:r>
            <w:proofErr w:type="spellEnd"/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1800-TZ3-TZwPED-S1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E8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Zaopatrzenie ortopedyczne</w:t>
            </w:r>
          </w:p>
          <w:p w:rsidR="00231782" w:rsidRPr="00C5736F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Fizjoterapii Klinicznej –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dr n. med. I. </w:t>
            </w:r>
            <w:proofErr w:type="spellStart"/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Bułatowicz</w:t>
            </w:r>
            <w:proofErr w:type="spellEnd"/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1800-TZ3-ZOrt-S1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GRUPA TREŚCI KIERUNKOWYCH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231782" w:rsidRPr="00DB2EEF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 xml:space="preserve">Terapia zajęciowa </w:t>
            </w:r>
            <w:r w:rsidRPr="00B40921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DB2EEF">
              <w:rPr>
                <w:rFonts w:ascii="Times New Roman" w:hAnsi="Times New Roman"/>
                <w:b/>
                <w:sz w:val="18"/>
                <w:szCs w:val="18"/>
              </w:rPr>
              <w:t>w środowisku lokalnym</w:t>
            </w:r>
          </w:p>
          <w:p w:rsidR="00231782" w:rsidRPr="00C5736F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Z. Medycyny Zapobiegawczej i Polityki Zdrowotnej  – 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K. </w:t>
            </w:r>
            <w:proofErr w:type="spellStart"/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Leksowski</w:t>
            </w:r>
            <w:proofErr w:type="spellEnd"/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1800-TZ3-TZwSL-S1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 w:val="restart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3402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 xml:space="preserve">Podstawy terapii bólu / </w:t>
            </w:r>
            <w:r w:rsidRPr="00B40921">
              <w:rPr>
                <w:rFonts w:ascii="Times New Roman" w:hAnsi="Times New Roman"/>
                <w:b/>
                <w:sz w:val="18"/>
                <w:szCs w:val="18"/>
              </w:rPr>
              <w:br/>
              <w:t>Fizjoterapia w warunkach domowych</w:t>
            </w:r>
          </w:p>
          <w:p w:rsidR="00231782" w:rsidRPr="00C5736F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i Z. Opieki Paliatywnej – </w:t>
            </w:r>
          </w:p>
          <w:p w:rsidR="00231782" w:rsidRPr="00DB2EEF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M. Krajnik, prof. UMK</w:t>
            </w:r>
          </w:p>
        </w:tc>
        <w:tc>
          <w:tcPr>
            <w:tcW w:w="1418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1800-TZ3-PTB-S1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1800-TZ3-FwWD-S1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 xml:space="preserve">Podstawy metody integracji sensorycznej / </w:t>
            </w:r>
            <w:proofErr w:type="spellStart"/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Neurolingwistyka</w:t>
            </w:r>
            <w:proofErr w:type="spellEnd"/>
          </w:p>
          <w:p w:rsidR="00231782" w:rsidRPr="00C5736F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Z. Podstaw Fizjoterapii – 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A. Radzimińska / K. Neuropsychologii Klinicznej - prof. dr hab. A. Borkowska</w:t>
            </w:r>
          </w:p>
        </w:tc>
        <w:tc>
          <w:tcPr>
            <w:tcW w:w="1418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1800-TZ3-PMIS-S1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1800-TZ3-NEUROL-S1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231782" w:rsidRPr="009E7D97" w:rsidRDefault="00231782" w:rsidP="00F76C22">
            <w:pPr>
              <w:spacing w:after="0"/>
              <w:ind w:right="47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Techniki relaksacyjne /</w:t>
            </w:r>
            <w:r w:rsidRPr="00B40921">
              <w:rPr>
                <w:rFonts w:ascii="Times New Roman" w:hAnsi="Times New Roman"/>
                <w:b/>
                <w:color w:val="0066CC"/>
                <w:sz w:val="18"/>
                <w:szCs w:val="18"/>
              </w:rPr>
              <w:t xml:space="preserve"> </w:t>
            </w:r>
            <w:r w:rsidRPr="00575FBC">
              <w:rPr>
                <w:rFonts w:ascii="Times New Roman" w:eastAsia="Times New Roman" w:hAnsi="Times New Roman"/>
                <w:b/>
                <w:sz w:val="20"/>
                <w:szCs w:val="16"/>
                <w:shd w:val="clear" w:color="auto" w:fill="FFFFFF"/>
              </w:rPr>
              <w:t>Organizacja środowiska osoby z niepełnosprawnością</w:t>
            </w:r>
            <w:r w:rsidRPr="009E7D97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  <w:p w:rsidR="00231782" w:rsidRPr="00C5736F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Z. Podstaw Fizjoterapii – </w:t>
            </w:r>
          </w:p>
          <w:p w:rsidR="00231782" w:rsidRPr="00C5736F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dr A. Radzimińska / K. i K. Geriatrii – 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K. Kędziora - Kornatowska</w:t>
            </w:r>
          </w:p>
        </w:tc>
        <w:tc>
          <w:tcPr>
            <w:tcW w:w="1418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1800-TZ3-TR-S1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1800-TZ3-OSOzN-S1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231782" w:rsidRPr="00B40921" w:rsidRDefault="00231782" w:rsidP="00F76C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Biblioterapia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Gerontoprofilaktyka</w:t>
            </w:r>
            <w:proofErr w:type="spellEnd"/>
          </w:p>
          <w:p w:rsidR="00231782" w:rsidRPr="00C5736F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Zakład Terapii Zajęciowej i Aktywizacji Społeczno-Zawodowej –</w:t>
            </w:r>
          </w:p>
          <w:p w:rsidR="00231782" w:rsidRPr="00C5736F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K. Kędziora – Kornatowska/ K. i K. Geriatrii – 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lastRenderedPageBreak/>
              <w:t>prof. dr hab. K. Kędziora - Kornatowska</w:t>
            </w:r>
          </w:p>
        </w:tc>
        <w:tc>
          <w:tcPr>
            <w:tcW w:w="1418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1800-TZ3-Biblio-S1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1800-TZ3-Geronto-S1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Funkcjonowanie poznawcze osób starszych oraz możliwości jego wspomagania / Refleksoterapia</w:t>
            </w:r>
          </w:p>
          <w:p w:rsidR="00231782" w:rsidRPr="00C5736F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i K. Geriatrii - prof. dr hab. K. Kędziora - Kornatowska / K. i K. Rehabilitacji – </w:t>
            </w:r>
          </w:p>
          <w:p w:rsidR="00231782" w:rsidRPr="002B669C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B669C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Pr="002B669C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t>dr</w:t>
            </w:r>
            <w:proofErr w:type="spellEnd"/>
            <w:r w:rsidRPr="002B669C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t xml:space="preserve"> hab. W. </w:t>
            </w:r>
            <w:proofErr w:type="spellStart"/>
            <w:r w:rsidRPr="002B669C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t>Hagner</w:t>
            </w:r>
            <w:proofErr w:type="spellEnd"/>
          </w:p>
        </w:tc>
        <w:tc>
          <w:tcPr>
            <w:tcW w:w="1418" w:type="dxa"/>
            <w:vAlign w:val="center"/>
          </w:tcPr>
          <w:p w:rsidR="00231782" w:rsidRPr="002B669C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1800-TZ3-FPOSoMJW-S1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1800-TZ3-Reflekso-S1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Merge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 xml:space="preserve">Psychologia rehabilitacyjna / </w:t>
            </w:r>
            <w:proofErr w:type="spellStart"/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Zooterapia</w:t>
            </w:r>
            <w:proofErr w:type="spellEnd"/>
          </w:p>
          <w:p w:rsidR="00231782" w:rsidRPr="00C5736F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Neuropsychologii Klinicznej – </w:t>
            </w:r>
          </w:p>
          <w:p w:rsidR="00231782" w:rsidRPr="00C5736F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A. Borkowska / </w:t>
            </w:r>
          </w:p>
          <w:p w:rsidR="00231782" w:rsidRPr="00C5736F" w:rsidRDefault="00231782" w:rsidP="00F76C22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Zakład Terapii Zajęciowej i Aktywizacji Społeczno-Zawodowej –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36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K. Kędziora - Kornatowska</w:t>
            </w:r>
          </w:p>
        </w:tc>
        <w:tc>
          <w:tcPr>
            <w:tcW w:w="1418" w:type="dxa"/>
            <w:vAlign w:val="center"/>
          </w:tcPr>
          <w:p w:rsidR="00231782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1800-TZ3-PReh-S1</w:t>
            </w:r>
          </w:p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1800-TZ3-Zoo-S1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582362" w:rsidRDefault="00231782" w:rsidP="00F76C22">
            <w:pPr>
              <w:jc w:val="center"/>
              <w:rPr>
                <w:rFonts w:ascii="Times New Roman" w:hAnsi="Times New Roman"/>
                <w:sz w:val="20"/>
              </w:rPr>
            </w:pPr>
            <w:r w:rsidRPr="0058236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31782" w:rsidRPr="00B40921" w:rsidTr="00F76C22">
        <w:tc>
          <w:tcPr>
            <w:tcW w:w="25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ZAJĘCIA INNE WYMAGANE</w:t>
            </w:r>
          </w:p>
        </w:tc>
        <w:tc>
          <w:tcPr>
            <w:tcW w:w="3402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Seminarium dyplomowe i egzamin dyplomowy</w:t>
            </w:r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1800-SD3…..-S1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31782" w:rsidRPr="00B40921" w:rsidTr="00F76C22">
        <w:tc>
          <w:tcPr>
            <w:tcW w:w="25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ZAJĘCIA TERENOWE</w:t>
            </w:r>
          </w:p>
        </w:tc>
        <w:tc>
          <w:tcPr>
            <w:tcW w:w="3402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Zajęcia terenowe w instytucjach administracji lub organizacjach społecznych zajmujących się rehabilitacją lub pomocą społeczną, lub instytucjach i zakładach projektujących lub produkujących sprzęt i wyposażenie dla potrzeb osób niepełnosprawnych</w:t>
            </w:r>
          </w:p>
        </w:tc>
        <w:tc>
          <w:tcPr>
            <w:tcW w:w="141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1800-TZ3-ZTwIAlOS-S1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92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31782" w:rsidRPr="00B40921" w:rsidTr="00F76C22">
        <w:trPr>
          <w:trHeight w:val="70"/>
        </w:trPr>
        <w:tc>
          <w:tcPr>
            <w:tcW w:w="7338" w:type="dxa"/>
            <w:gridSpan w:val="3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30 </w:t>
            </w:r>
          </w:p>
        </w:tc>
        <w:tc>
          <w:tcPr>
            <w:tcW w:w="708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921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1985" w:type="dxa"/>
            <w:vAlign w:val="center"/>
          </w:tcPr>
          <w:p w:rsidR="00231782" w:rsidRPr="00B40921" w:rsidRDefault="00231782" w:rsidP="00F76C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831383" w:rsidRPr="00B122D4" w:rsidRDefault="00831383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31383" w:rsidRDefault="000848E3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:rsidR="00145A5E" w:rsidRPr="00831383" w:rsidRDefault="00831383" w:rsidP="00831383">
      <w:pPr>
        <w:spacing w:after="0" w:line="36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Pr="00327689">
        <w:rPr>
          <w:rFonts w:ascii="Times New Roman" w:hAnsi="Times New Roman"/>
          <w:i/>
          <w:sz w:val="18"/>
          <w:szCs w:val="18"/>
        </w:rPr>
        <w:t xml:space="preserve"> 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sectPr w:rsidR="00145A5E" w:rsidRPr="00831383" w:rsidSect="00846864">
      <w:pgSz w:w="16838" w:h="11906" w:orient="landscape"/>
      <w:pgMar w:top="720" w:right="720" w:bottom="709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C22" w:rsidRDefault="00F76C22" w:rsidP="00831383">
      <w:pPr>
        <w:spacing w:after="0" w:line="240" w:lineRule="auto"/>
      </w:pPr>
      <w:r>
        <w:separator/>
      </w:r>
    </w:p>
  </w:endnote>
  <w:endnote w:type="continuationSeparator" w:id="0">
    <w:p w:rsidR="00F76C22" w:rsidRDefault="00F76C22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C22" w:rsidRDefault="00F76C22" w:rsidP="00831383">
      <w:pPr>
        <w:spacing w:after="0" w:line="240" w:lineRule="auto"/>
      </w:pPr>
      <w:r>
        <w:separator/>
      </w:r>
    </w:p>
  </w:footnote>
  <w:footnote w:type="continuationSeparator" w:id="0">
    <w:p w:rsidR="00F76C22" w:rsidRDefault="00F76C22" w:rsidP="00831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55706"/>
    <w:rsid w:val="000848E3"/>
    <w:rsid w:val="000B6E48"/>
    <w:rsid w:val="000F691D"/>
    <w:rsid w:val="00145A5E"/>
    <w:rsid w:val="001A169C"/>
    <w:rsid w:val="001E7940"/>
    <w:rsid w:val="00231782"/>
    <w:rsid w:val="002B669C"/>
    <w:rsid w:val="002F4A05"/>
    <w:rsid w:val="00347885"/>
    <w:rsid w:val="003704F9"/>
    <w:rsid w:val="003C7BBD"/>
    <w:rsid w:val="005222AA"/>
    <w:rsid w:val="0064784D"/>
    <w:rsid w:val="006652D6"/>
    <w:rsid w:val="006660DD"/>
    <w:rsid w:val="006E6FB0"/>
    <w:rsid w:val="006F3507"/>
    <w:rsid w:val="00720BE8"/>
    <w:rsid w:val="00831383"/>
    <w:rsid w:val="00846864"/>
    <w:rsid w:val="008E6799"/>
    <w:rsid w:val="009113BA"/>
    <w:rsid w:val="009677EB"/>
    <w:rsid w:val="009A11A5"/>
    <w:rsid w:val="00A36DA9"/>
    <w:rsid w:val="00A576B5"/>
    <w:rsid w:val="00B31DF5"/>
    <w:rsid w:val="00B3687E"/>
    <w:rsid w:val="00B9123D"/>
    <w:rsid w:val="00C5736F"/>
    <w:rsid w:val="00C65BAB"/>
    <w:rsid w:val="00D77430"/>
    <w:rsid w:val="00E146FD"/>
    <w:rsid w:val="00E2316F"/>
    <w:rsid w:val="00EB47CD"/>
    <w:rsid w:val="00F76C22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1748"/>
  <w15:docId w15:val="{65D03EA0-5299-43AE-B553-4A41256E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4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93395-868D-4247-9A89-17269000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1521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</cp:lastModifiedBy>
  <cp:revision>7</cp:revision>
  <cp:lastPrinted>2022-03-29T11:17:00Z</cp:lastPrinted>
  <dcterms:created xsi:type="dcterms:W3CDTF">2022-02-28T09:52:00Z</dcterms:created>
  <dcterms:modified xsi:type="dcterms:W3CDTF">2022-05-26T11:25:00Z</dcterms:modified>
</cp:coreProperties>
</file>