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22574F00" w:rsidR="00055706" w:rsidRPr="00A270E9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A270E9">
        <w:rPr>
          <w:rFonts w:ascii="Times New Roman" w:hAnsi="Times New Roman"/>
          <w:b/>
        </w:rPr>
        <w:t>P l a n   s t u d i ó w</w:t>
      </w:r>
      <w:r w:rsidR="00015A8B">
        <w:rPr>
          <w:rFonts w:ascii="Times New Roman" w:hAnsi="Times New Roman"/>
          <w:b/>
        </w:rPr>
        <w:t xml:space="preserve"> – nabór 202</w:t>
      </w:r>
      <w:r w:rsidR="0072044A">
        <w:rPr>
          <w:rFonts w:ascii="Times New Roman" w:hAnsi="Times New Roman"/>
          <w:b/>
        </w:rPr>
        <w:t>3</w:t>
      </w:r>
      <w:r w:rsidR="00015A8B">
        <w:rPr>
          <w:rFonts w:ascii="Times New Roman" w:hAnsi="Times New Roman"/>
          <w:b/>
        </w:rPr>
        <w:t>/202</w:t>
      </w:r>
      <w:r w:rsidR="0072044A">
        <w:rPr>
          <w:rFonts w:ascii="Times New Roman" w:hAnsi="Times New Roman"/>
          <w:b/>
        </w:rPr>
        <w:t>4</w:t>
      </w:r>
    </w:p>
    <w:p w14:paraId="35E77FF9" w14:textId="77777777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A270E9" w:rsidRPr="00A270E9" w14:paraId="0B602200" w14:textId="77777777" w:rsidTr="4B2151A4">
        <w:tc>
          <w:tcPr>
            <w:tcW w:w="7508" w:type="dxa"/>
            <w:shd w:val="clear" w:color="auto" w:fill="FFFFFF" w:themeFill="background1"/>
          </w:tcPr>
          <w:p w14:paraId="4FBD6A57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6DFEC0D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Wydział Nauk o Zdrowiu</w:t>
            </w:r>
          </w:p>
        </w:tc>
      </w:tr>
      <w:tr w:rsidR="00A270E9" w:rsidRPr="00A270E9" w14:paraId="4C83FFF1" w14:textId="77777777" w:rsidTr="4B2151A4">
        <w:tc>
          <w:tcPr>
            <w:tcW w:w="7508" w:type="dxa"/>
            <w:shd w:val="clear" w:color="auto" w:fill="FFFFFF" w:themeFill="background1"/>
          </w:tcPr>
          <w:p w14:paraId="1852C271" w14:textId="4B77B7A6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</w:tcPr>
          <w:p w14:paraId="39FA25AC" w14:textId="63BF927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Terapia zajęciowa</w:t>
            </w:r>
          </w:p>
        </w:tc>
      </w:tr>
      <w:tr w:rsidR="00A270E9" w:rsidRPr="00A270E9" w14:paraId="553E8AB9" w14:textId="77777777" w:rsidTr="4B2151A4">
        <w:trPr>
          <w:trHeight w:val="554"/>
        </w:trPr>
        <w:tc>
          <w:tcPr>
            <w:tcW w:w="7508" w:type="dxa"/>
            <w:shd w:val="clear" w:color="auto" w:fill="FFFFFF" w:themeFill="background1"/>
          </w:tcPr>
          <w:p w14:paraId="066D7769" w14:textId="01F7BC26" w:rsidR="00055706" w:rsidRPr="00A270E9" w:rsidRDefault="00055706" w:rsidP="006C3D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71" w:type="dxa"/>
          </w:tcPr>
          <w:p w14:paraId="308ABB41" w14:textId="7C40C9FC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A270E9" w:rsidRPr="00A270E9" w14:paraId="42C8B36F" w14:textId="77777777" w:rsidTr="4B2151A4">
        <w:tc>
          <w:tcPr>
            <w:tcW w:w="7508" w:type="dxa"/>
            <w:shd w:val="clear" w:color="auto" w:fill="FFFFFF" w:themeFill="background1"/>
          </w:tcPr>
          <w:p w14:paraId="0F6955B9" w14:textId="2328FB5B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270E9">
              <w:rPr>
                <w:rFonts w:ascii="Times New Roman" w:hAnsi="Times New Roman"/>
                <w:b/>
              </w:rPr>
              <w:t>Poziom</w:t>
            </w:r>
            <w:r w:rsidRPr="00A270E9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71" w:type="dxa"/>
          </w:tcPr>
          <w:p w14:paraId="570A576C" w14:textId="3A907C5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02D25DEF" w14:textId="77777777" w:rsidTr="4B2151A4">
        <w:tc>
          <w:tcPr>
            <w:tcW w:w="7508" w:type="dxa"/>
            <w:shd w:val="clear" w:color="auto" w:fill="FFFFFF" w:themeFill="background1"/>
          </w:tcPr>
          <w:p w14:paraId="7E0F3260" w14:textId="383F9C23" w:rsidR="00055706" w:rsidRPr="00A270E9" w:rsidRDefault="00055706" w:rsidP="006C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Profil studiów:</w:t>
            </w:r>
            <w:r w:rsidRPr="00A270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1" w:type="dxa"/>
          </w:tcPr>
          <w:p w14:paraId="280C818A" w14:textId="6B8D5F53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A270E9" w:rsidRPr="00A270E9" w14:paraId="1CBC5099" w14:textId="77777777" w:rsidTr="4B2151A4">
        <w:tc>
          <w:tcPr>
            <w:tcW w:w="7508" w:type="dxa"/>
          </w:tcPr>
          <w:p w14:paraId="167DC7A9" w14:textId="3A5D65EA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71" w:type="dxa"/>
          </w:tcPr>
          <w:p w14:paraId="72616067" w14:textId="195609C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A270E9" w:rsidRPr="00A270E9" w14:paraId="42FC147E" w14:textId="77777777" w:rsidTr="4B2151A4">
        <w:tc>
          <w:tcPr>
            <w:tcW w:w="7508" w:type="dxa"/>
          </w:tcPr>
          <w:p w14:paraId="7F6CB6C0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1F643F98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5329612F" w14:textId="77777777" w:rsidTr="4B2151A4">
        <w:tc>
          <w:tcPr>
            <w:tcW w:w="7508" w:type="dxa"/>
          </w:tcPr>
          <w:p w14:paraId="5BAAF80B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270E9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5D817BFA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A270E9" w:rsidRPr="00A270E9" w14:paraId="57BF7FF3" w14:textId="77777777" w:rsidTr="4B2151A4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135D1951" w:rsidR="00055706" w:rsidRPr="00A270E9" w:rsidRDefault="00A37455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3002</w:t>
            </w:r>
          </w:p>
        </w:tc>
      </w:tr>
    </w:tbl>
    <w:p w14:paraId="3B9C4BF3" w14:textId="56B632D5" w:rsidR="00720BE8" w:rsidRPr="00A270E9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A270E9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Pr="00A270E9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3910F09C" w:rsidR="001356B8" w:rsidRPr="00A270E9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>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295EDFBE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 w:themeColor="text1"/>
            </w:tcBorders>
          </w:tcPr>
          <w:p w14:paraId="41C31437" w14:textId="070A1011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002E8AFB" w14:textId="77777777" w:rsidTr="4B2151A4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 w:themeColor="text1"/>
            </w:tcBorders>
          </w:tcPr>
          <w:p w14:paraId="4176CDE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7629F5A" w14:textId="77777777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2BD0CD9C" w14:textId="77777777" w:rsidTr="4B2151A4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06EC55F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5EA98C2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64EF81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E8F473F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7A7313F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560F5943" w14:textId="77777777" w:rsidTr="4B2151A4">
        <w:tc>
          <w:tcPr>
            <w:tcW w:w="1384" w:type="dxa"/>
            <w:vMerge w:val="restart"/>
          </w:tcPr>
          <w:p w14:paraId="046C910C" w14:textId="5DB6C04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PODSTAWOWYCH</w:t>
            </w:r>
          </w:p>
        </w:tc>
        <w:tc>
          <w:tcPr>
            <w:tcW w:w="2297" w:type="dxa"/>
          </w:tcPr>
          <w:p w14:paraId="540535C0" w14:textId="3CCA47D4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Psychologia kliniczna i psychoterapia</w:t>
            </w:r>
          </w:p>
        </w:tc>
        <w:tc>
          <w:tcPr>
            <w:tcW w:w="1559" w:type="dxa"/>
          </w:tcPr>
          <w:p w14:paraId="66EBF006" w14:textId="42782C47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</w:t>
            </w:r>
            <w:r w:rsidR="008C51A0">
              <w:rPr>
                <w:rFonts w:ascii="Times New Roman" w:hAnsi="Times New Roman"/>
                <w:sz w:val="18"/>
                <w:szCs w:val="18"/>
              </w:rPr>
              <w:t>- -prof. dr hab. A. Borkowska</w:t>
            </w:r>
          </w:p>
        </w:tc>
        <w:tc>
          <w:tcPr>
            <w:tcW w:w="1134" w:type="dxa"/>
          </w:tcPr>
          <w:p w14:paraId="0463F7E4" w14:textId="1195E5A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1800-TZ2-PKiP-S1</w:t>
            </w:r>
          </w:p>
        </w:tc>
        <w:tc>
          <w:tcPr>
            <w:tcW w:w="851" w:type="dxa"/>
          </w:tcPr>
          <w:p w14:paraId="0A2993EA" w14:textId="14DE55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81C2051" w14:textId="685929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A10B8FC" w14:textId="5D0D75D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959B9A" w14:textId="7F00ACB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C7F26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BC2D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63809D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EDE0DE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7C7B1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2F82F7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1806780" w14:textId="7CB5D39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016FE29" w14:textId="77777777" w:rsidTr="4B2151A4">
        <w:tc>
          <w:tcPr>
            <w:tcW w:w="1384" w:type="dxa"/>
            <w:vMerge/>
          </w:tcPr>
          <w:p w14:paraId="25E04F49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4E653C" w14:textId="5EA360ED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Pedagogika specjalna</w:t>
            </w:r>
          </w:p>
        </w:tc>
        <w:tc>
          <w:tcPr>
            <w:tcW w:w="1559" w:type="dxa"/>
          </w:tcPr>
          <w:p w14:paraId="3F8E6DBD" w14:textId="5CDBB2E5" w:rsidR="0004297C" w:rsidRPr="00AF07C5" w:rsidRDefault="0004297C" w:rsidP="00397F88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F07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AF07C5" w:rsidRPr="00AF07C5">
              <w:rPr>
                <w:rFonts w:ascii="Times New Roman" w:hAnsi="Times New Roman"/>
                <w:color w:val="FF0000"/>
                <w:sz w:val="18"/>
                <w:szCs w:val="18"/>
              </w:rPr>
              <w:t>Podstaw Prawa Medycznego – dr A. Gałęska - -Śliwka</w:t>
            </w:r>
          </w:p>
        </w:tc>
        <w:tc>
          <w:tcPr>
            <w:tcW w:w="1134" w:type="dxa"/>
          </w:tcPr>
          <w:p w14:paraId="5614B550" w14:textId="2753B799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1800-TZ2-PS-S1</w:t>
            </w:r>
          </w:p>
        </w:tc>
        <w:tc>
          <w:tcPr>
            <w:tcW w:w="851" w:type="dxa"/>
          </w:tcPr>
          <w:p w14:paraId="737CAD1A" w14:textId="0D21094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6EE3D44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EFD6B61" w14:textId="52F6877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B0D345E" w14:textId="74A058E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49EC29A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C809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A6FDA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3907FD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457E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98984A" w14:textId="6682B6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41FBDEA" w14:textId="77777777" w:rsidTr="4B2151A4">
        <w:tc>
          <w:tcPr>
            <w:tcW w:w="1384" w:type="dxa"/>
            <w:vMerge/>
          </w:tcPr>
          <w:p w14:paraId="6D215C5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E0293B" w14:textId="427F7CE1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1559" w:type="dxa"/>
          </w:tcPr>
          <w:p w14:paraId="399A9C1E" w14:textId="6EC2E09A" w:rsidR="0004297C" w:rsidRPr="00A270E9" w:rsidRDefault="00AF07C5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7C5">
              <w:rPr>
                <w:rFonts w:ascii="Times New Roman" w:hAnsi="Times New Roman"/>
                <w:color w:val="FF0000"/>
                <w:sz w:val="18"/>
                <w:szCs w:val="18"/>
              </w:rPr>
              <w:t>K. Podstaw Prawa Medycznego – dr A. Gałęska - -Śliwka</w:t>
            </w:r>
          </w:p>
        </w:tc>
        <w:tc>
          <w:tcPr>
            <w:tcW w:w="1134" w:type="dxa"/>
          </w:tcPr>
          <w:p w14:paraId="7B640303" w14:textId="1B7ABA5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1800-TZ2-DPiPPzP-S1</w:t>
            </w:r>
          </w:p>
        </w:tc>
        <w:tc>
          <w:tcPr>
            <w:tcW w:w="851" w:type="dxa"/>
          </w:tcPr>
          <w:p w14:paraId="46D47B4E" w14:textId="17933DA0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08B4ADB" w14:textId="2677793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5AC3A67F" w14:textId="29F97F1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D74868" w14:textId="697072E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401715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5A28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89D9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625218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F42AF3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8A03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B77D8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182B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439E60" w14:textId="3FA1F459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3451C36" w14:textId="77777777" w:rsidTr="4B2151A4">
        <w:tc>
          <w:tcPr>
            <w:tcW w:w="1384" w:type="dxa"/>
            <w:vMerge/>
          </w:tcPr>
          <w:p w14:paraId="35C45D2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35B532" w14:textId="053B3868" w:rsidR="0004297C" w:rsidRPr="00A270E9" w:rsidRDefault="0004297C" w:rsidP="000429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</w:tcPr>
          <w:p w14:paraId="2C7522D2" w14:textId="460AF8D0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 w:rsidR="008C51A0"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24C59C18" w14:textId="5A13CBA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1800-TZ2-MBN-S1</w:t>
            </w:r>
          </w:p>
        </w:tc>
        <w:tc>
          <w:tcPr>
            <w:tcW w:w="851" w:type="dxa"/>
          </w:tcPr>
          <w:p w14:paraId="4C021B56" w14:textId="6844B88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7DF8B30" w14:textId="55C8BC01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5EB54DB" w14:textId="2D3843F2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02313A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B69D93" w14:textId="4ABCC6C6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4C8066A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AEDA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6BA450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8B751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7E001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F94860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5A65AF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FBF079" w14:textId="5C0811C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7C807AA" w14:textId="77777777" w:rsidTr="4B2151A4">
        <w:tc>
          <w:tcPr>
            <w:tcW w:w="1384" w:type="dxa"/>
          </w:tcPr>
          <w:p w14:paraId="40C58935" w14:textId="7100A020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752D8FDD" w14:textId="58B4D6F2" w:rsidR="009939BF" w:rsidRPr="00A270E9" w:rsidRDefault="009939BF" w:rsidP="002C0B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obcy</w:t>
            </w:r>
          </w:p>
        </w:tc>
        <w:tc>
          <w:tcPr>
            <w:tcW w:w="1559" w:type="dxa"/>
          </w:tcPr>
          <w:p w14:paraId="6FF51AC7" w14:textId="7D4DFCF7" w:rsidR="009939BF" w:rsidRPr="00A270E9" w:rsidRDefault="009939B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Centrum Języków Specjalistycznych w Medycynie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29112A1F" w14:textId="7750C1C1" w:rsidR="009939BF" w:rsidRPr="00A270E9" w:rsidRDefault="009939BF" w:rsidP="007F35D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1628-NoZ-tz-ja-2</w:t>
            </w:r>
          </w:p>
        </w:tc>
        <w:tc>
          <w:tcPr>
            <w:tcW w:w="851" w:type="dxa"/>
          </w:tcPr>
          <w:p w14:paraId="1289BB69" w14:textId="01716F56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48E75DF2" w14:textId="72957FAF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8" w:type="dxa"/>
          </w:tcPr>
          <w:p w14:paraId="6F0BEC98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8081B3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2F530" w14:textId="62BC07C3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884F80B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10ED24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0C008" w14:textId="499CDA3A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8F3E5FF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BB6FE" w14:textId="7ADD37CF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3D505CE0" w14:textId="77777777" w:rsidTr="4B2151A4">
        <w:tc>
          <w:tcPr>
            <w:tcW w:w="1384" w:type="dxa"/>
            <w:vMerge w:val="restart"/>
          </w:tcPr>
          <w:p w14:paraId="6FDAD2FB" w14:textId="70BCD4DA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458DEFE2" w14:textId="77777777" w:rsidR="00A17A5C" w:rsidRPr="00A270E9" w:rsidRDefault="00A17A5C" w:rsidP="00A17A5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Neurologia</w:t>
            </w:r>
          </w:p>
          <w:p w14:paraId="38DCD94D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892B07" w14:textId="15396E2B" w:rsidR="00A17A5C" w:rsidRPr="00A270E9" w:rsidRDefault="00A17A5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5FA4">
              <w:rPr>
                <w:rFonts w:ascii="Times New Roman" w:hAnsi="Times New Roman"/>
                <w:color w:val="FF0000"/>
                <w:sz w:val="18"/>
                <w:szCs w:val="18"/>
              </w:rPr>
              <w:t>K. Neurologii</w:t>
            </w:r>
            <w:r w:rsidR="008C51A0" w:rsidRPr="004A5F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4A5FA4" w:rsidRPr="004A5F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i Neurofizjologii Klinicznej </w:t>
            </w:r>
            <w:r w:rsidR="008C51A0" w:rsidRPr="004A5FA4">
              <w:rPr>
                <w:rFonts w:ascii="Times New Roman" w:hAnsi="Times New Roman"/>
                <w:color w:val="FF0000"/>
                <w:sz w:val="18"/>
                <w:szCs w:val="18"/>
              </w:rPr>
              <w:t>– dr hab. P. Sokal, prof. UMK</w:t>
            </w:r>
          </w:p>
        </w:tc>
        <w:tc>
          <w:tcPr>
            <w:tcW w:w="1134" w:type="dxa"/>
          </w:tcPr>
          <w:p w14:paraId="28446D08" w14:textId="678FA82D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1800-TZ2-NEUR-S1</w:t>
            </w:r>
          </w:p>
        </w:tc>
        <w:tc>
          <w:tcPr>
            <w:tcW w:w="851" w:type="dxa"/>
          </w:tcPr>
          <w:p w14:paraId="64179C4D" w14:textId="5BA0CAA6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8D4325A" w14:textId="6DD4C856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7F9C949D" w14:textId="532A919D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4FE36DC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B5816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BF0661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48E87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BCC255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78294B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50A19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1317B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411B4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E048A9" w14:textId="68C45C02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26317A3" w14:textId="77777777" w:rsidTr="4B2151A4">
        <w:tc>
          <w:tcPr>
            <w:tcW w:w="1384" w:type="dxa"/>
            <w:vMerge/>
          </w:tcPr>
          <w:p w14:paraId="4DD8266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8470DB1" w14:textId="640B7FA9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Ortopedia</w:t>
            </w:r>
          </w:p>
        </w:tc>
        <w:tc>
          <w:tcPr>
            <w:tcW w:w="1559" w:type="dxa"/>
          </w:tcPr>
          <w:p w14:paraId="58E5474B" w14:textId="4852390B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8C51A0">
              <w:rPr>
                <w:rFonts w:ascii="Times New Roman" w:hAnsi="Times New Roman"/>
                <w:sz w:val="18"/>
                <w:szCs w:val="18"/>
              </w:rPr>
              <w:t xml:space="preserve"> – prof. dr hab. A. Goch</w:t>
            </w:r>
          </w:p>
        </w:tc>
        <w:tc>
          <w:tcPr>
            <w:tcW w:w="1134" w:type="dxa"/>
          </w:tcPr>
          <w:p w14:paraId="6EECFC28" w14:textId="7A600F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1800-TZ2-ORT-S1</w:t>
            </w:r>
          </w:p>
        </w:tc>
        <w:tc>
          <w:tcPr>
            <w:tcW w:w="851" w:type="dxa"/>
          </w:tcPr>
          <w:p w14:paraId="14928AA9" w14:textId="342585D8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4DE403F" w14:textId="1E8C74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D539C55" w14:textId="0D54B1B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BA154D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40FF4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EC0C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85842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2BB66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01F01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63F49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A85E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E04C0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D1A991" w14:textId="6FA5E0C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73792FB" w14:textId="77777777" w:rsidTr="4B2151A4">
        <w:tc>
          <w:tcPr>
            <w:tcW w:w="1384" w:type="dxa"/>
            <w:vMerge/>
          </w:tcPr>
          <w:p w14:paraId="6E8E9AB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D2116E" w14:textId="25988EAF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Reumatologia</w:t>
            </w:r>
          </w:p>
        </w:tc>
        <w:tc>
          <w:tcPr>
            <w:tcW w:w="1559" w:type="dxa"/>
          </w:tcPr>
          <w:p w14:paraId="68F39694" w14:textId="09FFC073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Reumatologii i Układowych Chorób Tkanki Łącznej </w:t>
            </w:r>
            <w:r w:rsidR="008C51A0">
              <w:rPr>
                <w:rFonts w:ascii="Times New Roman" w:hAnsi="Times New Roman"/>
                <w:sz w:val="18"/>
                <w:szCs w:val="18"/>
              </w:rPr>
              <w:t xml:space="preserve">– prof. dr hab. S. </w:t>
            </w:r>
            <w:proofErr w:type="spellStart"/>
            <w:r w:rsidR="008C51A0">
              <w:rPr>
                <w:rFonts w:ascii="Times New Roman" w:hAnsi="Times New Roman"/>
                <w:sz w:val="18"/>
                <w:szCs w:val="18"/>
              </w:rPr>
              <w:t>Jeka</w:t>
            </w:r>
            <w:proofErr w:type="spellEnd"/>
          </w:p>
        </w:tc>
        <w:tc>
          <w:tcPr>
            <w:tcW w:w="1134" w:type="dxa"/>
          </w:tcPr>
          <w:p w14:paraId="63E4A213" w14:textId="4D17D57B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1800-TZ2-REUM-S1</w:t>
            </w:r>
          </w:p>
        </w:tc>
        <w:tc>
          <w:tcPr>
            <w:tcW w:w="851" w:type="dxa"/>
          </w:tcPr>
          <w:p w14:paraId="552AABD6" w14:textId="053273A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10F1106" w14:textId="7B8A992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1A0CFCAE" w14:textId="0F22CA82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F466F7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EC9F3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63F3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B466A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D281DC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CBE6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B2057C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92E2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B77C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F4505" w14:textId="49AE30E0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F9BB1DD" w14:textId="77777777" w:rsidTr="4B2151A4">
        <w:tc>
          <w:tcPr>
            <w:tcW w:w="1384" w:type="dxa"/>
            <w:vMerge/>
          </w:tcPr>
          <w:p w14:paraId="6A0E699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5F4DD55" w14:textId="71A9C73C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Psychiatria</w:t>
            </w:r>
          </w:p>
        </w:tc>
        <w:tc>
          <w:tcPr>
            <w:tcW w:w="1559" w:type="dxa"/>
          </w:tcPr>
          <w:p w14:paraId="5DDBD0CE" w14:textId="100D3DA4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  <w:r w:rsidR="008C51A0">
              <w:rPr>
                <w:rFonts w:ascii="Times New Roman" w:hAnsi="Times New Roman"/>
                <w:sz w:val="18"/>
                <w:szCs w:val="18"/>
              </w:rPr>
              <w:t xml:space="preserve"> – dr D. Czarnecki</w:t>
            </w:r>
          </w:p>
        </w:tc>
        <w:tc>
          <w:tcPr>
            <w:tcW w:w="1134" w:type="dxa"/>
          </w:tcPr>
          <w:p w14:paraId="54E66140" w14:textId="02C5255C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1800-TZ2-PSYCH-S1</w:t>
            </w:r>
          </w:p>
        </w:tc>
        <w:tc>
          <w:tcPr>
            <w:tcW w:w="851" w:type="dxa"/>
          </w:tcPr>
          <w:p w14:paraId="252DBC1A" w14:textId="44BFA695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9601D7" w14:textId="0766754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23D1917D" w14:textId="00AED648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9C72FF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8027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3E3C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7156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5BDEE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83851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955ACF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98B7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947DF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733D1" w14:textId="3A95ECE6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262FDAF" w14:textId="77777777" w:rsidTr="4B2151A4">
        <w:tc>
          <w:tcPr>
            <w:tcW w:w="1384" w:type="dxa"/>
            <w:vMerge/>
          </w:tcPr>
          <w:p w14:paraId="43035C6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2FDA639" w14:textId="5B93A06B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Geriatria</w:t>
            </w:r>
          </w:p>
        </w:tc>
        <w:tc>
          <w:tcPr>
            <w:tcW w:w="1559" w:type="dxa"/>
          </w:tcPr>
          <w:p w14:paraId="07DED6BD" w14:textId="51A1C8C7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  <w:r w:rsidR="008C51A0"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0AE0D838" w14:textId="56FC269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1800-TZ2-GERI-S1</w:t>
            </w:r>
          </w:p>
        </w:tc>
        <w:tc>
          <w:tcPr>
            <w:tcW w:w="851" w:type="dxa"/>
          </w:tcPr>
          <w:p w14:paraId="6ED3A1BA" w14:textId="4E5F2A53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F03E0D" w14:textId="33E78566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6895EB3" w14:textId="53F577C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F02DB0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99B23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7194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0F030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B3AE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CF9C1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4E97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D476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93E1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5EF17B" w14:textId="24AE0022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E85C2E" w14:textId="77777777" w:rsidTr="4B2151A4">
        <w:tc>
          <w:tcPr>
            <w:tcW w:w="1384" w:type="dxa"/>
            <w:vMerge/>
          </w:tcPr>
          <w:p w14:paraId="0AAB021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D7CB659" w14:textId="71F67BC0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Pediatria</w:t>
            </w:r>
          </w:p>
        </w:tc>
        <w:tc>
          <w:tcPr>
            <w:tcW w:w="1559" w:type="dxa"/>
          </w:tcPr>
          <w:p w14:paraId="146C6DCB" w14:textId="77AF77C3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01C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0101C7" w:rsidRPr="000101C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Chorób Wieku Rozwojowego – prof. dr hab. A. </w:t>
            </w:r>
            <w:proofErr w:type="spellStart"/>
            <w:r w:rsidR="000101C7" w:rsidRPr="000101C7">
              <w:rPr>
                <w:rFonts w:ascii="Times New Roman" w:hAnsi="Times New Roman"/>
                <w:color w:val="FF0000"/>
                <w:sz w:val="18"/>
                <w:szCs w:val="18"/>
              </w:rPr>
              <w:t>Kurylak</w:t>
            </w:r>
            <w:proofErr w:type="spellEnd"/>
          </w:p>
        </w:tc>
        <w:tc>
          <w:tcPr>
            <w:tcW w:w="1134" w:type="dxa"/>
          </w:tcPr>
          <w:p w14:paraId="1EBCC915" w14:textId="10913F15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1800-TZ2-PEDI-S1</w:t>
            </w:r>
          </w:p>
        </w:tc>
        <w:tc>
          <w:tcPr>
            <w:tcW w:w="851" w:type="dxa"/>
          </w:tcPr>
          <w:p w14:paraId="4B7AF748" w14:textId="0B016324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6D5807" w14:textId="4F451EFD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48D6DA56" w14:textId="29C2B19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582EE4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FB2BB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938A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EBCA6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E81AA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5427A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8306F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F19E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0B90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466D9F" w14:textId="4247E4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2DF53" w14:textId="77777777" w:rsidTr="4B2151A4">
        <w:tc>
          <w:tcPr>
            <w:tcW w:w="1384" w:type="dxa"/>
            <w:vMerge w:val="restart"/>
          </w:tcPr>
          <w:p w14:paraId="45252E5F" w14:textId="7A2E4E0C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E70CE4D" w14:textId="086BFCC3" w:rsidR="0004297C" w:rsidRPr="00A270E9" w:rsidRDefault="0004297C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Fizjoterapii</w:t>
            </w:r>
          </w:p>
        </w:tc>
        <w:tc>
          <w:tcPr>
            <w:tcW w:w="1559" w:type="dxa"/>
          </w:tcPr>
          <w:p w14:paraId="08A72702" w14:textId="4F01DB85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8C51A0">
              <w:rPr>
                <w:rFonts w:ascii="Times New Roman" w:hAnsi="Times New Roman"/>
                <w:sz w:val="18"/>
                <w:szCs w:val="18"/>
              </w:rPr>
              <w:t xml:space="preserve"> – prof. dr hab. A. Goch</w:t>
            </w:r>
          </w:p>
        </w:tc>
        <w:tc>
          <w:tcPr>
            <w:tcW w:w="1134" w:type="dxa"/>
          </w:tcPr>
          <w:p w14:paraId="0F9032B3" w14:textId="2CCE7350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1800-TZ2-PF-S1</w:t>
            </w:r>
          </w:p>
        </w:tc>
        <w:tc>
          <w:tcPr>
            <w:tcW w:w="851" w:type="dxa"/>
          </w:tcPr>
          <w:p w14:paraId="29F5AEA2" w14:textId="3D502E2E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13939C4" w14:textId="0968E002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8" w:type="dxa"/>
          </w:tcPr>
          <w:p w14:paraId="1B6A07E5" w14:textId="4D601E3E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BDA10D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846C9" w14:textId="5651A9F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4A208FC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8510E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8A73C8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889680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273FB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848F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83EAF8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A11A0" w14:textId="735FD5B6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38B96C4" w14:textId="77777777" w:rsidTr="4B2151A4">
        <w:tc>
          <w:tcPr>
            <w:tcW w:w="1384" w:type="dxa"/>
            <w:vMerge/>
          </w:tcPr>
          <w:p w14:paraId="386F66A3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C15AAD" w14:textId="68CC0122" w:rsidR="0004297C" w:rsidRPr="00A270E9" w:rsidRDefault="0004297C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Metody specjalne w terapii zajęciowej</w:t>
            </w:r>
          </w:p>
        </w:tc>
        <w:tc>
          <w:tcPr>
            <w:tcW w:w="1559" w:type="dxa"/>
          </w:tcPr>
          <w:p w14:paraId="28C0620F" w14:textId="3A111A81" w:rsidR="0004297C" w:rsidRPr="00A270E9" w:rsidRDefault="008C51A0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777EB0AA" w14:textId="3147F4CC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1800-TZ2-MSwTZ-S1</w:t>
            </w:r>
          </w:p>
        </w:tc>
        <w:tc>
          <w:tcPr>
            <w:tcW w:w="851" w:type="dxa"/>
          </w:tcPr>
          <w:p w14:paraId="524C5415" w14:textId="305A17E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54279E0" w14:textId="3FF08EFD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8" w:type="dxa"/>
          </w:tcPr>
          <w:p w14:paraId="724A74D1" w14:textId="4484097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D706C17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F7310" w14:textId="66BA310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91E1C4F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30C0F7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679B6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C15F76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80FC2" w14:textId="18AA0E9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3012971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9FB51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2E016" w14:textId="13B3053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4B45B9" w14:textId="77777777" w:rsidTr="4B2151A4">
        <w:tc>
          <w:tcPr>
            <w:tcW w:w="1384" w:type="dxa"/>
            <w:vMerge/>
          </w:tcPr>
          <w:p w14:paraId="3D23B0E6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463D46" w14:textId="14EB6571" w:rsidR="0004297C" w:rsidRPr="00A270E9" w:rsidRDefault="0004297C" w:rsidP="007851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Rozwój zawodowy w Terapii Zajęciowej</w:t>
            </w:r>
          </w:p>
        </w:tc>
        <w:tc>
          <w:tcPr>
            <w:tcW w:w="1559" w:type="dxa"/>
          </w:tcPr>
          <w:p w14:paraId="2AA9787A" w14:textId="10FB795F" w:rsidR="0004297C" w:rsidRPr="00A270E9" w:rsidRDefault="008C51A0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427FB630" w14:textId="680CFA06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1800-RZwTZ-S1</w:t>
            </w:r>
          </w:p>
        </w:tc>
        <w:tc>
          <w:tcPr>
            <w:tcW w:w="851" w:type="dxa"/>
          </w:tcPr>
          <w:p w14:paraId="387D2F6C" w14:textId="2749D12D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910FDC" w14:textId="209FB8A3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91A4BA8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D5329E" w14:textId="4EF05E71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038EE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EBE1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E4CD8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76DCED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063D7F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722354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22077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642BA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A9461" w14:textId="32F459AD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83A9F12" w14:textId="77777777" w:rsidTr="4B2151A4">
        <w:tc>
          <w:tcPr>
            <w:tcW w:w="1384" w:type="dxa"/>
            <w:vMerge/>
          </w:tcPr>
          <w:p w14:paraId="274DA185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3A39D7" w14:textId="3272FD7D" w:rsidR="0004297C" w:rsidRPr="00A270E9" w:rsidRDefault="0004297C" w:rsidP="007851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Ergoterapia</w:t>
            </w:r>
          </w:p>
        </w:tc>
        <w:tc>
          <w:tcPr>
            <w:tcW w:w="1559" w:type="dxa"/>
          </w:tcPr>
          <w:p w14:paraId="1CC9D4BC" w14:textId="76B5B77D" w:rsidR="0004297C" w:rsidRPr="00A270E9" w:rsidRDefault="008C51A0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05F2EBCB" w14:textId="69DE4F65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1800-TZ2-ERGO-S1</w:t>
            </w:r>
          </w:p>
        </w:tc>
        <w:tc>
          <w:tcPr>
            <w:tcW w:w="851" w:type="dxa"/>
          </w:tcPr>
          <w:p w14:paraId="534C86C3" w14:textId="2F94A60A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9DAD3A3" w14:textId="001B34D2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AF5E42A" w14:textId="2EC60FC4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63EF1D4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0324D" w14:textId="6036B026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926771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43D6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A5205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D59339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7DDCC9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BADD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99BC85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E20DDC" w14:textId="63211E4F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D087667" w14:textId="77777777" w:rsidTr="4B2151A4">
        <w:tc>
          <w:tcPr>
            <w:tcW w:w="1384" w:type="dxa"/>
            <w:vMerge/>
          </w:tcPr>
          <w:p w14:paraId="6237F52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7C5C925" w14:textId="24F0E3D0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osób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wykluczonych społecznie</w:t>
            </w:r>
          </w:p>
        </w:tc>
        <w:tc>
          <w:tcPr>
            <w:tcW w:w="1559" w:type="dxa"/>
          </w:tcPr>
          <w:p w14:paraId="19C24558" w14:textId="48714AB8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  <w:r w:rsidR="008C51A0">
              <w:rPr>
                <w:rFonts w:ascii="Times New Roman" w:hAnsi="Times New Roman"/>
                <w:sz w:val="18"/>
                <w:szCs w:val="18"/>
              </w:rPr>
              <w:t xml:space="preserve"> – dr D. Czarnecki</w:t>
            </w:r>
          </w:p>
        </w:tc>
        <w:tc>
          <w:tcPr>
            <w:tcW w:w="1134" w:type="dxa"/>
          </w:tcPr>
          <w:p w14:paraId="4CEAFD96" w14:textId="12EDC4D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1800-TZ2-TZOWS-S1</w:t>
            </w:r>
          </w:p>
        </w:tc>
        <w:tc>
          <w:tcPr>
            <w:tcW w:w="851" w:type="dxa"/>
          </w:tcPr>
          <w:p w14:paraId="6E0F3B4E" w14:textId="5F483BBF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9631B0B" w14:textId="4A5BDF7E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A114AA4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6940A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2470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CB6A6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BEA8B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5C765D" w14:textId="21869978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83592A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79B03" w14:textId="5E1C9DD4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812781C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6C8F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A7F900" w14:textId="5B640B8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8FB7052" w14:textId="77777777" w:rsidTr="4B2151A4">
        <w:tc>
          <w:tcPr>
            <w:tcW w:w="1384" w:type="dxa"/>
            <w:vMerge/>
          </w:tcPr>
          <w:p w14:paraId="08B31B9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3574D2" w14:textId="492862E8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Formy wsparcia opiekuna osoby z niepełnosprawnością</w:t>
            </w:r>
          </w:p>
        </w:tc>
        <w:tc>
          <w:tcPr>
            <w:tcW w:w="1559" w:type="dxa"/>
          </w:tcPr>
          <w:p w14:paraId="4FCF92C0" w14:textId="342B58F8" w:rsidR="005073AE" w:rsidRPr="00A270E9" w:rsidRDefault="008C51A0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693DB041" w14:textId="704DF408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1800-TZ2-FWOwPTZ-S1</w:t>
            </w:r>
          </w:p>
        </w:tc>
        <w:tc>
          <w:tcPr>
            <w:tcW w:w="851" w:type="dxa"/>
          </w:tcPr>
          <w:p w14:paraId="7E9FAC04" w14:textId="19BEA0CB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E96FFB3" w14:textId="5F24F3EE" w:rsidR="005073AE" w:rsidRPr="00A270E9" w:rsidRDefault="000F2A47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1DC65C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38238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8F04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5B625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897CB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813E35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3C620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97A3C" w14:textId="36DCB493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D234BE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2C8C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D9CF7" w14:textId="281B092B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FDCC225" w14:textId="77777777" w:rsidTr="4B2151A4">
        <w:tc>
          <w:tcPr>
            <w:tcW w:w="1384" w:type="dxa"/>
            <w:vMerge/>
          </w:tcPr>
          <w:p w14:paraId="40CA03C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1006AC0" w14:textId="32505D6A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ręki</w:t>
            </w:r>
          </w:p>
        </w:tc>
        <w:tc>
          <w:tcPr>
            <w:tcW w:w="1559" w:type="dxa"/>
          </w:tcPr>
          <w:p w14:paraId="280BFFB9" w14:textId="07748A00" w:rsidR="005073AE" w:rsidRPr="00A270E9" w:rsidRDefault="008C51A0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  <w:r>
              <w:rPr>
                <w:rFonts w:ascii="Times New Roman" w:hAnsi="Times New Roman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</w:tcPr>
          <w:p w14:paraId="6F5E29FB" w14:textId="6EDE93E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1800-TZ2-TR-S1</w:t>
            </w:r>
          </w:p>
        </w:tc>
        <w:tc>
          <w:tcPr>
            <w:tcW w:w="851" w:type="dxa"/>
          </w:tcPr>
          <w:p w14:paraId="0A7D70DB" w14:textId="4E37DE8D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5F3FFA" w14:textId="4EE7F7E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2626191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9C39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90A6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00DE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E2D2A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B91CAC" w14:textId="341E3C4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48DECE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6C592" w14:textId="6AB0294E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B962F7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8596C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7B78F9" w14:textId="303B8945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99AA705" w14:textId="77777777" w:rsidTr="4B2151A4">
        <w:tc>
          <w:tcPr>
            <w:tcW w:w="1384" w:type="dxa"/>
            <w:vMerge w:val="restart"/>
          </w:tcPr>
          <w:p w14:paraId="1DC01C78" w14:textId="2710E22A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PRZEDMIOTY DO WYBORU</w:t>
            </w:r>
          </w:p>
        </w:tc>
        <w:tc>
          <w:tcPr>
            <w:tcW w:w="2297" w:type="dxa"/>
          </w:tcPr>
          <w:p w14:paraId="415FBCD1" w14:textId="77777777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Aktywność ruchowa adaptacyjna / </w:t>
            </w:r>
          </w:p>
          <w:p w14:paraId="6E10D9B8" w14:textId="10DB7DD6" w:rsidR="005073AE" w:rsidRPr="00A270E9" w:rsidRDefault="005073AE" w:rsidP="005073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Sport osób niepełnosprawnych</w:t>
            </w:r>
          </w:p>
        </w:tc>
        <w:tc>
          <w:tcPr>
            <w:tcW w:w="1559" w:type="dxa"/>
          </w:tcPr>
          <w:p w14:paraId="177D558B" w14:textId="3A047FD0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8C51A0">
              <w:rPr>
                <w:rFonts w:ascii="Times New Roman" w:hAnsi="Times New Roman"/>
                <w:sz w:val="18"/>
                <w:szCs w:val="18"/>
              </w:rPr>
              <w:t xml:space="preserve"> – prof. dr hab. A. Goch</w:t>
            </w:r>
          </w:p>
        </w:tc>
        <w:tc>
          <w:tcPr>
            <w:tcW w:w="1134" w:type="dxa"/>
          </w:tcPr>
          <w:p w14:paraId="2BADA25F" w14:textId="77777777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1800-TZ2-ARA-S1</w:t>
            </w:r>
          </w:p>
          <w:p w14:paraId="3E4765FA" w14:textId="3F3AE749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1800-TZ2-SON-S1</w:t>
            </w:r>
          </w:p>
        </w:tc>
        <w:tc>
          <w:tcPr>
            <w:tcW w:w="851" w:type="dxa"/>
          </w:tcPr>
          <w:p w14:paraId="541FEF4D" w14:textId="613654D2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82C41C0" w14:textId="2E47D085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04E3485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5B8A3A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28B44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35926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3D9BE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92F91D" w14:textId="5E18594A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16B89A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BB2E3" w14:textId="458976A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B5AA0A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21F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19694" w14:textId="482807EF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0E4B749" w14:textId="77777777" w:rsidTr="4B2151A4">
        <w:tc>
          <w:tcPr>
            <w:tcW w:w="1384" w:type="dxa"/>
            <w:vMerge/>
          </w:tcPr>
          <w:p w14:paraId="6D06636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1F3DAE" w14:textId="12579416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osób głuchych i niedosłyszących /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Choreoterapia</w:t>
            </w:r>
          </w:p>
        </w:tc>
        <w:tc>
          <w:tcPr>
            <w:tcW w:w="1559" w:type="dxa"/>
          </w:tcPr>
          <w:p w14:paraId="2E8E13F4" w14:textId="41B0E6A7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Otolaryngologii, Foniatrii i Audiologii </w:t>
            </w:r>
            <w:r w:rsidR="008C51A0">
              <w:rPr>
                <w:rFonts w:ascii="Times New Roman" w:hAnsi="Times New Roman"/>
                <w:sz w:val="18"/>
                <w:szCs w:val="18"/>
              </w:rPr>
              <w:t xml:space="preserve">– dr hab. P. </w:t>
            </w:r>
            <w:proofErr w:type="spellStart"/>
            <w:r w:rsidR="008C51A0">
              <w:rPr>
                <w:rFonts w:ascii="Times New Roman" w:hAnsi="Times New Roman"/>
                <w:sz w:val="18"/>
                <w:szCs w:val="18"/>
              </w:rPr>
              <w:t>Burduk</w:t>
            </w:r>
            <w:proofErr w:type="spellEnd"/>
            <w:r w:rsidR="008C51A0">
              <w:rPr>
                <w:rFonts w:ascii="Times New Roman" w:hAnsi="Times New Roman"/>
                <w:sz w:val="18"/>
                <w:szCs w:val="18"/>
              </w:rPr>
              <w:t>, prof. UMK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/ K. Geriatrii</w:t>
            </w:r>
            <w:r w:rsidR="008C51A0">
              <w:rPr>
                <w:rFonts w:ascii="Times New Roman" w:hAnsi="Times New Roman"/>
                <w:sz w:val="18"/>
                <w:szCs w:val="18"/>
              </w:rPr>
              <w:t xml:space="preserve"> – prof. dr </w:t>
            </w:r>
            <w:r w:rsidR="008C51A0">
              <w:rPr>
                <w:rFonts w:ascii="Times New Roman" w:hAnsi="Times New Roman"/>
                <w:sz w:val="18"/>
                <w:szCs w:val="18"/>
              </w:rPr>
              <w:lastRenderedPageBreak/>
              <w:t>hab. K. Kędziora - Kornatowska</w:t>
            </w:r>
          </w:p>
        </w:tc>
        <w:tc>
          <w:tcPr>
            <w:tcW w:w="1134" w:type="dxa"/>
          </w:tcPr>
          <w:p w14:paraId="7F2335DD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1800-TZ2-TOGiN-S1</w:t>
            </w:r>
          </w:p>
          <w:p w14:paraId="1BA04605" w14:textId="04D66A95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1800-TZ2-Choreo-S1</w:t>
            </w:r>
          </w:p>
        </w:tc>
        <w:tc>
          <w:tcPr>
            <w:tcW w:w="851" w:type="dxa"/>
          </w:tcPr>
          <w:p w14:paraId="6EAAE124" w14:textId="4F6288F1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C8C0C2E" w14:textId="4BA7AD40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3BBFB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BE99A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9BB3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F15A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5D78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DB73B6" w14:textId="7AAE453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CF2F0FF" w14:textId="5B5A01D2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144559" w14:textId="7AA82C2E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7B5319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C218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02B2A" w14:textId="42C5397C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E154763" w14:textId="77777777" w:rsidTr="4B2151A4">
        <w:tc>
          <w:tcPr>
            <w:tcW w:w="1384" w:type="dxa"/>
            <w:vMerge/>
          </w:tcPr>
          <w:p w14:paraId="51583AD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0D73E33" w14:textId="216D28DD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ekonomii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marketingu</w:t>
            </w:r>
          </w:p>
        </w:tc>
        <w:tc>
          <w:tcPr>
            <w:tcW w:w="1559" w:type="dxa"/>
          </w:tcPr>
          <w:p w14:paraId="1C7A056B" w14:textId="3D6A687B" w:rsidR="005073AE" w:rsidRPr="00A270E9" w:rsidRDefault="006510B5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Ekonomiki Zdrowia – dr hab. B. Łyszczarz, prof. UMK </w:t>
            </w:r>
            <w:r w:rsidR="00AF07C5" w:rsidRPr="00AF07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AF07C5" w:rsidRPr="00AF07C5">
              <w:rPr>
                <w:rFonts w:ascii="Times New Roman" w:hAnsi="Times New Roman"/>
                <w:color w:val="FF0000"/>
                <w:sz w:val="18"/>
                <w:szCs w:val="18"/>
              </w:rPr>
              <w:t>K. Podstaw Prawa Medycznego – dr A. Gałęska - -Śliwka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374093E0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1800-TZ2-PE-S1</w:t>
            </w:r>
          </w:p>
          <w:p w14:paraId="102E9A03" w14:textId="4375BE5C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1800-TZ2-PM-S1</w:t>
            </w:r>
          </w:p>
        </w:tc>
        <w:tc>
          <w:tcPr>
            <w:tcW w:w="851" w:type="dxa"/>
          </w:tcPr>
          <w:p w14:paraId="66D72B25" w14:textId="01E16502" w:rsidR="005073AE" w:rsidRPr="00A270E9" w:rsidRDefault="008F16B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79F2446" w14:textId="3E56B3B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F3F789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2B0B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2579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27000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3964D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DF34F8" w14:textId="75BF644B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80001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3D21C9" w14:textId="658CF7B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B45E99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1E5FC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4E2CB0" w14:textId="233B25D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ECB8052" w14:textId="77777777" w:rsidTr="4B2151A4">
        <w:tc>
          <w:tcPr>
            <w:tcW w:w="1384" w:type="dxa"/>
            <w:vMerge/>
          </w:tcPr>
          <w:p w14:paraId="5160669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FBA6A5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Fizjoprofilaktyka / </w:t>
            </w:r>
          </w:p>
          <w:p w14:paraId="7A4BE56C" w14:textId="5E148D89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Gry i zabawy ruchowe</w:t>
            </w:r>
          </w:p>
        </w:tc>
        <w:tc>
          <w:tcPr>
            <w:tcW w:w="1559" w:type="dxa"/>
          </w:tcPr>
          <w:p w14:paraId="4CAD6023" w14:textId="6F45E4A3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981A40">
              <w:rPr>
                <w:rFonts w:ascii="Times New Roman" w:hAnsi="Times New Roman"/>
                <w:sz w:val="18"/>
                <w:szCs w:val="18"/>
              </w:rPr>
              <w:t xml:space="preserve"> – prof. dr hab. A. Goch</w:t>
            </w:r>
          </w:p>
        </w:tc>
        <w:tc>
          <w:tcPr>
            <w:tcW w:w="1134" w:type="dxa"/>
          </w:tcPr>
          <w:p w14:paraId="6FD9518E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1800-TZ2-Fizjo-S1</w:t>
            </w:r>
          </w:p>
          <w:p w14:paraId="324DFAF4" w14:textId="7F1AB037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1800-TZ2-GiZR-S1</w:t>
            </w:r>
          </w:p>
        </w:tc>
        <w:tc>
          <w:tcPr>
            <w:tcW w:w="851" w:type="dxa"/>
          </w:tcPr>
          <w:p w14:paraId="74A12D1E" w14:textId="3CCF2AD4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4CC6DD" w14:textId="2155B9AA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A760CF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DB284F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61F5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E03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FD7F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2CE22A" w14:textId="1FBEE6E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6ED516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7D433" w14:textId="601E0A91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7479D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72709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52726" w14:textId="2F2749C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96F959C" w14:textId="77777777" w:rsidTr="4B2151A4">
        <w:tc>
          <w:tcPr>
            <w:tcW w:w="1384" w:type="dxa"/>
            <w:vMerge/>
          </w:tcPr>
          <w:p w14:paraId="74273F1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301DC100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Choroby cywilizacyjne / </w:t>
            </w:r>
          </w:p>
          <w:p w14:paraId="20AC7E8C" w14:textId="0081DA38" w:rsidR="005073AE" w:rsidRPr="00A270E9" w:rsidRDefault="00764586" w:rsidP="007645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żywienia osób niepełnosprawnych</w:t>
            </w:r>
          </w:p>
        </w:tc>
        <w:tc>
          <w:tcPr>
            <w:tcW w:w="1559" w:type="dxa"/>
          </w:tcPr>
          <w:p w14:paraId="147F7A08" w14:textId="4C6FEAE1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Fizjologii Wysiłku Fizycznego i Anatomii Funkcjonalnej </w:t>
            </w:r>
            <w:r w:rsidR="00981A40">
              <w:rPr>
                <w:rFonts w:ascii="Times New Roman" w:hAnsi="Times New Roman"/>
                <w:sz w:val="18"/>
                <w:szCs w:val="18"/>
              </w:rPr>
              <w:t>– prof. dr hab. P. Zalewski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/ K. Żywienia i Dietetyki</w:t>
            </w:r>
            <w:r w:rsidR="00981A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F6B66">
              <w:rPr>
                <w:rFonts w:ascii="Times New Roman" w:hAnsi="Times New Roman"/>
                <w:sz w:val="18"/>
                <w:szCs w:val="18"/>
              </w:rPr>
              <w:t>–</w:t>
            </w:r>
            <w:r w:rsidR="00981A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F6B66">
              <w:rPr>
                <w:rFonts w:ascii="Times New Roman" w:hAnsi="Times New Roman"/>
                <w:sz w:val="18"/>
                <w:szCs w:val="18"/>
              </w:rPr>
              <w:t xml:space="preserve">dr hab. D. </w:t>
            </w:r>
            <w:r w:rsidR="00B22E92">
              <w:rPr>
                <w:rFonts w:ascii="Times New Roman" w:hAnsi="Times New Roman"/>
                <w:sz w:val="18"/>
                <w:szCs w:val="18"/>
              </w:rPr>
              <w:t>Nowak, prof. UMK</w:t>
            </w:r>
          </w:p>
        </w:tc>
        <w:tc>
          <w:tcPr>
            <w:tcW w:w="1134" w:type="dxa"/>
          </w:tcPr>
          <w:p w14:paraId="33C92301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1800-TZ2-ChC-S1</w:t>
            </w:r>
          </w:p>
          <w:p w14:paraId="79794F15" w14:textId="4650BBEC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1800-TZ2-PZON-S1</w:t>
            </w:r>
          </w:p>
        </w:tc>
        <w:tc>
          <w:tcPr>
            <w:tcW w:w="851" w:type="dxa"/>
          </w:tcPr>
          <w:p w14:paraId="3DDBD217" w14:textId="322549D5" w:rsidR="005073AE" w:rsidRPr="00A270E9" w:rsidRDefault="008F16B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1780C4" w14:textId="4725171F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1B3B2D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E0176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EA09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936FF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BFA0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F4A6F4" w14:textId="71401F0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BB5BD8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33AFB1" w14:textId="66083DFF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7E7EB1F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3EB9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1C5D8" w14:textId="11461244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86A4369" w14:textId="77777777" w:rsidTr="4B2151A4">
        <w:tc>
          <w:tcPr>
            <w:tcW w:w="1384" w:type="dxa"/>
            <w:vMerge w:val="restart"/>
          </w:tcPr>
          <w:p w14:paraId="14522BDC" w14:textId="6C8205CF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2F695065" w14:textId="6EAFDEA1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warsztatach Terapii Zajęciowej</w:t>
            </w:r>
          </w:p>
        </w:tc>
        <w:tc>
          <w:tcPr>
            <w:tcW w:w="1559" w:type="dxa"/>
          </w:tcPr>
          <w:p w14:paraId="763DF261" w14:textId="3FF2583B" w:rsidR="00CB7127" w:rsidRPr="00A270E9" w:rsidRDefault="00B22E92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41885C37" w14:textId="2474BFBB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1800-TZ2-ZTwWTZ-S1Z</w:t>
            </w:r>
          </w:p>
        </w:tc>
        <w:tc>
          <w:tcPr>
            <w:tcW w:w="851" w:type="dxa"/>
          </w:tcPr>
          <w:p w14:paraId="27466FE4" w14:textId="2ED965ED" w:rsidR="00CB7127" w:rsidRPr="00A270E9" w:rsidRDefault="008F16BE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543F435C" w14:textId="4D9D833D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8" w:type="dxa"/>
          </w:tcPr>
          <w:p w14:paraId="1A080FD8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5488C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0FA2FE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CB14E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5ADEAB" w14:textId="01C909E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621D1E16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181546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F4EBC2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53657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02584F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02AB16" w14:textId="34394BB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1E82A453" w14:textId="77777777" w:rsidTr="4B2151A4">
        <w:tc>
          <w:tcPr>
            <w:tcW w:w="1384" w:type="dxa"/>
            <w:vMerge/>
          </w:tcPr>
          <w:p w14:paraId="2B9245D9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8E5214" w14:textId="5889599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zakładach opieki zdrowotnej  </w:t>
            </w:r>
          </w:p>
        </w:tc>
        <w:tc>
          <w:tcPr>
            <w:tcW w:w="1559" w:type="dxa"/>
          </w:tcPr>
          <w:p w14:paraId="5FEF7E3D" w14:textId="4F2F9305" w:rsidR="00CB7127" w:rsidRPr="00A270E9" w:rsidRDefault="00B22E92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01CAD41D" w14:textId="7E7F9CD5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1800-TZ2-ZTwZOZ-S1L</w:t>
            </w:r>
          </w:p>
        </w:tc>
        <w:tc>
          <w:tcPr>
            <w:tcW w:w="851" w:type="dxa"/>
          </w:tcPr>
          <w:p w14:paraId="5D3809DE" w14:textId="221B471B" w:rsidR="00CB7127" w:rsidRPr="00A270E9" w:rsidRDefault="008F16BE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49DF5F5E" w14:textId="57189E95" w:rsidR="00CB7127" w:rsidRPr="00A270E9" w:rsidRDefault="00A37455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568" w:type="dxa"/>
          </w:tcPr>
          <w:p w14:paraId="195A8233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41AB5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69653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D1BBB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1AC228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97433D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FB324F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C5CE8C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91C680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8D6B8" w14:textId="5BDB363E" w:rsidR="00CB7127" w:rsidRPr="00A270E9" w:rsidRDefault="00A37455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54D22FDA" w14:textId="5F2AC81D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783E8A12" w14:textId="77777777" w:rsidTr="4B2151A4">
        <w:tc>
          <w:tcPr>
            <w:tcW w:w="3681" w:type="dxa"/>
            <w:gridSpan w:val="2"/>
          </w:tcPr>
          <w:p w14:paraId="0D154AC2" w14:textId="2F00E606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WYKŁADY OGÓLNOUNIWERSYTECKIE/WYKŁAD KURSOWY (do wyboru)</w:t>
            </w:r>
          </w:p>
        </w:tc>
        <w:tc>
          <w:tcPr>
            <w:tcW w:w="1559" w:type="dxa"/>
          </w:tcPr>
          <w:p w14:paraId="04E1AFE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5BF9A" w14:textId="6DD074A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1800-TZ2-OG…/1800-TZ2-PK…</w:t>
            </w:r>
          </w:p>
        </w:tc>
        <w:tc>
          <w:tcPr>
            <w:tcW w:w="851" w:type="dxa"/>
          </w:tcPr>
          <w:p w14:paraId="003467DE" w14:textId="57D29561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58158DB" w14:textId="1D12592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7E3AC603" w14:textId="52204193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2FCB6471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90690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D8F0A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54C79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138FA0" w14:textId="6ECE1E50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B79ECE2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8141F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CC6C7B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6A9D0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16D037" w14:textId="3607668D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03B287DD" w14:textId="77777777" w:rsidTr="4B2151A4">
        <w:tc>
          <w:tcPr>
            <w:tcW w:w="6374" w:type="dxa"/>
            <w:gridSpan w:val="4"/>
          </w:tcPr>
          <w:p w14:paraId="4F07E347" w14:textId="5672C652" w:rsidR="003E43D9" w:rsidRPr="00A270E9" w:rsidRDefault="003E43D9" w:rsidP="003E4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</w:tcPr>
          <w:p w14:paraId="7CA6F5D4" w14:textId="60D5506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2C31BA75" w14:textId="748D7992" w:rsidR="003E43D9" w:rsidRPr="00A270E9" w:rsidRDefault="00A37455" w:rsidP="4B2151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568" w:type="dxa"/>
          </w:tcPr>
          <w:p w14:paraId="0ACAD879" w14:textId="743BB8FF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</w:tcPr>
          <w:p w14:paraId="22DF55C0" w14:textId="219C052A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6CE97EA3" w14:textId="762D23F9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54AC35E4" w14:textId="2A13D87E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D9C3D46" w14:textId="6C088D0F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1DE79148" w14:textId="459DD10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14:paraId="57BD2B88" w14:textId="5269A15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3BD8FA" w14:textId="137C3635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05FF96C3" w14:textId="4F13D2B2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39476333" w14:textId="1A6A4423" w:rsidR="003E43D9" w:rsidRPr="00A270E9" w:rsidRDefault="00A37455" w:rsidP="4B2151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02B56363" w14:textId="77777777" w:rsidR="003E43D9" w:rsidRPr="00A270E9" w:rsidRDefault="003E43D9" w:rsidP="003E4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B1DAED4" w14:textId="306BCCB3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6F27FA82" w:rsidR="007A19F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BC2494E" w14:textId="17832DC0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7ECE55" w14:textId="01BE5379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D94EC18" w14:textId="55325C31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8079DF1" w14:textId="2742EDBC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DA70E34" w14:textId="1CD8B09E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FFC5B11" w14:textId="4F3E6175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72DADE1" w14:textId="1E746B8E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34EDFC1" w14:textId="33EADFA8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4930347" w14:textId="26F18D11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BBD8996" w14:textId="5154131D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16E0E49" w14:textId="1626DCB1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BED216E" w14:textId="03285C78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702376" w14:textId="6F0D44BA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B1282C3" w14:textId="402F61F5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4CDDC3A" w14:textId="18869050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D5B0E9F" w14:textId="294CE77E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6599ED3" w14:textId="372EB428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C24284" w14:textId="587E8F94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A570180" w14:textId="46E15215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D16CD83" w14:textId="7ED70B47" w:rsidR="00B22E92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AD8AA31" w14:textId="77777777" w:rsidR="00B22E92" w:rsidRPr="00A270E9" w:rsidRDefault="00B22E92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451B618" w14:textId="77777777" w:rsidR="00472564" w:rsidRDefault="0047256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4EFD8A29" w14:textId="0C83B8B5" w:rsidR="006A0663" w:rsidRPr="00A270E9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>III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64E67164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6FAA35C9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DE59A0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2147D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57CDA83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07BA5CA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13807DD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43690D9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</w:tcPr>
          <w:p w14:paraId="303ACA7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 w:themeColor="text1"/>
            </w:tcBorders>
          </w:tcPr>
          <w:p w14:paraId="5A773AE8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1BCF2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35589E47" w14:textId="77777777" w:rsidTr="4B2151A4">
        <w:trPr>
          <w:trHeight w:val="274"/>
        </w:trPr>
        <w:tc>
          <w:tcPr>
            <w:tcW w:w="1384" w:type="dxa"/>
            <w:vMerge/>
          </w:tcPr>
          <w:p w14:paraId="7798F6F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246982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47DBE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CCB8B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CD6FE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F01778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 w:themeColor="text1"/>
            </w:tcBorders>
          </w:tcPr>
          <w:p w14:paraId="5652FEF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490BEE72" w14:textId="355CECE3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9C7656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18A0007" w14:textId="01DA6FD1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62FDDB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6536C4BC" w14:textId="77777777" w:rsidTr="4B2151A4">
        <w:trPr>
          <w:trHeight w:val="354"/>
        </w:trPr>
        <w:tc>
          <w:tcPr>
            <w:tcW w:w="1384" w:type="dxa"/>
            <w:vMerge/>
          </w:tcPr>
          <w:p w14:paraId="23BCCE8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D4AF3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7F3BE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29E49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53315E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3DBF65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87378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6695B6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2E37A5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BD86CB6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8CF628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7048C4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3487079E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B3C013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807FD3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3589029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643520C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75936CFE" w14:textId="77777777" w:rsidTr="4B2151A4">
        <w:tc>
          <w:tcPr>
            <w:tcW w:w="1384" w:type="dxa"/>
            <w:vMerge w:val="restart"/>
          </w:tcPr>
          <w:p w14:paraId="01264FB8" w14:textId="5081CB3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35CCFD24" w14:textId="2494BC9B" w:rsidR="00723E9E" w:rsidRPr="00A270E9" w:rsidRDefault="00723E9E" w:rsidP="007E66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neurologii</w:t>
            </w:r>
          </w:p>
        </w:tc>
        <w:tc>
          <w:tcPr>
            <w:tcW w:w="1559" w:type="dxa"/>
          </w:tcPr>
          <w:p w14:paraId="141829DF" w14:textId="6D115F61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E0AFC24" w14:textId="2CC77BA8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1800-TZ3-TZwNeu-S1</w:t>
            </w:r>
          </w:p>
        </w:tc>
        <w:tc>
          <w:tcPr>
            <w:tcW w:w="851" w:type="dxa"/>
          </w:tcPr>
          <w:p w14:paraId="0677F0C3" w14:textId="4FFFC25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25C09BC" w14:textId="4D4F07D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5FEE412B" w14:textId="6BECA3C3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2470096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E5EE6" w14:textId="48101502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3BBB6051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E6AD733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3CE75DB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28BFA1F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F074D8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06352A54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40A591B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AD2D71E" w14:textId="505A3680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7D6F6E" w14:textId="77777777" w:rsidTr="4B2151A4">
        <w:tc>
          <w:tcPr>
            <w:tcW w:w="1384" w:type="dxa"/>
            <w:vMerge/>
          </w:tcPr>
          <w:p w14:paraId="33C936F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4EBB1C" w14:textId="4C52EE82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ortopedii</w:t>
            </w:r>
          </w:p>
        </w:tc>
        <w:tc>
          <w:tcPr>
            <w:tcW w:w="1559" w:type="dxa"/>
          </w:tcPr>
          <w:p w14:paraId="6C6CF40A" w14:textId="4E84FDC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ADB1FCA" w14:textId="1AE89F4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1800-TZ3-TZwOrt-S1</w:t>
            </w:r>
          </w:p>
        </w:tc>
        <w:tc>
          <w:tcPr>
            <w:tcW w:w="851" w:type="dxa"/>
          </w:tcPr>
          <w:p w14:paraId="335F6179" w14:textId="205A8C2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D2B37AB" w14:textId="4CBFB30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E039DB9" w14:textId="516A287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BC68CC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2E469" w14:textId="709E66B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ED18C9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BBE8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99C91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C4551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1361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5B97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82C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3175B5" w14:textId="2FE9BB1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CD9BEFA" w14:textId="77777777" w:rsidTr="4B2151A4">
        <w:tc>
          <w:tcPr>
            <w:tcW w:w="1384" w:type="dxa"/>
            <w:vMerge/>
          </w:tcPr>
          <w:p w14:paraId="77289E2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C486482" w14:textId="3971583D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reumatologii</w:t>
            </w:r>
          </w:p>
        </w:tc>
        <w:tc>
          <w:tcPr>
            <w:tcW w:w="1559" w:type="dxa"/>
          </w:tcPr>
          <w:p w14:paraId="3044B25C" w14:textId="5F07B62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567B32E3" w14:textId="1A95047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1800-TZ3-TZwReum-S1</w:t>
            </w:r>
          </w:p>
        </w:tc>
        <w:tc>
          <w:tcPr>
            <w:tcW w:w="851" w:type="dxa"/>
          </w:tcPr>
          <w:p w14:paraId="4F5C0289" w14:textId="7143B482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7DA13F8" w14:textId="4D70DC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43CCE89" w14:textId="07D686D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BCC358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DB0F6" w14:textId="4C00C22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7EACD6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76C0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58CA9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6118E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6825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3CE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3DD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255279" w14:textId="34BB657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BA3D4D6" w14:textId="77777777" w:rsidTr="4B2151A4">
        <w:tc>
          <w:tcPr>
            <w:tcW w:w="1384" w:type="dxa"/>
            <w:vMerge/>
          </w:tcPr>
          <w:p w14:paraId="2880608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004D1FE" w14:textId="5250C151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psychiatrii</w:t>
            </w:r>
          </w:p>
        </w:tc>
        <w:tc>
          <w:tcPr>
            <w:tcW w:w="1559" w:type="dxa"/>
          </w:tcPr>
          <w:p w14:paraId="33F8F622" w14:textId="45E38B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1074FAA" w14:textId="1ADB169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1800-TZ3-TZwPsych-S1</w:t>
            </w:r>
          </w:p>
        </w:tc>
        <w:tc>
          <w:tcPr>
            <w:tcW w:w="851" w:type="dxa"/>
          </w:tcPr>
          <w:p w14:paraId="40881A61" w14:textId="7DC555E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068CB30" w14:textId="167C84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0F47C30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11040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3AA3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643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168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E102CF" w14:textId="031AFFA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635AA3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F28B0" w14:textId="3DCDFB23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D58D0B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AC73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9ED5D" w14:textId="142FF5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0F8AEC9A" w14:textId="77777777" w:rsidTr="4B2151A4">
        <w:tc>
          <w:tcPr>
            <w:tcW w:w="1384" w:type="dxa"/>
            <w:vMerge/>
          </w:tcPr>
          <w:p w14:paraId="6728FD9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95809E" w14:textId="10C78BF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geriatrii</w:t>
            </w:r>
          </w:p>
        </w:tc>
        <w:tc>
          <w:tcPr>
            <w:tcW w:w="1559" w:type="dxa"/>
          </w:tcPr>
          <w:p w14:paraId="4474036B" w14:textId="457AC3F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31B3E76E" w14:textId="34E2F82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1800-TZ3-TZwGer-S1</w:t>
            </w:r>
          </w:p>
        </w:tc>
        <w:tc>
          <w:tcPr>
            <w:tcW w:w="851" w:type="dxa"/>
          </w:tcPr>
          <w:p w14:paraId="5DC22C58" w14:textId="41F36AA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D2C0D72" w14:textId="325062B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E0CDAA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2E203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98055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11257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D7C1E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370CDF" w14:textId="22284F4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FF578F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F61AC" w14:textId="7F760DF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5FC2BC3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B03F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94C65F" w14:textId="0EF93B7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7C5C2FB" w14:textId="77777777" w:rsidTr="4B2151A4">
        <w:tc>
          <w:tcPr>
            <w:tcW w:w="1384" w:type="dxa"/>
            <w:vMerge/>
          </w:tcPr>
          <w:p w14:paraId="373B9E4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332CD0" w14:textId="7FCDAF35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pediatrii</w:t>
            </w:r>
          </w:p>
        </w:tc>
        <w:tc>
          <w:tcPr>
            <w:tcW w:w="1559" w:type="dxa"/>
          </w:tcPr>
          <w:p w14:paraId="174ACB15" w14:textId="11BC59D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B5D9BDA" w14:textId="1AF2109A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1800-TZ3-TZwPED-S1</w:t>
            </w:r>
          </w:p>
        </w:tc>
        <w:tc>
          <w:tcPr>
            <w:tcW w:w="851" w:type="dxa"/>
          </w:tcPr>
          <w:p w14:paraId="4130CF04" w14:textId="50E6CCB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882979C" w14:textId="4149171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4FEF64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3A6A3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08AB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15A9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DC2C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C6174D" w14:textId="6F01A46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E7891A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7B138" w14:textId="2D0CD2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04D682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A8B6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27B02" w14:textId="0A6B25F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F923BA6" w14:textId="77777777" w:rsidTr="4B2151A4">
        <w:tc>
          <w:tcPr>
            <w:tcW w:w="1384" w:type="dxa"/>
            <w:vMerge/>
          </w:tcPr>
          <w:p w14:paraId="03E9669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C10C881" w14:textId="55F57C7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Zaopatrzenie ortopedyczne</w:t>
            </w:r>
          </w:p>
        </w:tc>
        <w:tc>
          <w:tcPr>
            <w:tcW w:w="1559" w:type="dxa"/>
          </w:tcPr>
          <w:p w14:paraId="1AE8D20F" w14:textId="2670341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70CF5114" w14:textId="2F1C298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1800-TZ3-ZOrt-S1</w:t>
            </w:r>
          </w:p>
        </w:tc>
        <w:tc>
          <w:tcPr>
            <w:tcW w:w="851" w:type="dxa"/>
          </w:tcPr>
          <w:p w14:paraId="5C665EFB" w14:textId="5BF74CE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E56A09E" w14:textId="77D38FD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3C5CBAA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711F5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CC067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204C4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1C471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DF4566" w14:textId="1D2FBE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7614F2" w14:textId="3570FB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60E7F4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587D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8C35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A5C43" w14:textId="3EDE2F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229FA9" w14:textId="77777777" w:rsidTr="4B2151A4">
        <w:tc>
          <w:tcPr>
            <w:tcW w:w="1384" w:type="dxa"/>
            <w:vMerge w:val="restart"/>
          </w:tcPr>
          <w:p w14:paraId="28D60D6C" w14:textId="214B624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6CDB3D7" w14:textId="71C7C3A9" w:rsidR="00DD1CFF" w:rsidRPr="00A270E9" w:rsidRDefault="00DD1CFF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EBM (Medycyna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oparta na dowodach)</w:t>
            </w:r>
          </w:p>
        </w:tc>
        <w:tc>
          <w:tcPr>
            <w:tcW w:w="1559" w:type="dxa"/>
          </w:tcPr>
          <w:p w14:paraId="0C78FD26" w14:textId="6A9A80A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134" w:type="dxa"/>
          </w:tcPr>
          <w:p w14:paraId="18945D92" w14:textId="555D1A9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0ED65773" w14:textId="25F7ABA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E58D1A" w14:textId="7022D58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462EC5F" w14:textId="6F2366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212CEC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29E9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DA4CC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09DA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6BDE7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423ED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0AB9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4C88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EC8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28DB0" w14:textId="0C6C22B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EE27E58" w14:textId="77777777" w:rsidTr="4B2151A4">
        <w:tc>
          <w:tcPr>
            <w:tcW w:w="1384" w:type="dxa"/>
            <w:vMerge/>
          </w:tcPr>
          <w:p w14:paraId="5053E0A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DE1A5E" w14:textId="11FCA58A" w:rsidR="00DD1CFF" w:rsidRPr="00A270E9" w:rsidRDefault="00DD1CFF" w:rsidP="00894C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Prowadzenie dokumentacji w terapii zajęciowej</w:t>
            </w:r>
          </w:p>
        </w:tc>
        <w:tc>
          <w:tcPr>
            <w:tcW w:w="1559" w:type="dxa"/>
          </w:tcPr>
          <w:p w14:paraId="2FA66EBA" w14:textId="7B52596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EF2A2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5496EE" w14:textId="4BDA1E65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2F1004" w14:textId="1204A52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5861DFA" w14:textId="573FE1F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538E65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8C436" w14:textId="13E17D1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6BC1F1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1762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1F2E1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389D8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FDDB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AA7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27CAE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03371" w14:textId="2B7CDAD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F6D74B3" w14:textId="77777777" w:rsidTr="4B2151A4">
        <w:tc>
          <w:tcPr>
            <w:tcW w:w="1384" w:type="dxa"/>
            <w:vMerge/>
          </w:tcPr>
          <w:p w14:paraId="0215DF6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27EF0C" w14:textId="5C3EAC9D" w:rsidR="00DD1CFF" w:rsidRPr="00A270E9" w:rsidRDefault="00DD1CFF" w:rsidP="00787A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Zaawansowane techniki w pracy terapeuty zajęciowego</w:t>
            </w:r>
          </w:p>
        </w:tc>
        <w:tc>
          <w:tcPr>
            <w:tcW w:w="1559" w:type="dxa"/>
          </w:tcPr>
          <w:p w14:paraId="430A7288" w14:textId="74073BA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02D8ADB7" w14:textId="5688010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4D8D04F2" w14:textId="58E4324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6038BFD" w14:textId="05C3105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14:paraId="411E2BBF" w14:textId="18C622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D81192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DB931" w14:textId="47929CE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FA65B1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1C72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4284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E11D9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887C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D2B3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0B67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52EB4" w14:textId="6FE4367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1523C1" w14:textId="77777777" w:rsidTr="4B2151A4">
        <w:tc>
          <w:tcPr>
            <w:tcW w:w="1384" w:type="dxa"/>
            <w:vMerge/>
          </w:tcPr>
          <w:p w14:paraId="3522D18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3CD8529" w14:textId="374BAC0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stymulacji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bazalnej</w:t>
            </w:r>
            <w:proofErr w:type="spellEnd"/>
          </w:p>
        </w:tc>
        <w:tc>
          <w:tcPr>
            <w:tcW w:w="1559" w:type="dxa"/>
          </w:tcPr>
          <w:p w14:paraId="4E7A2A32" w14:textId="1B72D86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3FB191C3" w14:textId="4623ABD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1800-TZ3-PSB-S1</w:t>
            </w:r>
          </w:p>
        </w:tc>
        <w:tc>
          <w:tcPr>
            <w:tcW w:w="851" w:type="dxa"/>
          </w:tcPr>
          <w:p w14:paraId="1A31B843" w14:textId="6D12E22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76B4B1" w14:textId="15A1E35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64FE8F50" w14:textId="2B0EA06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4CCE5E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D8FB0" w14:textId="07C7C66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9E1D9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11A3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B7A85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C0FA5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0264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88AB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4EF47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5A199" w14:textId="210A03D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035F1A" w14:textId="77777777" w:rsidTr="4B2151A4">
        <w:tc>
          <w:tcPr>
            <w:tcW w:w="1384" w:type="dxa"/>
            <w:vMerge/>
          </w:tcPr>
          <w:p w14:paraId="1E096D4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AB2A957" w14:textId="198383C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Nowe technologie w pracy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terapeuty zajęciowego</w:t>
            </w:r>
          </w:p>
        </w:tc>
        <w:tc>
          <w:tcPr>
            <w:tcW w:w="1559" w:type="dxa"/>
          </w:tcPr>
          <w:p w14:paraId="6317594D" w14:textId="1D07619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1C9D1FE" w14:textId="599F209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1800-TZ3-NTwPTZ-S1</w:t>
            </w:r>
          </w:p>
        </w:tc>
        <w:tc>
          <w:tcPr>
            <w:tcW w:w="851" w:type="dxa"/>
          </w:tcPr>
          <w:p w14:paraId="0689A9C9" w14:textId="4AEF8492" w:rsidR="00DD1CFF" w:rsidRPr="00A270E9" w:rsidRDefault="00FC0237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433372" w14:textId="2C1EA7C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2F199BCB" w14:textId="2F18428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47A8C7F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C9E21" w14:textId="75A7BC3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DFB487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77CB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7FB2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0BDBD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EAA6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C8B8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1D73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B4283" w14:textId="18431BB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571D72B" w14:textId="77777777" w:rsidTr="4B2151A4">
        <w:tc>
          <w:tcPr>
            <w:tcW w:w="1384" w:type="dxa"/>
            <w:vMerge/>
          </w:tcPr>
          <w:p w14:paraId="621339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68D32C1" w14:textId="1F35386F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 środowisku lokalnym</w:t>
            </w:r>
          </w:p>
        </w:tc>
        <w:tc>
          <w:tcPr>
            <w:tcW w:w="1559" w:type="dxa"/>
          </w:tcPr>
          <w:p w14:paraId="41E0DAE6" w14:textId="4DAD3C1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6A3A79A7" w14:textId="3EAB143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1800-TZ3-TZwSL-S1</w:t>
            </w:r>
          </w:p>
        </w:tc>
        <w:tc>
          <w:tcPr>
            <w:tcW w:w="851" w:type="dxa"/>
          </w:tcPr>
          <w:p w14:paraId="6059DC2D" w14:textId="08F20D3A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2608263" w14:textId="2FC7A42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7B76FA3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9D95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38B7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B0C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259F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32EC2B" w14:textId="60CB7B4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A9AFC5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09EAF" w14:textId="71156EC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C644E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C32E4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A95D6C" w14:textId="63FCE5C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5859E6A1" w14:textId="77777777" w:rsidTr="4B2151A4">
        <w:tc>
          <w:tcPr>
            <w:tcW w:w="1384" w:type="dxa"/>
            <w:vMerge w:val="restart"/>
          </w:tcPr>
          <w:p w14:paraId="5AE88423" w14:textId="5F60EBF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0E9">
              <w:rPr>
                <w:rFonts w:ascii="Times New Roman" w:hAnsi="Times New Roman"/>
                <w:b/>
                <w:bCs/>
                <w:sz w:val="16"/>
                <w:szCs w:val="16"/>
              </w:rPr>
              <w:t>PRZEDMIOTY DO WYBORU</w:t>
            </w:r>
          </w:p>
        </w:tc>
        <w:tc>
          <w:tcPr>
            <w:tcW w:w="2297" w:type="dxa"/>
          </w:tcPr>
          <w:p w14:paraId="25222C66" w14:textId="73CA595E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terapii bólu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Fizjoterapia w warunkach domowych</w:t>
            </w:r>
          </w:p>
        </w:tc>
        <w:tc>
          <w:tcPr>
            <w:tcW w:w="1559" w:type="dxa"/>
          </w:tcPr>
          <w:p w14:paraId="2B0E1E4C" w14:textId="5DCD12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6FC5DA94" w14:textId="77777777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1800-TZ3-PTB-S1</w:t>
            </w:r>
          </w:p>
          <w:p w14:paraId="57AD09E6" w14:textId="145F4A1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1800-TZ3-FwWD-S1</w:t>
            </w:r>
          </w:p>
        </w:tc>
        <w:tc>
          <w:tcPr>
            <w:tcW w:w="851" w:type="dxa"/>
          </w:tcPr>
          <w:p w14:paraId="2461908D" w14:textId="734874AF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F33C73" w14:textId="68AE744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0762EF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92A3C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11B6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3F9E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61BE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5A6894" w14:textId="07AFFD46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16ADDE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D04648" w14:textId="1D50EF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024FDB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5385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FD8B8" w14:textId="3C9701B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BA1FE0E" w14:textId="77777777" w:rsidTr="4B2151A4">
        <w:tc>
          <w:tcPr>
            <w:tcW w:w="1384" w:type="dxa"/>
            <w:vMerge/>
          </w:tcPr>
          <w:p w14:paraId="0BF19BE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F60E6F" w14:textId="5BC95CDA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metody integracji sensorycznej / Neurolingwistyka</w:t>
            </w:r>
          </w:p>
        </w:tc>
        <w:tc>
          <w:tcPr>
            <w:tcW w:w="1559" w:type="dxa"/>
          </w:tcPr>
          <w:p w14:paraId="5094904A" w14:textId="24D34F6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Fizjoterapii / K. Neuropsychologii Klinicznej  </w:t>
            </w:r>
          </w:p>
        </w:tc>
        <w:tc>
          <w:tcPr>
            <w:tcW w:w="1134" w:type="dxa"/>
          </w:tcPr>
          <w:p w14:paraId="3A48F9B1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1800-TZ3-PMIS-S1</w:t>
            </w:r>
          </w:p>
          <w:p w14:paraId="6E704A29" w14:textId="1C9FD2E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1800-TZ3-NEUROL-S1</w:t>
            </w:r>
          </w:p>
        </w:tc>
        <w:tc>
          <w:tcPr>
            <w:tcW w:w="851" w:type="dxa"/>
          </w:tcPr>
          <w:p w14:paraId="64D9FA95" w14:textId="38248739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96F115B" w14:textId="3B520D8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4F980C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CD95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2AA7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33DC7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55C6E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BC2399" w14:textId="2327BD4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9AE6758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BF6EBE" w14:textId="469412D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5083C5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000D8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14D7A7" w14:textId="0829253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0CC95" w14:textId="77777777" w:rsidTr="4B2151A4">
        <w:trPr>
          <w:trHeight w:val="755"/>
        </w:trPr>
        <w:tc>
          <w:tcPr>
            <w:tcW w:w="1384" w:type="dxa"/>
            <w:vMerge/>
          </w:tcPr>
          <w:p w14:paraId="209C378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0A103B" w14:textId="2E4EF5B0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Techniki relaksacyjne /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0066CC"/>
              </w:rPr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Organizacja środowiska osoby z niepełnosprawnością</w:t>
            </w:r>
          </w:p>
        </w:tc>
        <w:tc>
          <w:tcPr>
            <w:tcW w:w="1559" w:type="dxa"/>
          </w:tcPr>
          <w:p w14:paraId="311D5C09" w14:textId="7B6844C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 / K. Geriatrii</w:t>
            </w:r>
          </w:p>
        </w:tc>
        <w:tc>
          <w:tcPr>
            <w:tcW w:w="1134" w:type="dxa"/>
          </w:tcPr>
          <w:p w14:paraId="4154A2D0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1800-TZ3-TR-S1</w:t>
            </w:r>
          </w:p>
          <w:p w14:paraId="4E608C60" w14:textId="66F6CB8B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1800-TZ3-OSOzN-S1</w:t>
            </w:r>
          </w:p>
        </w:tc>
        <w:tc>
          <w:tcPr>
            <w:tcW w:w="851" w:type="dxa"/>
          </w:tcPr>
          <w:p w14:paraId="68F6272C" w14:textId="45204922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649BD31" w14:textId="55DD5AA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15EBE47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826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27B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D1AB5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800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14EB73" w14:textId="39A2E29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299606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385FC" w14:textId="38DAE48A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508147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5C0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A7CFEE" w14:textId="2D858C1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3C893E7" w14:textId="77777777" w:rsidTr="4B2151A4">
        <w:tc>
          <w:tcPr>
            <w:tcW w:w="1384" w:type="dxa"/>
            <w:vMerge/>
          </w:tcPr>
          <w:p w14:paraId="6D1531E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796BFA5" w14:textId="77777777" w:rsidR="00E05FF0" w:rsidRPr="00A270E9" w:rsidRDefault="00E05FF0" w:rsidP="00E05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Biblioterapia / Gerontoprofilaktyka</w:t>
            </w:r>
          </w:p>
          <w:p w14:paraId="6128CA4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E4F1C3" w14:textId="30FFAA4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9B30EE6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1800-TZ3-Biblio-S1</w:t>
            </w:r>
          </w:p>
          <w:p w14:paraId="0E1BBC3B" w14:textId="654F89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1800-TZ3-Geronto-S1</w:t>
            </w:r>
          </w:p>
        </w:tc>
        <w:tc>
          <w:tcPr>
            <w:tcW w:w="851" w:type="dxa"/>
          </w:tcPr>
          <w:p w14:paraId="5910D69C" w14:textId="49DB6CFD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605FAD5" w14:textId="27EB2FA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E74A74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41356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B045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D164F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BA49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85D931" w14:textId="407E526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BEA30B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D0AA4" w14:textId="492B41A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66E2E2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CD88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B3E0E" w14:textId="775D2C4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D9DE89E" w14:textId="77777777" w:rsidTr="4B2151A4">
        <w:tc>
          <w:tcPr>
            <w:tcW w:w="1384" w:type="dxa"/>
            <w:vMerge/>
          </w:tcPr>
          <w:p w14:paraId="10DEBF4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C5D4077" w14:textId="40D89E8B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Funkcjonowanie poznawcze osób starszych oraz możliwości jego wspomagania / Refleksoterapia</w:t>
            </w:r>
          </w:p>
        </w:tc>
        <w:tc>
          <w:tcPr>
            <w:tcW w:w="1559" w:type="dxa"/>
          </w:tcPr>
          <w:p w14:paraId="307EF31E" w14:textId="4812ACD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 / K. Rehabilitacji</w:t>
            </w:r>
          </w:p>
        </w:tc>
        <w:tc>
          <w:tcPr>
            <w:tcW w:w="1134" w:type="dxa"/>
          </w:tcPr>
          <w:p w14:paraId="144BED1E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1800-TZ3-FPOSoMJW-S1</w:t>
            </w:r>
          </w:p>
          <w:p w14:paraId="1141903B" w14:textId="3FD45F1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1800-TZ3-Reflekso-S1</w:t>
            </w:r>
          </w:p>
        </w:tc>
        <w:tc>
          <w:tcPr>
            <w:tcW w:w="851" w:type="dxa"/>
          </w:tcPr>
          <w:p w14:paraId="1B46E21B" w14:textId="5248CA45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95CE1E8" w14:textId="0490E1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B532852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3E9D9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31895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6ED1B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0C7D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AEE223" w14:textId="1B83A66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326358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13E15" w14:textId="2492758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179FF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1B09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BF3D42" w14:textId="4C7836F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A273748" w14:textId="77777777" w:rsidTr="4B2151A4">
        <w:tc>
          <w:tcPr>
            <w:tcW w:w="1384" w:type="dxa"/>
            <w:vMerge/>
          </w:tcPr>
          <w:p w14:paraId="57316E3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5E948B" w14:textId="3A422098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Psychologia rehabilitacyjna /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Zooterapia</w:t>
            </w:r>
            <w:proofErr w:type="spellEnd"/>
          </w:p>
        </w:tc>
        <w:tc>
          <w:tcPr>
            <w:tcW w:w="1559" w:type="dxa"/>
          </w:tcPr>
          <w:p w14:paraId="2D755A6F" w14:textId="11595E1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/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br/>
              <w:t>K. Geriatrii</w:t>
            </w:r>
          </w:p>
        </w:tc>
        <w:tc>
          <w:tcPr>
            <w:tcW w:w="1134" w:type="dxa"/>
          </w:tcPr>
          <w:p w14:paraId="3EDC160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1800-TZ3-PReh-S1</w:t>
            </w:r>
          </w:p>
          <w:p w14:paraId="0A1B282C" w14:textId="1C45DB1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1800-TZ3-Zoo-S1</w:t>
            </w:r>
          </w:p>
        </w:tc>
        <w:tc>
          <w:tcPr>
            <w:tcW w:w="851" w:type="dxa"/>
          </w:tcPr>
          <w:p w14:paraId="4EE0DD46" w14:textId="4E12831E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395B699" w14:textId="4526F929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18AE23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14977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3A16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29DF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83E3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A86D03" w14:textId="21B2E4C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16AE9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822770" w14:textId="66FE827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52FFDE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D7DC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F5831" w14:textId="3AE0C0B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6730F0D" w14:textId="77777777" w:rsidTr="4B2151A4">
        <w:tc>
          <w:tcPr>
            <w:tcW w:w="1384" w:type="dxa"/>
          </w:tcPr>
          <w:p w14:paraId="2164352D" w14:textId="707A4C9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1C58B2D3" w14:textId="40D5680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Seminarium dyplomowe i egzamin dyplomowy</w:t>
            </w:r>
          </w:p>
        </w:tc>
        <w:tc>
          <w:tcPr>
            <w:tcW w:w="1559" w:type="dxa"/>
          </w:tcPr>
          <w:p w14:paraId="11D11A54" w14:textId="2F99AE9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BBB8B" w14:textId="35CB2EC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1800-TZ3-SD….-S1</w:t>
            </w:r>
          </w:p>
        </w:tc>
        <w:tc>
          <w:tcPr>
            <w:tcW w:w="851" w:type="dxa"/>
          </w:tcPr>
          <w:p w14:paraId="778691B8" w14:textId="791DC2A1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09131F7" w14:textId="650712B6" w:rsidR="00DD1CFF" w:rsidRPr="00A270E9" w:rsidRDefault="00C6159A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  <w:r w:rsidR="00DD1CFF" w:rsidRPr="00A270E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5D36766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69CEBA" w14:textId="2704120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F2C6B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45F8A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20E5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0D1E4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09C74" w14:textId="7E078220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B8F13B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50E6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66FF8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723BF6" w14:textId="45EE6411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09F0020" w14:textId="77777777" w:rsidTr="4B2151A4">
        <w:tc>
          <w:tcPr>
            <w:tcW w:w="1384" w:type="dxa"/>
            <w:vMerge w:val="restart"/>
          </w:tcPr>
          <w:p w14:paraId="671558E3" w14:textId="5EDD47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38FFDD46" w14:textId="6ED9F34E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placówkach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pomocy społecznej, edukacyjnych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i resocjalizacyjnych lub placówkach medycznych</w:t>
            </w:r>
          </w:p>
        </w:tc>
        <w:tc>
          <w:tcPr>
            <w:tcW w:w="1559" w:type="dxa"/>
          </w:tcPr>
          <w:p w14:paraId="4AD893F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1DDF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9C7DFB" w14:textId="50108F2B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199E3C5" w14:textId="6916A3C5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6" w:type="dxa"/>
          </w:tcPr>
          <w:p w14:paraId="47C3D16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448E1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0CF5D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0AE0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1D3E3" w14:textId="28C3D908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4F0A508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12E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09A1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437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D419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CAA816" w14:textId="178ECFAD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5F858D1A" w14:textId="77777777" w:rsidTr="4B2151A4">
        <w:trPr>
          <w:trHeight w:val="2838"/>
        </w:trPr>
        <w:tc>
          <w:tcPr>
            <w:tcW w:w="1384" w:type="dxa"/>
            <w:vMerge/>
          </w:tcPr>
          <w:p w14:paraId="4ED4A4F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C878CF" w14:textId="0DBF0E3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instytucjach administracji lub organizacjach społecznych zajmujących się rehabilitacją lub pomocą społeczną, lub instytucjach i zakładach projektujących lub produkujących sprzęt i wyposażenie dla potrzeb osób niepełnosprawnych lub warsztatach terapii zajęciowej</w:t>
            </w:r>
          </w:p>
        </w:tc>
        <w:tc>
          <w:tcPr>
            <w:tcW w:w="1559" w:type="dxa"/>
          </w:tcPr>
          <w:p w14:paraId="7BCF6D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83D8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7C6257" w14:textId="18767765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34D593B3" w14:textId="1A4F5C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6" w:type="dxa"/>
          </w:tcPr>
          <w:p w14:paraId="009009A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D00EE9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8CB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27ED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9AAD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1CE4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7DE5D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741E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7D16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8FC69" w14:textId="3501861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1A48377E" w14:textId="14FC0DC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3449428D" w14:textId="77777777" w:rsidTr="4B2151A4">
        <w:trPr>
          <w:trHeight w:val="440"/>
        </w:trPr>
        <w:tc>
          <w:tcPr>
            <w:tcW w:w="6374" w:type="dxa"/>
            <w:gridSpan w:val="4"/>
          </w:tcPr>
          <w:p w14:paraId="1D9388B4" w14:textId="14A15CDD" w:rsidR="00DD1CFF" w:rsidRPr="00A270E9" w:rsidRDefault="00DD1CFF" w:rsidP="00DD1C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FF02CD8" w14:textId="0C6A1AF1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7BF530EF" w14:textId="18D0FE9F" w:rsidR="00DD1CFF" w:rsidRPr="00A270E9" w:rsidRDefault="3D6B55A1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426" w:type="dxa"/>
          </w:tcPr>
          <w:p w14:paraId="08633232" w14:textId="57EB2334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25" w:type="dxa"/>
          </w:tcPr>
          <w:p w14:paraId="608954E5" w14:textId="4113D3FC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8ABFE4" w14:textId="31098A93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58F05A7B" w14:textId="5615F441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7CBF38F" w14:textId="7C16137B" w:rsidR="00DD1CFF" w:rsidRPr="00A270E9" w:rsidRDefault="4B2151A4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064B6462" w14:textId="108C6A10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</w:tcPr>
          <w:p w14:paraId="1556B642" w14:textId="67A76C13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A9AAD5C" w14:textId="39E65E82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14:paraId="5AF982C7" w14:textId="55C46A48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11AFCC3" w14:textId="305908E6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735F90F7" w14:textId="77777777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D86948C" w14:textId="77777777" w:rsidR="006A0663" w:rsidRPr="00A270E9" w:rsidRDefault="006A066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7910D4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44E1CD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00E4883" w14:textId="77777777" w:rsidR="002731CE" w:rsidRPr="00A270E9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22E72E89" w14:textId="77777777" w:rsidR="002731CE" w:rsidRPr="00A270E9" w:rsidRDefault="002731C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28920F7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0600304B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49D1BE48" w14:textId="640122F8" w:rsidR="00831383" w:rsidRPr="00A270E9" w:rsidRDefault="000848E3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>Plan</w:t>
      </w:r>
      <w:r w:rsidR="009677EB" w:rsidRPr="00A270E9">
        <w:rPr>
          <w:rFonts w:ascii="Times New Roman" w:hAnsi="Times New Roman"/>
        </w:rPr>
        <w:t xml:space="preserve"> studiów </w:t>
      </w:r>
      <w:r w:rsidR="00831383" w:rsidRPr="00A270E9">
        <w:rPr>
          <w:rFonts w:ascii="Times New Roman" w:hAnsi="Times New Roman"/>
        </w:rPr>
        <w:t xml:space="preserve">obowiązuje od semestru </w:t>
      </w:r>
      <w:r w:rsidR="005F3F24" w:rsidRPr="00A270E9">
        <w:rPr>
          <w:rFonts w:ascii="Times New Roman" w:hAnsi="Times New Roman"/>
        </w:rPr>
        <w:t>zimowego</w:t>
      </w:r>
      <w:r w:rsidR="00831383" w:rsidRPr="00A270E9">
        <w:rPr>
          <w:rFonts w:ascii="Times New Roman" w:hAnsi="Times New Roman"/>
        </w:rPr>
        <w:t xml:space="preserve"> roku akademickiego </w:t>
      </w:r>
      <w:r w:rsidR="005F3F24" w:rsidRPr="00A270E9">
        <w:rPr>
          <w:rFonts w:ascii="Times New Roman" w:hAnsi="Times New Roman"/>
        </w:rPr>
        <w:t>2022/2023</w:t>
      </w:r>
    </w:p>
    <w:p w14:paraId="0E7DA008" w14:textId="77777777" w:rsidR="00831383" w:rsidRPr="00A270E9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A270E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</w:t>
      </w:r>
      <w:r w:rsidR="00831383" w:rsidRPr="00A270E9">
        <w:rPr>
          <w:rFonts w:ascii="Times New Roman" w:hAnsi="Times New Roman"/>
        </w:rPr>
        <w:t xml:space="preserve">  </w:t>
      </w:r>
      <w:r w:rsidR="002C6242" w:rsidRPr="00A270E9">
        <w:rPr>
          <w:rFonts w:ascii="Times New Roman" w:hAnsi="Times New Roman"/>
        </w:rPr>
        <w:t xml:space="preserve">     </w:t>
      </w:r>
      <w:r w:rsidR="00D51D1A" w:rsidRPr="00A270E9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A270E9">
        <w:rPr>
          <w:rFonts w:ascii="Times New Roman" w:hAnsi="Times New Roman"/>
        </w:rPr>
        <w:t xml:space="preserve">  ………………………………………………………</w:t>
      </w:r>
    </w:p>
    <w:p w14:paraId="02AC45A2" w14:textId="719798F4" w:rsidR="00145A5E" w:rsidRPr="00A270E9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A270E9">
        <w:rPr>
          <w:rFonts w:ascii="Times New Roman" w:hAnsi="Times New Roman"/>
          <w:i/>
          <w:sz w:val="18"/>
          <w:szCs w:val="18"/>
        </w:rPr>
        <w:t xml:space="preserve">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F4A05" w:rsidRPr="00A270E9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C6242" w:rsidRPr="00A270E9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A270E9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A270E9">
        <w:rPr>
          <w:rFonts w:ascii="Times New Roman" w:hAnsi="Times New Roman"/>
          <w:i/>
          <w:sz w:val="18"/>
          <w:szCs w:val="18"/>
        </w:rPr>
        <w:t>dziekana</w:t>
      </w:r>
      <w:r w:rsidRPr="00A270E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A270E9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3857" w14:textId="77777777" w:rsidR="008C51A0" w:rsidRDefault="008C51A0" w:rsidP="00831383">
      <w:pPr>
        <w:spacing w:after="0" w:line="240" w:lineRule="auto"/>
      </w:pPr>
      <w:r>
        <w:separator/>
      </w:r>
    </w:p>
  </w:endnote>
  <w:endnote w:type="continuationSeparator" w:id="0">
    <w:p w14:paraId="242D2433" w14:textId="77777777" w:rsidR="008C51A0" w:rsidRDefault="008C51A0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8C51A0" w:rsidRDefault="008C51A0">
    <w:pPr>
      <w:pStyle w:val="Stopka"/>
      <w:jc w:val="right"/>
    </w:pPr>
  </w:p>
  <w:p w14:paraId="348D90AA" w14:textId="77777777" w:rsidR="008C51A0" w:rsidRDefault="008C51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6572" w14:textId="77777777" w:rsidR="008C51A0" w:rsidRDefault="008C51A0" w:rsidP="00831383">
      <w:pPr>
        <w:spacing w:after="0" w:line="240" w:lineRule="auto"/>
      </w:pPr>
      <w:r>
        <w:separator/>
      </w:r>
    </w:p>
  </w:footnote>
  <w:footnote w:type="continuationSeparator" w:id="0">
    <w:p w14:paraId="484AA2DF" w14:textId="77777777" w:rsidR="008C51A0" w:rsidRDefault="008C51A0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8F78" w14:textId="77777777" w:rsidR="008C51A0" w:rsidRDefault="008C51A0">
    <w:pPr>
      <w:pStyle w:val="Nagwek"/>
    </w:pPr>
  </w:p>
  <w:p w14:paraId="2C3E9A34" w14:textId="77777777" w:rsidR="008C51A0" w:rsidRDefault="008C51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01C7"/>
    <w:rsid w:val="00012FC7"/>
    <w:rsid w:val="00015A8B"/>
    <w:rsid w:val="0004297C"/>
    <w:rsid w:val="00052A13"/>
    <w:rsid w:val="00055706"/>
    <w:rsid w:val="0007394A"/>
    <w:rsid w:val="000848E3"/>
    <w:rsid w:val="000B72C2"/>
    <w:rsid w:val="000C7718"/>
    <w:rsid w:val="000E7543"/>
    <w:rsid w:val="000F2A47"/>
    <w:rsid w:val="000F691D"/>
    <w:rsid w:val="001117C7"/>
    <w:rsid w:val="001356B8"/>
    <w:rsid w:val="00136A34"/>
    <w:rsid w:val="00145A5E"/>
    <w:rsid w:val="00187431"/>
    <w:rsid w:val="00192DC8"/>
    <w:rsid w:val="001A1C40"/>
    <w:rsid w:val="001C4E63"/>
    <w:rsid w:val="0021320F"/>
    <w:rsid w:val="00224415"/>
    <w:rsid w:val="0022508C"/>
    <w:rsid w:val="00243E3B"/>
    <w:rsid w:val="002731CE"/>
    <w:rsid w:val="002A22C2"/>
    <w:rsid w:val="002B02A8"/>
    <w:rsid w:val="002B33FF"/>
    <w:rsid w:val="002C0B28"/>
    <w:rsid w:val="002C6242"/>
    <w:rsid w:val="002E48AE"/>
    <w:rsid w:val="002F4A05"/>
    <w:rsid w:val="00324720"/>
    <w:rsid w:val="003704F9"/>
    <w:rsid w:val="00387574"/>
    <w:rsid w:val="00395CAF"/>
    <w:rsid w:val="00397F88"/>
    <w:rsid w:val="003D0D53"/>
    <w:rsid w:val="003D7EB4"/>
    <w:rsid w:val="003E43D9"/>
    <w:rsid w:val="00464506"/>
    <w:rsid w:val="00472564"/>
    <w:rsid w:val="004A1F9D"/>
    <w:rsid w:val="004A5FA4"/>
    <w:rsid w:val="004B2A42"/>
    <w:rsid w:val="004B43A1"/>
    <w:rsid w:val="004F6B66"/>
    <w:rsid w:val="004F7F6F"/>
    <w:rsid w:val="005073AE"/>
    <w:rsid w:val="005222AA"/>
    <w:rsid w:val="00526D19"/>
    <w:rsid w:val="005744D5"/>
    <w:rsid w:val="005E7DA4"/>
    <w:rsid w:val="005F3F24"/>
    <w:rsid w:val="00641015"/>
    <w:rsid w:val="00644838"/>
    <w:rsid w:val="006510B5"/>
    <w:rsid w:val="006652D6"/>
    <w:rsid w:val="006655E0"/>
    <w:rsid w:val="006660DD"/>
    <w:rsid w:val="006A0663"/>
    <w:rsid w:val="006C3D37"/>
    <w:rsid w:val="006D2149"/>
    <w:rsid w:val="006E73CC"/>
    <w:rsid w:val="006F06AD"/>
    <w:rsid w:val="0072044A"/>
    <w:rsid w:val="00720BE8"/>
    <w:rsid w:val="007220F1"/>
    <w:rsid w:val="00723E9E"/>
    <w:rsid w:val="00763FCE"/>
    <w:rsid w:val="00764586"/>
    <w:rsid w:val="007851B8"/>
    <w:rsid w:val="00787AE3"/>
    <w:rsid w:val="007A19FF"/>
    <w:rsid w:val="007D6321"/>
    <w:rsid w:val="007E66A5"/>
    <w:rsid w:val="007F35D1"/>
    <w:rsid w:val="00801699"/>
    <w:rsid w:val="00831383"/>
    <w:rsid w:val="008534C6"/>
    <w:rsid w:val="00894C71"/>
    <w:rsid w:val="008C51A0"/>
    <w:rsid w:val="008C558D"/>
    <w:rsid w:val="008F16BE"/>
    <w:rsid w:val="008F48C0"/>
    <w:rsid w:val="008F72C2"/>
    <w:rsid w:val="0092374B"/>
    <w:rsid w:val="0093136F"/>
    <w:rsid w:val="00960351"/>
    <w:rsid w:val="00966CDD"/>
    <w:rsid w:val="009677EB"/>
    <w:rsid w:val="00981A40"/>
    <w:rsid w:val="009939BF"/>
    <w:rsid w:val="009C2AAD"/>
    <w:rsid w:val="009E39DF"/>
    <w:rsid w:val="00A17A5C"/>
    <w:rsid w:val="00A270E9"/>
    <w:rsid w:val="00A36DA9"/>
    <w:rsid w:val="00A37455"/>
    <w:rsid w:val="00AB1BB5"/>
    <w:rsid w:val="00AE5C98"/>
    <w:rsid w:val="00AF07C5"/>
    <w:rsid w:val="00B0308A"/>
    <w:rsid w:val="00B22E92"/>
    <w:rsid w:val="00B31FCB"/>
    <w:rsid w:val="00B33043"/>
    <w:rsid w:val="00B3687E"/>
    <w:rsid w:val="00B50617"/>
    <w:rsid w:val="00B62535"/>
    <w:rsid w:val="00B63552"/>
    <w:rsid w:val="00B81D80"/>
    <w:rsid w:val="00BC1820"/>
    <w:rsid w:val="00C23283"/>
    <w:rsid w:val="00C6159A"/>
    <w:rsid w:val="00C66680"/>
    <w:rsid w:val="00C85DE1"/>
    <w:rsid w:val="00C90081"/>
    <w:rsid w:val="00CB7127"/>
    <w:rsid w:val="00CF091E"/>
    <w:rsid w:val="00D335D5"/>
    <w:rsid w:val="00D360FF"/>
    <w:rsid w:val="00D51D1A"/>
    <w:rsid w:val="00D57E6F"/>
    <w:rsid w:val="00DC4D4B"/>
    <w:rsid w:val="00DD1CFF"/>
    <w:rsid w:val="00E05FF0"/>
    <w:rsid w:val="00E134E1"/>
    <w:rsid w:val="00E146FD"/>
    <w:rsid w:val="00E2316F"/>
    <w:rsid w:val="00E30F36"/>
    <w:rsid w:val="00E47CBE"/>
    <w:rsid w:val="00E50E93"/>
    <w:rsid w:val="00EA383C"/>
    <w:rsid w:val="00EC3CC3"/>
    <w:rsid w:val="00F00022"/>
    <w:rsid w:val="00F1047C"/>
    <w:rsid w:val="00F10B95"/>
    <w:rsid w:val="00F50C53"/>
    <w:rsid w:val="00FC0237"/>
    <w:rsid w:val="00FE71DD"/>
    <w:rsid w:val="00FF6BDF"/>
    <w:rsid w:val="06116E13"/>
    <w:rsid w:val="07AD3E74"/>
    <w:rsid w:val="08044420"/>
    <w:rsid w:val="18225570"/>
    <w:rsid w:val="19BE25D1"/>
    <w:rsid w:val="1B59F632"/>
    <w:rsid w:val="1D716DF7"/>
    <w:rsid w:val="33682AA2"/>
    <w:rsid w:val="3D6B55A1"/>
    <w:rsid w:val="4B2151A4"/>
    <w:rsid w:val="51B4D9D6"/>
    <w:rsid w:val="5350AA37"/>
    <w:rsid w:val="62BEC093"/>
    <w:rsid w:val="7EC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153DBAB-3ECC-4398-B735-8EE0E618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16</cp:revision>
  <cp:lastPrinted>2023-03-17T11:02:00Z</cp:lastPrinted>
  <dcterms:created xsi:type="dcterms:W3CDTF">2023-03-17T11:03:00Z</dcterms:created>
  <dcterms:modified xsi:type="dcterms:W3CDTF">2024-12-03T12:17:00Z</dcterms:modified>
</cp:coreProperties>
</file>