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55706" w:rsidRPr="0094707A" w:rsidRDefault="00055706" w:rsidP="0094707A">
      <w:pPr>
        <w:spacing w:after="0" w:line="240" w:lineRule="auto"/>
        <w:jc w:val="center"/>
        <w:rPr>
          <w:rFonts w:ascii="Times New Roman" w:hAnsi="Times New Roman"/>
          <w:b/>
        </w:rPr>
      </w:pPr>
      <w:r w:rsidRPr="0094707A">
        <w:rPr>
          <w:rFonts w:ascii="Times New Roman" w:hAnsi="Times New Roman"/>
          <w:b/>
        </w:rPr>
        <w:t>P l a n   s t u d i ó w</w:t>
      </w:r>
      <w:r w:rsidR="004D2011">
        <w:rPr>
          <w:rFonts w:ascii="Times New Roman" w:hAnsi="Times New Roman"/>
          <w:b/>
        </w:rPr>
        <w:t xml:space="preserve"> – nabór 2022/2023</w:t>
      </w:r>
    </w:p>
    <w:p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Wydział prowadzący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Wydział Nauk o Zdrowiu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:rsidR="003F499A" w:rsidRPr="0094707A" w:rsidRDefault="0094707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ELEKTRORADIOLOGIA</w:t>
            </w:r>
          </w:p>
        </w:tc>
      </w:tr>
      <w:tr w:rsidR="003F499A" w:rsidRPr="0094707A" w:rsidTr="00281AFC">
        <w:trPr>
          <w:trHeight w:val="554"/>
        </w:trPr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Poziom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studia pierwszego</w:t>
            </w:r>
            <w:r w:rsidR="00F534B3"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4707A">
              <w:rPr>
                <w:rFonts w:ascii="Times New Roman" w:hAnsi="Times New Roman"/>
                <w:b/>
              </w:rPr>
              <w:t>Poziom</w:t>
            </w:r>
            <w:r w:rsidRPr="0094707A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Profil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Forma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:rsidR="003F499A" w:rsidRPr="0094707A" w:rsidRDefault="003E27B6" w:rsidP="00947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281AFC"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tudia </w:t>
            </w:r>
            <w:r w:rsidR="003F499A" w:rsidRPr="0094707A">
              <w:rPr>
                <w:rFonts w:ascii="Times New Roman" w:hAnsi="Times New Roman"/>
                <w:i/>
                <w:sz w:val="20"/>
                <w:szCs w:val="20"/>
              </w:rPr>
              <w:t>stacjonarne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94707A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180</w:t>
            </w:r>
          </w:p>
        </w:tc>
      </w:tr>
      <w:tr w:rsidR="003F499A" w:rsidRPr="0094707A" w:rsidTr="00281AFC">
        <w:tc>
          <w:tcPr>
            <w:tcW w:w="7508" w:type="dxa"/>
            <w:tcBorders>
              <w:bottom w:val="single" w:sz="4" w:space="0" w:color="auto"/>
            </w:tcBorders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77C82" w:rsidRPr="0094707A" w:rsidRDefault="00357A9F" w:rsidP="009470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2621</w:t>
            </w:r>
          </w:p>
        </w:tc>
      </w:tr>
    </w:tbl>
    <w:p w:rsidR="00720BE8" w:rsidRPr="0094707A" w:rsidRDefault="00720BE8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DF" w:rsidRPr="0094707A" w:rsidRDefault="009E39DF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9FF" w:rsidRPr="0094707A" w:rsidRDefault="007A19FF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356B8" w:rsidRPr="00351206" w:rsidRDefault="001356B8" w:rsidP="00351206">
      <w:pPr>
        <w:spacing w:line="240" w:lineRule="auto"/>
        <w:rPr>
          <w:rFonts w:ascii="Times New Roman" w:hAnsi="Times New Roman"/>
          <w:sz w:val="18"/>
          <w:szCs w:val="18"/>
        </w:rPr>
      </w:pPr>
      <w:r w:rsidRPr="00F84736">
        <w:rPr>
          <w:rFonts w:ascii="Times New Roman" w:hAnsi="Times New Roman"/>
          <w:b/>
        </w:rPr>
        <w:lastRenderedPageBreak/>
        <w:t>II</w:t>
      </w:r>
      <w:r w:rsidR="004E1CAD" w:rsidRPr="00F84736">
        <w:rPr>
          <w:rFonts w:ascii="Times New Roman" w:hAnsi="Times New Roman"/>
          <w:b/>
        </w:rPr>
        <w:t xml:space="preserve"> </w:t>
      </w:r>
      <w:r w:rsidRPr="00F84736">
        <w:rPr>
          <w:rFonts w:ascii="Times New Roman" w:hAnsi="Times New Roman"/>
          <w:b/>
        </w:rPr>
        <w:t>rok</w:t>
      </w:r>
      <w:r w:rsidRPr="00F84736">
        <w:rPr>
          <w:rFonts w:ascii="Times New Roman" w:hAnsi="Times New Roman"/>
          <w:b/>
          <w:vertAlign w:val="superscript"/>
        </w:rPr>
        <w:t>*(rozliczenie roczne)</w:t>
      </w:r>
    </w:p>
    <w:tbl>
      <w:tblPr>
        <w:tblpPr w:leftFromText="141" w:rightFromText="141" w:vertAnchor="text" w:horzAnchor="margin" w:tblpXSpec="center" w:tblpY="214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  <w:gridCol w:w="1418"/>
      </w:tblGrid>
      <w:tr w:rsidR="0009524A" w:rsidRPr="0094707A" w:rsidTr="009F2B66">
        <w:trPr>
          <w:trHeight w:val="275"/>
        </w:trPr>
        <w:tc>
          <w:tcPr>
            <w:tcW w:w="1696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9524A" w:rsidRPr="0094707A" w:rsidTr="009F2B66">
        <w:trPr>
          <w:trHeight w:val="274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24A" w:rsidRPr="0094707A" w:rsidTr="009F2B66">
        <w:trPr>
          <w:trHeight w:val="354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24A" w:rsidRPr="0094707A" w:rsidTr="009F2B66">
        <w:trPr>
          <w:trHeight w:val="697"/>
        </w:trPr>
        <w:tc>
          <w:tcPr>
            <w:tcW w:w="1696" w:type="dxa"/>
            <w:vMerge w:val="restart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F44991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</w:t>
            </w:r>
            <w:r w:rsidR="00151BF6" w:rsidRPr="0094707A">
              <w:rPr>
                <w:rFonts w:ascii="Times New Roman" w:hAnsi="Times New Roman"/>
                <w:b/>
                <w:sz w:val="18"/>
                <w:szCs w:val="18"/>
              </w:rPr>
              <w:t>. ELEKTRORADIOLOGIA KLINICZNA</w:t>
            </w: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ortopedii</w:t>
            </w:r>
          </w:p>
        </w:tc>
        <w:tc>
          <w:tcPr>
            <w:tcW w:w="1559" w:type="dxa"/>
            <w:vAlign w:val="center"/>
          </w:tcPr>
          <w:p w:rsidR="00151BF6" w:rsidRDefault="00351206" w:rsidP="00351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  <w:p w:rsidR="009B5C56" w:rsidRPr="0094707A" w:rsidRDefault="009B5C56" w:rsidP="00351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313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kardiologii</w:t>
            </w:r>
          </w:p>
        </w:tc>
        <w:tc>
          <w:tcPr>
            <w:tcW w:w="1559" w:type="dxa"/>
            <w:vAlign w:val="center"/>
          </w:tcPr>
          <w:p w:rsidR="00151BF6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</w:t>
            </w:r>
            <w:r w:rsidR="009B5C56">
              <w:rPr>
                <w:rFonts w:ascii="Times New Roman" w:hAnsi="Times New Roman"/>
                <w:sz w:val="18"/>
                <w:szCs w:val="18"/>
              </w:rPr>
              <w:t>d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iologii i Farmakologii Klinicznej</w:t>
            </w:r>
          </w:p>
          <w:p w:rsidR="009B5C56" w:rsidRPr="0094707A" w:rsidRDefault="009B5C5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urologii</w:t>
            </w:r>
          </w:p>
        </w:tc>
        <w:tc>
          <w:tcPr>
            <w:tcW w:w="1559" w:type="dxa"/>
            <w:vAlign w:val="center"/>
          </w:tcPr>
          <w:p w:rsidR="00151BF6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  <w:p w:rsidR="009B5C56" w:rsidRPr="0094707A" w:rsidRDefault="009B5C5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neurochirurgii</w:t>
            </w:r>
          </w:p>
        </w:tc>
        <w:tc>
          <w:tcPr>
            <w:tcW w:w="1559" w:type="dxa"/>
            <w:vAlign w:val="center"/>
          </w:tcPr>
          <w:p w:rsidR="00151BF6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 w:rsidR="009B5C56">
              <w:rPr>
                <w:rFonts w:ascii="Times New Roman" w:hAnsi="Times New Roman"/>
                <w:sz w:val="18"/>
                <w:szCs w:val="18"/>
              </w:rPr>
              <w:t>.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Neurochirurgii i Neurologii</w:t>
            </w:r>
          </w:p>
          <w:p w:rsidR="009B5C56" w:rsidRPr="0094707A" w:rsidRDefault="009B5C5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P. Sokal, prof. UMK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1001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Pediatria</w:t>
            </w:r>
          </w:p>
        </w:tc>
        <w:tc>
          <w:tcPr>
            <w:tcW w:w="1559" w:type="dxa"/>
            <w:vAlign w:val="center"/>
          </w:tcPr>
          <w:p w:rsidR="006D40C0" w:rsidRPr="00767A61" w:rsidRDefault="00F51254" w:rsidP="00336E52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67A61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</w:t>
            </w:r>
            <w:r w:rsidR="009B5C56" w:rsidRPr="00767A61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767A61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="00767A61" w:rsidRPr="00767A61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Chorób Wieku Rozwojowego</w:t>
            </w:r>
          </w:p>
          <w:p w:rsidR="009B5C56" w:rsidRPr="009B5C56" w:rsidRDefault="009B5C56" w:rsidP="00767A61">
            <w:pPr>
              <w:jc w:val="center"/>
            </w:pPr>
            <w:r w:rsidRPr="00767A61">
              <w:rPr>
                <w:rFonts w:ascii="Times New Roman" w:hAnsi="Times New Roman"/>
                <w:sz w:val="18"/>
                <w:szCs w:val="18"/>
              </w:rPr>
              <w:t xml:space="preserve">prof. dr hab. A. </w:t>
            </w:r>
            <w:proofErr w:type="spellStart"/>
            <w:r w:rsidRPr="00767A61"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Kardiologia</w:t>
            </w:r>
          </w:p>
        </w:tc>
        <w:tc>
          <w:tcPr>
            <w:tcW w:w="1559" w:type="dxa"/>
            <w:vAlign w:val="center"/>
          </w:tcPr>
          <w:p w:rsidR="006D40C0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Kardiologii i Farmakologii klinicznej</w:t>
            </w:r>
          </w:p>
          <w:p w:rsidR="00767A61" w:rsidRPr="0094707A" w:rsidRDefault="00767A6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640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Onkologia</w:t>
            </w:r>
          </w:p>
        </w:tc>
        <w:tc>
          <w:tcPr>
            <w:tcW w:w="1559" w:type="dxa"/>
            <w:vAlign w:val="center"/>
          </w:tcPr>
          <w:p w:rsidR="00DF0147" w:rsidRPr="00DF0147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F0147">
              <w:rPr>
                <w:rFonts w:ascii="Times New Roman" w:hAnsi="Times New Roman"/>
                <w:color w:val="FF0000"/>
                <w:sz w:val="18"/>
                <w:szCs w:val="18"/>
              </w:rPr>
              <w:t>K.  Onkologi</w:t>
            </w:r>
            <w:r w:rsidR="00DF0147" w:rsidRPr="00DF0147"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</w:p>
          <w:p w:rsidR="006D40C0" w:rsidRPr="0094707A" w:rsidRDefault="00DF0147" w:rsidP="00DF01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147">
              <w:rPr>
                <w:rFonts w:ascii="Times New Roman" w:hAnsi="Times New Roman"/>
                <w:color w:val="FF0000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  <w:tc>
          <w:tcPr>
            <w:tcW w:w="1559" w:type="dxa"/>
            <w:vAlign w:val="center"/>
          </w:tcPr>
          <w:p w:rsidR="006D40C0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  <w:p w:rsidR="00767A61" w:rsidRPr="0094707A" w:rsidRDefault="00767A6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Dr hab. P. Sokal, prof. UMK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Ortopedia</w:t>
            </w:r>
          </w:p>
        </w:tc>
        <w:tc>
          <w:tcPr>
            <w:tcW w:w="1559" w:type="dxa"/>
            <w:vAlign w:val="center"/>
          </w:tcPr>
          <w:p w:rsidR="006D40C0" w:rsidRDefault="00B63B7B" w:rsidP="00767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  <w:p w:rsidR="00767A61" w:rsidRPr="0094707A" w:rsidRDefault="00767A61" w:rsidP="00767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Goch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rPr>
          <w:trHeight w:val="1260"/>
        </w:trPr>
        <w:tc>
          <w:tcPr>
            <w:tcW w:w="1696" w:type="dxa"/>
            <w:vMerge w:val="restart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985" w:type="dxa"/>
            <w:vAlign w:val="center"/>
          </w:tcPr>
          <w:p w:rsidR="00597E65" w:rsidRPr="00B74650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B74650">
              <w:rPr>
                <w:rFonts w:ascii="Times New Roman" w:hAnsi="Times New Roman"/>
                <w:strike/>
                <w:sz w:val="18"/>
                <w:szCs w:val="18"/>
              </w:rPr>
              <w:t>Ultrasonografia</w:t>
            </w:r>
          </w:p>
          <w:p w:rsidR="00597E65" w:rsidRPr="0094707A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Elektrokardiografia</w:t>
            </w:r>
          </w:p>
        </w:tc>
        <w:tc>
          <w:tcPr>
            <w:tcW w:w="1559" w:type="dxa"/>
            <w:vAlign w:val="center"/>
          </w:tcPr>
          <w:p w:rsidR="00767A61" w:rsidRDefault="00597E65" w:rsidP="00767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  <w:p w:rsidR="00597E65" w:rsidRDefault="00767A61" w:rsidP="00767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  <w:r w:rsidR="00597E65" w:rsidRPr="0094707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597E65" w:rsidRPr="0094707A">
              <w:rPr>
                <w:rFonts w:ascii="Times New Roman" w:hAnsi="Times New Roman"/>
                <w:sz w:val="18"/>
                <w:szCs w:val="18"/>
              </w:rPr>
              <w:br/>
              <w:t>K. Kardiologii i Farmakologii Klinicznej</w:t>
            </w:r>
          </w:p>
          <w:p w:rsidR="00767A61" w:rsidRPr="0094707A" w:rsidRDefault="00767A61" w:rsidP="00767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B74650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B74650">
              <w:rPr>
                <w:rFonts w:ascii="Times New Roman" w:hAnsi="Times New Roman"/>
                <w:strike/>
                <w:sz w:val="18"/>
                <w:szCs w:val="18"/>
              </w:rPr>
              <w:t>Podstawy psychoonkologii</w:t>
            </w:r>
          </w:p>
          <w:p w:rsidR="00597E65" w:rsidRPr="0094707A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Radiofarmaceutyki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67A61" w:rsidRDefault="00597E65" w:rsidP="00767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Neuropsychologii Klinicznej </w:t>
            </w:r>
          </w:p>
          <w:p w:rsidR="00597E65" w:rsidRDefault="00767A61" w:rsidP="00767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  <w:r w:rsidR="00597E65">
              <w:rPr>
                <w:rFonts w:ascii="Times New Roman" w:hAnsi="Times New Roman"/>
                <w:sz w:val="18"/>
                <w:szCs w:val="18"/>
              </w:rPr>
              <w:t>/</w:t>
            </w:r>
            <w:r w:rsidR="00597E65" w:rsidRPr="0094707A">
              <w:rPr>
                <w:rFonts w:ascii="Times New Roman" w:hAnsi="Times New Roman"/>
                <w:sz w:val="18"/>
                <w:szCs w:val="18"/>
              </w:rPr>
              <w:br/>
              <w:t>Z. Diagnostyki Obrazowej</w:t>
            </w:r>
          </w:p>
          <w:p w:rsidR="00767A61" w:rsidRPr="0094707A" w:rsidRDefault="00767A61" w:rsidP="00767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C02CF9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>/WYKŁAD KURSOWY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/WYKŁAD KURSOWY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MODUŁ B. PRZEDMIOTY KIERUNKOWE</w:t>
            </w: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tomografia komputerowa</w:t>
            </w:r>
          </w:p>
        </w:tc>
        <w:tc>
          <w:tcPr>
            <w:tcW w:w="1559" w:type="dxa"/>
            <w:vAlign w:val="center"/>
          </w:tcPr>
          <w:p w:rsidR="00DC013B" w:rsidRPr="00302081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</w:t>
            </w:r>
          </w:p>
          <w:p w:rsidR="00767A61" w:rsidRPr="0094707A" w:rsidRDefault="00767A6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</w:t>
            </w:r>
            <w:r w:rsidR="00302081"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M. Dura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633A45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722"/>
        </w:trPr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559" w:type="dxa"/>
            <w:vAlign w:val="center"/>
          </w:tcPr>
          <w:p w:rsidR="00DC013B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 Radiologii i Diagnostyki Obrazowej </w:t>
            </w:r>
          </w:p>
          <w:p w:rsidR="00767A61" w:rsidRPr="0094707A" w:rsidRDefault="00767A6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Z. Serafin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560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B8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Z. </w:t>
            </w:r>
            <w:r w:rsidR="00560B82" w:rsidRPr="00560B82">
              <w:rPr>
                <w:rFonts w:ascii="Times New Roman" w:hAnsi="Times New Roman"/>
                <w:color w:val="FF0000"/>
                <w:sz w:val="18"/>
                <w:szCs w:val="18"/>
              </w:rPr>
              <w:t>Diagnostyki Obrazowej – dr hab. B. Małkowski, prof. UMK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DC013B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C013B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814"/>
        </w:trPr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rentgenowska</w:t>
            </w:r>
          </w:p>
        </w:tc>
        <w:tc>
          <w:tcPr>
            <w:tcW w:w="1559" w:type="dxa"/>
            <w:vAlign w:val="center"/>
          </w:tcPr>
          <w:p w:rsidR="00DC013B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 </w:t>
            </w:r>
          </w:p>
          <w:p w:rsidR="00767A61" w:rsidRPr="0094707A" w:rsidRDefault="00767A6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Z. Serafin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03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kardiologiczna</w:t>
            </w:r>
          </w:p>
        </w:tc>
        <w:tc>
          <w:tcPr>
            <w:tcW w:w="1559" w:type="dxa"/>
            <w:vAlign w:val="center"/>
          </w:tcPr>
          <w:p w:rsidR="00DC013B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Kardiologii i Farmakologii Klinicznej</w:t>
            </w:r>
          </w:p>
          <w:p w:rsidR="00767A61" w:rsidRPr="0094707A" w:rsidRDefault="00767A6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09524A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03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Mammografia i diagnostyka piersi</w:t>
            </w:r>
          </w:p>
        </w:tc>
        <w:tc>
          <w:tcPr>
            <w:tcW w:w="1559" w:type="dxa"/>
            <w:vAlign w:val="center"/>
          </w:tcPr>
          <w:p w:rsidR="00DC013B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  <w:p w:rsidR="00767A61" w:rsidRPr="0094707A" w:rsidRDefault="00767A6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W.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Zegarski</w:t>
            </w:r>
            <w:proofErr w:type="spellEnd"/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09524A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8E3E79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8E3E79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Systemy zarządzania jakością w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elektroradiologii</w:t>
            </w:r>
            <w:proofErr w:type="spellEnd"/>
          </w:p>
        </w:tc>
        <w:tc>
          <w:tcPr>
            <w:tcW w:w="1559" w:type="dxa"/>
            <w:vAlign w:val="center"/>
          </w:tcPr>
          <w:p w:rsidR="00DC013B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</w:p>
          <w:p w:rsidR="00767A61" w:rsidRPr="0094707A" w:rsidRDefault="00767A61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336E52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DC013B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  <w:p w:rsidR="00767A61" w:rsidRPr="0094707A" w:rsidRDefault="00767A6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D. NAUKI OGÓLNE Z JĘZYKIEM OBCYM</w:t>
            </w:r>
          </w:p>
        </w:tc>
        <w:tc>
          <w:tcPr>
            <w:tcW w:w="1985" w:type="dxa"/>
            <w:vAlign w:val="center"/>
          </w:tcPr>
          <w:p w:rsidR="0009524A" w:rsidRPr="0094707A" w:rsidRDefault="0009524A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559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524A" w:rsidRPr="0094707A" w:rsidRDefault="0009524A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Neuropsychologii </w:t>
            </w:r>
            <w:r w:rsidR="00767A61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linicznej</w:t>
            </w:r>
          </w:p>
          <w:p w:rsidR="00767A61" w:rsidRPr="0094707A" w:rsidRDefault="00767A6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952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9524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09524A" w:rsidRPr="0094707A" w:rsidTr="009F2B66">
        <w:trPr>
          <w:trHeight w:val="327"/>
        </w:trPr>
        <w:tc>
          <w:tcPr>
            <w:tcW w:w="1696" w:type="dxa"/>
            <w:vMerge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524A" w:rsidRDefault="0009524A" w:rsidP="006A6D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:rsidR="000C03E3" w:rsidRPr="000C03E3" w:rsidRDefault="0009524A" w:rsidP="000C03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C03E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0C03E3" w:rsidRPr="000C03E3">
              <w:rPr>
                <w:rFonts w:ascii="Times New Roman" w:hAnsi="Times New Roman"/>
                <w:color w:val="FF0000"/>
                <w:sz w:val="18"/>
                <w:szCs w:val="18"/>
              </w:rPr>
              <w:t>Neuropsychologii Klinicznej</w:t>
            </w:r>
          </w:p>
          <w:p w:rsidR="00593B7D" w:rsidRDefault="000C03E3" w:rsidP="000C0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3E3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Prof. d</w:t>
            </w:r>
            <w:r w:rsidR="00593B7D" w:rsidRPr="000C03E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r hab. </w:t>
            </w:r>
            <w:r w:rsidRPr="000C03E3">
              <w:rPr>
                <w:rFonts w:ascii="Times New Roman" w:hAnsi="Times New Roman"/>
                <w:color w:val="FF0000"/>
                <w:sz w:val="18"/>
                <w:szCs w:val="18"/>
              </w:rPr>
              <w:t>A. Borkowska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9524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952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9524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1985" w:type="dxa"/>
            <w:vAlign w:val="center"/>
          </w:tcPr>
          <w:p w:rsidR="00F51254" w:rsidRPr="0094707A" w:rsidRDefault="00F51254" w:rsidP="006673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Angiografia kardiologiczna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593B7D" w:rsidP="00B0476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>
              <w:rPr>
                <w:rFonts w:ascii="Times New Roman" w:hAnsi="Times New Roman"/>
                <w:sz w:val="18"/>
                <w:szCs w:val="18"/>
              </w:rPr>
              <w:t xml:space="preserve">r. </w:t>
            </w:r>
            <w:r w:rsidR="00252817" w:rsidRPr="0094707A">
              <w:rPr>
                <w:rFonts w:ascii="Times New Roman" w:hAnsi="Times New Roman"/>
                <w:sz w:val="18"/>
                <w:szCs w:val="18"/>
              </w:rPr>
              <w:t>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F51254" w:rsidRPr="0094707A" w:rsidRDefault="00004F50" w:rsidP="006673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E3EBC"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09524A" w:rsidRPr="0094707A" w:rsidTr="009F2B66">
        <w:trPr>
          <w:trHeight w:val="822"/>
        </w:trPr>
        <w:tc>
          <w:tcPr>
            <w:tcW w:w="1696" w:type="dxa"/>
            <w:vMerge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1254" w:rsidRPr="0094707A" w:rsidRDefault="00F51254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radioterapia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593B7D" w:rsidP="00B0476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F51254" w:rsidRPr="0094707A" w:rsidRDefault="00004F5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E3EBC"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09524A" w:rsidRPr="0094707A" w:rsidTr="00812208">
        <w:tc>
          <w:tcPr>
            <w:tcW w:w="1696" w:type="dxa"/>
            <w:vMerge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1254" w:rsidRPr="0094707A" w:rsidRDefault="00F03203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konw</w:t>
            </w:r>
            <w:r>
              <w:rPr>
                <w:rFonts w:ascii="Times New Roman" w:hAnsi="Times New Roman"/>
                <w:sz w:val="18"/>
                <w:szCs w:val="18"/>
              </w:rPr>
              <w:t>encjonalna cyfrowa pracownia RTG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593B7D" w:rsidP="00B0476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254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1254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357A9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09524A" w:rsidRPr="0094707A" w:rsidTr="00812208">
        <w:tc>
          <w:tcPr>
            <w:tcW w:w="1696" w:type="dxa"/>
            <w:vMerge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1254" w:rsidRPr="0094707A" w:rsidRDefault="00F03203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 pracownia tomografii komputerowej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593B7D" w:rsidP="00B0476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1254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357A9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633A45" w:rsidRPr="0094707A" w:rsidTr="00812208">
        <w:tc>
          <w:tcPr>
            <w:tcW w:w="1696" w:type="dxa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33A45" w:rsidRPr="00633A45" w:rsidRDefault="00633A45" w:rsidP="00F84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3A4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3A45" w:rsidRPr="0094707A" w:rsidRDefault="00633A4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A45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A45" w:rsidRPr="0094707A" w:rsidRDefault="00B911B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3A45" w:rsidRPr="0094707A" w:rsidRDefault="00633A4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357A9F" w:rsidRPr="0094707A" w:rsidTr="00357A9F">
        <w:trPr>
          <w:trHeight w:val="515"/>
        </w:trPr>
        <w:tc>
          <w:tcPr>
            <w:tcW w:w="6374" w:type="dxa"/>
            <w:gridSpan w:val="4"/>
            <w:tcBorders>
              <w:right w:val="single" w:sz="4" w:space="0" w:color="auto"/>
            </w:tcBorders>
            <w:vAlign w:val="center"/>
          </w:tcPr>
          <w:p w:rsidR="00357A9F" w:rsidRPr="0094707A" w:rsidRDefault="00357A9F" w:rsidP="00357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57A9F" w:rsidRPr="0094707A" w:rsidRDefault="00357A9F" w:rsidP="00357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597E65" w:rsidRPr="0094707A" w:rsidRDefault="00597E65" w:rsidP="0094707A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3D6AEA" w:rsidRDefault="003D6AEA" w:rsidP="00597E6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0663" w:rsidRPr="00F84736" w:rsidRDefault="006A0663" w:rsidP="00147FA6">
      <w:pPr>
        <w:spacing w:after="0" w:line="240" w:lineRule="auto"/>
        <w:rPr>
          <w:rFonts w:ascii="Times New Roman" w:hAnsi="Times New Roman"/>
          <w:b/>
        </w:rPr>
      </w:pPr>
      <w:r w:rsidRPr="00F84736">
        <w:rPr>
          <w:rFonts w:ascii="Times New Roman" w:hAnsi="Times New Roman"/>
          <w:b/>
        </w:rPr>
        <w:t>III</w:t>
      </w:r>
      <w:r w:rsidR="0031317C" w:rsidRPr="00F84736">
        <w:rPr>
          <w:rFonts w:ascii="Times New Roman" w:hAnsi="Times New Roman"/>
          <w:b/>
        </w:rPr>
        <w:t xml:space="preserve"> </w:t>
      </w:r>
      <w:r w:rsidRPr="00F84736">
        <w:rPr>
          <w:rFonts w:ascii="Times New Roman" w:hAnsi="Times New Roman"/>
          <w:b/>
        </w:rPr>
        <w:t>rok</w:t>
      </w:r>
      <w:r w:rsidRPr="00F84736">
        <w:rPr>
          <w:rFonts w:ascii="Times New Roman" w:hAnsi="Times New Roman"/>
          <w:b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24"/>
        <w:gridCol w:w="525"/>
        <w:gridCol w:w="524"/>
        <w:gridCol w:w="525"/>
        <w:gridCol w:w="312"/>
        <w:gridCol w:w="212"/>
        <w:gridCol w:w="525"/>
        <w:gridCol w:w="524"/>
        <w:gridCol w:w="525"/>
        <w:gridCol w:w="524"/>
        <w:gridCol w:w="525"/>
        <w:gridCol w:w="1559"/>
      </w:tblGrid>
      <w:tr w:rsidR="001850CB" w:rsidRPr="0094707A" w:rsidTr="006673AE">
        <w:trPr>
          <w:trHeight w:val="275"/>
        </w:trPr>
        <w:tc>
          <w:tcPr>
            <w:tcW w:w="1555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1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850CB" w:rsidRPr="0094707A" w:rsidTr="006673AE">
        <w:trPr>
          <w:trHeight w:val="274"/>
        </w:trPr>
        <w:tc>
          <w:tcPr>
            <w:tcW w:w="1555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3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gridSpan w:val="2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614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</w:t>
            </w: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IOLOGIA KLINICZNA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>Diagnostyka obrazowa w pediatrii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</w:t>
            </w:r>
            <w:r w:rsidR="00336E52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audiologiczna</w:t>
            </w: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Katedra Otolaryngologii, Foniatrii i Audiologii  </w:t>
            </w:r>
          </w:p>
        </w:tc>
        <w:tc>
          <w:tcPr>
            <w:tcW w:w="1134" w:type="dxa"/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</w:t>
            </w:r>
            <w:r w:rsidR="00922708" w:rsidRPr="0094707A">
              <w:rPr>
                <w:rFonts w:ascii="Times New Roman" w:hAnsi="Times New Roman"/>
                <w:sz w:val="18"/>
                <w:szCs w:val="18"/>
              </w:rPr>
              <w:t>eną</w:t>
            </w:r>
          </w:p>
        </w:tc>
      </w:tr>
      <w:tr w:rsidR="001850CB" w:rsidRPr="0094707A" w:rsidTr="00147FA6">
        <w:trPr>
          <w:trHeight w:val="574"/>
        </w:trPr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rezonans magnetyczny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41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 w:rsidR="00C17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648B6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Brachyterapia</w:t>
            </w:r>
          </w:p>
        </w:tc>
        <w:tc>
          <w:tcPr>
            <w:tcW w:w="1559" w:type="dxa"/>
            <w:vAlign w:val="center"/>
          </w:tcPr>
          <w:p w:rsidR="005648B6" w:rsidRPr="0094707A" w:rsidRDefault="00220A2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 w:rsidR="00C17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5648B6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EB3D7D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7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ogólna i kliniczna</w:t>
            </w:r>
          </w:p>
        </w:tc>
        <w:tc>
          <w:tcPr>
            <w:tcW w:w="1559" w:type="dxa"/>
            <w:vAlign w:val="center"/>
          </w:tcPr>
          <w:p w:rsidR="005648B6" w:rsidRPr="0094707A" w:rsidRDefault="00F41C7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 xml:space="preserve">. Radiologii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147FA6">
        <w:trPr>
          <w:trHeight w:val="650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Medycyna nuklearna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K.   Diagnostyki Obrazowej 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FB3AE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1850CB" w:rsidRPr="0094707A" w:rsidTr="006673AE"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</w:t>
            </w:r>
            <w:r w:rsidR="00532B93">
              <w:rPr>
                <w:rFonts w:ascii="Times New Roman" w:hAnsi="Times New Roman"/>
                <w:sz w:val="18"/>
                <w:szCs w:val="18"/>
              </w:rPr>
              <w:t xml:space="preserve"> elektromedyczna w neurologii 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Psychologia jakości życia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Neurochirurgii i Neurologii 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Neuropsychologii Klinicznej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Meto</w:t>
            </w:r>
            <w:r w:rsidR="00532B93">
              <w:rPr>
                <w:rFonts w:ascii="Times New Roman" w:hAnsi="Times New Roman"/>
                <w:sz w:val="18"/>
                <w:szCs w:val="18"/>
              </w:rPr>
              <w:t>dy radiologiczne w laryngologii</w:t>
            </w:r>
          </w:p>
          <w:p w:rsidR="005648B6" w:rsidRPr="0094707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  <w:r w:rsidR="00ED471E" w:rsidRPr="0094707A">
              <w:rPr>
                <w:rFonts w:ascii="Times New Roman" w:hAnsi="Times New Roman"/>
                <w:sz w:val="18"/>
                <w:szCs w:val="18"/>
              </w:rPr>
              <w:br/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Metody radiologiczne w gast</w:t>
            </w:r>
            <w:r w:rsidR="00F41C7A" w:rsidRPr="0094707A">
              <w:rPr>
                <w:rFonts w:ascii="Times New Roman" w:hAnsi="Times New Roman"/>
                <w:sz w:val="18"/>
                <w:szCs w:val="18"/>
              </w:rPr>
              <w:t>r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ologii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 Katedra Otolaryngologii, Foniatrii i Audiologii  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Katedra Gastroenterologii i Zaburzeń Odżywiania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rPr>
          <w:trHeight w:val="73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Audyty kliniczne w radiologii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- koszty świadczeń</w:t>
            </w:r>
          </w:p>
        </w:tc>
        <w:tc>
          <w:tcPr>
            <w:tcW w:w="1559" w:type="dxa"/>
            <w:vAlign w:val="center"/>
          </w:tcPr>
          <w:p w:rsidR="005648B6" w:rsidRPr="0094707A" w:rsidRDefault="003D6FE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792C5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043286">
        <w:trPr>
          <w:trHeight w:val="858"/>
        </w:trPr>
        <w:tc>
          <w:tcPr>
            <w:tcW w:w="1555" w:type="dxa"/>
            <w:vMerge w:val="restart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MODUŁ E. PRAKTYKI</w:t>
            </w: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Radioterapia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04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043286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3E79" w:rsidRPr="0094707A" w:rsidRDefault="008E3E79" w:rsidP="007C7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8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Brachyterapia</w:t>
            </w:r>
          </w:p>
        </w:tc>
        <w:tc>
          <w:tcPr>
            <w:tcW w:w="1559" w:type="dxa"/>
            <w:shd w:val="clear" w:color="auto" w:fill="auto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Tomografia komputerowa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Rezonans magnetyczny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60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Pracownia Konwencjonalna RTG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D44C7F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61DDB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336E52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48B6" w:rsidRPr="0094707A" w:rsidRDefault="00336E52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Przygotowanie do egzaminu zawodowego  i egzamin</w:t>
            </w:r>
          </w:p>
        </w:tc>
        <w:tc>
          <w:tcPr>
            <w:tcW w:w="1559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Radiologii i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301"/>
        </w:trPr>
        <w:tc>
          <w:tcPr>
            <w:tcW w:w="6374" w:type="dxa"/>
            <w:gridSpan w:val="4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690</w:t>
            </w: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="005648B6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6A0663" w:rsidRPr="0094707A" w:rsidRDefault="006A066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47D83" w:rsidRPr="0094707A" w:rsidRDefault="00947D8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22708" w:rsidRPr="0094707A" w:rsidRDefault="005955EA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</w:p>
    <w:p w:rsidR="00922708" w:rsidRDefault="000848E3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>Plan</w:t>
      </w:r>
      <w:r w:rsidR="009677EB" w:rsidRPr="0094707A">
        <w:rPr>
          <w:rFonts w:ascii="Times New Roman" w:hAnsi="Times New Roman"/>
        </w:rPr>
        <w:t xml:space="preserve"> studiów </w:t>
      </w:r>
      <w:r w:rsidR="00831383" w:rsidRPr="0094707A">
        <w:rPr>
          <w:rFonts w:ascii="Times New Roman" w:hAnsi="Times New Roman"/>
        </w:rPr>
        <w:t xml:space="preserve"> obowiązuje od semestru </w:t>
      </w:r>
      <w:r w:rsidR="00CD7E90" w:rsidRPr="0094707A">
        <w:rPr>
          <w:rFonts w:ascii="Times New Roman" w:hAnsi="Times New Roman"/>
        </w:rPr>
        <w:t xml:space="preserve">zimowego roku akademickiego </w:t>
      </w:r>
      <w:r w:rsidR="00C530B7" w:rsidRPr="0094707A">
        <w:rPr>
          <w:rFonts w:ascii="Times New Roman" w:hAnsi="Times New Roman"/>
        </w:rPr>
        <w:t>2022/2023</w:t>
      </w:r>
    </w:p>
    <w:p w:rsidR="00922708" w:rsidRPr="0094707A" w:rsidRDefault="00922708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>………………………………………..</w:t>
      </w:r>
    </w:p>
    <w:p w:rsidR="007A19FF" w:rsidRPr="0094707A" w:rsidRDefault="00147FA6" w:rsidP="009470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831383" w:rsidRPr="0094707A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94707A">
        <w:rPr>
          <w:rFonts w:ascii="Times New Roman" w:hAnsi="Times New Roman"/>
          <w:i/>
          <w:sz w:val="18"/>
          <w:szCs w:val="18"/>
        </w:rPr>
        <w:t>dziekana</w:t>
      </w:r>
      <w:r w:rsidR="00831383" w:rsidRPr="0094707A">
        <w:rPr>
          <w:rFonts w:ascii="Times New Roman" w:hAnsi="Times New Roman"/>
          <w:i/>
          <w:sz w:val="18"/>
          <w:szCs w:val="18"/>
        </w:rPr>
        <w:t>)</w:t>
      </w:r>
    </w:p>
    <w:sectPr w:rsidR="007A19FF" w:rsidRPr="0094707A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C56" w:rsidRDefault="009B5C56" w:rsidP="00831383">
      <w:pPr>
        <w:spacing w:after="0" w:line="240" w:lineRule="auto"/>
      </w:pPr>
      <w:r>
        <w:separator/>
      </w:r>
    </w:p>
  </w:endnote>
  <w:endnote w:type="continuationSeparator" w:id="0">
    <w:p w:rsidR="009B5C56" w:rsidRDefault="009B5C5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56" w:rsidRDefault="009B5C56">
    <w:pPr>
      <w:pStyle w:val="Stopka"/>
      <w:jc w:val="right"/>
    </w:pPr>
  </w:p>
  <w:p w:rsidR="009B5C56" w:rsidRDefault="009B5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C56" w:rsidRDefault="009B5C56" w:rsidP="00831383">
      <w:pPr>
        <w:spacing w:after="0" w:line="240" w:lineRule="auto"/>
      </w:pPr>
      <w:r>
        <w:separator/>
      </w:r>
    </w:p>
  </w:footnote>
  <w:footnote w:type="continuationSeparator" w:id="0">
    <w:p w:rsidR="009B5C56" w:rsidRDefault="009B5C56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56" w:rsidRDefault="009B5C56">
    <w:pPr>
      <w:pStyle w:val="Nagwek"/>
    </w:pPr>
  </w:p>
  <w:p w:rsidR="009B5C56" w:rsidRDefault="009B5C56">
    <w:pPr>
      <w:pStyle w:val="Nagwek"/>
    </w:pPr>
  </w:p>
  <w:p w:rsidR="009B5C56" w:rsidRDefault="009B5C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4F50"/>
    <w:rsid w:val="00043286"/>
    <w:rsid w:val="00055706"/>
    <w:rsid w:val="000638E3"/>
    <w:rsid w:val="000647E7"/>
    <w:rsid w:val="00066561"/>
    <w:rsid w:val="0007000A"/>
    <w:rsid w:val="000848E3"/>
    <w:rsid w:val="000938D9"/>
    <w:rsid w:val="0009524A"/>
    <w:rsid w:val="000C03E3"/>
    <w:rsid w:val="000C7718"/>
    <w:rsid w:val="000E25AE"/>
    <w:rsid w:val="000E3EBC"/>
    <w:rsid w:val="000F691D"/>
    <w:rsid w:val="001164B8"/>
    <w:rsid w:val="00116D35"/>
    <w:rsid w:val="00120ED4"/>
    <w:rsid w:val="00123459"/>
    <w:rsid w:val="001356B8"/>
    <w:rsid w:val="00145A5E"/>
    <w:rsid w:val="00147FA6"/>
    <w:rsid w:val="00151BF6"/>
    <w:rsid w:val="00176299"/>
    <w:rsid w:val="00183A93"/>
    <w:rsid w:val="001850CB"/>
    <w:rsid w:val="001C2DFF"/>
    <w:rsid w:val="001D66B4"/>
    <w:rsid w:val="001F7423"/>
    <w:rsid w:val="00220A25"/>
    <w:rsid w:val="00243E3B"/>
    <w:rsid w:val="00246EF8"/>
    <w:rsid w:val="00252817"/>
    <w:rsid w:val="002638BB"/>
    <w:rsid w:val="00272D34"/>
    <w:rsid w:val="00281AFC"/>
    <w:rsid w:val="00282F93"/>
    <w:rsid w:val="002A0083"/>
    <w:rsid w:val="002A63AE"/>
    <w:rsid w:val="002B33FF"/>
    <w:rsid w:val="002C6242"/>
    <w:rsid w:val="002F4A05"/>
    <w:rsid w:val="002F7678"/>
    <w:rsid w:val="0030047A"/>
    <w:rsid w:val="00302081"/>
    <w:rsid w:val="003100D2"/>
    <w:rsid w:val="0031317C"/>
    <w:rsid w:val="00336DF1"/>
    <w:rsid w:val="00336E52"/>
    <w:rsid w:val="00341270"/>
    <w:rsid w:val="00351206"/>
    <w:rsid w:val="0035493B"/>
    <w:rsid w:val="00357A9F"/>
    <w:rsid w:val="003704F9"/>
    <w:rsid w:val="00387574"/>
    <w:rsid w:val="0038777F"/>
    <w:rsid w:val="0039026E"/>
    <w:rsid w:val="003A1783"/>
    <w:rsid w:val="003C23BA"/>
    <w:rsid w:val="003D6AEA"/>
    <w:rsid w:val="003D6FE8"/>
    <w:rsid w:val="003E27B6"/>
    <w:rsid w:val="003F499A"/>
    <w:rsid w:val="00426CFC"/>
    <w:rsid w:val="004552C3"/>
    <w:rsid w:val="00464506"/>
    <w:rsid w:val="004A7885"/>
    <w:rsid w:val="004B2A42"/>
    <w:rsid w:val="004D2011"/>
    <w:rsid w:val="004E1CAD"/>
    <w:rsid w:val="00506880"/>
    <w:rsid w:val="00512D20"/>
    <w:rsid w:val="005222AA"/>
    <w:rsid w:val="00532B93"/>
    <w:rsid w:val="005400D5"/>
    <w:rsid w:val="00551A28"/>
    <w:rsid w:val="00552002"/>
    <w:rsid w:val="00553DDB"/>
    <w:rsid w:val="00560B82"/>
    <w:rsid w:val="005648B6"/>
    <w:rsid w:val="0058387A"/>
    <w:rsid w:val="00590721"/>
    <w:rsid w:val="00593A69"/>
    <w:rsid w:val="00593B7D"/>
    <w:rsid w:val="005955EA"/>
    <w:rsid w:val="00596D6A"/>
    <w:rsid w:val="00597E65"/>
    <w:rsid w:val="005A2838"/>
    <w:rsid w:val="005C7CF7"/>
    <w:rsid w:val="005D16A1"/>
    <w:rsid w:val="005E3EA3"/>
    <w:rsid w:val="005E4043"/>
    <w:rsid w:val="005E47AA"/>
    <w:rsid w:val="005E753A"/>
    <w:rsid w:val="005F2C43"/>
    <w:rsid w:val="00600E4B"/>
    <w:rsid w:val="0061700C"/>
    <w:rsid w:val="00633A45"/>
    <w:rsid w:val="00640EA7"/>
    <w:rsid w:val="00651ABB"/>
    <w:rsid w:val="006652D6"/>
    <w:rsid w:val="006660DD"/>
    <w:rsid w:val="006673AE"/>
    <w:rsid w:val="00683345"/>
    <w:rsid w:val="006A0663"/>
    <w:rsid w:val="006A6DBC"/>
    <w:rsid w:val="006D40C0"/>
    <w:rsid w:val="006D6B4D"/>
    <w:rsid w:val="006E0FF0"/>
    <w:rsid w:val="006F129C"/>
    <w:rsid w:val="006F30F7"/>
    <w:rsid w:val="00716243"/>
    <w:rsid w:val="00720BE8"/>
    <w:rsid w:val="0072165B"/>
    <w:rsid w:val="00732F3C"/>
    <w:rsid w:val="007346F9"/>
    <w:rsid w:val="007368CF"/>
    <w:rsid w:val="00736B7C"/>
    <w:rsid w:val="00767A61"/>
    <w:rsid w:val="00792C59"/>
    <w:rsid w:val="007A19FF"/>
    <w:rsid w:val="007B7F12"/>
    <w:rsid w:val="007C71CF"/>
    <w:rsid w:val="007D08C7"/>
    <w:rsid w:val="007D0A3C"/>
    <w:rsid w:val="007D7804"/>
    <w:rsid w:val="007F1496"/>
    <w:rsid w:val="007F1B88"/>
    <w:rsid w:val="007F6F46"/>
    <w:rsid w:val="00812208"/>
    <w:rsid w:val="008240A0"/>
    <w:rsid w:val="00827A58"/>
    <w:rsid w:val="00831383"/>
    <w:rsid w:val="00862333"/>
    <w:rsid w:val="008763FA"/>
    <w:rsid w:val="00880756"/>
    <w:rsid w:val="008C558D"/>
    <w:rsid w:val="008E3E79"/>
    <w:rsid w:val="00922708"/>
    <w:rsid w:val="00923CA4"/>
    <w:rsid w:val="0094707A"/>
    <w:rsid w:val="00947D83"/>
    <w:rsid w:val="00950ABB"/>
    <w:rsid w:val="00966CDD"/>
    <w:rsid w:val="009677EB"/>
    <w:rsid w:val="00977C82"/>
    <w:rsid w:val="009922D6"/>
    <w:rsid w:val="009B5C56"/>
    <w:rsid w:val="009E02A5"/>
    <w:rsid w:val="009E39DF"/>
    <w:rsid w:val="009F2B66"/>
    <w:rsid w:val="00A22BDD"/>
    <w:rsid w:val="00A36DA9"/>
    <w:rsid w:val="00A51A52"/>
    <w:rsid w:val="00A7216A"/>
    <w:rsid w:val="00A8574C"/>
    <w:rsid w:val="00A95FAD"/>
    <w:rsid w:val="00AA4EDB"/>
    <w:rsid w:val="00AC2570"/>
    <w:rsid w:val="00B04762"/>
    <w:rsid w:val="00B047FA"/>
    <w:rsid w:val="00B21589"/>
    <w:rsid w:val="00B31FCB"/>
    <w:rsid w:val="00B3687E"/>
    <w:rsid w:val="00B40175"/>
    <w:rsid w:val="00B552CA"/>
    <w:rsid w:val="00B57598"/>
    <w:rsid w:val="00B63B7B"/>
    <w:rsid w:val="00B64443"/>
    <w:rsid w:val="00B74650"/>
    <w:rsid w:val="00B81D80"/>
    <w:rsid w:val="00B911B9"/>
    <w:rsid w:val="00C02CF9"/>
    <w:rsid w:val="00C17F22"/>
    <w:rsid w:val="00C441D2"/>
    <w:rsid w:val="00C530B7"/>
    <w:rsid w:val="00C64D93"/>
    <w:rsid w:val="00C66680"/>
    <w:rsid w:val="00C7708B"/>
    <w:rsid w:val="00C90D3B"/>
    <w:rsid w:val="00C96CA8"/>
    <w:rsid w:val="00CD1D18"/>
    <w:rsid w:val="00CD7E90"/>
    <w:rsid w:val="00CE4E4A"/>
    <w:rsid w:val="00D06DAA"/>
    <w:rsid w:val="00D2192F"/>
    <w:rsid w:val="00D335D5"/>
    <w:rsid w:val="00D44C7F"/>
    <w:rsid w:val="00D51D1A"/>
    <w:rsid w:val="00D94D5C"/>
    <w:rsid w:val="00DA3FAF"/>
    <w:rsid w:val="00DC013B"/>
    <w:rsid w:val="00DC37A3"/>
    <w:rsid w:val="00DC4D4B"/>
    <w:rsid w:val="00DF0147"/>
    <w:rsid w:val="00E05FA5"/>
    <w:rsid w:val="00E146FD"/>
    <w:rsid w:val="00E2316F"/>
    <w:rsid w:val="00E27B68"/>
    <w:rsid w:val="00E35BC0"/>
    <w:rsid w:val="00E35D4F"/>
    <w:rsid w:val="00E444FB"/>
    <w:rsid w:val="00E56769"/>
    <w:rsid w:val="00E6136E"/>
    <w:rsid w:val="00E61DDB"/>
    <w:rsid w:val="00E86D54"/>
    <w:rsid w:val="00EB32ED"/>
    <w:rsid w:val="00EB3D7D"/>
    <w:rsid w:val="00EB439E"/>
    <w:rsid w:val="00EC1131"/>
    <w:rsid w:val="00ED471E"/>
    <w:rsid w:val="00F03203"/>
    <w:rsid w:val="00F07915"/>
    <w:rsid w:val="00F1047C"/>
    <w:rsid w:val="00F260D1"/>
    <w:rsid w:val="00F41C7A"/>
    <w:rsid w:val="00F44991"/>
    <w:rsid w:val="00F51254"/>
    <w:rsid w:val="00F534B3"/>
    <w:rsid w:val="00F84736"/>
    <w:rsid w:val="00F95F9F"/>
    <w:rsid w:val="00FB3AE6"/>
    <w:rsid w:val="00FE62A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C38"/>
  <w15:docId w15:val="{966D9318-E4FB-458B-9E5A-05301424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6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0AEC-A6DC-4852-B653-388440B6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9</cp:revision>
  <cp:lastPrinted>2023-03-06T11:26:00Z</cp:lastPrinted>
  <dcterms:created xsi:type="dcterms:W3CDTF">2023-03-06T11:07:00Z</dcterms:created>
  <dcterms:modified xsi:type="dcterms:W3CDTF">2023-09-12T11:36:00Z</dcterms:modified>
</cp:coreProperties>
</file>