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06" w:rsidRPr="0094707A" w:rsidRDefault="00055706" w:rsidP="0094707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055706" w:rsidRPr="0094707A" w:rsidRDefault="00055706" w:rsidP="0094707A">
      <w:pPr>
        <w:spacing w:after="0" w:line="240" w:lineRule="auto"/>
        <w:jc w:val="center"/>
        <w:rPr>
          <w:rFonts w:ascii="Times New Roman" w:hAnsi="Times New Roman"/>
          <w:b/>
        </w:rPr>
      </w:pPr>
      <w:r w:rsidRPr="0094707A">
        <w:rPr>
          <w:rFonts w:ascii="Times New Roman" w:hAnsi="Times New Roman"/>
          <w:b/>
        </w:rPr>
        <w:t>P l a n   s t u d i ó w</w:t>
      </w:r>
      <w:r w:rsidR="004D2011">
        <w:rPr>
          <w:rFonts w:ascii="Times New Roman" w:hAnsi="Times New Roman"/>
          <w:b/>
        </w:rPr>
        <w:t xml:space="preserve"> – nabór 2022/2023</w:t>
      </w:r>
    </w:p>
    <w:p w:rsidR="00055706" w:rsidRPr="0094707A" w:rsidRDefault="00055706" w:rsidP="0094707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Wydział prowadzący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Wydział Nauk o Zdrowiu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:rsidR="003F499A" w:rsidRPr="0094707A" w:rsidRDefault="0094707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ELEKTRORADIOLOGIA</w:t>
            </w:r>
          </w:p>
        </w:tc>
      </w:tr>
      <w:tr w:rsidR="003F499A" w:rsidRPr="0094707A" w:rsidTr="00281AFC">
        <w:trPr>
          <w:trHeight w:val="554"/>
        </w:trPr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Poziom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studia pierwszego</w:t>
            </w:r>
            <w:r w:rsidR="00F534B3"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stopnia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94707A">
              <w:rPr>
                <w:rFonts w:ascii="Times New Roman" w:hAnsi="Times New Roman"/>
                <w:b/>
              </w:rPr>
              <w:t>Poziom</w:t>
            </w:r>
            <w:r w:rsidRPr="0094707A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  <w:shd w:val="clear" w:color="auto" w:fill="FFFFFF"/>
          </w:tcPr>
          <w:p w:rsidR="003F499A" w:rsidRPr="0094707A" w:rsidRDefault="003F499A" w:rsidP="0094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Profil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Forma studiów:</w:t>
            </w:r>
          </w:p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07A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:rsidR="003F499A" w:rsidRPr="0094707A" w:rsidRDefault="003E27B6" w:rsidP="009470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281AFC" w:rsidRPr="0094707A">
              <w:rPr>
                <w:rFonts w:ascii="Times New Roman" w:hAnsi="Times New Roman"/>
                <w:i/>
                <w:sz w:val="20"/>
                <w:szCs w:val="20"/>
              </w:rPr>
              <w:t xml:space="preserve">tudia </w:t>
            </w:r>
            <w:r w:rsidR="0039026E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3F499A" w:rsidRPr="0094707A">
              <w:rPr>
                <w:rFonts w:ascii="Times New Roman" w:hAnsi="Times New Roman"/>
                <w:i/>
                <w:sz w:val="20"/>
                <w:szCs w:val="20"/>
              </w:rPr>
              <w:t>stacjonarne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6</w:t>
            </w:r>
          </w:p>
        </w:tc>
      </w:tr>
      <w:tr w:rsidR="003F499A" w:rsidRPr="0094707A" w:rsidTr="00281AFC">
        <w:tc>
          <w:tcPr>
            <w:tcW w:w="7508" w:type="dxa"/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94707A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:rsidR="003F499A" w:rsidRPr="0094707A" w:rsidRDefault="003F499A" w:rsidP="0094707A">
            <w:pPr>
              <w:spacing w:after="0" w:line="240" w:lineRule="auto"/>
              <w:rPr>
                <w:rFonts w:ascii="Times New Roman" w:hAnsi="Times New Roman"/>
              </w:rPr>
            </w:pPr>
            <w:r w:rsidRPr="0094707A">
              <w:rPr>
                <w:rFonts w:ascii="Times New Roman" w:hAnsi="Times New Roman"/>
              </w:rPr>
              <w:t>180</w:t>
            </w:r>
          </w:p>
        </w:tc>
      </w:tr>
      <w:tr w:rsidR="003F499A" w:rsidRPr="0094707A" w:rsidTr="00281AFC">
        <w:tc>
          <w:tcPr>
            <w:tcW w:w="7508" w:type="dxa"/>
            <w:tcBorders>
              <w:bottom w:val="single" w:sz="4" w:space="0" w:color="auto"/>
            </w:tcBorders>
          </w:tcPr>
          <w:p w:rsidR="003F499A" w:rsidRPr="0094707A" w:rsidRDefault="003F499A" w:rsidP="009470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707A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77C82" w:rsidRPr="0094707A" w:rsidRDefault="00357A9F" w:rsidP="00947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2621</w:t>
            </w:r>
          </w:p>
        </w:tc>
      </w:tr>
    </w:tbl>
    <w:p w:rsidR="00720BE8" w:rsidRPr="0094707A" w:rsidRDefault="00720BE8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DF" w:rsidRPr="0094707A" w:rsidRDefault="009E39DF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D5" w:rsidRPr="0094707A" w:rsidRDefault="005400D5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9FF" w:rsidRPr="0094707A" w:rsidRDefault="007A19FF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1383" w:rsidRPr="00F84736" w:rsidRDefault="00831383" w:rsidP="0094707A">
      <w:pPr>
        <w:spacing w:after="0" w:line="240" w:lineRule="auto"/>
        <w:rPr>
          <w:rFonts w:ascii="Times New Roman" w:hAnsi="Times New Roman"/>
          <w:b/>
          <w:vertAlign w:val="superscript"/>
        </w:rPr>
      </w:pPr>
      <w:r w:rsidRPr="00F84736">
        <w:rPr>
          <w:rFonts w:ascii="Times New Roman" w:hAnsi="Times New Roman"/>
          <w:b/>
        </w:rPr>
        <w:lastRenderedPageBreak/>
        <w:t xml:space="preserve">I </w:t>
      </w:r>
      <w:r w:rsidR="00387574" w:rsidRPr="00F84736">
        <w:rPr>
          <w:rFonts w:ascii="Times New Roman" w:hAnsi="Times New Roman"/>
          <w:b/>
        </w:rPr>
        <w:t>rok</w:t>
      </w:r>
      <w:r w:rsidRPr="00F84736">
        <w:rPr>
          <w:rFonts w:ascii="Times New Roman" w:hAnsi="Times New Roman"/>
          <w:b/>
          <w:vertAlign w:val="superscript"/>
        </w:rPr>
        <w:t>*</w:t>
      </w:r>
      <w:r w:rsidR="001356B8" w:rsidRPr="00F84736">
        <w:rPr>
          <w:rFonts w:ascii="Times New Roman" w:hAnsi="Times New Roman"/>
          <w:b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1701"/>
        <w:gridCol w:w="1134"/>
        <w:gridCol w:w="680"/>
        <w:gridCol w:w="709"/>
        <w:gridCol w:w="596"/>
        <w:gridCol w:w="430"/>
        <w:gridCol w:w="513"/>
        <w:gridCol w:w="513"/>
        <w:gridCol w:w="514"/>
        <w:gridCol w:w="14"/>
        <w:gridCol w:w="499"/>
        <w:gridCol w:w="513"/>
        <w:gridCol w:w="513"/>
        <w:gridCol w:w="513"/>
        <w:gridCol w:w="514"/>
        <w:gridCol w:w="992"/>
        <w:gridCol w:w="992"/>
      </w:tblGrid>
      <w:tr w:rsidR="007F1B88" w:rsidRPr="0094707A" w:rsidTr="00B04762">
        <w:trPr>
          <w:trHeight w:val="275"/>
        </w:trPr>
        <w:tc>
          <w:tcPr>
            <w:tcW w:w="1696" w:type="dxa"/>
            <w:vMerge w:val="restart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843" w:type="dxa"/>
            <w:vMerge w:val="restart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680" w:type="dxa"/>
            <w:vMerge w:val="restart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9" w:type="dxa"/>
            <w:vMerge w:val="restart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32" w:type="dxa"/>
            <w:gridSpan w:val="11"/>
            <w:tcBorders>
              <w:bottom w:val="single" w:sz="4" w:space="0" w:color="000000"/>
            </w:tcBorders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94707A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7F1B88" w:rsidRPr="0094707A" w:rsidTr="00B04762">
        <w:trPr>
          <w:trHeight w:val="274"/>
        </w:trPr>
        <w:tc>
          <w:tcPr>
            <w:tcW w:w="1696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6"/>
            <w:tcBorders>
              <w:bottom w:val="single" w:sz="4" w:space="0" w:color="000000"/>
            </w:tcBorders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7F1B88" w:rsidRPr="0094707A" w:rsidTr="00B04762">
        <w:trPr>
          <w:trHeight w:val="354"/>
        </w:trPr>
        <w:tc>
          <w:tcPr>
            <w:tcW w:w="1696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30" w:type="dxa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3" w:type="dxa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13" w:type="dxa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4" w:type="dxa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4" w:type="dxa"/>
            <w:shd w:val="clear" w:color="auto" w:fill="FFC000"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66680" w:rsidRPr="0094707A" w:rsidRDefault="00C66680" w:rsidP="007F1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c>
          <w:tcPr>
            <w:tcW w:w="1696" w:type="dxa"/>
            <w:vMerge w:val="restart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MODUŁ A. PODSTAWOWE NAUKI MEDYCZNE</w:t>
            </w: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prawidłowa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Fizjologii Wysiłku Fizycznego i Anatomii Funkcjonalnej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P. Zalewski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rPr>
          <w:trHeight w:val="776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Fizjologia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Fizjologii Wysiłku Fizycznego i Anatomii Funkcjonalnej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P. Zalewski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fizyki medycznej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E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600E4B" w:rsidRPr="00600E4B">
              <w:rPr>
                <w:rFonts w:ascii="Times New Roman" w:hAnsi="Times New Roman"/>
                <w:color w:val="FF0000"/>
                <w:sz w:val="18"/>
                <w:szCs w:val="18"/>
              </w:rPr>
              <w:t>Biostatystyki i Teorii Układów Biomedycznych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Biologia medyczna</w:t>
            </w:r>
          </w:p>
        </w:tc>
        <w:tc>
          <w:tcPr>
            <w:tcW w:w="1701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  <w:r>
              <w:rPr>
                <w:rFonts w:ascii="Times New Roman" w:hAnsi="Times New Roman"/>
                <w:sz w:val="18"/>
                <w:szCs w:val="18"/>
              </w:rPr>
              <w:t>– prof. dr hab. K. Roszkowski</w:t>
            </w:r>
          </w:p>
          <w:p w:rsidR="00D06DAA" w:rsidRPr="0094707A" w:rsidRDefault="00D06DAA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rPr>
          <w:trHeight w:val="522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Propedeutyka onkologii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8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7D08C7" w:rsidRPr="007D08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Chirurgii Onkologicznej – prof. dr hab. W. </w:t>
            </w:r>
            <w:proofErr w:type="spellStart"/>
            <w:r w:rsidR="007D08C7" w:rsidRPr="007D08C7">
              <w:rPr>
                <w:rFonts w:ascii="Times New Roman" w:hAnsi="Times New Roman"/>
                <w:color w:val="FF0000"/>
                <w:sz w:val="18"/>
                <w:szCs w:val="18"/>
              </w:rPr>
              <w:t>Zegarski</w:t>
            </w:r>
            <w:proofErr w:type="spellEnd"/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Patologia ogólna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  <w:r>
              <w:rPr>
                <w:rFonts w:ascii="Times New Roman" w:hAnsi="Times New Roman"/>
                <w:sz w:val="18"/>
                <w:szCs w:val="18"/>
              </w:rPr>
              <w:t>– prof. dr hab. K. Roszkowski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rPr>
          <w:trHeight w:val="676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Kwalifikowana pierwsza pomoc przedmedyczna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Medycyny Ratunkowej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dr A. El-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c>
          <w:tcPr>
            <w:tcW w:w="1696" w:type="dxa"/>
            <w:vMerge w:val="restart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MODUŁ B. PRZEDMIOTY KIERUNKOWE</w:t>
            </w: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radiobiologii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  <w:r>
              <w:rPr>
                <w:rFonts w:ascii="Times New Roman" w:hAnsi="Times New Roman"/>
                <w:sz w:val="18"/>
                <w:szCs w:val="18"/>
              </w:rPr>
              <w:t>– prof. dr hab. K. Roszkowski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rPr>
          <w:trHeight w:val="639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Radiobiologia i ochrona radiologiczna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  <w:r>
              <w:rPr>
                <w:rFonts w:ascii="Times New Roman" w:hAnsi="Times New Roman"/>
                <w:sz w:val="18"/>
                <w:szCs w:val="18"/>
              </w:rPr>
              <w:t>– prof. dr hab. K. Roszkowski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Aparatura medyczna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Radiologii i Diagnostyki Obrazowej 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Rentgenodiagnostyka klasyczna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Radiologii i Diagnostyki Obrazowej 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pracownia rentgenowska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B. Małkowski, prof. UMK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Środki kontrastowe w diagnostyce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B. Małkowski, prof. UMK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rPr>
          <w:trHeight w:val="657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stomatologiczna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B. Małkowski, prof. UMK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Densytometria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011" w:rsidRPr="0094707A" w:rsidRDefault="004D2011" w:rsidP="004D2011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94707A">
              <w:rPr>
                <w:rFonts w:ascii="Times New Roman" w:hAnsi="Times New Roman" w:cs="Times New Roman"/>
                <w:bCs/>
                <w:color w:val="auto"/>
                <w:sz w:val="18"/>
                <w:szCs w:val="22"/>
              </w:rPr>
              <w:t>Katedra Reumatologii i Układowych Chorób Tkanki Łącznej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22"/>
              </w:rPr>
              <w:t xml:space="preserve"> – prof. dr hab. S.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8"/>
                <w:szCs w:val="22"/>
              </w:rPr>
              <w:t>Jeka</w:t>
            </w:r>
            <w:proofErr w:type="spellEnd"/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rPr>
          <w:trHeight w:val="2025"/>
        </w:trPr>
        <w:tc>
          <w:tcPr>
            <w:tcW w:w="1696" w:type="dxa"/>
            <w:vMerge w:val="restart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C. PRZEDMIOTY DO WYBORU</w:t>
            </w:r>
          </w:p>
        </w:tc>
        <w:tc>
          <w:tcPr>
            <w:tcW w:w="1843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Ochrona danych medycznych, osobowyc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w placówkach służby zdrowia </w:t>
            </w:r>
          </w:p>
          <w:p w:rsidR="004D2011" w:rsidRPr="004E1CAD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CAD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epidemiologii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Ekonomiki Zdrowia, dr hab. Zofia Wyszkowska, prof. UMK /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 Higieny, 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rPr>
          <w:trHeight w:val="1162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Epidemiologia chorób nowotworowych </w:t>
            </w:r>
          </w:p>
          <w:p w:rsidR="004D2011" w:rsidRPr="004E1CAD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CAD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B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1B88">
              <w:rPr>
                <w:rFonts w:ascii="Times New Roman" w:hAnsi="Times New Roman"/>
                <w:sz w:val="18"/>
                <w:szCs w:val="18"/>
              </w:rPr>
              <w:t>Teleradiologia</w:t>
            </w:r>
            <w:proofErr w:type="spellEnd"/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93">
              <w:rPr>
                <w:rFonts w:ascii="Times New Roman" w:hAnsi="Times New Roman"/>
                <w:sz w:val="18"/>
                <w:szCs w:val="18"/>
              </w:rPr>
              <w:t xml:space="preserve">K. Higieny,  Epidemiologii, Ergonomii i Kształcenia Podyplomowego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prpf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dr hab. J. Klawe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 xml:space="preserve">K. Onkologii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07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mgr E.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Zawada)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Zagadnienia prawno-organizacyjne prowadzenia działalności gospodarczej </w:t>
            </w:r>
          </w:p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4E1CAD">
              <w:rPr>
                <w:rFonts w:ascii="Times New Roman" w:hAnsi="Times New Roman"/>
                <w:b/>
                <w:sz w:val="18"/>
                <w:szCs w:val="18"/>
              </w:rPr>
              <w:t>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Organizacja i zarządzanie w ochronie zdrowia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Podstaw Prawa Medycznego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prof. dr hab. 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Sygit</w:t>
            </w:r>
            <w:proofErr w:type="spellEnd"/>
            <w:r w:rsidRPr="0094707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 Ekonomiki Zdrowia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Z. Wyszkowska, prof. UMK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812208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Informatyka w medycynie </w:t>
            </w:r>
          </w:p>
          <w:p w:rsidR="004D2011" w:rsidRPr="004E1CAD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1CAD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Komunikacja interpersonalna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011" w:rsidRPr="0094707A" w:rsidRDefault="00A95FAD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FAD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K. Biostatystyki i Teorii Układów Biomedycznych</w:t>
            </w:r>
            <w:r w:rsidR="004D2011" w:rsidRPr="0094707A">
              <w:rPr>
                <w:rFonts w:ascii="Times New Roman" w:hAnsi="Times New Roman"/>
                <w:sz w:val="18"/>
                <w:szCs w:val="18"/>
              </w:rPr>
              <w:br/>
              <w:t xml:space="preserve"> K. Neuropsychologii Klinicznej</w:t>
            </w:r>
            <w:r w:rsidR="004D2011"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rPr>
          <w:trHeight w:val="1125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Promocja zdrowia</w:t>
            </w:r>
          </w:p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Historia radiologii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100D2" w:rsidRPr="003100D2" w:rsidRDefault="003100D2" w:rsidP="00310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100D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K. Rehabilitacji Kardiologicznej i Promocji Zdrowia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prof. dr hab. A. Kubica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</w:t>
            </w:r>
            <w:r w:rsidR="002A63AE">
              <w:rPr>
                <w:rFonts w:ascii="Times New Roman" w:hAnsi="Times New Roman"/>
                <w:sz w:val="18"/>
                <w:szCs w:val="18"/>
              </w:rPr>
              <w:t xml:space="preserve"> Perinatologii, Ginekologii i </w:t>
            </w:r>
            <w:r w:rsidR="003100D2">
              <w:rPr>
                <w:rFonts w:ascii="Times New Roman" w:hAnsi="Times New Roman"/>
                <w:sz w:val="18"/>
                <w:szCs w:val="18"/>
              </w:rPr>
              <w:t>G</w:t>
            </w:r>
            <w:bookmarkStart w:id="0" w:name="_GoBack"/>
            <w:bookmarkEnd w:id="0"/>
            <w:r w:rsidR="002A63AE">
              <w:rPr>
                <w:rFonts w:ascii="Times New Roman" w:hAnsi="Times New Roman"/>
                <w:sz w:val="18"/>
                <w:szCs w:val="18"/>
              </w:rPr>
              <w:t xml:space="preserve">inekologii Onkologicznej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dr hab. </w:t>
            </w:r>
            <w:r w:rsidR="002A63AE">
              <w:rPr>
                <w:rFonts w:ascii="Times New Roman" w:hAnsi="Times New Roman"/>
                <w:sz w:val="18"/>
                <w:szCs w:val="18"/>
              </w:rPr>
              <w:t>W. Ślusarczyk, prof. UMK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masowe w onkologii</w:t>
            </w:r>
          </w:p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Prawo pracy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880756"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Chirurgii </w:t>
            </w:r>
            <w:r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>Onkologi</w:t>
            </w:r>
            <w:r w:rsidR="00880756"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>cznej</w:t>
            </w:r>
            <w:r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– prof. dr hab. </w:t>
            </w:r>
            <w:r w:rsidR="00880756"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W. </w:t>
            </w:r>
            <w:proofErr w:type="spellStart"/>
            <w:r w:rsidR="00880756"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>Zegarski</w:t>
            </w:r>
            <w:proofErr w:type="spellEnd"/>
            <w:r w:rsidRPr="00880756">
              <w:rPr>
                <w:rFonts w:ascii="Times New Roman" w:hAnsi="Times New Roman"/>
                <w:color w:val="FF0000"/>
                <w:sz w:val="18"/>
                <w:szCs w:val="18"/>
              </w:rPr>
              <w:t>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 xml:space="preserve"> K. Podstaw Prawa Medycznego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rPr>
          <w:trHeight w:val="977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Prawa pacjenta </w:t>
            </w:r>
          </w:p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w medycynie sądowej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Podstaw Prawa Medycznego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prof. dr hab. 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Sygit</w:t>
            </w:r>
            <w:proofErr w:type="spellEnd"/>
            <w:r w:rsidRPr="0094707A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 Medycyny Sądowej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rPr>
          <w:trHeight w:val="1242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Filozofia 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Bioetyka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7F1496">
              <w:rPr>
                <w:rFonts w:ascii="Times New Roman" w:hAnsi="Times New Roman"/>
                <w:color w:val="FF0000"/>
                <w:sz w:val="18"/>
                <w:szCs w:val="18"/>
              </w:rPr>
              <w:t>K. Neuropsychologii Klinicznej</w:t>
            </w:r>
            <w:r w:rsidR="007F149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rPr>
          <w:trHeight w:val="1242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Ergonomia</w:t>
            </w:r>
          </w:p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Profilaktyka chorób zawodowych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65B">
              <w:rPr>
                <w:rFonts w:ascii="Times New Roman" w:hAnsi="Times New Roman"/>
                <w:sz w:val="18"/>
                <w:szCs w:val="18"/>
              </w:rPr>
              <w:t>K. Higieny,  Epidemiologii, Ergonomii i Kształcenia Podyplomowego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6" w:type="dxa"/>
            <w:vAlign w:val="center"/>
          </w:tcPr>
          <w:p w:rsidR="004D2011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812208">
        <w:tc>
          <w:tcPr>
            <w:tcW w:w="1696" w:type="dxa"/>
            <w:vMerge w:val="restart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 xml:space="preserve">MODUŁ D. </w:t>
            </w:r>
            <w:r w:rsidRPr="0094707A">
              <w:rPr>
                <w:rFonts w:ascii="Times New Roman" w:hAnsi="Times New Roman"/>
                <w:b/>
                <w:sz w:val="18"/>
                <w:szCs w:val="18"/>
              </w:rPr>
              <w:br/>
              <w:t>NAUKI OGÓLNE Z JĘZYKIEM OBCYM</w:t>
            </w: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Psychologii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2011" w:rsidRPr="0094707A" w:rsidTr="00812208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socjologii</w:t>
            </w:r>
          </w:p>
        </w:tc>
        <w:tc>
          <w:tcPr>
            <w:tcW w:w="1701" w:type="dxa"/>
            <w:vAlign w:val="center"/>
          </w:tcPr>
          <w:p w:rsidR="004D2011" w:rsidRPr="0094707A" w:rsidRDefault="002A63AE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rPr>
          <w:trHeight w:val="662"/>
        </w:trPr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Język obcy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prawa medycznego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Podstaw Prawa Medycznego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prof. dr hab. B.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Sygit</w:t>
            </w:r>
            <w:proofErr w:type="spellEnd"/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336E52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4D2011" w:rsidRPr="0094707A" w:rsidTr="00B04762">
        <w:tc>
          <w:tcPr>
            <w:tcW w:w="1696" w:type="dxa"/>
            <w:vMerge w:val="restart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ZAJĘCIA INNE WYMAGANE</w:t>
            </w: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Wychowanie fizyczne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St. Wychowania Fizycznego i Sportu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Szkolenie ogólne w zakresie BHP oraz ergonomii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Dziekan wydziału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B04762">
        <w:tc>
          <w:tcPr>
            <w:tcW w:w="1696" w:type="dxa"/>
            <w:vMerge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Szkolenie biblioteczne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Dyrektor Biblioteki Uniwersyteckiej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011" w:rsidRPr="0094707A" w:rsidTr="00812208">
        <w:tc>
          <w:tcPr>
            <w:tcW w:w="16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E. PRAKTYKI</w:t>
            </w:r>
          </w:p>
        </w:tc>
        <w:tc>
          <w:tcPr>
            <w:tcW w:w="184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WAKACYJNA - Konwencjonalna cyfrowa pracownia RTG</w:t>
            </w:r>
          </w:p>
        </w:tc>
        <w:tc>
          <w:tcPr>
            <w:tcW w:w="1701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mgr.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E. Zawada</w:t>
            </w:r>
          </w:p>
        </w:tc>
        <w:tc>
          <w:tcPr>
            <w:tcW w:w="1134" w:type="dxa"/>
            <w:vAlign w:val="center"/>
          </w:tcPr>
          <w:p w:rsidR="004D2011" w:rsidRPr="0094707A" w:rsidRDefault="004D2011" w:rsidP="004D2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96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C000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011" w:rsidRPr="0094707A" w:rsidRDefault="004D2011" w:rsidP="004D2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8574C" w:rsidRPr="0094707A" w:rsidTr="00A8574C">
        <w:trPr>
          <w:trHeight w:val="407"/>
        </w:trPr>
        <w:tc>
          <w:tcPr>
            <w:tcW w:w="6374" w:type="dxa"/>
            <w:gridSpan w:val="4"/>
            <w:vAlign w:val="center"/>
          </w:tcPr>
          <w:p w:rsidR="00A8574C" w:rsidRPr="0094707A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680" w:type="dxa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956</w:t>
            </w:r>
          </w:p>
        </w:tc>
        <w:tc>
          <w:tcPr>
            <w:tcW w:w="596" w:type="dxa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430" w:type="dxa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" w:type="dxa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212</w:t>
            </w:r>
          </w:p>
        </w:tc>
        <w:tc>
          <w:tcPr>
            <w:tcW w:w="513" w:type="dxa"/>
            <w:vAlign w:val="center"/>
          </w:tcPr>
          <w:p w:rsidR="00A8574C" w:rsidRPr="00A8574C" w:rsidRDefault="00A8574C" w:rsidP="00A857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A8574C" w:rsidRPr="00A8574C" w:rsidRDefault="00A8574C" w:rsidP="00A857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C000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A8574C" w:rsidRPr="00A8574C" w:rsidRDefault="00A8574C" w:rsidP="00A8574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C000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513" w:type="dxa"/>
            <w:shd w:val="clear" w:color="auto" w:fill="FFC000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14" w:type="dxa"/>
            <w:shd w:val="clear" w:color="auto" w:fill="FFC000"/>
            <w:vAlign w:val="center"/>
          </w:tcPr>
          <w:p w:rsidR="00A8574C" w:rsidRPr="00A8574C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574C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984" w:type="dxa"/>
            <w:gridSpan w:val="2"/>
            <w:vAlign w:val="center"/>
          </w:tcPr>
          <w:p w:rsidR="00A8574C" w:rsidRPr="0094707A" w:rsidRDefault="00A8574C" w:rsidP="00A85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831383" w:rsidRPr="0094707A" w:rsidRDefault="00831383" w:rsidP="00947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DD" w:rsidRPr="0094707A" w:rsidRDefault="00966CDD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66CDD" w:rsidRPr="0094707A" w:rsidRDefault="00966CDD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66CDD" w:rsidRPr="0094707A" w:rsidRDefault="00966CDD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66CDD" w:rsidRPr="0094707A" w:rsidRDefault="00966CDD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66CDD" w:rsidRPr="0094707A" w:rsidRDefault="00966CDD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66CDD" w:rsidRPr="0094707A" w:rsidRDefault="00966CDD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66CDD" w:rsidRPr="0094707A" w:rsidRDefault="00966CDD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D51D1A" w:rsidRPr="0094707A" w:rsidRDefault="00D51D1A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1D1A" w:rsidRPr="0094707A" w:rsidRDefault="00D51D1A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51D1A" w:rsidRPr="0094707A" w:rsidRDefault="00D51D1A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4D5C" w:rsidRPr="0094707A" w:rsidRDefault="00D94D5C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4D5C" w:rsidRPr="0094707A" w:rsidRDefault="00D94D5C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4D5C" w:rsidRPr="0094707A" w:rsidRDefault="00D94D5C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4D5C" w:rsidRPr="0094707A" w:rsidRDefault="00D94D5C" w:rsidP="009470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56B8" w:rsidRPr="00351206" w:rsidRDefault="001356B8" w:rsidP="00351206">
      <w:pPr>
        <w:spacing w:line="240" w:lineRule="auto"/>
        <w:rPr>
          <w:rFonts w:ascii="Times New Roman" w:hAnsi="Times New Roman"/>
          <w:sz w:val="18"/>
          <w:szCs w:val="18"/>
        </w:rPr>
      </w:pPr>
      <w:r w:rsidRPr="00F84736">
        <w:rPr>
          <w:rFonts w:ascii="Times New Roman" w:hAnsi="Times New Roman"/>
          <w:b/>
        </w:rPr>
        <w:t>II</w:t>
      </w:r>
      <w:r w:rsidR="004E1CAD" w:rsidRPr="00F84736">
        <w:rPr>
          <w:rFonts w:ascii="Times New Roman" w:hAnsi="Times New Roman"/>
          <w:b/>
        </w:rPr>
        <w:t xml:space="preserve"> </w:t>
      </w:r>
      <w:r w:rsidRPr="00F84736">
        <w:rPr>
          <w:rFonts w:ascii="Times New Roman" w:hAnsi="Times New Roman"/>
          <w:b/>
        </w:rPr>
        <w:t>rok</w:t>
      </w:r>
      <w:r w:rsidRPr="00F84736">
        <w:rPr>
          <w:rFonts w:ascii="Times New Roman" w:hAnsi="Times New Roman"/>
          <w:b/>
          <w:vertAlign w:val="superscript"/>
        </w:rPr>
        <w:t>*(rozliczenie roczne)</w:t>
      </w:r>
    </w:p>
    <w:tbl>
      <w:tblPr>
        <w:tblpPr w:leftFromText="141" w:rightFromText="141" w:vertAnchor="text" w:horzAnchor="margin" w:tblpXSpec="center" w:tblpY="214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85"/>
        <w:gridCol w:w="1559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567"/>
        <w:gridCol w:w="567"/>
        <w:gridCol w:w="1418"/>
      </w:tblGrid>
      <w:tr w:rsidR="0009524A" w:rsidRPr="0094707A" w:rsidTr="009F2B66">
        <w:trPr>
          <w:trHeight w:val="275"/>
        </w:trPr>
        <w:tc>
          <w:tcPr>
            <w:tcW w:w="1696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5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9524A" w:rsidRPr="0094707A" w:rsidTr="009F2B66">
        <w:trPr>
          <w:trHeight w:val="274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24A" w:rsidRPr="0094707A" w:rsidTr="009F2B66">
        <w:trPr>
          <w:trHeight w:val="354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418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24A" w:rsidRPr="0094707A" w:rsidTr="009F2B66">
        <w:trPr>
          <w:trHeight w:val="697"/>
        </w:trPr>
        <w:tc>
          <w:tcPr>
            <w:tcW w:w="1696" w:type="dxa"/>
            <w:vMerge w:val="restart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1BF6" w:rsidRPr="0094707A" w:rsidRDefault="00F44991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F</w:t>
            </w:r>
            <w:r w:rsidR="00151BF6" w:rsidRPr="0094707A">
              <w:rPr>
                <w:rFonts w:ascii="Times New Roman" w:hAnsi="Times New Roman"/>
                <w:b/>
                <w:sz w:val="18"/>
                <w:szCs w:val="18"/>
              </w:rPr>
              <w:t>. ELEKTRORADIOLOGIA KLINICZNA</w:t>
            </w: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ortopedii</w:t>
            </w:r>
          </w:p>
        </w:tc>
        <w:tc>
          <w:tcPr>
            <w:tcW w:w="1559" w:type="dxa"/>
            <w:vAlign w:val="center"/>
          </w:tcPr>
          <w:p w:rsidR="00151BF6" w:rsidRPr="0094707A" w:rsidRDefault="00351206" w:rsidP="00351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206">
              <w:rPr>
                <w:rFonts w:ascii="Times New Roman" w:hAnsi="Times New Roman"/>
                <w:sz w:val="18"/>
                <w:szCs w:val="18"/>
              </w:rPr>
              <w:t>Katedra Diagnostyki Obrazowej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313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kardiologii</w:t>
            </w:r>
          </w:p>
        </w:tc>
        <w:tc>
          <w:tcPr>
            <w:tcW w:w="1559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K. Kariologii i Farmakologii Klinicznej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urologii</w:t>
            </w:r>
          </w:p>
        </w:tc>
        <w:tc>
          <w:tcPr>
            <w:tcW w:w="1559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neurochirurgii</w:t>
            </w:r>
          </w:p>
        </w:tc>
        <w:tc>
          <w:tcPr>
            <w:tcW w:w="1559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Katedra Neurochirurgii i Neurologii</w:t>
            </w:r>
          </w:p>
        </w:tc>
        <w:tc>
          <w:tcPr>
            <w:tcW w:w="1134" w:type="dxa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51BF6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51BF6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151BF6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1BF6" w:rsidRPr="0094707A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1001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Pediatria</w:t>
            </w:r>
          </w:p>
        </w:tc>
        <w:tc>
          <w:tcPr>
            <w:tcW w:w="1559" w:type="dxa"/>
            <w:vAlign w:val="center"/>
          </w:tcPr>
          <w:p w:rsidR="006D40C0" w:rsidRPr="0094707A" w:rsidRDefault="00F51254" w:rsidP="00336E52">
            <w:pPr>
              <w:pStyle w:val="Nagwek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470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Katedra Pielęgniarstwa Zachowawczego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Kardiologia</w:t>
            </w:r>
          </w:p>
        </w:tc>
        <w:tc>
          <w:tcPr>
            <w:tcW w:w="1559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K. Kardiologii i Farmakologii klinicznej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151BF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640"/>
        </w:trPr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Onkologia</w:t>
            </w:r>
          </w:p>
        </w:tc>
        <w:tc>
          <w:tcPr>
            <w:tcW w:w="1559" w:type="dxa"/>
            <w:vAlign w:val="center"/>
          </w:tcPr>
          <w:p w:rsidR="006D40C0" w:rsidRPr="0094707A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Chirurgii Onkologicznej 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Neurochirurgia</w:t>
            </w:r>
          </w:p>
        </w:tc>
        <w:tc>
          <w:tcPr>
            <w:tcW w:w="1559" w:type="dxa"/>
            <w:vAlign w:val="center"/>
          </w:tcPr>
          <w:p w:rsidR="006D40C0" w:rsidRPr="0094707A" w:rsidRDefault="005D16A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Neurochirurgii i Neurologii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D40C0" w:rsidRPr="0094707A" w:rsidRDefault="00F44991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Ortopedia</w:t>
            </w:r>
          </w:p>
        </w:tc>
        <w:tc>
          <w:tcPr>
            <w:tcW w:w="1559" w:type="dxa"/>
            <w:vAlign w:val="center"/>
          </w:tcPr>
          <w:p w:rsidR="006D40C0" w:rsidRPr="0094707A" w:rsidRDefault="00B63B7B" w:rsidP="0094707A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</w:tc>
        <w:tc>
          <w:tcPr>
            <w:tcW w:w="1134" w:type="dxa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6D40C0" w:rsidRPr="0094707A" w:rsidRDefault="00B63B7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40C0" w:rsidRPr="0094707A" w:rsidRDefault="006D40C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rPr>
          <w:trHeight w:val="1260"/>
        </w:trPr>
        <w:tc>
          <w:tcPr>
            <w:tcW w:w="1696" w:type="dxa"/>
            <w:vMerge w:val="restart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C. PRZEDMIOTY DO WYBORU</w:t>
            </w:r>
          </w:p>
        </w:tc>
        <w:tc>
          <w:tcPr>
            <w:tcW w:w="1985" w:type="dxa"/>
            <w:vAlign w:val="center"/>
          </w:tcPr>
          <w:p w:rsidR="00597E65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Ultrasonografia</w:t>
            </w:r>
          </w:p>
          <w:p w:rsidR="00597E65" w:rsidRPr="0094707A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Elektrokardiografia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Katedra Diagnostyki Obrazowej/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 Kardiologii i Farmakologii Klinicznej</w:t>
            </w: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Podstawy psychoonkologii</w:t>
            </w:r>
          </w:p>
          <w:p w:rsidR="00597E65" w:rsidRPr="0094707A" w:rsidRDefault="00597E65" w:rsidP="00532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Radiofarmaceutyki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. Neuropsychologii Klinicznej 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Z. Diagnostyki Obrazowej</w:t>
            </w: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C02CF9" w:rsidP="00CD1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t>/WYKŁAD KURSOWY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 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/WYKŁAD KURSOWY </w:t>
            </w:r>
            <w:r w:rsidRPr="0094707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/WYKŁAD KURSOWY </w:t>
            </w: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97E65" w:rsidRPr="0094707A" w:rsidTr="009F2B66">
        <w:tc>
          <w:tcPr>
            <w:tcW w:w="1696" w:type="dxa"/>
            <w:vMerge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WYKŁAD OGÓLNOUNIWETSYTECKI /WYKŁAD KURSOWY </w:t>
            </w:r>
            <w:r w:rsidRPr="00597E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(do wyboru)</w:t>
            </w:r>
          </w:p>
        </w:tc>
        <w:tc>
          <w:tcPr>
            <w:tcW w:w="1559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597E65" w:rsidRPr="0094707A" w:rsidRDefault="00597E6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E65" w:rsidRPr="0094707A" w:rsidRDefault="00597E6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MODUŁ B. PRZEDMIOTY KIERUNKOWE</w:t>
            </w: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tomografia komputerowa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633A45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722"/>
        </w:trPr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Rentgenodiagnostyka klasyczna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 Radiologii i Diagnostyki Obrazowej 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Tomografia komputerowa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Z. Radiologii i Diagnostyki Obrazowej  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DC013B"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C02CF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013B" w:rsidRPr="009470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rPr>
          <w:trHeight w:val="814"/>
        </w:trPr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Angiografia rentgenowska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Radiologii i Diagnostyki Obrazowej  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Angiografia kardiologiczna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Kardiologii i Farmakologii Klinicznej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09524A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F03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Mammografia i diagnostyka piersi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09524A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8E3E79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8E3E79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Systemy zarządzania jakością w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elektroradiologii</w:t>
            </w:r>
            <w:proofErr w:type="spellEnd"/>
          </w:p>
        </w:tc>
        <w:tc>
          <w:tcPr>
            <w:tcW w:w="1559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Onkologii 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336E52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6E5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5838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na ocenę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1559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Onkologii</w:t>
            </w:r>
          </w:p>
        </w:tc>
        <w:tc>
          <w:tcPr>
            <w:tcW w:w="1134" w:type="dxa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013B" w:rsidRPr="0094707A" w:rsidRDefault="00DC013B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na ocenę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D. NAUKI OGÓLNE Z JĘZYKIEM OBCYM</w:t>
            </w:r>
          </w:p>
        </w:tc>
        <w:tc>
          <w:tcPr>
            <w:tcW w:w="1985" w:type="dxa"/>
            <w:vAlign w:val="center"/>
          </w:tcPr>
          <w:p w:rsidR="0009524A" w:rsidRPr="0094707A" w:rsidRDefault="0009524A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Język obcy</w:t>
            </w:r>
          </w:p>
        </w:tc>
        <w:tc>
          <w:tcPr>
            <w:tcW w:w="1559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9524A" w:rsidRPr="0094707A" w:rsidTr="009F2B66">
        <w:tc>
          <w:tcPr>
            <w:tcW w:w="1696" w:type="dxa"/>
            <w:vMerge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524A" w:rsidRPr="0094707A" w:rsidRDefault="0009524A" w:rsidP="00CD1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Metodologia badań naukowych</w:t>
            </w:r>
          </w:p>
        </w:tc>
        <w:tc>
          <w:tcPr>
            <w:tcW w:w="1559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952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9524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09524A" w:rsidRPr="0094707A" w:rsidTr="009F2B66">
        <w:trPr>
          <w:trHeight w:val="327"/>
        </w:trPr>
        <w:tc>
          <w:tcPr>
            <w:tcW w:w="1696" w:type="dxa"/>
            <w:vMerge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524A" w:rsidRDefault="0009524A" w:rsidP="006A6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Biostatystyka</w:t>
            </w:r>
          </w:p>
        </w:tc>
        <w:tc>
          <w:tcPr>
            <w:tcW w:w="1559" w:type="dxa"/>
            <w:vAlign w:val="center"/>
          </w:tcPr>
          <w:p w:rsidR="0009524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524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9524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952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09524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09524A" w:rsidRPr="0094707A" w:rsidRDefault="0009524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524A" w:rsidRDefault="00004F50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9524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09524A" w:rsidRPr="0094707A" w:rsidTr="009F2B66">
        <w:tc>
          <w:tcPr>
            <w:tcW w:w="1696" w:type="dxa"/>
            <w:vMerge w:val="restart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E. PRAKTYKI</w:t>
            </w:r>
          </w:p>
        </w:tc>
        <w:tc>
          <w:tcPr>
            <w:tcW w:w="1985" w:type="dxa"/>
            <w:vAlign w:val="center"/>
          </w:tcPr>
          <w:p w:rsidR="00F51254" w:rsidRPr="0094707A" w:rsidRDefault="00F51254" w:rsidP="006673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wakacyjna - Angiografia kardiologiczna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336E52" w:rsidP="00B0476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mgr. </w:t>
            </w:r>
            <w:r w:rsidR="00252817" w:rsidRPr="0094707A">
              <w:rPr>
                <w:rFonts w:ascii="Times New Roman" w:hAnsi="Times New Roman"/>
                <w:sz w:val="18"/>
                <w:szCs w:val="18"/>
              </w:rPr>
              <w:t>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F51254" w:rsidRPr="0094707A" w:rsidRDefault="00004F50" w:rsidP="006673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E3EBC" w:rsidRPr="0094707A">
              <w:rPr>
                <w:rFonts w:ascii="Times New Roman" w:hAnsi="Times New Roman"/>
                <w:sz w:val="18"/>
                <w:szCs w:val="18"/>
              </w:rPr>
              <w:t>aliczenie</w:t>
            </w:r>
          </w:p>
        </w:tc>
      </w:tr>
      <w:tr w:rsidR="0009524A" w:rsidRPr="0094707A" w:rsidTr="009F2B66">
        <w:trPr>
          <w:trHeight w:val="822"/>
        </w:trPr>
        <w:tc>
          <w:tcPr>
            <w:tcW w:w="1696" w:type="dxa"/>
            <w:vMerge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1254" w:rsidRPr="0094707A" w:rsidRDefault="00F51254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wakacyjna - radioterapia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336E52" w:rsidP="00B04762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F51254" w:rsidRPr="0094707A" w:rsidRDefault="00004F50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0E3EBC" w:rsidRPr="0094707A">
              <w:rPr>
                <w:rFonts w:ascii="Times New Roman" w:hAnsi="Times New Roman"/>
                <w:sz w:val="18"/>
                <w:szCs w:val="18"/>
              </w:rPr>
              <w:t>aliczenie</w:t>
            </w:r>
          </w:p>
        </w:tc>
      </w:tr>
      <w:tr w:rsidR="0009524A" w:rsidRPr="0094707A" w:rsidTr="00812208">
        <w:tc>
          <w:tcPr>
            <w:tcW w:w="1696" w:type="dxa"/>
            <w:vMerge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1254" w:rsidRPr="0094707A" w:rsidRDefault="00F03203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raktyka wakacyjna - konw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encjonalna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cyfrowa pracownia RTG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336E52" w:rsidP="00B04762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lastRenderedPageBreak/>
              <w:t>mgr. 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254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254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357A9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09524A" w:rsidRPr="0094707A" w:rsidTr="00812208">
        <w:tc>
          <w:tcPr>
            <w:tcW w:w="1696" w:type="dxa"/>
            <w:vMerge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1254" w:rsidRPr="0094707A" w:rsidRDefault="00F03203" w:rsidP="00F84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>raktyka wakacyjna -  pracownia tomografii komputerowej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B04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F51254" w:rsidRPr="0094707A" w:rsidRDefault="00336E52" w:rsidP="00B04762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254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F5125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F51254" w:rsidRPr="0094707A" w:rsidRDefault="00357A9F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F51254" w:rsidRPr="0094707A" w:rsidRDefault="00F51254" w:rsidP="0094707A">
            <w:pPr>
              <w:spacing w:line="240" w:lineRule="auto"/>
              <w:jc w:val="center"/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633A45" w:rsidRPr="0094707A" w:rsidTr="00812208">
        <w:tc>
          <w:tcPr>
            <w:tcW w:w="1696" w:type="dxa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33A45" w:rsidRPr="00633A45" w:rsidRDefault="00633A45" w:rsidP="00F8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3A45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559" w:type="dxa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3A45" w:rsidRPr="0094707A" w:rsidRDefault="00633A4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A45" w:rsidRPr="0094707A" w:rsidRDefault="003C23BA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A45" w:rsidRPr="0094707A" w:rsidRDefault="00B911B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33A45" w:rsidRPr="0094707A" w:rsidRDefault="00633A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3A45" w:rsidRPr="0094707A" w:rsidRDefault="00633A45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357A9F" w:rsidRPr="0094707A" w:rsidTr="00357A9F">
        <w:trPr>
          <w:trHeight w:val="515"/>
        </w:trPr>
        <w:tc>
          <w:tcPr>
            <w:tcW w:w="6374" w:type="dxa"/>
            <w:gridSpan w:val="4"/>
            <w:tcBorders>
              <w:right w:val="single" w:sz="4" w:space="0" w:color="auto"/>
            </w:tcBorders>
            <w:vAlign w:val="center"/>
          </w:tcPr>
          <w:p w:rsidR="00357A9F" w:rsidRPr="0094707A" w:rsidRDefault="00357A9F" w:rsidP="0035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9F" w:rsidRPr="00357A9F" w:rsidRDefault="00357A9F" w:rsidP="00357A9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7A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7A9F" w:rsidRPr="0094707A" w:rsidRDefault="00357A9F" w:rsidP="0035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597E65" w:rsidRPr="0094707A" w:rsidRDefault="00597E65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3D6AEA" w:rsidRDefault="003D6AEA" w:rsidP="00597E6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84736" w:rsidRDefault="00F84736" w:rsidP="00147F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4736" w:rsidRDefault="00F84736" w:rsidP="00147F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0663" w:rsidRPr="00F84736" w:rsidRDefault="006A0663" w:rsidP="00147FA6">
      <w:pPr>
        <w:spacing w:after="0" w:line="240" w:lineRule="auto"/>
        <w:rPr>
          <w:rFonts w:ascii="Times New Roman" w:hAnsi="Times New Roman"/>
          <w:b/>
        </w:rPr>
      </w:pPr>
      <w:r w:rsidRPr="00F84736">
        <w:rPr>
          <w:rFonts w:ascii="Times New Roman" w:hAnsi="Times New Roman"/>
          <w:b/>
        </w:rPr>
        <w:t>III</w:t>
      </w:r>
      <w:r w:rsidR="0031317C" w:rsidRPr="00F84736">
        <w:rPr>
          <w:rFonts w:ascii="Times New Roman" w:hAnsi="Times New Roman"/>
          <w:b/>
        </w:rPr>
        <w:t xml:space="preserve"> </w:t>
      </w:r>
      <w:r w:rsidRPr="00F84736">
        <w:rPr>
          <w:rFonts w:ascii="Times New Roman" w:hAnsi="Times New Roman"/>
          <w:b/>
        </w:rPr>
        <w:t>rok</w:t>
      </w:r>
      <w:r w:rsidRPr="00F84736">
        <w:rPr>
          <w:rFonts w:ascii="Times New Roman" w:hAnsi="Times New Roman"/>
          <w:b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24"/>
        <w:gridCol w:w="525"/>
        <w:gridCol w:w="524"/>
        <w:gridCol w:w="525"/>
        <w:gridCol w:w="312"/>
        <w:gridCol w:w="212"/>
        <w:gridCol w:w="525"/>
        <w:gridCol w:w="524"/>
        <w:gridCol w:w="525"/>
        <w:gridCol w:w="524"/>
        <w:gridCol w:w="525"/>
        <w:gridCol w:w="1559"/>
      </w:tblGrid>
      <w:tr w:rsidR="001850CB" w:rsidRPr="0094707A" w:rsidTr="006673AE">
        <w:trPr>
          <w:trHeight w:val="275"/>
        </w:trPr>
        <w:tc>
          <w:tcPr>
            <w:tcW w:w="1555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1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1850CB" w:rsidRPr="0094707A" w:rsidTr="006673AE">
        <w:trPr>
          <w:trHeight w:val="274"/>
        </w:trPr>
        <w:tc>
          <w:tcPr>
            <w:tcW w:w="1555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35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4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5" w:type="dxa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4" w:type="dxa"/>
            <w:gridSpan w:val="2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559" w:type="dxa"/>
            <w:vMerge/>
            <w:vAlign w:val="center"/>
          </w:tcPr>
          <w:p w:rsidR="006A0663" w:rsidRPr="0094707A" w:rsidRDefault="006A066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CB" w:rsidRPr="0094707A" w:rsidTr="006673AE">
        <w:trPr>
          <w:trHeight w:val="614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F. ELEKTRORADIOLOGIA KLINICZNA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obrazowa w pediatrii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68334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</w:t>
            </w:r>
            <w:r w:rsidR="00336E52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000000"/>
            </w:tcBorders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 audiologiczna</w:t>
            </w:r>
          </w:p>
        </w:tc>
        <w:tc>
          <w:tcPr>
            <w:tcW w:w="1559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Katedra Otolaryngologii, Foniatrii i Audiologii  </w:t>
            </w:r>
          </w:p>
        </w:tc>
        <w:tc>
          <w:tcPr>
            <w:tcW w:w="1134" w:type="dxa"/>
            <w:vAlign w:val="center"/>
          </w:tcPr>
          <w:p w:rsidR="00272D34" w:rsidRPr="0094707A" w:rsidRDefault="00272D34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2D34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2D34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 z oc</w:t>
            </w:r>
            <w:r w:rsidR="00922708" w:rsidRPr="0094707A">
              <w:rPr>
                <w:rFonts w:ascii="Times New Roman" w:hAnsi="Times New Roman"/>
                <w:sz w:val="18"/>
                <w:szCs w:val="18"/>
              </w:rPr>
              <w:t>eną</w:t>
            </w:r>
          </w:p>
        </w:tc>
      </w:tr>
      <w:tr w:rsidR="001850CB" w:rsidRPr="0094707A" w:rsidTr="00147FA6">
        <w:trPr>
          <w:trHeight w:val="574"/>
        </w:trPr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B. PRZEDMIOTY KIERUNKOWE</w:t>
            </w: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Anatomia radiologiczna - rezonans magnetyczny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Diagnostyki Obrazowej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41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Radioterapia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 w:rsidR="00C17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5648B6"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Brachyterapia</w:t>
            </w:r>
          </w:p>
        </w:tc>
        <w:tc>
          <w:tcPr>
            <w:tcW w:w="1559" w:type="dxa"/>
            <w:vAlign w:val="center"/>
          </w:tcPr>
          <w:p w:rsidR="005648B6" w:rsidRPr="0094707A" w:rsidRDefault="00220A25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</w:t>
            </w:r>
            <w:r w:rsidR="00C17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>Onkologii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Tomografia komputerowa</w:t>
            </w:r>
          </w:p>
        </w:tc>
        <w:tc>
          <w:tcPr>
            <w:tcW w:w="1559" w:type="dxa"/>
            <w:vAlign w:val="center"/>
          </w:tcPr>
          <w:p w:rsidR="005648B6" w:rsidRPr="0094707A" w:rsidRDefault="00272D34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Rezonans magnetyczny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Radiol</w:t>
            </w:r>
            <w:r w:rsidR="00272D34" w:rsidRPr="0094707A">
              <w:rPr>
                <w:rFonts w:ascii="Times New Roman" w:hAnsi="Times New Roman"/>
                <w:sz w:val="18"/>
                <w:szCs w:val="18"/>
              </w:rPr>
              <w:t xml:space="preserve">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EB3D7D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7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ogólna i kliniczna</w:t>
            </w:r>
          </w:p>
        </w:tc>
        <w:tc>
          <w:tcPr>
            <w:tcW w:w="1559" w:type="dxa"/>
            <w:vAlign w:val="center"/>
          </w:tcPr>
          <w:p w:rsidR="005648B6" w:rsidRPr="0094707A" w:rsidRDefault="00F41C7A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 xml:space="preserve">. Radiologii i Diagnostyki Obrazowej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E61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gzamin</w:t>
            </w:r>
          </w:p>
        </w:tc>
      </w:tr>
      <w:tr w:rsidR="001850CB" w:rsidRPr="0094707A" w:rsidTr="00147FA6">
        <w:trPr>
          <w:trHeight w:val="650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Medycyna nuklearna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 K.   Diagnostyki Obrazowej  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FB3AE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z oceną</w:t>
            </w:r>
          </w:p>
        </w:tc>
      </w:tr>
      <w:tr w:rsidR="001850CB" w:rsidRPr="0094707A" w:rsidTr="006673AE">
        <w:tc>
          <w:tcPr>
            <w:tcW w:w="1555" w:type="dxa"/>
            <w:vMerge w:val="restart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C. PRZEDMIOTY DO WYBORU</w:t>
            </w: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Diagnostyka</w:t>
            </w:r>
            <w:r w:rsidR="00532B93">
              <w:rPr>
                <w:rFonts w:ascii="Times New Roman" w:hAnsi="Times New Roman"/>
                <w:sz w:val="18"/>
                <w:szCs w:val="18"/>
              </w:rPr>
              <w:t xml:space="preserve"> elektromedyczna w neurologii 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Psychologia jakości życia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K. Neurochirurgii i Neurologii / 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K. Neuropsychologii Klinicznej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Meto</w:t>
            </w:r>
            <w:r w:rsidR="00532B93">
              <w:rPr>
                <w:rFonts w:ascii="Times New Roman" w:hAnsi="Times New Roman"/>
                <w:sz w:val="18"/>
                <w:szCs w:val="18"/>
              </w:rPr>
              <w:t>dy radiologiczne w laryngologii</w:t>
            </w:r>
          </w:p>
          <w:p w:rsidR="005648B6" w:rsidRPr="0094707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  <w:r w:rsidR="00ED471E" w:rsidRPr="0094707A">
              <w:rPr>
                <w:rFonts w:ascii="Times New Roman" w:hAnsi="Times New Roman"/>
                <w:sz w:val="18"/>
                <w:szCs w:val="18"/>
              </w:rPr>
              <w:br/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Metody radiologiczne w gast</w:t>
            </w:r>
            <w:r w:rsidR="00F41C7A" w:rsidRPr="0094707A">
              <w:rPr>
                <w:rFonts w:ascii="Times New Roman" w:hAnsi="Times New Roman"/>
                <w:sz w:val="18"/>
                <w:szCs w:val="18"/>
              </w:rPr>
              <w:t>r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ologii</w:t>
            </w:r>
          </w:p>
        </w:tc>
        <w:tc>
          <w:tcPr>
            <w:tcW w:w="1559" w:type="dxa"/>
            <w:vAlign w:val="center"/>
          </w:tcPr>
          <w:p w:rsidR="005648B6" w:rsidRPr="0094707A" w:rsidRDefault="00ED471E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   Katedra Otolaryngologii, Foniatrii i Audiologii  /</w:t>
            </w:r>
            <w:r w:rsidRPr="0094707A">
              <w:rPr>
                <w:rFonts w:ascii="Times New Roman" w:hAnsi="Times New Roman"/>
                <w:sz w:val="18"/>
                <w:szCs w:val="18"/>
              </w:rPr>
              <w:br/>
              <w:t>Katedra Gastroenterologii i Zaburzeń Odżywiania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6673AE">
        <w:trPr>
          <w:trHeight w:val="732"/>
        </w:trPr>
        <w:tc>
          <w:tcPr>
            <w:tcW w:w="1555" w:type="dxa"/>
            <w:vMerge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B93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Audyty kliniczne w radiologii</w:t>
            </w:r>
          </w:p>
          <w:p w:rsidR="00532B93" w:rsidRPr="003D6AEA" w:rsidRDefault="00532B93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AEA">
              <w:rPr>
                <w:rFonts w:ascii="Times New Roman" w:hAnsi="Times New Roman"/>
                <w:b/>
                <w:sz w:val="18"/>
                <w:szCs w:val="18"/>
              </w:rPr>
              <w:t>lub</w:t>
            </w:r>
          </w:p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Radiologia - koszty świadczeń</w:t>
            </w:r>
          </w:p>
        </w:tc>
        <w:tc>
          <w:tcPr>
            <w:tcW w:w="1559" w:type="dxa"/>
            <w:vAlign w:val="center"/>
          </w:tcPr>
          <w:p w:rsidR="005648B6" w:rsidRPr="0094707A" w:rsidRDefault="003D6FE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792C5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</w:t>
            </w:r>
            <w:r w:rsidR="005648B6" w:rsidRPr="0094707A">
              <w:rPr>
                <w:rFonts w:ascii="Times New Roman" w:hAnsi="Times New Roman"/>
                <w:sz w:val="18"/>
                <w:szCs w:val="18"/>
              </w:rPr>
              <w:t>aliczenie na ocenę</w:t>
            </w:r>
          </w:p>
        </w:tc>
      </w:tr>
      <w:tr w:rsidR="001850CB" w:rsidRPr="0094707A" w:rsidTr="00043286">
        <w:trPr>
          <w:trHeight w:val="858"/>
        </w:trPr>
        <w:tc>
          <w:tcPr>
            <w:tcW w:w="1555" w:type="dxa"/>
            <w:vMerge w:val="restart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MODUŁ E. PRAKTYKI</w:t>
            </w: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Radioterapia</w:t>
            </w:r>
          </w:p>
        </w:tc>
        <w:tc>
          <w:tcPr>
            <w:tcW w:w="1559" w:type="dxa"/>
            <w:vAlign w:val="center"/>
          </w:tcPr>
          <w:p w:rsidR="00252817" w:rsidRPr="0094707A" w:rsidRDefault="00252817" w:rsidP="00043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043286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3E79" w:rsidRPr="0094707A" w:rsidRDefault="008E3E79" w:rsidP="007C7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8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Brachyterapia</w:t>
            </w:r>
          </w:p>
        </w:tc>
        <w:tc>
          <w:tcPr>
            <w:tcW w:w="1559" w:type="dxa"/>
            <w:shd w:val="clear" w:color="auto" w:fill="auto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16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Tomografia komputerowa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Rezonans magnetyczny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147FA6">
        <w:trPr>
          <w:trHeight w:val="960"/>
        </w:trPr>
        <w:tc>
          <w:tcPr>
            <w:tcW w:w="1555" w:type="dxa"/>
            <w:vMerge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PRAKTYKA ŚRÓDROCZNA - Pracownia Konwencjonalna RTG</w:t>
            </w:r>
          </w:p>
        </w:tc>
        <w:tc>
          <w:tcPr>
            <w:tcW w:w="1559" w:type="dxa"/>
          </w:tcPr>
          <w:p w:rsidR="00252817" w:rsidRPr="0094707A" w:rsidRDefault="00252817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 xml:space="preserve">Koordynator praktyk </w:t>
            </w:r>
            <w:proofErr w:type="spellStart"/>
            <w:r w:rsidRPr="0094707A">
              <w:rPr>
                <w:rFonts w:ascii="Times New Roman" w:hAnsi="Times New Roman"/>
                <w:sz w:val="18"/>
                <w:szCs w:val="18"/>
              </w:rPr>
              <w:t>elektroradiologia</w:t>
            </w:r>
            <w:proofErr w:type="spellEnd"/>
          </w:p>
          <w:p w:rsidR="008E3E79" w:rsidRPr="0094707A" w:rsidRDefault="00336E52" w:rsidP="0094707A">
            <w:pPr>
              <w:spacing w:line="240" w:lineRule="auto"/>
              <w:jc w:val="center"/>
            </w:pPr>
            <w:r w:rsidRPr="00336E52">
              <w:rPr>
                <w:rFonts w:ascii="Times New Roman" w:hAnsi="Times New Roman"/>
                <w:sz w:val="18"/>
                <w:szCs w:val="18"/>
              </w:rPr>
              <w:t>mgr. E. Zawada</w:t>
            </w:r>
          </w:p>
        </w:tc>
        <w:tc>
          <w:tcPr>
            <w:tcW w:w="1134" w:type="dxa"/>
            <w:vAlign w:val="center"/>
          </w:tcPr>
          <w:p w:rsidR="008E3E79" w:rsidRPr="0094707A" w:rsidRDefault="008E3E79" w:rsidP="009470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8E3E79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8E3E79" w:rsidRPr="0094707A" w:rsidRDefault="008E3E79" w:rsidP="00147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850CB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bCs/>
                <w:sz w:val="18"/>
                <w:szCs w:val="18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D44C7F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61DDB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922708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336E52" w:rsidRPr="0094707A" w:rsidTr="006673AE">
        <w:tc>
          <w:tcPr>
            <w:tcW w:w="155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48B6" w:rsidRPr="0094707A" w:rsidRDefault="00336E52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Przygotowanie do egzaminu zawodowego  i egzamin</w:t>
            </w:r>
          </w:p>
        </w:tc>
        <w:tc>
          <w:tcPr>
            <w:tcW w:w="1559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K. Radiologii i Diagnostyki Obrazowej</w:t>
            </w:r>
          </w:p>
        </w:tc>
        <w:tc>
          <w:tcPr>
            <w:tcW w:w="113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48B6" w:rsidRPr="0094707A" w:rsidRDefault="008E3E79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07A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850CB" w:rsidRPr="0094707A" w:rsidTr="00147FA6">
        <w:trPr>
          <w:trHeight w:val="301"/>
        </w:trPr>
        <w:tc>
          <w:tcPr>
            <w:tcW w:w="6374" w:type="dxa"/>
            <w:gridSpan w:val="4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690</w:t>
            </w: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648B6" w:rsidRPr="0094707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25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53DDB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24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FC000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5648B6" w:rsidRPr="0094707A" w:rsidRDefault="005648B6" w:rsidP="00947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707A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:rsidR="006A0663" w:rsidRPr="0094707A" w:rsidRDefault="006A066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F1047C" w:rsidRPr="0094707A" w:rsidRDefault="00F1047C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47D83" w:rsidRPr="0094707A" w:rsidRDefault="00947D83" w:rsidP="0094707A">
      <w:pPr>
        <w:spacing w:after="0" w:line="240" w:lineRule="auto"/>
        <w:jc w:val="both"/>
        <w:rPr>
          <w:rFonts w:ascii="Times New Roman" w:hAnsi="Times New Roman"/>
        </w:rPr>
      </w:pPr>
    </w:p>
    <w:p w:rsidR="00922708" w:rsidRPr="0094707A" w:rsidRDefault="005955EA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ab/>
      </w:r>
    </w:p>
    <w:p w:rsidR="00922708" w:rsidRDefault="000848E3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>Plan</w:t>
      </w:r>
      <w:r w:rsidR="009677EB" w:rsidRPr="0094707A">
        <w:rPr>
          <w:rFonts w:ascii="Times New Roman" w:hAnsi="Times New Roman"/>
        </w:rPr>
        <w:t xml:space="preserve"> studiów </w:t>
      </w:r>
      <w:r w:rsidR="00831383" w:rsidRPr="0094707A">
        <w:rPr>
          <w:rFonts w:ascii="Times New Roman" w:hAnsi="Times New Roman"/>
        </w:rPr>
        <w:t xml:space="preserve"> obowiązuje od semestru </w:t>
      </w:r>
      <w:r w:rsidR="00CD7E90" w:rsidRPr="0094707A">
        <w:rPr>
          <w:rFonts w:ascii="Times New Roman" w:hAnsi="Times New Roman"/>
        </w:rPr>
        <w:t xml:space="preserve">zimowego roku akademickiego </w:t>
      </w:r>
      <w:r w:rsidR="00C530B7" w:rsidRPr="0094707A">
        <w:rPr>
          <w:rFonts w:ascii="Times New Roman" w:hAnsi="Times New Roman"/>
        </w:rPr>
        <w:t>2022/2023</w:t>
      </w:r>
    </w:p>
    <w:p w:rsidR="00922708" w:rsidRPr="0094707A" w:rsidRDefault="00922708" w:rsidP="0094707A">
      <w:pPr>
        <w:spacing w:after="0" w:line="240" w:lineRule="auto"/>
        <w:jc w:val="both"/>
        <w:rPr>
          <w:rFonts w:ascii="Times New Roman" w:hAnsi="Times New Roman"/>
        </w:rPr>
      </w:pPr>
      <w:r w:rsidRPr="0094707A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="00147FA6">
        <w:rPr>
          <w:rFonts w:ascii="Times New Roman" w:hAnsi="Times New Roman"/>
        </w:rPr>
        <w:tab/>
      </w:r>
      <w:r w:rsidRPr="0094707A">
        <w:rPr>
          <w:rFonts w:ascii="Times New Roman" w:hAnsi="Times New Roman"/>
        </w:rPr>
        <w:t>………………………………………..</w:t>
      </w:r>
    </w:p>
    <w:p w:rsidR="007A19FF" w:rsidRPr="0094707A" w:rsidRDefault="00147FA6" w:rsidP="009470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831383" w:rsidRPr="0094707A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 w:rsidRPr="0094707A">
        <w:rPr>
          <w:rFonts w:ascii="Times New Roman" w:hAnsi="Times New Roman"/>
          <w:i/>
          <w:sz w:val="18"/>
          <w:szCs w:val="18"/>
        </w:rPr>
        <w:t>dziekana</w:t>
      </w:r>
      <w:r w:rsidR="00831383" w:rsidRPr="0094707A">
        <w:rPr>
          <w:rFonts w:ascii="Times New Roman" w:hAnsi="Times New Roman"/>
          <w:i/>
          <w:sz w:val="18"/>
          <w:szCs w:val="18"/>
        </w:rPr>
        <w:t>)</w:t>
      </w:r>
    </w:p>
    <w:sectPr w:rsidR="007A19FF" w:rsidRPr="0094707A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C3" w:rsidRDefault="004552C3" w:rsidP="00831383">
      <w:pPr>
        <w:spacing w:after="0" w:line="240" w:lineRule="auto"/>
      </w:pPr>
      <w:r>
        <w:separator/>
      </w:r>
    </w:p>
  </w:endnote>
  <w:endnote w:type="continuationSeparator" w:id="0">
    <w:p w:rsidR="004552C3" w:rsidRDefault="004552C3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36" w:rsidRDefault="00F84736">
    <w:pPr>
      <w:pStyle w:val="Stopka"/>
      <w:jc w:val="right"/>
    </w:pPr>
  </w:p>
  <w:p w:rsidR="00F84736" w:rsidRDefault="00F84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C3" w:rsidRDefault="004552C3" w:rsidP="00831383">
      <w:pPr>
        <w:spacing w:after="0" w:line="240" w:lineRule="auto"/>
      </w:pPr>
      <w:r>
        <w:separator/>
      </w:r>
    </w:p>
  </w:footnote>
  <w:footnote w:type="continuationSeparator" w:id="0">
    <w:p w:rsidR="004552C3" w:rsidRDefault="004552C3" w:rsidP="00831383">
      <w:pPr>
        <w:spacing w:after="0" w:line="240" w:lineRule="auto"/>
      </w:pPr>
      <w:r>
        <w:continuationSeparator/>
      </w:r>
    </w:p>
  </w:footnote>
  <w:footnote w:id="1">
    <w:p w:rsidR="00F84736" w:rsidRPr="0005080C" w:rsidRDefault="00F84736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36" w:rsidRDefault="00F84736">
    <w:pPr>
      <w:pStyle w:val="Nagwek"/>
    </w:pPr>
  </w:p>
  <w:p w:rsidR="00F84736" w:rsidRDefault="00F84736">
    <w:pPr>
      <w:pStyle w:val="Nagwek"/>
    </w:pPr>
  </w:p>
  <w:p w:rsidR="00F84736" w:rsidRDefault="00F847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4F50"/>
    <w:rsid w:val="00043286"/>
    <w:rsid w:val="00055706"/>
    <w:rsid w:val="000638E3"/>
    <w:rsid w:val="000647E7"/>
    <w:rsid w:val="00066561"/>
    <w:rsid w:val="0007000A"/>
    <w:rsid w:val="000848E3"/>
    <w:rsid w:val="000938D9"/>
    <w:rsid w:val="0009524A"/>
    <w:rsid w:val="000C7718"/>
    <w:rsid w:val="000E25AE"/>
    <w:rsid w:val="000E3EBC"/>
    <w:rsid w:val="000F691D"/>
    <w:rsid w:val="001164B8"/>
    <w:rsid w:val="00116D35"/>
    <w:rsid w:val="00120ED4"/>
    <w:rsid w:val="00123459"/>
    <w:rsid w:val="001356B8"/>
    <w:rsid w:val="00145A5E"/>
    <w:rsid w:val="00147FA6"/>
    <w:rsid w:val="00151BF6"/>
    <w:rsid w:val="00176299"/>
    <w:rsid w:val="00183A93"/>
    <w:rsid w:val="001850CB"/>
    <w:rsid w:val="001C2DFF"/>
    <w:rsid w:val="001D66B4"/>
    <w:rsid w:val="001F7423"/>
    <w:rsid w:val="00220A25"/>
    <w:rsid w:val="00243E3B"/>
    <w:rsid w:val="00246EF8"/>
    <w:rsid w:val="00252817"/>
    <w:rsid w:val="002638BB"/>
    <w:rsid w:val="00272D34"/>
    <w:rsid w:val="00281AFC"/>
    <w:rsid w:val="00282F93"/>
    <w:rsid w:val="002A0083"/>
    <w:rsid w:val="002A63AE"/>
    <w:rsid w:val="002B33FF"/>
    <w:rsid w:val="002C6242"/>
    <w:rsid w:val="002F4A05"/>
    <w:rsid w:val="002F7678"/>
    <w:rsid w:val="0030047A"/>
    <w:rsid w:val="003100D2"/>
    <w:rsid w:val="0031317C"/>
    <w:rsid w:val="00336DF1"/>
    <w:rsid w:val="00336E52"/>
    <w:rsid w:val="00341270"/>
    <w:rsid w:val="00351206"/>
    <w:rsid w:val="0035493B"/>
    <w:rsid w:val="00357A9F"/>
    <w:rsid w:val="003704F9"/>
    <w:rsid w:val="00387574"/>
    <w:rsid w:val="0038777F"/>
    <w:rsid w:val="0039026E"/>
    <w:rsid w:val="003A1783"/>
    <w:rsid w:val="003C23BA"/>
    <w:rsid w:val="003D6AEA"/>
    <w:rsid w:val="003D6FE8"/>
    <w:rsid w:val="003E27B6"/>
    <w:rsid w:val="003F499A"/>
    <w:rsid w:val="00426CFC"/>
    <w:rsid w:val="004552C3"/>
    <w:rsid w:val="00464506"/>
    <w:rsid w:val="004A7885"/>
    <w:rsid w:val="004B2A42"/>
    <w:rsid w:val="004D2011"/>
    <w:rsid w:val="004E1CAD"/>
    <w:rsid w:val="00506880"/>
    <w:rsid w:val="00512D20"/>
    <w:rsid w:val="005222AA"/>
    <w:rsid w:val="00532B93"/>
    <w:rsid w:val="005400D5"/>
    <w:rsid w:val="00551A28"/>
    <w:rsid w:val="00552002"/>
    <w:rsid w:val="00553DDB"/>
    <w:rsid w:val="005648B6"/>
    <w:rsid w:val="0058387A"/>
    <w:rsid w:val="00590721"/>
    <w:rsid w:val="00593A69"/>
    <w:rsid w:val="005955EA"/>
    <w:rsid w:val="00596D6A"/>
    <w:rsid w:val="00597E65"/>
    <w:rsid w:val="005A2838"/>
    <w:rsid w:val="005C7CF7"/>
    <w:rsid w:val="005D16A1"/>
    <w:rsid w:val="005E3EA3"/>
    <w:rsid w:val="005E4043"/>
    <w:rsid w:val="005E47AA"/>
    <w:rsid w:val="005E753A"/>
    <w:rsid w:val="005F2C43"/>
    <w:rsid w:val="00600E4B"/>
    <w:rsid w:val="0061700C"/>
    <w:rsid w:val="00633A45"/>
    <w:rsid w:val="00640EA7"/>
    <w:rsid w:val="00651ABB"/>
    <w:rsid w:val="006652D6"/>
    <w:rsid w:val="006660DD"/>
    <w:rsid w:val="006673AE"/>
    <w:rsid w:val="00683345"/>
    <w:rsid w:val="006A0663"/>
    <w:rsid w:val="006A6DBC"/>
    <w:rsid w:val="006D40C0"/>
    <w:rsid w:val="006D6B4D"/>
    <w:rsid w:val="006E0FF0"/>
    <w:rsid w:val="006F129C"/>
    <w:rsid w:val="006F30F7"/>
    <w:rsid w:val="00716243"/>
    <w:rsid w:val="00720BE8"/>
    <w:rsid w:val="0072165B"/>
    <w:rsid w:val="00732F3C"/>
    <w:rsid w:val="007346F9"/>
    <w:rsid w:val="007368CF"/>
    <w:rsid w:val="00736B7C"/>
    <w:rsid w:val="00792C59"/>
    <w:rsid w:val="007A19FF"/>
    <w:rsid w:val="007B7F12"/>
    <w:rsid w:val="007C71CF"/>
    <w:rsid w:val="007D08C7"/>
    <w:rsid w:val="007D0A3C"/>
    <w:rsid w:val="007D7804"/>
    <w:rsid w:val="007F1496"/>
    <w:rsid w:val="007F1B88"/>
    <w:rsid w:val="007F6F46"/>
    <w:rsid w:val="00812208"/>
    <w:rsid w:val="008240A0"/>
    <w:rsid w:val="00827A58"/>
    <w:rsid w:val="00831383"/>
    <w:rsid w:val="00862333"/>
    <w:rsid w:val="008763FA"/>
    <w:rsid w:val="00880756"/>
    <w:rsid w:val="008C558D"/>
    <w:rsid w:val="008E3E79"/>
    <w:rsid w:val="00922708"/>
    <w:rsid w:val="00923CA4"/>
    <w:rsid w:val="0094707A"/>
    <w:rsid w:val="00947D83"/>
    <w:rsid w:val="00950ABB"/>
    <w:rsid w:val="00966CDD"/>
    <w:rsid w:val="009677EB"/>
    <w:rsid w:val="00977C82"/>
    <w:rsid w:val="009922D6"/>
    <w:rsid w:val="009E02A5"/>
    <w:rsid w:val="009E39DF"/>
    <w:rsid w:val="009F2B66"/>
    <w:rsid w:val="00A36DA9"/>
    <w:rsid w:val="00A51A52"/>
    <w:rsid w:val="00A7216A"/>
    <w:rsid w:val="00A8574C"/>
    <w:rsid w:val="00A95FAD"/>
    <w:rsid w:val="00AC2570"/>
    <w:rsid w:val="00B04762"/>
    <w:rsid w:val="00B047FA"/>
    <w:rsid w:val="00B21589"/>
    <w:rsid w:val="00B31FCB"/>
    <w:rsid w:val="00B3687E"/>
    <w:rsid w:val="00B40175"/>
    <w:rsid w:val="00B552CA"/>
    <w:rsid w:val="00B57598"/>
    <w:rsid w:val="00B63B7B"/>
    <w:rsid w:val="00B64443"/>
    <w:rsid w:val="00B81D80"/>
    <w:rsid w:val="00B911B9"/>
    <w:rsid w:val="00C02CF9"/>
    <w:rsid w:val="00C17F22"/>
    <w:rsid w:val="00C441D2"/>
    <w:rsid w:val="00C530B7"/>
    <w:rsid w:val="00C64D93"/>
    <w:rsid w:val="00C66680"/>
    <w:rsid w:val="00C7708B"/>
    <w:rsid w:val="00C90D3B"/>
    <w:rsid w:val="00C96CA8"/>
    <w:rsid w:val="00CD1D18"/>
    <w:rsid w:val="00CD7E90"/>
    <w:rsid w:val="00CE4E4A"/>
    <w:rsid w:val="00D06DAA"/>
    <w:rsid w:val="00D2192F"/>
    <w:rsid w:val="00D335D5"/>
    <w:rsid w:val="00D44C7F"/>
    <w:rsid w:val="00D51D1A"/>
    <w:rsid w:val="00D94D5C"/>
    <w:rsid w:val="00DA3FAF"/>
    <w:rsid w:val="00DC013B"/>
    <w:rsid w:val="00DC37A3"/>
    <w:rsid w:val="00DC4D4B"/>
    <w:rsid w:val="00E05FA5"/>
    <w:rsid w:val="00E146FD"/>
    <w:rsid w:val="00E2316F"/>
    <w:rsid w:val="00E27B68"/>
    <w:rsid w:val="00E35BC0"/>
    <w:rsid w:val="00E35D4F"/>
    <w:rsid w:val="00E444FB"/>
    <w:rsid w:val="00E56769"/>
    <w:rsid w:val="00E6136E"/>
    <w:rsid w:val="00E61DDB"/>
    <w:rsid w:val="00E86D54"/>
    <w:rsid w:val="00EB32ED"/>
    <w:rsid w:val="00EB3D7D"/>
    <w:rsid w:val="00EB439E"/>
    <w:rsid w:val="00EC1131"/>
    <w:rsid w:val="00ED471E"/>
    <w:rsid w:val="00F03203"/>
    <w:rsid w:val="00F07915"/>
    <w:rsid w:val="00F1047C"/>
    <w:rsid w:val="00F260D1"/>
    <w:rsid w:val="00F41C7A"/>
    <w:rsid w:val="00F44991"/>
    <w:rsid w:val="00F51254"/>
    <w:rsid w:val="00F534B3"/>
    <w:rsid w:val="00F84736"/>
    <w:rsid w:val="00F95F9F"/>
    <w:rsid w:val="00FB3AE6"/>
    <w:rsid w:val="00FE62AF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B98D"/>
  <w15:docId w15:val="{966D9318-E4FB-458B-9E5A-0530142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2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6B9D-8B59-4EA4-ADBE-EEA5779E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10</cp:revision>
  <dcterms:created xsi:type="dcterms:W3CDTF">2022-03-09T10:41:00Z</dcterms:created>
  <dcterms:modified xsi:type="dcterms:W3CDTF">2023-01-02T10:51:00Z</dcterms:modified>
</cp:coreProperties>
</file>